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84173B" w14:textId="77777777" w:rsidR="00C24BE7" w:rsidRDefault="00FD68F1" w:rsidP="00BE51F3">
      <w:pPr>
        <w:rPr>
          <w:rFonts w:ascii="DFKai-SB" w:eastAsia="DFKai-SB" w:hAnsi="DFKai-SB"/>
          <w:sz w:val="28"/>
          <w:szCs w:val="28"/>
        </w:rPr>
      </w:pPr>
      <w:r w:rsidRPr="00BB1325">
        <w:rPr>
          <w:rFonts w:ascii="DFKai-SB" w:eastAsia="DFKai-SB" w:hAnsi="DFKai-SB" w:hint="eastAsia"/>
          <w:sz w:val="28"/>
          <w:szCs w:val="28"/>
        </w:rPr>
        <w:t>何整合</w:t>
      </w:r>
      <w:r w:rsidRPr="00BB1325">
        <w:rPr>
          <w:rFonts w:ascii="DFKai-SB" w:eastAsia="DFKai-SB" w:hAnsi="DFKai-SB"/>
          <w:sz w:val="28"/>
          <w:szCs w:val="28"/>
        </w:rPr>
        <w:t>N1MM+</w:t>
      </w:r>
      <w:r w:rsidRPr="00BB1325">
        <w:rPr>
          <w:rFonts w:ascii="DFKai-SB" w:eastAsia="DFKai-SB" w:hAnsi="DFKai-SB" w:hint="eastAsia"/>
          <w:sz w:val="28"/>
          <w:szCs w:val="28"/>
        </w:rPr>
        <w:t>WSJT-X(或JTDX)</w:t>
      </w:r>
      <w:r w:rsidR="00DC3F77" w:rsidRPr="00BB1325">
        <w:rPr>
          <w:rFonts w:ascii="DFKai-SB" w:eastAsia="DFKai-SB" w:hAnsi="DFKai-SB" w:hint="eastAsia"/>
          <w:sz w:val="28"/>
          <w:szCs w:val="28"/>
        </w:rPr>
        <w:t>及</w:t>
      </w:r>
      <w:r w:rsidR="003662E0" w:rsidRPr="00BB1325">
        <w:rPr>
          <w:rFonts w:ascii="DFKai-SB" w:eastAsia="DFKai-SB" w:hAnsi="DFKai-SB" w:hint="eastAsia"/>
          <w:sz w:val="28"/>
          <w:szCs w:val="28"/>
        </w:rPr>
        <w:t>Gridtracker</w:t>
      </w:r>
      <w:r w:rsidRPr="00BB1325">
        <w:rPr>
          <w:rFonts w:ascii="DFKai-SB" w:eastAsia="DFKai-SB" w:hAnsi="DFKai-SB" w:hint="eastAsia"/>
          <w:sz w:val="28"/>
          <w:szCs w:val="28"/>
        </w:rPr>
        <w:t>於L</w:t>
      </w:r>
      <w:r w:rsidRPr="00BB1325">
        <w:rPr>
          <w:rFonts w:ascii="DFKai-SB" w:eastAsia="DFKai-SB" w:hAnsi="DFKai-SB"/>
          <w:sz w:val="28"/>
          <w:szCs w:val="28"/>
        </w:rPr>
        <w:t>og4OM</w:t>
      </w:r>
      <w:r w:rsidRPr="00BB1325">
        <w:rPr>
          <w:rFonts w:ascii="DFKai-SB" w:eastAsia="DFKai-SB" w:hAnsi="DFKai-SB" w:hint="eastAsia"/>
          <w:sz w:val="28"/>
          <w:szCs w:val="28"/>
        </w:rPr>
        <w:t>中</w:t>
      </w:r>
    </w:p>
    <w:p w14:paraId="6EE18E78" w14:textId="4FC35B4C" w:rsidR="00C45264" w:rsidRPr="00BB1325" w:rsidRDefault="00357CE2" w:rsidP="00C24BE7">
      <w:pPr>
        <w:ind w:left="0" w:firstLine="11"/>
        <w:jc w:val="center"/>
        <w:rPr>
          <w:rFonts w:ascii="DFKai-SB" w:eastAsia="DFKai-SB" w:hAnsi="DFKai-SB"/>
          <w:sz w:val="20"/>
          <w:szCs w:val="20"/>
        </w:rPr>
      </w:pPr>
      <w:r>
        <w:rPr>
          <w:rFonts w:ascii="DFKai-SB" w:eastAsia="DFKai-SB" w:hAnsi="DFKai-SB"/>
          <w:sz w:val="28"/>
          <w:szCs w:val="28"/>
        </w:rPr>
        <w:t>Rev1</w:t>
      </w:r>
      <w:r w:rsidR="00C24BE7">
        <w:rPr>
          <w:rFonts w:ascii="DFKai-SB" w:eastAsia="DFKai-SB" w:hAnsi="DFKai-SB"/>
          <w:sz w:val="20"/>
          <w:szCs w:val="20"/>
        </w:rPr>
        <w:tab/>
      </w:r>
      <w:r w:rsidR="00C45264" w:rsidRPr="00BB1325">
        <w:rPr>
          <w:rFonts w:ascii="DFKai-SB" w:eastAsia="DFKai-SB" w:hAnsi="DFKai-SB"/>
          <w:sz w:val="20"/>
          <w:szCs w:val="20"/>
        </w:rPr>
        <w:t xml:space="preserve">Bruce </w:t>
      </w:r>
      <w:r w:rsidR="00C45264" w:rsidRPr="00BB1325">
        <w:rPr>
          <w:rFonts w:ascii="DFKai-SB" w:eastAsia="DFKai-SB" w:hAnsi="DFKai-SB" w:hint="eastAsia"/>
          <w:sz w:val="20"/>
          <w:szCs w:val="20"/>
        </w:rPr>
        <w:t>/</w:t>
      </w:r>
      <w:r w:rsidR="00C45264" w:rsidRPr="00BB1325">
        <w:rPr>
          <w:rFonts w:ascii="DFKai-SB" w:eastAsia="DFKai-SB" w:hAnsi="DFKai-SB"/>
          <w:sz w:val="20"/>
          <w:szCs w:val="20"/>
        </w:rPr>
        <w:t xml:space="preserve"> BV2KI (</w:t>
      </w:r>
      <w:r w:rsidR="0010086C" w:rsidRPr="00BB1325">
        <w:rPr>
          <w:rFonts w:ascii="DFKai-SB" w:eastAsia="DFKai-SB" w:hAnsi="DFKai-SB"/>
          <w:sz w:val="20"/>
          <w:szCs w:val="20"/>
        </w:rPr>
        <w:t>202</w:t>
      </w:r>
      <w:r w:rsidR="009C3163" w:rsidRPr="00BB1325">
        <w:rPr>
          <w:rFonts w:ascii="DFKai-SB" w:eastAsia="DFKai-SB" w:hAnsi="DFKai-SB"/>
          <w:sz w:val="20"/>
          <w:szCs w:val="20"/>
        </w:rPr>
        <w:t>3</w:t>
      </w:r>
      <w:r w:rsidR="0010086C" w:rsidRPr="00BB1325">
        <w:rPr>
          <w:rFonts w:ascii="DFKai-SB" w:eastAsia="DFKai-SB" w:hAnsi="DFKai-SB"/>
          <w:sz w:val="20"/>
          <w:szCs w:val="20"/>
        </w:rPr>
        <w:t>/</w:t>
      </w:r>
      <w:r w:rsidR="00547004">
        <w:rPr>
          <w:rFonts w:ascii="DFKai-SB" w:eastAsia="DFKai-SB" w:hAnsi="DFKai-SB"/>
          <w:sz w:val="20"/>
          <w:szCs w:val="20"/>
        </w:rPr>
        <w:t>10</w:t>
      </w:r>
      <w:r w:rsidR="0010086C" w:rsidRPr="00BB1325">
        <w:rPr>
          <w:rFonts w:ascii="DFKai-SB" w:eastAsia="DFKai-SB" w:hAnsi="DFKai-SB"/>
          <w:sz w:val="20"/>
          <w:szCs w:val="20"/>
        </w:rPr>
        <w:t>/</w:t>
      </w:r>
      <w:r w:rsidR="00547004">
        <w:rPr>
          <w:rFonts w:ascii="DFKai-SB" w:eastAsia="DFKai-SB" w:hAnsi="DFKai-SB"/>
          <w:sz w:val="20"/>
          <w:szCs w:val="20"/>
        </w:rPr>
        <w:t>25</w:t>
      </w:r>
      <w:r w:rsidR="00C45264" w:rsidRPr="00BB1325">
        <w:rPr>
          <w:rFonts w:ascii="DFKai-SB" w:eastAsia="DFKai-SB" w:hAnsi="DFKai-SB"/>
          <w:sz w:val="20"/>
          <w:szCs w:val="20"/>
        </w:rPr>
        <w:t>)</w:t>
      </w:r>
    </w:p>
    <w:sdt>
      <w:sdtPr>
        <w:rPr>
          <w:rFonts w:asciiTheme="minorHAnsi" w:eastAsiaTheme="minorEastAsia" w:hAnsiTheme="minorHAnsi" w:cstheme="minorBidi"/>
          <w:b w:val="0"/>
          <w:bCs w:val="0"/>
          <w:color w:val="auto"/>
          <w:sz w:val="24"/>
          <w:szCs w:val="24"/>
          <w:lang w:val="zh-TW" w:eastAsia="zh-TW"/>
        </w:rPr>
        <w:id w:val="1316995442"/>
        <w:docPartObj>
          <w:docPartGallery w:val="Table of Contents"/>
          <w:docPartUnique/>
        </w:docPartObj>
      </w:sdtPr>
      <w:sdtEndPr/>
      <w:sdtContent>
        <w:p w14:paraId="6E762CB0" w14:textId="52B28FB6" w:rsidR="008C4E66" w:rsidRPr="00BB1325" w:rsidRDefault="008C4E66">
          <w:pPr>
            <w:pStyle w:val="TOCHeading"/>
          </w:pPr>
          <w:r w:rsidRPr="00BB1325">
            <w:rPr>
              <w:lang w:val="zh-TW" w:eastAsia="zh-TW"/>
            </w:rPr>
            <w:t>目錄</w:t>
          </w:r>
        </w:p>
        <w:p w14:paraId="07115097" w14:textId="0DA3236C" w:rsidR="00AE72BF" w:rsidRDefault="008C4E66">
          <w:pPr>
            <w:pStyle w:val="TOC1"/>
            <w:rPr>
              <w:rFonts w:asciiTheme="minorHAnsi" w:eastAsiaTheme="minorEastAsia" w:hAnsiTheme="minorHAnsi"/>
              <w:kern w:val="2"/>
              <w:szCs w:val="22"/>
              <w14:ligatures w14:val="standardContextual"/>
            </w:rPr>
          </w:pPr>
          <w:r w:rsidRPr="00BB1325">
            <w:fldChar w:fldCharType="begin"/>
          </w:r>
          <w:r w:rsidRPr="00BB1325">
            <w:instrText xml:space="preserve"> TOC \o "1-3" \h \z \u </w:instrText>
          </w:r>
          <w:r w:rsidRPr="00BB1325">
            <w:fldChar w:fldCharType="separate"/>
          </w:r>
          <w:hyperlink w:anchor="_Toc149334864" w:history="1">
            <w:r w:rsidR="00AE72BF" w:rsidRPr="007F1C8E">
              <w:rPr>
                <w:rStyle w:val="Hyperlink"/>
              </w:rPr>
              <w:t>A</w:t>
            </w:r>
            <w:r w:rsidR="00AE72BF" w:rsidRPr="007F1C8E">
              <w:rPr>
                <w:rStyle w:val="Hyperlink"/>
                <w:rFonts w:hint="eastAsia"/>
              </w:rPr>
              <w:t>、前言</w:t>
            </w:r>
            <w:r w:rsidR="00AE72BF" w:rsidRPr="007F1C8E">
              <w:rPr>
                <w:rStyle w:val="Hyperlink"/>
              </w:rPr>
              <w:t>:</w:t>
            </w:r>
            <w:r w:rsidR="00AE72BF">
              <w:rPr>
                <w:webHidden/>
              </w:rPr>
              <w:tab/>
            </w:r>
            <w:r w:rsidR="00AE72BF">
              <w:rPr>
                <w:rStyle w:val="Hyperlink"/>
              </w:rPr>
              <w:fldChar w:fldCharType="begin"/>
            </w:r>
            <w:r w:rsidR="00AE72BF">
              <w:rPr>
                <w:webHidden/>
              </w:rPr>
              <w:instrText xml:space="preserve"> PAGEREF _Toc149334864 \h </w:instrText>
            </w:r>
            <w:r w:rsidR="00AE72BF">
              <w:rPr>
                <w:rStyle w:val="Hyperlink"/>
              </w:rPr>
            </w:r>
            <w:r w:rsidR="00AE72BF">
              <w:rPr>
                <w:rStyle w:val="Hyperlink"/>
              </w:rPr>
              <w:fldChar w:fldCharType="separate"/>
            </w:r>
            <w:r w:rsidR="009408B4">
              <w:rPr>
                <w:webHidden/>
              </w:rPr>
              <w:t>5</w:t>
            </w:r>
            <w:r w:rsidR="00AE72BF">
              <w:rPr>
                <w:rStyle w:val="Hyperlink"/>
              </w:rPr>
              <w:fldChar w:fldCharType="end"/>
            </w:r>
          </w:hyperlink>
        </w:p>
        <w:p w14:paraId="3E4D6D19" w14:textId="6AC5F2AE" w:rsidR="00AE72BF" w:rsidRDefault="00AE72BF">
          <w:pPr>
            <w:pStyle w:val="TOC1"/>
            <w:rPr>
              <w:rFonts w:asciiTheme="minorHAnsi" w:eastAsiaTheme="minorEastAsia" w:hAnsiTheme="minorHAnsi"/>
              <w:kern w:val="2"/>
              <w:szCs w:val="22"/>
              <w14:ligatures w14:val="standardContextual"/>
            </w:rPr>
          </w:pPr>
          <w:hyperlink w:anchor="_Toc149334865" w:history="1">
            <w:r w:rsidRPr="007F1C8E">
              <w:rPr>
                <w:rStyle w:val="Hyperlink"/>
              </w:rPr>
              <w:t>B</w:t>
            </w:r>
            <w:r w:rsidRPr="007F1C8E">
              <w:rPr>
                <w:rStyle w:val="Hyperlink"/>
                <w:rFonts w:hint="eastAsia"/>
              </w:rPr>
              <w:t>、方法說明</w:t>
            </w:r>
            <w:r w:rsidRPr="007F1C8E">
              <w:rPr>
                <w:rStyle w:val="Hyperlink"/>
              </w:rPr>
              <w:t>:</w:t>
            </w:r>
            <w:r>
              <w:rPr>
                <w:webHidden/>
              </w:rPr>
              <w:tab/>
            </w:r>
            <w:r>
              <w:rPr>
                <w:rStyle w:val="Hyperlink"/>
              </w:rPr>
              <w:fldChar w:fldCharType="begin"/>
            </w:r>
            <w:r>
              <w:rPr>
                <w:webHidden/>
              </w:rPr>
              <w:instrText xml:space="preserve"> PAGEREF _Toc149334865 \h </w:instrText>
            </w:r>
            <w:r>
              <w:rPr>
                <w:rStyle w:val="Hyperlink"/>
              </w:rPr>
            </w:r>
            <w:r>
              <w:rPr>
                <w:rStyle w:val="Hyperlink"/>
              </w:rPr>
              <w:fldChar w:fldCharType="separate"/>
            </w:r>
            <w:r w:rsidR="009408B4">
              <w:rPr>
                <w:webHidden/>
              </w:rPr>
              <w:t>7</w:t>
            </w:r>
            <w:r>
              <w:rPr>
                <w:rStyle w:val="Hyperlink"/>
              </w:rPr>
              <w:fldChar w:fldCharType="end"/>
            </w:r>
          </w:hyperlink>
        </w:p>
        <w:p w14:paraId="3B5F336C" w14:textId="4B020B04" w:rsidR="00AE72BF" w:rsidRDefault="00AE72BF">
          <w:pPr>
            <w:pStyle w:val="TOC1"/>
            <w:rPr>
              <w:rFonts w:asciiTheme="minorHAnsi" w:eastAsiaTheme="minorEastAsia" w:hAnsiTheme="minorHAnsi"/>
              <w:kern w:val="2"/>
              <w:szCs w:val="22"/>
              <w14:ligatures w14:val="standardContextual"/>
            </w:rPr>
          </w:pPr>
          <w:hyperlink w:anchor="_Toc149334866" w:history="1">
            <w:r w:rsidRPr="007F1C8E">
              <w:rPr>
                <w:rStyle w:val="Hyperlink"/>
              </w:rPr>
              <w:t>C</w:t>
            </w:r>
            <w:r w:rsidRPr="007F1C8E">
              <w:rPr>
                <w:rStyle w:val="Hyperlink"/>
                <w:rFonts w:hint="eastAsia"/>
              </w:rPr>
              <w:t>、基本設定</w:t>
            </w:r>
            <w:r>
              <w:rPr>
                <w:webHidden/>
              </w:rPr>
              <w:tab/>
            </w:r>
            <w:r>
              <w:rPr>
                <w:rStyle w:val="Hyperlink"/>
              </w:rPr>
              <w:fldChar w:fldCharType="begin"/>
            </w:r>
            <w:r>
              <w:rPr>
                <w:webHidden/>
              </w:rPr>
              <w:instrText xml:space="preserve"> PAGEREF _Toc149334866 \h </w:instrText>
            </w:r>
            <w:r>
              <w:rPr>
                <w:rStyle w:val="Hyperlink"/>
              </w:rPr>
            </w:r>
            <w:r>
              <w:rPr>
                <w:rStyle w:val="Hyperlink"/>
              </w:rPr>
              <w:fldChar w:fldCharType="separate"/>
            </w:r>
            <w:r w:rsidR="009408B4">
              <w:rPr>
                <w:webHidden/>
              </w:rPr>
              <w:t>8</w:t>
            </w:r>
            <w:r>
              <w:rPr>
                <w:rStyle w:val="Hyperlink"/>
              </w:rPr>
              <w:fldChar w:fldCharType="end"/>
            </w:r>
          </w:hyperlink>
        </w:p>
        <w:p w14:paraId="4E4479D2" w14:textId="0C8C78FA" w:rsidR="00AE72BF" w:rsidRDefault="00AE72BF">
          <w:pPr>
            <w:pStyle w:val="TOC2"/>
            <w:rPr>
              <w:rFonts w:asciiTheme="minorHAnsi" w:eastAsiaTheme="minorEastAsia" w:hAnsiTheme="minorHAnsi"/>
              <w:kern w:val="2"/>
              <w:szCs w:val="22"/>
              <w14:ligatures w14:val="standardContextual"/>
            </w:rPr>
          </w:pPr>
          <w:hyperlink w:anchor="_Toc149334867" w:history="1">
            <w:r w:rsidRPr="007F1C8E">
              <w:rPr>
                <w:rStyle w:val="Hyperlink"/>
              </w:rPr>
              <w:t>C_1</w:t>
            </w:r>
            <w:r w:rsidRPr="007F1C8E">
              <w:rPr>
                <w:rStyle w:val="Hyperlink"/>
                <w:rFonts w:hint="eastAsia"/>
              </w:rPr>
              <w:t>、</w:t>
            </w:r>
            <w:r w:rsidRPr="007F1C8E">
              <w:rPr>
                <w:rStyle w:val="Hyperlink"/>
              </w:rPr>
              <w:t>N1MM+</w:t>
            </w:r>
            <w:r w:rsidRPr="007F1C8E">
              <w:rPr>
                <w:rStyle w:val="Hyperlink"/>
                <w:rFonts w:hint="eastAsia"/>
              </w:rPr>
              <w:t>中的設定</w:t>
            </w:r>
            <w:r>
              <w:rPr>
                <w:webHidden/>
              </w:rPr>
              <w:tab/>
            </w:r>
            <w:r>
              <w:rPr>
                <w:rStyle w:val="Hyperlink"/>
              </w:rPr>
              <w:fldChar w:fldCharType="begin"/>
            </w:r>
            <w:r>
              <w:rPr>
                <w:webHidden/>
              </w:rPr>
              <w:instrText xml:space="preserve"> PAGEREF _Toc149334867 \h </w:instrText>
            </w:r>
            <w:r>
              <w:rPr>
                <w:rStyle w:val="Hyperlink"/>
              </w:rPr>
            </w:r>
            <w:r>
              <w:rPr>
                <w:rStyle w:val="Hyperlink"/>
              </w:rPr>
              <w:fldChar w:fldCharType="separate"/>
            </w:r>
            <w:r w:rsidR="009408B4">
              <w:rPr>
                <w:webHidden/>
              </w:rPr>
              <w:t>8</w:t>
            </w:r>
            <w:r>
              <w:rPr>
                <w:rStyle w:val="Hyperlink"/>
              </w:rPr>
              <w:fldChar w:fldCharType="end"/>
            </w:r>
          </w:hyperlink>
        </w:p>
        <w:p w14:paraId="340240FC" w14:textId="080D7127" w:rsidR="00AE72BF" w:rsidRDefault="00AE72BF">
          <w:pPr>
            <w:pStyle w:val="TOC3"/>
            <w:rPr>
              <w:rFonts w:asciiTheme="minorHAnsi" w:eastAsiaTheme="minorEastAsia" w:hAnsiTheme="minorHAnsi"/>
              <w:kern w:val="2"/>
              <w:szCs w:val="22"/>
              <w14:ligatures w14:val="standardContextual"/>
            </w:rPr>
          </w:pPr>
          <w:hyperlink w:anchor="_Toc149334868" w:history="1">
            <w:r w:rsidRPr="007F1C8E">
              <w:rPr>
                <w:rStyle w:val="Hyperlink"/>
              </w:rPr>
              <w:t>C_1_1</w:t>
            </w:r>
            <w:r w:rsidRPr="007F1C8E">
              <w:rPr>
                <w:rStyle w:val="Hyperlink"/>
                <w:rFonts w:hint="eastAsia"/>
              </w:rPr>
              <w:t>、開啟</w:t>
            </w:r>
            <w:r w:rsidRPr="007F1C8E">
              <w:rPr>
                <w:rStyle w:val="Hyperlink"/>
              </w:rPr>
              <w:t>N1MM+ :</w:t>
            </w:r>
            <w:r>
              <w:rPr>
                <w:webHidden/>
              </w:rPr>
              <w:tab/>
            </w:r>
            <w:r>
              <w:rPr>
                <w:rStyle w:val="Hyperlink"/>
              </w:rPr>
              <w:fldChar w:fldCharType="begin"/>
            </w:r>
            <w:r>
              <w:rPr>
                <w:webHidden/>
              </w:rPr>
              <w:instrText xml:space="preserve"> PAGEREF _Toc149334868 \h </w:instrText>
            </w:r>
            <w:r>
              <w:rPr>
                <w:rStyle w:val="Hyperlink"/>
              </w:rPr>
            </w:r>
            <w:r>
              <w:rPr>
                <w:rStyle w:val="Hyperlink"/>
              </w:rPr>
              <w:fldChar w:fldCharType="separate"/>
            </w:r>
            <w:r w:rsidR="009408B4">
              <w:rPr>
                <w:webHidden/>
              </w:rPr>
              <w:t>8</w:t>
            </w:r>
            <w:r>
              <w:rPr>
                <w:rStyle w:val="Hyperlink"/>
              </w:rPr>
              <w:fldChar w:fldCharType="end"/>
            </w:r>
          </w:hyperlink>
        </w:p>
        <w:p w14:paraId="5583D944" w14:textId="3F426654" w:rsidR="00AE72BF" w:rsidRDefault="00AE72BF">
          <w:pPr>
            <w:pStyle w:val="TOC3"/>
            <w:rPr>
              <w:rFonts w:asciiTheme="minorHAnsi" w:eastAsiaTheme="minorEastAsia" w:hAnsiTheme="minorHAnsi"/>
              <w:kern w:val="2"/>
              <w:szCs w:val="22"/>
              <w14:ligatures w14:val="standardContextual"/>
            </w:rPr>
          </w:pPr>
          <w:hyperlink w:anchor="_Toc149334869" w:history="1">
            <w:r w:rsidRPr="007F1C8E">
              <w:rPr>
                <w:rStyle w:val="Hyperlink"/>
              </w:rPr>
              <w:t>C_1_2</w:t>
            </w:r>
            <w:r w:rsidRPr="007F1C8E">
              <w:rPr>
                <w:rStyle w:val="Hyperlink"/>
                <w:rFonts w:hint="eastAsia"/>
              </w:rPr>
              <w:t>、開始進入</w:t>
            </w:r>
            <w:r w:rsidRPr="007F1C8E">
              <w:rPr>
                <w:rStyle w:val="Hyperlink"/>
              </w:rPr>
              <w:t>Config</w:t>
            </w:r>
            <w:r w:rsidRPr="007F1C8E">
              <w:rPr>
                <w:rStyle w:val="Hyperlink"/>
                <w:rFonts w:hint="eastAsia"/>
              </w:rPr>
              <w:t>配置作業；</w:t>
            </w:r>
            <w:r>
              <w:rPr>
                <w:webHidden/>
              </w:rPr>
              <w:tab/>
            </w:r>
            <w:r>
              <w:rPr>
                <w:rStyle w:val="Hyperlink"/>
              </w:rPr>
              <w:fldChar w:fldCharType="begin"/>
            </w:r>
            <w:r>
              <w:rPr>
                <w:webHidden/>
              </w:rPr>
              <w:instrText xml:space="preserve"> PAGEREF _Toc149334869 \h </w:instrText>
            </w:r>
            <w:r>
              <w:rPr>
                <w:rStyle w:val="Hyperlink"/>
              </w:rPr>
            </w:r>
            <w:r>
              <w:rPr>
                <w:rStyle w:val="Hyperlink"/>
              </w:rPr>
              <w:fldChar w:fldCharType="separate"/>
            </w:r>
            <w:r w:rsidR="009408B4">
              <w:rPr>
                <w:webHidden/>
              </w:rPr>
              <w:t>8</w:t>
            </w:r>
            <w:r>
              <w:rPr>
                <w:rStyle w:val="Hyperlink"/>
              </w:rPr>
              <w:fldChar w:fldCharType="end"/>
            </w:r>
          </w:hyperlink>
        </w:p>
        <w:p w14:paraId="3E32D7C0" w14:textId="05CF8A92" w:rsidR="00AE72BF" w:rsidRDefault="00AE72BF">
          <w:pPr>
            <w:pStyle w:val="TOC3"/>
            <w:rPr>
              <w:rFonts w:asciiTheme="minorHAnsi" w:eastAsiaTheme="minorEastAsia" w:hAnsiTheme="minorHAnsi"/>
              <w:kern w:val="2"/>
              <w:szCs w:val="22"/>
              <w14:ligatures w14:val="standardContextual"/>
            </w:rPr>
          </w:pPr>
          <w:hyperlink w:anchor="_Toc149334870" w:history="1">
            <w:r w:rsidRPr="007F1C8E">
              <w:rPr>
                <w:rStyle w:val="Hyperlink"/>
              </w:rPr>
              <w:t>C_1_3</w:t>
            </w:r>
            <w:r w:rsidRPr="007F1C8E">
              <w:rPr>
                <w:rStyle w:val="Hyperlink"/>
                <w:rFonts w:hint="eastAsia"/>
              </w:rPr>
              <w:t>、進入</w:t>
            </w:r>
            <w:r w:rsidRPr="007F1C8E">
              <w:rPr>
                <w:rStyle w:val="Hyperlink"/>
              </w:rPr>
              <w:t>Configurer</w:t>
            </w:r>
            <w:r w:rsidRPr="007F1C8E">
              <w:rPr>
                <w:rStyle w:val="Hyperlink"/>
                <w:rFonts w:hint="eastAsia"/>
              </w:rPr>
              <w:t>配置總畫面</w:t>
            </w:r>
            <w:r>
              <w:rPr>
                <w:webHidden/>
              </w:rPr>
              <w:tab/>
            </w:r>
            <w:r>
              <w:rPr>
                <w:rStyle w:val="Hyperlink"/>
              </w:rPr>
              <w:fldChar w:fldCharType="begin"/>
            </w:r>
            <w:r>
              <w:rPr>
                <w:webHidden/>
              </w:rPr>
              <w:instrText xml:space="preserve"> PAGEREF _Toc149334870 \h </w:instrText>
            </w:r>
            <w:r>
              <w:rPr>
                <w:rStyle w:val="Hyperlink"/>
              </w:rPr>
            </w:r>
            <w:r>
              <w:rPr>
                <w:rStyle w:val="Hyperlink"/>
              </w:rPr>
              <w:fldChar w:fldCharType="separate"/>
            </w:r>
            <w:r w:rsidR="009408B4">
              <w:rPr>
                <w:webHidden/>
              </w:rPr>
              <w:t>9</w:t>
            </w:r>
            <w:r>
              <w:rPr>
                <w:rStyle w:val="Hyperlink"/>
              </w:rPr>
              <w:fldChar w:fldCharType="end"/>
            </w:r>
          </w:hyperlink>
        </w:p>
        <w:p w14:paraId="3F8BB69E" w14:textId="54F9D498" w:rsidR="00AE72BF" w:rsidRDefault="00AE72BF">
          <w:pPr>
            <w:pStyle w:val="TOC3"/>
            <w:rPr>
              <w:rFonts w:asciiTheme="minorHAnsi" w:eastAsiaTheme="minorEastAsia" w:hAnsiTheme="minorHAnsi"/>
              <w:kern w:val="2"/>
              <w:szCs w:val="22"/>
              <w14:ligatures w14:val="standardContextual"/>
            </w:rPr>
          </w:pPr>
          <w:hyperlink w:anchor="_Toc149334871" w:history="1">
            <w:r w:rsidRPr="007F1C8E">
              <w:rPr>
                <w:rStyle w:val="Hyperlink"/>
              </w:rPr>
              <w:t>C_1_4</w:t>
            </w:r>
            <w:r w:rsidRPr="007F1C8E">
              <w:rPr>
                <w:rStyle w:val="Hyperlink"/>
                <w:rFonts w:hint="eastAsia"/>
              </w:rPr>
              <w:t>、</w:t>
            </w:r>
            <w:r w:rsidRPr="007F1C8E">
              <w:rPr>
                <w:rStyle w:val="Hyperlink"/>
              </w:rPr>
              <w:t xml:space="preserve">HardWare </w:t>
            </w:r>
            <w:r w:rsidRPr="007F1C8E">
              <w:rPr>
                <w:rStyle w:val="Hyperlink"/>
                <w:rFonts w:hint="eastAsia"/>
              </w:rPr>
              <w:t>硬件設定</w:t>
            </w:r>
            <w:r w:rsidRPr="007F1C8E">
              <w:rPr>
                <w:rStyle w:val="Hyperlink"/>
              </w:rPr>
              <w:t>--</w:t>
            </w:r>
            <w:r w:rsidRPr="007F1C8E">
              <w:rPr>
                <w:rStyle w:val="Hyperlink"/>
                <w:rFonts w:hint="eastAsia"/>
              </w:rPr>
              <w:t>單機版</w:t>
            </w:r>
            <w:r>
              <w:rPr>
                <w:webHidden/>
              </w:rPr>
              <w:tab/>
            </w:r>
            <w:r>
              <w:rPr>
                <w:rStyle w:val="Hyperlink"/>
              </w:rPr>
              <w:fldChar w:fldCharType="begin"/>
            </w:r>
            <w:r>
              <w:rPr>
                <w:webHidden/>
              </w:rPr>
              <w:instrText xml:space="preserve"> PAGEREF _Toc149334871 \h </w:instrText>
            </w:r>
            <w:r>
              <w:rPr>
                <w:rStyle w:val="Hyperlink"/>
              </w:rPr>
            </w:r>
            <w:r>
              <w:rPr>
                <w:rStyle w:val="Hyperlink"/>
              </w:rPr>
              <w:fldChar w:fldCharType="separate"/>
            </w:r>
            <w:r w:rsidR="009408B4">
              <w:rPr>
                <w:webHidden/>
              </w:rPr>
              <w:t>12</w:t>
            </w:r>
            <w:r>
              <w:rPr>
                <w:rStyle w:val="Hyperlink"/>
              </w:rPr>
              <w:fldChar w:fldCharType="end"/>
            </w:r>
          </w:hyperlink>
        </w:p>
        <w:p w14:paraId="6DE9AB61" w14:textId="16DCBEC3" w:rsidR="00AE72BF" w:rsidRDefault="00AE72BF">
          <w:pPr>
            <w:pStyle w:val="TOC3"/>
            <w:rPr>
              <w:rFonts w:asciiTheme="minorHAnsi" w:eastAsiaTheme="minorEastAsia" w:hAnsiTheme="minorHAnsi"/>
              <w:kern w:val="2"/>
              <w:szCs w:val="22"/>
              <w14:ligatures w14:val="standardContextual"/>
            </w:rPr>
          </w:pPr>
          <w:hyperlink w:anchor="_Toc149334872" w:history="1">
            <w:r w:rsidRPr="007F1C8E">
              <w:rPr>
                <w:rStyle w:val="Hyperlink"/>
              </w:rPr>
              <w:t>C_1_5</w:t>
            </w:r>
            <w:r w:rsidRPr="007F1C8E">
              <w:rPr>
                <w:rStyle w:val="Hyperlink"/>
                <w:rFonts w:hint="eastAsia"/>
              </w:rPr>
              <w:t>、</w:t>
            </w:r>
            <w:r w:rsidRPr="007F1C8E">
              <w:rPr>
                <w:rStyle w:val="Hyperlink"/>
              </w:rPr>
              <w:t xml:space="preserve">Mode Control </w:t>
            </w:r>
            <w:r w:rsidRPr="007F1C8E">
              <w:rPr>
                <w:rStyle w:val="Hyperlink"/>
                <w:rFonts w:hint="eastAsia"/>
              </w:rPr>
              <w:t>模式控制設定</w:t>
            </w:r>
            <w:r>
              <w:rPr>
                <w:webHidden/>
              </w:rPr>
              <w:tab/>
            </w:r>
            <w:r>
              <w:rPr>
                <w:rStyle w:val="Hyperlink"/>
              </w:rPr>
              <w:fldChar w:fldCharType="begin"/>
            </w:r>
            <w:r>
              <w:rPr>
                <w:webHidden/>
              </w:rPr>
              <w:instrText xml:space="preserve"> PAGEREF _Toc149334872 \h </w:instrText>
            </w:r>
            <w:r>
              <w:rPr>
                <w:rStyle w:val="Hyperlink"/>
              </w:rPr>
            </w:r>
            <w:r>
              <w:rPr>
                <w:rStyle w:val="Hyperlink"/>
              </w:rPr>
              <w:fldChar w:fldCharType="separate"/>
            </w:r>
            <w:r w:rsidR="009408B4">
              <w:rPr>
                <w:webHidden/>
              </w:rPr>
              <w:t>13</w:t>
            </w:r>
            <w:r>
              <w:rPr>
                <w:rStyle w:val="Hyperlink"/>
              </w:rPr>
              <w:fldChar w:fldCharType="end"/>
            </w:r>
          </w:hyperlink>
        </w:p>
        <w:p w14:paraId="38609C3A" w14:textId="6112522A" w:rsidR="00AE72BF" w:rsidRDefault="00AE72BF">
          <w:pPr>
            <w:pStyle w:val="TOC3"/>
            <w:rPr>
              <w:rFonts w:asciiTheme="minorHAnsi" w:eastAsiaTheme="minorEastAsia" w:hAnsiTheme="minorHAnsi"/>
              <w:kern w:val="2"/>
              <w:szCs w:val="22"/>
              <w14:ligatures w14:val="standardContextual"/>
            </w:rPr>
          </w:pPr>
          <w:hyperlink w:anchor="_Toc149334873" w:history="1">
            <w:r w:rsidRPr="007F1C8E">
              <w:rPr>
                <w:rStyle w:val="Hyperlink"/>
              </w:rPr>
              <w:t>C_1_6</w:t>
            </w:r>
            <w:r w:rsidRPr="007F1C8E">
              <w:rPr>
                <w:rStyle w:val="Hyperlink"/>
                <w:rFonts w:hint="eastAsia"/>
              </w:rPr>
              <w:t>、</w:t>
            </w:r>
            <w:r w:rsidRPr="007F1C8E">
              <w:rPr>
                <w:rStyle w:val="Hyperlink"/>
                <w:highlight w:val="yellow"/>
              </w:rPr>
              <w:t>N1MM+</w:t>
            </w:r>
            <w:r w:rsidRPr="007F1C8E">
              <w:rPr>
                <w:rStyle w:val="Hyperlink"/>
                <w:rFonts w:hint="eastAsia"/>
                <w:highlight w:val="yellow"/>
              </w:rPr>
              <w:t>跟</w:t>
            </w:r>
            <w:r w:rsidRPr="007F1C8E">
              <w:rPr>
                <w:rStyle w:val="Hyperlink"/>
                <w:highlight w:val="yellow"/>
              </w:rPr>
              <w:t>WSJT-X(</w:t>
            </w:r>
            <w:r w:rsidRPr="007F1C8E">
              <w:rPr>
                <w:rStyle w:val="Hyperlink"/>
                <w:rFonts w:hint="eastAsia"/>
                <w:highlight w:val="yellow"/>
              </w:rPr>
              <w:t>或</w:t>
            </w:r>
            <w:r w:rsidRPr="007F1C8E">
              <w:rPr>
                <w:rStyle w:val="Hyperlink"/>
                <w:highlight w:val="yellow"/>
              </w:rPr>
              <w:t>JTDX)</w:t>
            </w:r>
            <w:r w:rsidRPr="007F1C8E">
              <w:rPr>
                <w:rStyle w:val="Hyperlink"/>
                <w:rFonts w:hint="eastAsia"/>
                <w:highlight w:val="yellow"/>
              </w:rPr>
              <w:t>有關的設定</w:t>
            </w:r>
            <w:r>
              <w:rPr>
                <w:webHidden/>
              </w:rPr>
              <w:tab/>
            </w:r>
            <w:r>
              <w:rPr>
                <w:rStyle w:val="Hyperlink"/>
              </w:rPr>
              <w:fldChar w:fldCharType="begin"/>
            </w:r>
            <w:r>
              <w:rPr>
                <w:webHidden/>
              </w:rPr>
              <w:instrText xml:space="preserve"> PAGEREF _Toc149334873 \h </w:instrText>
            </w:r>
            <w:r>
              <w:rPr>
                <w:rStyle w:val="Hyperlink"/>
              </w:rPr>
            </w:r>
            <w:r>
              <w:rPr>
                <w:rStyle w:val="Hyperlink"/>
              </w:rPr>
              <w:fldChar w:fldCharType="separate"/>
            </w:r>
            <w:r w:rsidR="009408B4">
              <w:rPr>
                <w:webHidden/>
              </w:rPr>
              <w:t>14</w:t>
            </w:r>
            <w:r>
              <w:rPr>
                <w:rStyle w:val="Hyperlink"/>
              </w:rPr>
              <w:fldChar w:fldCharType="end"/>
            </w:r>
          </w:hyperlink>
        </w:p>
        <w:p w14:paraId="6D563DCD" w14:textId="35D99376" w:rsidR="00AE72BF" w:rsidRDefault="00AE72BF">
          <w:pPr>
            <w:pStyle w:val="TOC3"/>
            <w:rPr>
              <w:rFonts w:asciiTheme="minorHAnsi" w:eastAsiaTheme="minorEastAsia" w:hAnsiTheme="minorHAnsi"/>
              <w:kern w:val="2"/>
              <w:szCs w:val="22"/>
              <w14:ligatures w14:val="standardContextual"/>
            </w:rPr>
          </w:pPr>
          <w:hyperlink w:anchor="_Toc149334874" w:history="1">
            <w:r w:rsidRPr="007F1C8E">
              <w:rPr>
                <w:rStyle w:val="Hyperlink"/>
              </w:rPr>
              <w:t>C_1_7</w:t>
            </w:r>
            <w:r w:rsidRPr="007F1C8E">
              <w:rPr>
                <w:rStyle w:val="Hyperlink"/>
                <w:rFonts w:hint="eastAsia"/>
              </w:rPr>
              <w:t>、在</w:t>
            </w:r>
            <w:r w:rsidRPr="007F1C8E">
              <w:rPr>
                <w:rStyle w:val="Hyperlink"/>
              </w:rPr>
              <w:t>N1MM+</w:t>
            </w:r>
            <w:r w:rsidRPr="007F1C8E">
              <w:rPr>
                <w:rStyle w:val="Hyperlink"/>
                <w:rFonts w:hint="eastAsia"/>
              </w:rPr>
              <w:t>環境下、如何打開</w:t>
            </w:r>
            <w:r w:rsidRPr="007F1C8E">
              <w:rPr>
                <w:rStyle w:val="Hyperlink"/>
              </w:rPr>
              <w:t>JT</w:t>
            </w:r>
            <w:r w:rsidRPr="007F1C8E">
              <w:rPr>
                <w:rStyle w:val="Hyperlink"/>
                <w:rFonts w:hint="eastAsia"/>
              </w:rPr>
              <w:t>模式的操作</w:t>
            </w:r>
            <w:r>
              <w:rPr>
                <w:webHidden/>
              </w:rPr>
              <w:tab/>
            </w:r>
            <w:r>
              <w:rPr>
                <w:rStyle w:val="Hyperlink"/>
              </w:rPr>
              <w:fldChar w:fldCharType="begin"/>
            </w:r>
            <w:r>
              <w:rPr>
                <w:webHidden/>
              </w:rPr>
              <w:instrText xml:space="preserve"> PAGEREF _Toc149334874 \h </w:instrText>
            </w:r>
            <w:r>
              <w:rPr>
                <w:rStyle w:val="Hyperlink"/>
              </w:rPr>
            </w:r>
            <w:r>
              <w:rPr>
                <w:rStyle w:val="Hyperlink"/>
              </w:rPr>
              <w:fldChar w:fldCharType="separate"/>
            </w:r>
            <w:r w:rsidR="009408B4">
              <w:rPr>
                <w:webHidden/>
              </w:rPr>
              <w:t>20</w:t>
            </w:r>
            <w:r>
              <w:rPr>
                <w:rStyle w:val="Hyperlink"/>
              </w:rPr>
              <w:fldChar w:fldCharType="end"/>
            </w:r>
          </w:hyperlink>
        </w:p>
        <w:p w14:paraId="208DCE6C" w14:textId="10A5E8A4" w:rsidR="00AE72BF" w:rsidRDefault="00AE72BF">
          <w:pPr>
            <w:pStyle w:val="TOC3"/>
            <w:rPr>
              <w:rFonts w:asciiTheme="minorHAnsi" w:eastAsiaTheme="minorEastAsia" w:hAnsiTheme="minorHAnsi"/>
              <w:kern w:val="2"/>
              <w:szCs w:val="22"/>
              <w14:ligatures w14:val="standardContextual"/>
            </w:rPr>
          </w:pPr>
          <w:hyperlink w:anchor="_Toc149334875" w:history="1">
            <w:r w:rsidRPr="007F1C8E">
              <w:rPr>
                <w:rStyle w:val="Hyperlink"/>
              </w:rPr>
              <w:t>C_1_8</w:t>
            </w:r>
            <w:r w:rsidRPr="007F1C8E">
              <w:rPr>
                <w:rStyle w:val="Hyperlink"/>
                <w:rFonts w:hint="eastAsia"/>
              </w:rPr>
              <w:t>、</w:t>
            </w:r>
            <w:r w:rsidRPr="007F1C8E">
              <w:rPr>
                <w:rStyle w:val="Hyperlink"/>
              </w:rPr>
              <w:t xml:space="preserve"> N1MM+</w:t>
            </w:r>
            <w:r w:rsidRPr="007F1C8E">
              <w:rPr>
                <w:rStyle w:val="Hyperlink"/>
                <w:rFonts w:hint="eastAsia"/>
              </w:rPr>
              <w:t>的音效設定</w:t>
            </w:r>
            <w:r>
              <w:rPr>
                <w:webHidden/>
              </w:rPr>
              <w:tab/>
            </w:r>
            <w:r>
              <w:rPr>
                <w:rStyle w:val="Hyperlink"/>
              </w:rPr>
              <w:fldChar w:fldCharType="begin"/>
            </w:r>
            <w:r>
              <w:rPr>
                <w:webHidden/>
              </w:rPr>
              <w:instrText xml:space="preserve"> PAGEREF _Toc149334875 \h </w:instrText>
            </w:r>
            <w:r>
              <w:rPr>
                <w:rStyle w:val="Hyperlink"/>
              </w:rPr>
            </w:r>
            <w:r>
              <w:rPr>
                <w:rStyle w:val="Hyperlink"/>
              </w:rPr>
              <w:fldChar w:fldCharType="separate"/>
            </w:r>
            <w:r w:rsidR="009408B4">
              <w:rPr>
                <w:webHidden/>
              </w:rPr>
              <w:t>28</w:t>
            </w:r>
            <w:r>
              <w:rPr>
                <w:rStyle w:val="Hyperlink"/>
              </w:rPr>
              <w:fldChar w:fldCharType="end"/>
            </w:r>
          </w:hyperlink>
        </w:p>
        <w:p w14:paraId="7B34BCE7" w14:textId="2716591B" w:rsidR="00AE72BF" w:rsidRDefault="00AE72BF">
          <w:pPr>
            <w:pStyle w:val="TOC3"/>
            <w:rPr>
              <w:rFonts w:asciiTheme="minorHAnsi" w:eastAsiaTheme="minorEastAsia" w:hAnsiTheme="minorHAnsi"/>
              <w:kern w:val="2"/>
              <w:szCs w:val="22"/>
              <w14:ligatures w14:val="standardContextual"/>
            </w:rPr>
          </w:pPr>
          <w:hyperlink w:anchor="_Toc149334876" w:history="1">
            <w:r w:rsidRPr="007F1C8E">
              <w:rPr>
                <w:rStyle w:val="Hyperlink"/>
              </w:rPr>
              <w:t>C_1_9</w:t>
            </w:r>
            <w:r w:rsidRPr="007F1C8E">
              <w:rPr>
                <w:rStyle w:val="Hyperlink"/>
                <w:rFonts w:hint="eastAsia"/>
              </w:rPr>
              <w:t>、</w:t>
            </w:r>
            <w:r w:rsidRPr="007F1C8E">
              <w:rPr>
                <w:rStyle w:val="Hyperlink"/>
              </w:rPr>
              <w:t>N1MM+</w:t>
            </w:r>
            <w:r w:rsidRPr="007F1C8E">
              <w:rPr>
                <w:rStyle w:val="Hyperlink"/>
                <w:rFonts w:hint="eastAsia"/>
              </w:rPr>
              <w:t>環境下、如何關閉</w:t>
            </w:r>
            <w:r w:rsidRPr="007F1C8E">
              <w:rPr>
                <w:rStyle w:val="Hyperlink"/>
              </w:rPr>
              <w:t>JT</w:t>
            </w:r>
            <w:r w:rsidRPr="007F1C8E">
              <w:rPr>
                <w:rStyle w:val="Hyperlink"/>
                <w:rFonts w:hint="eastAsia"/>
              </w:rPr>
              <w:t>模式的作業</w:t>
            </w:r>
            <w:r w:rsidRPr="007F1C8E">
              <w:rPr>
                <w:rStyle w:val="Hyperlink"/>
              </w:rPr>
              <w:t>?</w:t>
            </w:r>
            <w:r>
              <w:rPr>
                <w:webHidden/>
              </w:rPr>
              <w:tab/>
            </w:r>
            <w:r>
              <w:rPr>
                <w:rStyle w:val="Hyperlink"/>
              </w:rPr>
              <w:fldChar w:fldCharType="begin"/>
            </w:r>
            <w:r>
              <w:rPr>
                <w:webHidden/>
              </w:rPr>
              <w:instrText xml:space="preserve"> PAGEREF _Toc149334876 \h </w:instrText>
            </w:r>
            <w:r>
              <w:rPr>
                <w:rStyle w:val="Hyperlink"/>
              </w:rPr>
            </w:r>
            <w:r>
              <w:rPr>
                <w:rStyle w:val="Hyperlink"/>
              </w:rPr>
              <w:fldChar w:fldCharType="separate"/>
            </w:r>
            <w:r w:rsidR="009408B4">
              <w:rPr>
                <w:webHidden/>
              </w:rPr>
              <w:t>29</w:t>
            </w:r>
            <w:r>
              <w:rPr>
                <w:rStyle w:val="Hyperlink"/>
              </w:rPr>
              <w:fldChar w:fldCharType="end"/>
            </w:r>
          </w:hyperlink>
        </w:p>
        <w:p w14:paraId="313FE88C" w14:textId="047A3E2D" w:rsidR="00AE72BF" w:rsidRDefault="00AE72BF">
          <w:pPr>
            <w:pStyle w:val="TOC2"/>
            <w:rPr>
              <w:rFonts w:asciiTheme="minorHAnsi" w:eastAsiaTheme="minorEastAsia" w:hAnsiTheme="minorHAnsi"/>
              <w:kern w:val="2"/>
              <w:szCs w:val="22"/>
              <w14:ligatures w14:val="standardContextual"/>
            </w:rPr>
          </w:pPr>
          <w:hyperlink w:anchor="_Toc149334877" w:history="1">
            <w:r w:rsidRPr="007F1C8E">
              <w:rPr>
                <w:rStyle w:val="Hyperlink"/>
              </w:rPr>
              <w:t>C_2</w:t>
            </w:r>
            <w:r w:rsidRPr="007F1C8E">
              <w:rPr>
                <w:rStyle w:val="Hyperlink"/>
                <w:rFonts w:hint="eastAsia"/>
              </w:rPr>
              <w:t>、</w:t>
            </w:r>
            <w:r w:rsidRPr="007F1C8E">
              <w:rPr>
                <w:rStyle w:val="Hyperlink"/>
              </w:rPr>
              <w:t>N1MM+</w:t>
            </w:r>
            <w:r w:rsidRPr="007F1C8E">
              <w:rPr>
                <w:rStyle w:val="Hyperlink"/>
                <w:rFonts w:hint="eastAsia"/>
              </w:rPr>
              <w:t>環境下、</w:t>
            </w:r>
            <w:r w:rsidRPr="007F1C8E">
              <w:rPr>
                <w:rStyle w:val="Hyperlink"/>
              </w:rPr>
              <w:t>WSJT-X(</w:t>
            </w:r>
            <w:r w:rsidRPr="007F1C8E">
              <w:rPr>
                <w:rStyle w:val="Hyperlink"/>
                <w:rFonts w:hint="eastAsia"/>
              </w:rPr>
              <w:t>或</w:t>
            </w:r>
            <w:r w:rsidRPr="007F1C8E">
              <w:rPr>
                <w:rStyle w:val="Hyperlink"/>
              </w:rPr>
              <w:t>JTDX)</w:t>
            </w:r>
            <w:r w:rsidRPr="007F1C8E">
              <w:rPr>
                <w:rStyle w:val="Hyperlink"/>
                <w:rFonts w:hint="eastAsia"/>
              </w:rPr>
              <w:t>中的設定</w:t>
            </w:r>
            <w:r>
              <w:rPr>
                <w:webHidden/>
              </w:rPr>
              <w:tab/>
            </w:r>
            <w:r>
              <w:rPr>
                <w:rStyle w:val="Hyperlink"/>
              </w:rPr>
              <w:fldChar w:fldCharType="begin"/>
            </w:r>
            <w:r>
              <w:rPr>
                <w:webHidden/>
              </w:rPr>
              <w:instrText xml:space="preserve"> PAGEREF _Toc149334877 \h </w:instrText>
            </w:r>
            <w:r>
              <w:rPr>
                <w:rStyle w:val="Hyperlink"/>
              </w:rPr>
            </w:r>
            <w:r>
              <w:rPr>
                <w:rStyle w:val="Hyperlink"/>
              </w:rPr>
              <w:fldChar w:fldCharType="separate"/>
            </w:r>
            <w:r w:rsidR="009408B4">
              <w:rPr>
                <w:webHidden/>
              </w:rPr>
              <w:t>31</w:t>
            </w:r>
            <w:r>
              <w:rPr>
                <w:rStyle w:val="Hyperlink"/>
              </w:rPr>
              <w:fldChar w:fldCharType="end"/>
            </w:r>
          </w:hyperlink>
        </w:p>
        <w:p w14:paraId="7BC91BCC" w14:textId="5BA61599" w:rsidR="00AE72BF" w:rsidRDefault="00AE72BF">
          <w:pPr>
            <w:pStyle w:val="TOC3"/>
            <w:rPr>
              <w:rFonts w:asciiTheme="minorHAnsi" w:eastAsiaTheme="minorEastAsia" w:hAnsiTheme="minorHAnsi"/>
              <w:kern w:val="2"/>
              <w:szCs w:val="22"/>
              <w14:ligatures w14:val="standardContextual"/>
            </w:rPr>
          </w:pPr>
          <w:hyperlink w:anchor="_Toc149334878" w:history="1">
            <w:r w:rsidRPr="007F1C8E">
              <w:rPr>
                <w:rStyle w:val="Hyperlink"/>
              </w:rPr>
              <w:t>C_2_1</w:t>
            </w:r>
            <w:r w:rsidRPr="007F1C8E">
              <w:rPr>
                <w:rStyle w:val="Hyperlink"/>
                <w:rFonts w:hint="eastAsia"/>
              </w:rPr>
              <w:t>、</w:t>
            </w:r>
            <w:r w:rsidRPr="007F1C8E">
              <w:rPr>
                <w:rStyle w:val="Hyperlink"/>
              </w:rPr>
              <w:t>WSJT-X(</w:t>
            </w:r>
            <w:r w:rsidRPr="007F1C8E">
              <w:rPr>
                <w:rStyle w:val="Hyperlink"/>
                <w:rFonts w:hint="eastAsia"/>
              </w:rPr>
              <w:t>或</w:t>
            </w:r>
            <w:r w:rsidRPr="007F1C8E">
              <w:rPr>
                <w:rStyle w:val="Hyperlink"/>
              </w:rPr>
              <w:t>JTDX)</w:t>
            </w:r>
            <w:r w:rsidRPr="007F1C8E">
              <w:rPr>
                <w:rStyle w:val="Hyperlink"/>
                <w:rFonts w:hint="eastAsia"/>
              </w:rPr>
              <w:t>中「一般</w:t>
            </w:r>
            <w:r w:rsidRPr="007F1C8E">
              <w:rPr>
                <w:rStyle w:val="Hyperlink"/>
              </w:rPr>
              <w:t>General</w:t>
            </w:r>
            <w:r w:rsidRPr="007F1C8E">
              <w:rPr>
                <w:rStyle w:val="Hyperlink"/>
                <w:rFonts w:hint="eastAsia"/>
              </w:rPr>
              <w:t>」的設定</w:t>
            </w:r>
            <w:r w:rsidRPr="007F1C8E">
              <w:rPr>
                <w:rStyle w:val="Hyperlink"/>
              </w:rPr>
              <w:t>:</w:t>
            </w:r>
            <w:r>
              <w:rPr>
                <w:webHidden/>
              </w:rPr>
              <w:tab/>
            </w:r>
            <w:r>
              <w:rPr>
                <w:rStyle w:val="Hyperlink"/>
              </w:rPr>
              <w:fldChar w:fldCharType="begin"/>
            </w:r>
            <w:r>
              <w:rPr>
                <w:webHidden/>
              </w:rPr>
              <w:instrText xml:space="preserve"> PAGEREF _Toc149334878 \h </w:instrText>
            </w:r>
            <w:r>
              <w:rPr>
                <w:rStyle w:val="Hyperlink"/>
              </w:rPr>
            </w:r>
            <w:r>
              <w:rPr>
                <w:rStyle w:val="Hyperlink"/>
              </w:rPr>
              <w:fldChar w:fldCharType="separate"/>
            </w:r>
            <w:r w:rsidR="009408B4">
              <w:rPr>
                <w:webHidden/>
              </w:rPr>
              <w:t>31</w:t>
            </w:r>
            <w:r>
              <w:rPr>
                <w:rStyle w:val="Hyperlink"/>
              </w:rPr>
              <w:fldChar w:fldCharType="end"/>
            </w:r>
          </w:hyperlink>
        </w:p>
        <w:p w14:paraId="6D3C5240" w14:textId="04378CCA" w:rsidR="00AE72BF" w:rsidRDefault="00AE72BF">
          <w:pPr>
            <w:pStyle w:val="TOC3"/>
            <w:rPr>
              <w:rFonts w:asciiTheme="minorHAnsi" w:eastAsiaTheme="minorEastAsia" w:hAnsiTheme="minorHAnsi"/>
              <w:kern w:val="2"/>
              <w:szCs w:val="22"/>
              <w14:ligatures w14:val="standardContextual"/>
            </w:rPr>
          </w:pPr>
          <w:hyperlink w:anchor="_Toc149334879" w:history="1">
            <w:r w:rsidRPr="007F1C8E">
              <w:rPr>
                <w:rStyle w:val="Hyperlink"/>
              </w:rPr>
              <w:t>C_2_2</w:t>
            </w:r>
            <w:r w:rsidRPr="007F1C8E">
              <w:rPr>
                <w:rStyle w:val="Hyperlink"/>
                <w:rFonts w:hint="eastAsia"/>
              </w:rPr>
              <w:t>、</w:t>
            </w:r>
            <w:r w:rsidRPr="007F1C8E">
              <w:rPr>
                <w:rStyle w:val="Hyperlink"/>
              </w:rPr>
              <w:t>WSJT-X(</w:t>
            </w:r>
            <w:r w:rsidRPr="007F1C8E">
              <w:rPr>
                <w:rStyle w:val="Hyperlink"/>
                <w:rFonts w:hint="eastAsia"/>
              </w:rPr>
              <w:t>或</w:t>
            </w:r>
            <w:r w:rsidRPr="007F1C8E">
              <w:rPr>
                <w:rStyle w:val="Hyperlink"/>
              </w:rPr>
              <w:t>JTDX)</w:t>
            </w:r>
            <w:r w:rsidRPr="007F1C8E">
              <w:rPr>
                <w:rStyle w:val="Hyperlink"/>
                <w:rFonts w:hint="eastAsia"/>
              </w:rPr>
              <w:t>中</w:t>
            </w:r>
            <w:r w:rsidRPr="007F1C8E">
              <w:rPr>
                <w:rStyle w:val="Hyperlink"/>
              </w:rPr>
              <w:t>Radio_1</w:t>
            </w:r>
            <w:r w:rsidRPr="007F1C8E">
              <w:rPr>
                <w:rStyle w:val="Hyperlink"/>
                <w:rFonts w:hint="eastAsia"/>
              </w:rPr>
              <w:t>的「機組」設定</w:t>
            </w:r>
            <w:r>
              <w:rPr>
                <w:webHidden/>
              </w:rPr>
              <w:tab/>
            </w:r>
            <w:r>
              <w:rPr>
                <w:rStyle w:val="Hyperlink"/>
              </w:rPr>
              <w:fldChar w:fldCharType="begin"/>
            </w:r>
            <w:r>
              <w:rPr>
                <w:webHidden/>
              </w:rPr>
              <w:instrText xml:space="preserve"> PAGEREF _Toc149334879 \h </w:instrText>
            </w:r>
            <w:r>
              <w:rPr>
                <w:rStyle w:val="Hyperlink"/>
              </w:rPr>
            </w:r>
            <w:r>
              <w:rPr>
                <w:rStyle w:val="Hyperlink"/>
              </w:rPr>
              <w:fldChar w:fldCharType="separate"/>
            </w:r>
            <w:r w:rsidR="009408B4">
              <w:rPr>
                <w:webHidden/>
              </w:rPr>
              <w:t>33</w:t>
            </w:r>
            <w:r>
              <w:rPr>
                <w:rStyle w:val="Hyperlink"/>
              </w:rPr>
              <w:fldChar w:fldCharType="end"/>
            </w:r>
          </w:hyperlink>
        </w:p>
        <w:p w14:paraId="3E2C45E1" w14:textId="21C93FA1" w:rsidR="00AE72BF" w:rsidRDefault="00AE72BF">
          <w:pPr>
            <w:pStyle w:val="TOC3"/>
            <w:rPr>
              <w:rFonts w:asciiTheme="minorHAnsi" w:eastAsiaTheme="minorEastAsia" w:hAnsiTheme="minorHAnsi"/>
              <w:kern w:val="2"/>
              <w:szCs w:val="22"/>
              <w14:ligatures w14:val="standardContextual"/>
            </w:rPr>
          </w:pPr>
          <w:hyperlink w:anchor="_Toc149334880" w:history="1">
            <w:r w:rsidRPr="007F1C8E">
              <w:rPr>
                <w:rStyle w:val="Hyperlink"/>
              </w:rPr>
              <w:t>C_2_3</w:t>
            </w:r>
            <w:r w:rsidRPr="007F1C8E">
              <w:rPr>
                <w:rStyle w:val="Hyperlink"/>
                <w:rFonts w:hint="eastAsia"/>
              </w:rPr>
              <w:t>、</w:t>
            </w:r>
            <w:r w:rsidRPr="007F1C8E">
              <w:rPr>
                <w:rStyle w:val="Hyperlink"/>
              </w:rPr>
              <w:t>WSJT-X(</w:t>
            </w:r>
            <w:r w:rsidRPr="007F1C8E">
              <w:rPr>
                <w:rStyle w:val="Hyperlink"/>
                <w:rFonts w:hint="eastAsia"/>
              </w:rPr>
              <w:t>或</w:t>
            </w:r>
            <w:r w:rsidRPr="007F1C8E">
              <w:rPr>
                <w:rStyle w:val="Hyperlink"/>
              </w:rPr>
              <w:t>JTDX)</w:t>
            </w:r>
            <w:r w:rsidRPr="007F1C8E">
              <w:rPr>
                <w:rStyle w:val="Hyperlink"/>
                <w:rFonts w:hint="eastAsia"/>
              </w:rPr>
              <w:t>中</w:t>
            </w:r>
            <w:r w:rsidRPr="007F1C8E">
              <w:rPr>
                <w:rStyle w:val="Hyperlink"/>
              </w:rPr>
              <w:t>Radio_2</w:t>
            </w:r>
            <w:r w:rsidRPr="007F1C8E">
              <w:rPr>
                <w:rStyle w:val="Hyperlink"/>
                <w:rFonts w:hint="eastAsia"/>
              </w:rPr>
              <w:t>的「機組」設定</w:t>
            </w:r>
            <w:r>
              <w:rPr>
                <w:webHidden/>
              </w:rPr>
              <w:tab/>
            </w:r>
            <w:r>
              <w:rPr>
                <w:rStyle w:val="Hyperlink"/>
              </w:rPr>
              <w:fldChar w:fldCharType="begin"/>
            </w:r>
            <w:r>
              <w:rPr>
                <w:webHidden/>
              </w:rPr>
              <w:instrText xml:space="preserve"> PAGEREF _Toc149334880 \h </w:instrText>
            </w:r>
            <w:r>
              <w:rPr>
                <w:rStyle w:val="Hyperlink"/>
              </w:rPr>
            </w:r>
            <w:r>
              <w:rPr>
                <w:rStyle w:val="Hyperlink"/>
              </w:rPr>
              <w:fldChar w:fldCharType="separate"/>
            </w:r>
            <w:r w:rsidR="009408B4">
              <w:rPr>
                <w:webHidden/>
              </w:rPr>
              <w:t>35</w:t>
            </w:r>
            <w:r>
              <w:rPr>
                <w:rStyle w:val="Hyperlink"/>
              </w:rPr>
              <w:fldChar w:fldCharType="end"/>
            </w:r>
          </w:hyperlink>
        </w:p>
        <w:p w14:paraId="4381A07B" w14:textId="0CA319CD" w:rsidR="00AE72BF" w:rsidRDefault="00AE72BF">
          <w:pPr>
            <w:pStyle w:val="TOC3"/>
            <w:rPr>
              <w:rFonts w:asciiTheme="minorHAnsi" w:eastAsiaTheme="minorEastAsia" w:hAnsiTheme="minorHAnsi"/>
              <w:kern w:val="2"/>
              <w:szCs w:val="22"/>
              <w14:ligatures w14:val="standardContextual"/>
            </w:rPr>
          </w:pPr>
          <w:hyperlink w:anchor="_Toc149334881" w:history="1">
            <w:r w:rsidRPr="007F1C8E">
              <w:rPr>
                <w:rStyle w:val="Hyperlink"/>
              </w:rPr>
              <w:t>C_2_4</w:t>
            </w:r>
            <w:r w:rsidRPr="007F1C8E">
              <w:rPr>
                <w:rStyle w:val="Hyperlink"/>
                <w:rFonts w:hint="eastAsia"/>
              </w:rPr>
              <w:t>、</w:t>
            </w:r>
            <w:r w:rsidRPr="007F1C8E">
              <w:rPr>
                <w:rStyle w:val="Hyperlink"/>
                <w:highlight w:val="yellow"/>
              </w:rPr>
              <w:t>F/H</w:t>
            </w:r>
            <w:r w:rsidRPr="007F1C8E">
              <w:rPr>
                <w:rStyle w:val="Hyperlink"/>
                <w:rFonts w:hint="eastAsia"/>
                <w:highlight w:val="yellow"/>
              </w:rPr>
              <w:t>模式的考量</w:t>
            </w:r>
            <w:r w:rsidRPr="007F1C8E">
              <w:rPr>
                <w:rStyle w:val="Hyperlink"/>
              </w:rPr>
              <w:t>:</w:t>
            </w:r>
            <w:r>
              <w:rPr>
                <w:webHidden/>
              </w:rPr>
              <w:tab/>
            </w:r>
            <w:r>
              <w:rPr>
                <w:rStyle w:val="Hyperlink"/>
              </w:rPr>
              <w:fldChar w:fldCharType="begin"/>
            </w:r>
            <w:r>
              <w:rPr>
                <w:webHidden/>
              </w:rPr>
              <w:instrText xml:space="preserve"> PAGEREF _Toc149334881 \h </w:instrText>
            </w:r>
            <w:r>
              <w:rPr>
                <w:rStyle w:val="Hyperlink"/>
              </w:rPr>
            </w:r>
            <w:r>
              <w:rPr>
                <w:rStyle w:val="Hyperlink"/>
              </w:rPr>
              <w:fldChar w:fldCharType="separate"/>
            </w:r>
            <w:r w:rsidR="009408B4">
              <w:rPr>
                <w:webHidden/>
              </w:rPr>
              <w:t>36</w:t>
            </w:r>
            <w:r>
              <w:rPr>
                <w:rStyle w:val="Hyperlink"/>
              </w:rPr>
              <w:fldChar w:fldCharType="end"/>
            </w:r>
          </w:hyperlink>
        </w:p>
        <w:p w14:paraId="5EF65D0F" w14:textId="66BECE92" w:rsidR="00AE72BF" w:rsidRDefault="00AE72BF">
          <w:pPr>
            <w:pStyle w:val="TOC3"/>
            <w:rPr>
              <w:rFonts w:asciiTheme="minorHAnsi" w:eastAsiaTheme="minorEastAsia" w:hAnsiTheme="minorHAnsi"/>
              <w:kern w:val="2"/>
              <w:szCs w:val="22"/>
              <w14:ligatures w14:val="standardContextual"/>
            </w:rPr>
          </w:pPr>
          <w:hyperlink w:anchor="_Toc149334882" w:history="1">
            <w:r w:rsidRPr="007F1C8E">
              <w:rPr>
                <w:rStyle w:val="Hyperlink"/>
              </w:rPr>
              <w:t>C_2_5</w:t>
            </w:r>
            <w:r w:rsidRPr="007F1C8E">
              <w:rPr>
                <w:rStyle w:val="Hyperlink"/>
                <w:rFonts w:hint="eastAsia"/>
              </w:rPr>
              <w:t>、</w:t>
            </w:r>
            <w:r w:rsidRPr="007F1C8E">
              <w:rPr>
                <w:rStyle w:val="Hyperlink"/>
              </w:rPr>
              <w:t>WSJT-X(</w:t>
            </w:r>
            <w:r w:rsidRPr="007F1C8E">
              <w:rPr>
                <w:rStyle w:val="Hyperlink"/>
                <w:rFonts w:hint="eastAsia"/>
              </w:rPr>
              <w:t>或</w:t>
            </w:r>
            <w:r w:rsidRPr="007F1C8E">
              <w:rPr>
                <w:rStyle w:val="Hyperlink"/>
              </w:rPr>
              <w:t>JTDX)</w:t>
            </w:r>
            <w:r w:rsidRPr="007F1C8E">
              <w:rPr>
                <w:rStyle w:val="Hyperlink"/>
                <w:rFonts w:hint="eastAsia"/>
              </w:rPr>
              <w:t>之「音效</w:t>
            </w:r>
            <w:r w:rsidRPr="007F1C8E">
              <w:rPr>
                <w:rStyle w:val="Hyperlink"/>
              </w:rPr>
              <w:t>Audio</w:t>
            </w:r>
            <w:r w:rsidRPr="007F1C8E">
              <w:rPr>
                <w:rStyle w:val="Hyperlink"/>
                <w:rFonts w:hint="eastAsia"/>
              </w:rPr>
              <w:t>」</w:t>
            </w:r>
            <w:r w:rsidRPr="007F1C8E">
              <w:rPr>
                <w:rStyle w:val="Hyperlink"/>
              </w:rPr>
              <w:t xml:space="preserve"> </w:t>
            </w:r>
            <w:r w:rsidRPr="007F1C8E">
              <w:rPr>
                <w:rStyle w:val="Hyperlink"/>
                <w:rFonts w:hint="eastAsia"/>
              </w:rPr>
              <w:t>的設定</w:t>
            </w:r>
            <w:r>
              <w:rPr>
                <w:webHidden/>
              </w:rPr>
              <w:tab/>
            </w:r>
            <w:r>
              <w:rPr>
                <w:rStyle w:val="Hyperlink"/>
              </w:rPr>
              <w:fldChar w:fldCharType="begin"/>
            </w:r>
            <w:r>
              <w:rPr>
                <w:webHidden/>
              </w:rPr>
              <w:instrText xml:space="preserve"> PAGEREF _Toc149334882 \h </w:instrText>
            </w:r>
            <w:r>
              <w:rPr>
                <w:rStyle w:val="Hyperlink"/>
              </w:rPr>
            </w:r>
            <w:r>
              <w:rPr>
                <w:rStyle w:val="Hyperlink"/>
              </w:rPr>
              <w:fldChar w:fldCharType="separate"/>
            </w:r>
            <w:r w:rsidR="009408B4">
              <w:rPr>
                <w:webHidden/>
              </w:rPr>
              <w:t>43</w:t>
            </w:r>
            <w:r>
              <w:rPr>
                <w:rStyle w:val="Hyperlink"/>
              </w:rPr>
              <w:fldChar w:fldCharType="end"/>
            </w:r>
          </w:hyperlink>
        </w:p>
        <w:p w14:paraId="2C5CE224" w14:textId="5CEE7B25" w:rsidR="00AE72BF" w:rsidRDefault="00AE72BF">
          <w:pPr>
            <w:pStyle w:val="TOC3"/>
            <w:rPr>
              <w:rFonts w:asciiTheme="minorHAnsi" w:eastAsiaTheme="minorEastAsia" w:hAnsiTheme="minorHAnsi"/>
              <w:kern w:val="2"/>
              <w:szCs w:val="22"/>
              <w14:ligatures w14:val="standardContextual"/>
            </w:rPr>
          </w:pPr>
          <w:hyperlink w:anchor="_Toc149334883" w:history="1">
            <w:r w:rsidRPr="007F1C8E">
              <w:rPr>
                <w:rStyle w:val="Hyperlink"/>
              </w:rPr>
              <w:t>C_2_6</w:t>
            </w:r>
            <w:r w:rsidRPr="007F1C8E">
              <w:rPr>
                <w:rStyle w:val="Hyperlink"/>
                <w:rFonts w:hint="eastAsia"/>
              </w:rPr>
              <w:t>、</w:t>
            </w:r>
            <w:r w:rsidRPr="007F1C8E">
              <w:rPr>
                <w:rStyle w:val="Hyperlink"/>
              </w:rPr>
              <w:t>WSJT-X(</w:t>
            </w:r>
            <w:r w:rsidRPr="007F1C8E">
              <w:rPr>
                <w:rStyle w:val="Hyperlink"/>
                <w:rFonts w:hint="eastAsia"/>
              </w:rPr>
              <w:t>或</w:t>
            </w:r>
            <w:r w:rsidRPr="007F1C8E">
              <w:rPr>
                <w:rStyle w:val="Hyperlink"/>
              </w:rPr>
              <w:t>JTDX)</w:t>
            </w:r>
            <w:r w:rsidRPr="007F1C8E">
              <w:rPr>
                <w:rStyle w:val="Hyperlink"/>
                <w:rFonts w:hint="eastAsia"/>
              </w:rPr>
              <w:t>中「進階</w:t>
            </w:r>
            <w:r w:rsidRPr="007F1C8E">
              <w:rPr>
                <w:rStyle w:val="Hyperlink"/>
              </w:rPr>
              <w:t>Advanced</w:t>
            </w:r>
            <w:r w:rsidRPr="007F1C8E">
              <w:rPr>
                <w:rStyle w:val="Hyperlink"/>
                <w:rFonts w:hint="eastAsia"/>
              </w:rPr>
              <w:t>」的設定</w:t>
            </w:r>
            <w:r>
              <w:rPr>
                <w:webHidden/>
              </w:rPr>
              <w:tab/>
            </w:r>
            <w:r>
              <w:rPr>
                <w:rStyle w:val="Hyperlink"/>
              </w:rPr>
              <w:fldChar w:fldCharType="begin"/>
            </w:r>
            <w:r>
              <w:rPr>
                <w:webHidden/>
              </w:rPr>
              <w:instrText xml:space="preserve"> PAGEREF _Toc149334883 \h </w:instrText>
            </w:r>
            <w:r>
              <w:rPr>
                <w:rStyle w:val="Hyperlink"/>
              </w:rPr>
            </w:r>
            <w:r>
              <w:rPr>
                <w:rStyle w:val="Hyperlink"/>
              </w:rPr>
              <w:fldChar w:fldCharType="separate"/>
            </w:r>
            <w:r w:rsidR="009408B4">
              <w:rPr>
                <w:webHidden/>
              </w:rPr>
              <w:t>44</w:t>
            </w:r>
            <w:r>
              <w:rPr>
                <w:rStyle w:val="Hyperlink"/>
              </w:rPr>
              <w:fldChar w:fldCharType="end"/>
            </w:r>
          </w:hyperlink>
        </w:p>
        <w:p w14:paraId="025C42D1" w14:textId="7DB72770" w:rsidR="00AE72BF" w:rsidRDefault="00AE72BF">
          <w:pPr>
            <w:pStyle w:val="TOC3"/>
            <w:rPr>
              <w:rFonts w:asciiTheme="minorHAnsi" w:eastAsiaTheme="minorEastAsia" w:hAnsiTheme="minorHAnsi"/>
              <w:kern w:val="2"/>
              <w:szCs w:val="22"/>
              <w14:ligatures w14:val="standardContextual"/>
            </w:rPr>
          </w:pPr>
          <w:hyperlink w:anchor="_Toc149334884" w:history="1">
            <w:r w:rsidRPr="007F1C8E">
              <w:rPr>
                <w:rStyle w:val="Hyperlink"/>
              </w:rPr>
              <w:t>C_2_7</w:t>
            </w:r>
            <w:r w:rsidRPr="007F1C8E">
              <w:rPr>
                <w:rStyle w:val="Hyperlink"/>
                <w:rFonts w:hint="eastAsia"/>
              </w:rPr>
              <w:t>、</w:t>
            </w:r>
            <w:r w:rsidRPr="007F1C8E">
              <w:rPr>
                <w:rStyle w:val="Hyperlink"/>
              </w:rPr>
              <w:t>WSJT-X(</w:t>
            </w:r>
            <w:r w:rsidRPr="007F1C8E">
              <w:rPr>
                <w:rStyle w:val="Hyperlink"/>
                <w:rFonts w:hint="eastAsia"/>
              </w:rPr>
              <w:t>或</w:t>
            </w:r>
            <w:r w:rsidRPr="007F1C8E">
              <w:rPr>
                <w:rStyle w:val="Hyperlink"/>
              </w:rPr>
              <w:t>JTDX)</w:t>
            </w:r>
            <w:r w:rsidRPr="007F1C8E">
              <w:rPr>
                <w:rStyle w:val="Hyperlink"/>
                <w:rFonts w:hint="eastAsia"/>
              </w:rPr>
              <w:t>中「推播</w:t>
            </w:r>
            <w:r w:rsidRPr="007F1C8E">
              <w:rPr>
                <w:rStyle w:val="Hyperlink"/>
              </w:rPr>
              <w:t>Reporting</w:t>
            </w:r>
            <w:r w:rsidRPr="007F1C8E">
              <w:rPr>
                <w:rStyle w:val="Hyperlink"/>
                <w:rFonts w:hint="eastAsia"/>
              </w:rPr>
              <w:t>」的設定</w:t>
            </w:r>
            <w:r>
              <w:rPr>
                <w:webHidden/>
              </w:rPr>
              <w:tab/>
            </w:r>
            <w:r>
              <w:rPr>
                <w:rStyle w:val="Hyperlink"/>
              </w:rPr>
              <w:fldChar w:fldCharType="begin"/>
            </w:r>
            <w:r>
              <w:rPr>
                <w:webHidden/>
              </w:rPr>
              <w:instrText xml:space="preserve"> PAGEREF _Toc149334884 \h </w:instrText>
            </w:r>
            <w:r>
              <w:rPr>
                <w:rStyle w:val="Hyperlink"/>
              </w:rPr>
            </w:r>
            <w:r>
              <w:rPr>
                <w:rStyle w:val="Hyperlink"/>
              </w:rPr>
              <w:fldChar w:fldCharType="separate"/>
            </w:r>
            <w:r w:rsidR="009408B4">
              <w:rPr>
                <w:webHidden/>
              </w:rPr>
              <w:t>46</w:t>
            </w:r>
            <w:r>
              <w:rPr>
                <w:rStyle w:val="Hyperlink"/>
              </w:rPr>
              <w:fldChar w:fldCharType="end"/>
            </w:r>
          </w:hyperlink>
        </w:p>
        <w:p w14:paraId="287C0732" w14:textId="6729797C" w:rsidR="00AE72BF" w:rsidRDefault="00AE72BF">
          <w:pPr>
            <w:pStyle w:val="TOC2"/>
            <w:rPr>
              <w:rFonts w:asciiTheme="minorHAnsi" w:eastAsiaTheme="minorEastAsia" w:hAnsiTheme="minorHAnsi"/>
              <w:kern w:val="2"/>
              <w:szCs w:val="22"/>
              <w14:ligatures w14:val="standardContextual"/>
            </w:rPr>
          </w:pPr>
          <w:hyperlink w:anchor="_Toc149334885" w:history="1">
            <w:r w:rsidRPr="007F1C8E">
              <w:rPr>
                <w:rStyle w:val="Hyperlink"/>
              </w:rPr>
              <w:t>C_3</w:t>
            </w:r>
            <w:r w:rsidRPr="007F1C8E">
              <w:rPr>
                <w:rStyle w:val="Hyperlink"/>
                <w:rFonts w:hint="eastAsia"/>
              </w:rPr>
              <w:t>、四個程式</w:t>
            </w:r>
            <w:r w:rsidRPr="007F1C8E">
              <w:rPr>
                <w:rStyle w:val="Hyperlink"/>
              </w:rPr>
              <w:t>[Gridtracker/Log4OM/WSJT-X(</w:t>
            </w:r>
            <w:r w:rsidRPr="007F1C8E">
              <w:rPr>
                <w:rStyle w:val="Hyperlink"/>
                <w:rFonts w:hint="eastAsia"/>
              </w:rPr>
              <w:t>或</w:t>
            </w:r>
            <w:r w:rsidRPr="007F1C8E">
              <w:rPr>
                <w:rStyle w:val="Hyperlink"/>
              </w:rPr>
              <w:t>JTDX)/N1MM+]</w:t>
            </w:r>
            <w:r w:rsidRPr="007F1C8E">
              <w:rPr>
                <w:rStyle w:val="Hyperlink"/>
                <w:rFonts w:hint="eastAsia"/>
              </w:rPr>
              <w:t>的關係</w:t>
            </w:r>
            <w:r>
              <w:rPr>
                <w:webHidden/>
              </w:rPr>
              <w:tab/>
            </w:r>
            <w:r>
              <w:rPr>
                <w:rStyle w:val="Hyperlink"/>
              </w:rPr>
              <w:fldChar w:fldCharType="begin"/>
            </w:r>
            <w:r>
              <w:rPr>
                <w:webHidden/>
              </w:rPr>
              <w:instrText xml:space="preserve"> PAGEREF _Toc149334885 \h </w:instrText>
            </w:r>
            <w:r>
              <w:rPr>
                <w:rStyle w:val="Hyperlink"/>
              </w:rPr>
            </w:r>
            <w:r>
              <w:rPr>
                <w:rStyle w:val="Hyperlink"/>
              </w:rPr>
              <w:fldChar w:fldCharType="separate"/>
            </w:r>
            <w:r w:rsidR="009408B4">
              <w:rPr>
                <w:webHidden/>
              </w:rPr>
              <w:t>58</w:t>
            </w:r>
            <w:r>
              <w:rPr>
                <w:rStyle w:val="Hyperlink"/>
              </w:rPr>
              <w:fldChar w:fldCharType="end"/>
            </w:r>
          </w:hyperlink>
        </w:p>
        <w:p w14:paraId="392CD6A5" w14:textId="0961D8A2" w:rsidR="00AE72BF" w:rsidRDefault="00AE72BF">
          <w:pPr>
            <w:pStyle w:val="TOC2"/>
            <w:rPr>
              <w:rFonts w:asciiTheme="minorHAnsi" w:eastAsiaTheme="minorEastAsia" w:hAnsiTheme="minorHAnsi"/>
              <w:kern w:val="2"/>
              <w:szCs w:val="22"/>
              <w14:ligatures w14:val="standardContextual"/>
            </w:rPr>
          </w:pPr>
          <w:hyperlink w:anchor="_Toc149334886" w:history="1">
            <w:r w:rsidRPr="007F1C8E">
              <w:rPr>
                <w:rStyle w:val="Hyperlink"/>
              </w:rPr>
              <w:t>C_4</w:t>
            </w:r>
            <w:r w:rsidRPr="007F1C8E">
              <w:rPr>
                <w:rStyle w:val="Hyperlink"/>
                <w:rFonts w:hint="eastAsia"/>
              </w:rPr>
              <w:t>、配合</w:t>
            </w:r>
            <w:r w:rsidRPr="007F1C8E">
              <w:rPr>
                <w:rStyle w:val="Hyperlink"/>
                <w:highlight w:val="yellow"/>
              </w:rPr>
              <w:t>N1MM+</w:t>
            </w:r>
            <w:r w:rsidRPr="007F1C8E">
              <w:rPr>
                <w:rStyle w:val="Hyperlink"/>
                <w:rFonts w:hint="eastAsia"/>
                <w:highlight w:val="yellow"/>
              </w:rPr>
              <w:t>的基本設定版本</w:t>
            </w:r>
            <w:r>
              <w:rPr>
                <w:webHidden/>
              </w:rPr>
              <w:tab/>
            </w:r>
            <w:r>
              <w:rPr>
                <w:rStyle w:val="Hyperlink"/>
              </w:rPr>
              <w:fldChar w:fldCharType="begin"/>
            </w:r>
            <w:r>
              <w:rPr>
                <w:webHidden/>
              </w:rPr>
              <w:instrText xml:space="preserve"> PAGEREF _Toc149334886 \h </w:instrText>
            </w:r>
            <w:r>
              <w:rPr>
                <w:rStyle w:val="Hyperlink"/>
              </w:rPr>
            </w:r>
            <w:r>
              <w:rPr>
                <w:rStyle w:val="Hyperlink"/>
              </w:rPr>
              <w:fldChar w:fldCharType="separate"/>
            </w:r>
            <w:r w:rsidR="009408B4">
              <w:rPr>
                <w:webHidden/>
              </w:rPr>
              <w:t>60</w:t>
            </w:r>
            <w:r>
              <w:rPr>
                <w:rStyle w:val="Hyperlink"/>
              </w:rPr>
              <w:fldChar w:fldCharType="end"/>
            </w:r>
          </w:hyperlink>
        </w:p>
        <w:p w14:paraId="08333B61" w14:textId="3916B95C" w:rsidR="00AE72BF" w:rsidRDefault="00AE72BF">
          <w:pPr>
            <w:pStyle w:val="TOC3"/>
            <w:rPr>
              <w:rFonts w:asciiTheme="minorHAnsi" w:eastAsiaTheme="minorEastAsia" w:hAnsiTheme="minorHAnsi"/>
              <w:kern w:val="2"/>
              <w:szCs w:val="22"/>
              <w14:ligatures w14:val="standardContextual"/>
            </w:rPr>
          </w:pPr>
          <w:hyperlink w:anchor="_Toc149334887" w:history="1">
            <w:r w:rsidRPr="007F1C8E">
              <w:rPr>
                <w:rStyle w:val="Hyperlink"/>
              </w:rPr>
              <w:t>C_4_1</w:t>
            </w:r>
            <w:r w:rsidRPr="007F1C8E">
              <w:rPr>
                <w:rStyle w:val="Hyperlink"/>
                <w:rFonts w:hint="eastAsia"/>
              </w:rPr>
              <w:t>、測試「</w:t>
            </w:r>
            <w:r w:rsidRPr="007F1C8E">
              <w:rPr>
                <w:rStyle w:val="Hyperlink"/>
              </w:rPr>
              <w:t>N1MM+</w:t>
            </w:r>
            <w:r w:rsidRPr="007F1C8E">
              <w:rPr>
                <w:rStyle w:val="Hyperlink"/>
                <w:rFonts w:hint="eastAsia"/>
              </w:rPr>
              <w:t>的基本設定版本」</w:t>
            </w:r>
            <w:r w:rsidRPr="007F1C8E">
              <w:rPr>
                <w:rStyle w:val="Hyperlink"/>
              </w:rPr>
              <w:t>:</w:t>
            </w:r>
            <w:r>
              <w:rPr>
                <w:webHidden/>
              </w:rPr>
              <w:tab/>
            </w:r>
            <w:r>
              <w:rPr>
                <w:rStyle w:val="Hyperlink"/>
              </w:rPr>
              <w:fldChar w:fldCharType="begin"/>
            </w:r>
            <w:r>
              <w:rPr>
                <w:webHidden/>
              </w:rPr>
              <w:instrText xml:space="preserve"> PAGEREF _Toc149334887 \h </w:instrText>
            </w:r>
            <w:r>
              <w:rPr>
                <w:rStyle w:val="Hyperlink"/>
              </w:rPr>
            </w:r>
            <w:r>
              <w:rPr>
                <w:rStyle w:val="Hyperlink"/>
              </w:rPr>
              <w:fldChar w:fldCharType="separate"/>
            </w:r>
            <w:r w:rsidR="009408B4">
              <w:rPr>
                <w:webHidden/>
              </w:rPr>
              <w:t>62</w:t>
            </w:r>
            <w:r>
              <w:rPr>
                <w:rStyle w:val="Hyperlink"/>
              </w:rPr>
              <w:fldChar w:fldCharType="end"/>
            </w:r>
          </w:hyperlink>
        </w:p>
        <w:p w14:paraId="3079BDFF" w14:textId="04B93E2D" w:rsidR="00AE72BF" w:rsidRDefault="00AE72BF">
          <w:pPr>
            <w:pStyle w:val="TOC3"/>
            <w:rPr>
              <w:rFonts w:asciiTheme="minorHAnsi" w:eastAsiaTheme="minorEastAsia" w:hAnsiTheme="minorHAnsi"/>
              <w:kern w:val="2"/>
              <w:szCs w:val="22"/>
              <w14:ligatures w14:val="standardContextual"/>
            </w:rPr>
          </w:pPr>
          <w:hyperlink w:anchor="_Toc149334888" w:history="1">
            <w:r w:rsidRPr="007F1C8E">
              <w:rPr>
                <w:rStyle w:val="Hyperlink"/>
              </w:rPr>
              <w:t>C-4_2</w:t>
            </w:r>
            <w:r w:rsidRPr="007F1C8E">
              <w:rPr>
                <w:rStyle w:val="Hyperlink"/>
                <w:rFonts w:hint="eastAsia"/>
              </w:rPr>
              <w:t>、</w:t>
            </w:r>
            <w:r w:rsidRPr="007F1C8E">
              <w:rPr>
                <w:rStyle w:val="Hyperlink"/>
              </w:rPr>
              <w:t>N1MM+</w:t>
            </w:r>
            <w:r w:rsidRPr="007F1C8E">
              <w:rPr>
                <w:rStyle w:val="Hyperlink"/>
                <w:rFonts w:hint="eastAsia"/>
              </w:rPr>
              <w:t>的兩個機組實際作業紀錄</w:t>
            </w:r>
            <w:r>
              <w:rPr>
                <w:webHidden/>
              </w:rPr>
              <w:tab/>
            </w:r>
            <w:r>
              <w:rPr>
                <w:rStyle w:val="Hyperlink"/>
              </w:rPr>
              <w:fldChar w:fldCharType="begin"/>
            </w:r>
            <w:r>
              <w:rPr>
                <w:webHidden/>
              </w:rPr>
              <w:instrText xml:space="preserve"> PAGEREF _Toc149334888 \h </w:instrText>
            </w:r>
            <w:r>
              <w:rPr>
                <w:rStyle w:val="Hyperlink"/>
              </w:rPr>
            </w:r>
            <w:r>
              <w:rPr>
                <w:rStyle w:val="Hyperlink"/>
              </w:rPr>
              <w:fldChar w:fldCharType="separate"/>
            </w:r>
            <w:r w:rsidR="009408B4">
              <w:rPr>
                <w:webHidden/>
              </w:rPr>
              <w:t>66</w:t>
            </w:r>
            <w:r>
              <w:rPr>
                <w:rStyle w:val="Hyperlink"/>
              </w:rPr>
              <w:fldChar w:fldCharType="end"/>
            </w:r>
          </w:hyperlink>
        </w:p>
        <w:p w14:paraId="497ABD99" w14:textId="0E45AACF" w:rsidR="00AE72BF" w:rsidRDefault="00AE72BF">
          <w:pPr>
            <w:pStyle w:val="TOC2"/>
            <w:rPr>
              <w:rFonts w:asciiTheme="minorHAnsi" w:eastAsiaTheme="minorEastAsia" w:hAnsiTheme="minorHAnsi"/>
              <w:kern w:val="2"/>
              <w:szCs w:val="22"/>
              <w14:ligatures w14:val="standardContextual"/>
            </w:rPr>
          </w:pPr>
          <w:hyperlink w:anchor="_Toc149334889" w:history="1">
            <w:r w:rsidRPr="007F1C8E">
              <w:rPr>
                <w:rStyle w:val="Hyperlink"/>
              </w:rPr>
              <w:t>C_5</w:t>
            </w:r>
            <w:r w:rsidRPr="007F1C8E">
              <w:rPr>
                <w:rStyle w:val="Hyperlink"/>
                <w:rFonts w:hint="eastAsia"/>
              </w:rPr>
              <w:t>、</w:t>
            </w:r>
            <w:r w:rsidRPr="007F1C8E">
              <w:rPr>
                <w:rStyle w:val="Hyperlink"/>
              </w:rPr>
              <w:t>N1MM+</w:t>
            </w:r>
            <w:r w:rsidRPr="007F1C8E">
              <w:rPr>
                <w:rStyle w:val="Hyperlink"/>
                <w:rFonts w:hint="eastAsia"/>
              </w:rPr>
              <w:t>環境下、配合</w:t>
            </w:r>
            <w:r w:rsidRPr="007F1C8E">
              <w:rPr>
                <w:rStyle w:val="Hyperlink"/>
                <w:highlight w:val="yellow"/>
              </w:rPr>
              <w:t xml:space="preserve">Gridtracker </w:t>
            </w:r>
            <w:r w:rsidRPr="007F1C8E">
              <w:rPr>
                <w:rStyle w:val="Hyperlink"/>
                <w:rFonts w:hint="eastAsia"/>
                <w:highlight w:val="yellow"/>
              </w:rPr>
              <w:t>版本</w:t>
            </w:r>
            <w:r>
              <w:rPr>
                <w:webHidden/>
              </w:rPr>
              <w:tab/>
            </w:r>
            <w:r>
              <w:rPr>
                <w:rStyle w:val="Hyperlink"/>
              </w:rPr>
              <w:fldChar w:fldCharType="begin"/>
            </w:r>
            <w:r>
              <w:rPr>
                <w:webHidden/>
              </w:rPr>
              <w:instrText xml:space="preserve"> PAGEREF _Toc149334889 \h </w:instrText>
            </w:r>
            <w:r>
              <w:rPr>
                <w:rStyle w:val="Hyperlink"/>
              </w:rPr>
            </w:r>
            <w:r>
              <w:rPr>
                <w:rStyle w:val="Hyperlink"/>
              </w:rPr>
              <w:fldChar w:fldCharType="separate"/>
            </w:r>
            <w:r w:rsidR="009408B4">
              <w:rPr>
                <w:webHidden/>
              </w:rPr>
              <w:t>71</w:t>
            </w:r>
            <w:r>
              <w:rPr>
                <w:rStyle w:val="Hyperlink"/>
              </w:rPr>
              <w:fldChar w:fldCharType="end"/>
            </w:r>
          </w:hyperlink>
        </w:p>
        <w:p w14:paraId="04C867E2" w14:textId="73C32B88" w:rsidR="00AE72BF" w:rsidRDefault="00AE72BF">
          <w:pPr>
            <w:pStyle w:val="TOC3"/>
            <w:rPr>
              <w:rFonts w:asciiTheme="minorHAnsi" w:eastAsiaTheme="minorEastAsia" w:hAnsiTheme="minorHAnsi"/>
              <w:kern w:val="2"/>
              <w:szCs w:val="22"/>
              <w14:ligatures w14:val="standardContextual"/>
            </w:rPr>
          </w:pPr>
          <w:hyperlink w:anchor="_Toc149334890" w:history="1">
            <w:r w:rsidRPr="007F1C8E">
              <w:rPr>
                <w:rStyle w:val="Hyperlink"/>
              </w:rPr>
              <w:t>C_5_1</w:t>
            </w:r>
            <w:r w:rsidRPr="007F1C8E">
              <w:rPr>
                <w:rStyle w:val="Hyperlink"/>
                <w:rFonts w:hint="eastAsia"/>
              </w:rPr>
              <w:t>、</w:t>
            </w:r>
            <w:r w:rsidRPr="007F1C8E">
              <w:rPr>
                <w:rStyle w:val="Hyperlink"/>
              </w:rPr>
              <w:t>Gridtracker</w:t>
            </w:r>
            <w:r w:rsidRPr="007F1C8E">
              <w:rPr>
                <w:rStyle w:val="Hyperlink"/>
                <w:rFonts w:hint="eastAsia"/>
              </w:rPr>
              <w:t>的相關設定</w:t>
            </w:r>
            <w:r w:rsidRPr="007F1C8E">
              <w:rPr>
                <w:rStyle w:val="Hyperlink"/>
              </w:rPr>
              <w:t>:</w:t>
            </w:r>
            <w:r>
              <w:rPr>
                <w:webHidden/>
              </w:rPr>
              <w:tab/>
            </w:r>
            <w:r>
              <w:rPr>
                <w:rStyle w:val="Hyperlink"/>
              </w:rPr>
              <w:fldChar w:fldCharType="begin"/>
            </w:r>
            <w:r>
              <w:rPr>
                <w:webHidden/>
              </w:rPr>
              <w:instrText xml:space="preserve"> PAGEREF _Toc149334890 \h </w:instrText>
            </w:r>
            <w:r>
              <w:rPr>
                <w:rStyle w:val="Hyperlink"/>
              </w:rPr>
            </w:r>
            <w:r>
              <w:rPr>
                <w:rStyle w:val="Hyperlink"/>
              </w:rPr>
              <w:fldChar w:fldCharType="separate"/>
            </w:r>
            <w:r w:rsidR="009408B4">
              <w:rPr>
                <w:webHidden/>
              </w:rPr>
              <w:t>73</w:t>
            </w:r>
            <w:r>
              <w:rPr>
                <w:rStyle w:val="Hyperlink"/>
              </w:rPr>
              <w:fldChar w:fldCharType="end"/>
            </w:r>
          </w:hyperlink>
        </w:p>
        <w:p w14:paraId="1745FFA7" w14:textId="766D630B" w:rsidR="00AE72BF" w:rsidRDefault="00AE72BF">
          <w:pPr>
            <w:pStyle w:val="TOC3"/>
            <w:rPr>
              <w:rFonts w:asciiTheme="minorHAnsi" w:eastAsiaTheme="minorEastAsia" w:hAnsiTheme="minorHAnsi"/>
              <w:kern w:val="2"/>
              <w:szCs w:val="22"/>
              <w14:ligatures w14:val="standardContextual"/>
            </w:rPr>
          </w:pPr>
          <w:hyperlink w:anchor="_Toc149334891" w:history="1">
            <w:r w:rsidRPr="007F1C8E">
              <w:rPr>
                <w:rStyle w:val="Hyperlink"/>
              </w:rPr>
              <w:t>C-5_2</w:t>
            </w:r>
            <w:r w:rsidRPr="007F1C8E">
              <w:rPr>
                <w:rStyle w:val="Hyperlink"/>
                <w:rFonts w:hint="eastAsia"/>
              </w:rPr>
              <w:t>、</w:t>
            </w:r>
            <w:r w:rsidRPr="007F1C8E">
              <w:rPr>
                <w:rStyle w:val="Hyperlink"/>
              </w:rPr>
              <w:t>Gridtracker</w:t>
            </w:r>
            <w:r w:rsidRPr="007F1C8E">
              <w:rPr>
                <w:rStyle w:val="Hyperlink"/>
                <w:rFonts w:hint="eastAsia"/>
              </w:rPr>
              <w:t>的三個</w:t>
            </w:r>
            <w:r w:rsidRPr="007F1C8E">
              <w:rPr>
                <w:rStyle w:val="Hyperlink"/>
              </w:rPr>
              <w:t>UDP</w:t>
            </w:r>
            <w:r w:rsidRPr="007F1C8E">
              <w:rPr>
                <w:rStyle w:val="Hyperlink"/>
                <w:rFonts w:hint="eastAsia"/>
              </w:rPr>
              <w:t>參數設定</w:t>
            </w:r>
            <w:r>
              <w:rPr>
                <w:webHidden/>
              </w:rPr>
              <w:tab/>
            </w:r>
            <w:r>
              <w:rPr>
                <w:rStyle w:val="Hyperlink"/>
              </w:rPr>
              <w:fldChar w:fldCharType="begin"/>
            </w:r>
            <w:r>
              <w:rPr>
                <w:webHidden/>
              </w:rPr>
              <w:instrText xml:space="preserve"> PAGEREF _Toc149334891 \h </w:instrText>
            </w:r>
            <w:r>
              <w:rPr>
                <w:rStyle w:val="Hyperlink"/>
              </w:rPr>
            </w:r>
            <w:r>
              <w:rPr>
                <w:rStyle w:val="Hyperlink"/>
              </w:rPr>
              <w:fldChar w:fldCharType="separate"/>
            </w:r>
            <w:r w:rsidR="009408B4">
              <w:rPr>
                <w:webHidden/>
              </w:rPr>
              <w:t>75</w:t>
            </w:r>
            <w:r>
              <w:rPr>
                <w:rStyle w:val="Hyperlink"/>
              </w:rPr>
              <w:fldChar w:fldCharType="end"/>
            </w:r>
          </w:hyperlink>
        </w:p>
        <w:p w14:paraId="736D6622" w14:textId="347DBC73" w:rsidR="00AE72BF" w:rsidRDefault="00AE72BF">
          <w:pPr>
            <w:pStyle w:val="TOC3"/>
            <w:rPr>
              <w:rFonts w:asciiTheme="minorHAnsi" w:eastAsiaTheme="minorEastAsia" w:hAnsiTheme="minorHAnsi"/>
              <w:kern w:val="2"/>
              <w:szCs w:val="22"/>
              <w14:ligatures w14:val="standardContextual"/>
            </w:rPr>
          </w:pPr>
          <w:hyperlink w:anchor="_Toc149334892" w:history="1">
            <w:r w:rsidRPr="007F1C8E">
              <w:rPr>
                <w:rStyle w:val="Hyperlink"/>
              </w:rPr>
              <w:t>C_5_2</w:t>
            </w:r>
            <w:r w:rsidRPr="007F1C8E">
              <w:rPr>
                <w:rStyle w:val="Hyperlink"/>
                <w:rFonts w:hint="eastAsia"/>
              </w:rPr>
              <w:t>、測試</w:t>
            </w:r>
            <w:r w:rsidRPr="007F1C8E">
              <w:rPr>
                <w:rStyle w:val="Hyperlink"/>
              </w:rPr>
              <w:t>Gridtracker</w:t>
            </w:r>
            <w:r w:rsidRPr="007F1C8E">
              <w:rPr>
                <w:rStyle w:val="Hyperlink"/>
                <w:rFonts w:hint="eastAsia"/>
              </w:rPr>
              <w:t>版本實作案例</w:t>
            </w:r>
            <w:r>
              <w:rPr>
                <w:webHidden/>
              </w:rPr>
              <w:tab/>
            </w:r>
            <w:r>
              <w:rPr>
                <w:rStyle w:val="Hyperlink"/>
              </w:rPr>
              <w:fldChar w:fldCharType="begin"/>
            </w:r>
            <w:r>
              <w:rPr>
                <w:webHidden/>
              </w:rPr>
              <w:instrText xml:space="preserve"> PAGEREF _Toc149334892 \h </w:instrText>
            </w:r>
            <w:r>
              <w:rPr>
                <w:rStyle w:val="Hyperlink"/>
              </w:rPr>
            </w:r>
            <w:r>
              <w:rPr>
                <w:rStyle w:val="Hyperlink"/>
              </w:rPr>
              <w:fldChar w:fldCharType="separate"/>
            </w:r>
            <w:r w:rsidR="009408B4">
              <w:rPr>
                <w:webHidden/>
              </w:rPr>
              <w:t>79</w:t>
            </w:r>
            <w:r>
              <w:rPr>
                <w:rStyle w:val="Hyperlink"/>
              </w:rPr>
              <w:fldChar w:fldCharType="end"/>
            </w:r>
          </w:hyperlink>
        </w:p>
        <w:p w14:paraId="46F41698" w14:textId="37F47BC2" w:rsidR="00AE72BF" w:rsidRDefault="00AE72BF">
          <w:pPr>
            <w:pStyle w:val="TOC3"/>
            <w:rPr>
              <w:rFonts w:asciiTheme="minorHAnsi" w:eastAsiaTheme="minorEastAsia" w:hAnsiTheme="minorHAnsi"/>
              <w:kern w:val="2"/>
              <w:szCs w:val="22"/>
              <w14:ligatures w14:val="standardContextual"/>
            </w:rPr>
          </w:pPr>
          <w:hyperlink w:anchor="_Toc149334893" w:history="1">
            <w:r w:rsidRPr="007F1C8E">
              <w:rPr>
                <w:rStyle w:val="Hyperlink"/>
              </w:rPr>
              <w:t>C_5_3</w:t>
            </w:r>
            <w:r w:rsidRPr="007F1C8E">
              <w:rPr>
                <w:rStyle w:val="Hyperlink"/>
                <w:rFonts w:hint="eastAsia"/>
              </w:rPr>
              <w:t>、我們再做一個測試</w:t>
            </w:r>
            <w:r>
              <w:rPr>
                <w:webHidden/>
              </w:rPr>
              <w:tab/>
            </w:r>
            <w:r>
              <w:rPr>
                <w:rStyle w:val="Hyperlink"/>
              </w:rPr>
              <w:fldChar w:fldCharType="begin"/>
            </w:r>
            <w:r>
              <w:rPr>
                <w:webHidden/>
              </w:rPr>
              <w:instrText xml:space="preserve"> PAGEREF _Toc149334893 \h </w:instrText>
            </w:r>
            <w:r>
              <w:rPr>
                <w:rStyle w:val="Hyperlink"/>
              </w:rPr>
            </w:r>
            <w:r>
              <w:rPr>
                <w:rStyle w:val="Hyperlink"/>
              </w:rPr>
              <w:fldChar w:fldCharType="separate"/>
            </w:r>
            <w:r w:rsidR="009408B4">
              <w:rPr>
                <w:webHidden/>
              </w:rPr>
              <w:t>84</w:t>
            </w:r>
            <w:r>
              <w:rPr>
                <w:rStyle w:val="Hyperlink"/>
              </w:rPr>
              <w:fldChar w:fldCharType="end"/>
            </w:r>
          </w:hyperlink>
        </w:p>
        <w:p w14:paraId="1D13A2F5" w14:textId="6122D202" w:rsidR="00AE72BF" w:rsidRDefault="00AE72BF">
          <w:pPr>
            <w:pStyle w:val="TOC2"/>
            <w:rPr>
              <w:rFonts w:asciiTheme="minorHAnsi" w:eastAsiaTheme="minorEastAsia" w:hAnsiTheme="minorHAnsi"/>
              <w:kern w:val="2"/>
              <w:szCs w:val="22"/>
              <w14:ligatures w14:val="standardContextual"/>
            </w:rPr>
          </w:pPr>
          <w:hyperlink w:anchor="_Toc149334894" w:history="1">
            <w:r w:rsidRPr="007F1C8E">
              <w:rPr>
                <w:rStyle w:val="Hyperlink"/>
              </w:rPr>
              <w:t>C_6</w:t>
            </w:r>
            <w:r w:rsidRPr="007F1C8E">
              <w:rPr>
                <w:rStyle w:val="Hyperlink"/>
                <w:rFonts w:hint="eastAsia"/>
              </w:rPr>
              <w:t>、</w:t>
            </w:r>
            <w:r w:rsidRPr="007F1C8E">
              <w:rPr>
                <w:rStyle w:val="Hyperlink"/>
                <w:highlight w:val="yellow"/>
              </w:rPr>
              <w:t>Log4OM</w:t>
            </w:r>
            <w:r w:rsidRPr="007F1C8E">
              <w:rPr>
                <w:rStyle w:val="Hyperlink"/>
                <w:rFonts w:hint="eastAsia"/>
                <w:highlight w:val="yellow"/>
              </w:rPr>
              <w:t>的配合設定</w:t>
            </w:r>
            <w:r>
              <w:rPr>
                <w:webHidden/>
              </w:rPr>
              <w:tab/>
            </w:r>
            <w:r>
              <w:rPr>
                <w:rStyle w:val="Hyperlink"/>
              </w:rPr>
              <w:fldChar w:fldCharType="begin"/>
            </w:r>
            <w:r>
              <w:rPr>
                <w:webHidden/>
              </w:rPr>
              <w:instrText xml:space="preserve"> PAGEREF _Toc149334894 \h </w:instrText>
            </w:r>
            <w:r>
              <w:rPr>
                <w:rStyle w:val="Hyperlink"/>
              </w:rPr>
            </w:r>
            <w:r>
              <w:rPr>
                <w:rStyle w:val="Hyperlink"/>
              </w:rPr>
              <w:fldChar w:fldCharType="separate"/>
            </w:r>
            <w:r w:rsidR="009408B4">
              <w:rPr>
                <w:webHidden/>
              </w:rPr>
              <w:t>88</w:t>
            </w:r>
            <w:r>
              <w:rPr>
                <w:rStyle w:val="Hyperlink"/>
              </w:rPr>
              <w:fldChar w:fldCharType="end"/>
            </w:r>
          </w:hyperlink>
        </w:p>
        <w:p w14:paraId="155F4D66" w14:textId="0AA35434" w:rsidR="00AE72BF" w:rsidRDefault="00AE72BF">
          <w:pPr>
            <w:pStyle w:val="TOC3"/>
            <w:rPr>
              <w:rFonts w:asciiTheme="minorHAnsi" w:eastAsiaTheme="minorEastAsia" w:hAnsiTheme="minorHAnsi"/>
              <w:kern w:val="2"/>
              <w:szCs w:val="22"/>
              <w14:ligatures w14:val="standardContextual"/>
            </w:rPr>
          </w:pPr>
          <w:hyperlink w:anchor="_Toc149334895" w:history="1">
            <w:r w:rsidRPr="007F1C8E">
              <w:rPr>
                <w:rStyle w:val="Hyperlink"/>
              </w:rPr>
              <w:t>C_6_1</w:t>
            </w:r>
            <w:r w:rsidRPr="007F1C8E">
              <w:rPr>
                <w:rStyle w:val="Hyperlink"/>
                <w:rFonts w:hint="eastAsia"/>
              </w:rPr>
              <w:t>、</w:t>
            </w:r>
            <w:r w:rsidRPr="007F1C8E">
              <w:rPr>
                <w:rStyle w:val="Hyperlink"/>
                <w:highlight w:val="yellow"/>
              </w:rPr>
              <w:t>Log4OM</w:t>
            </w:r>
            <w:r w:rsidRPr="007F1C8E">
              <w:rPr>
                <w:rStyle w:val="Hyperlink"/>
                <w:rFonts w:hint="eastAsia"/>
                <w:highlight w:val="yellow"/>
              </w:rPr>
              <w:t>的</w:t>
            </w:r>
            <w:r w:rsidRPr="007F1C8E">
              <w:rPr>
                <w:rStyle w:val="Hyperlink"/>
                <w:highlight w:val="yellow"/>
              </w:rPr>
              <w:t xml:space="preserve">Connection </w:t>
            </w:r>
            <w:r w:rsidRPr="007F1C8E">
              <w:rPr>
                <w:rStyle w:val="Hyperlink"/>
                <w:rFonts w:hint="eastAsia"/>
                <w:highlight w:val="yellow"/>
              </w:rPr>
              <w:t>設定</w:t>
            </w:r>
            <w:r>
              <w:rPr>
                <w:webHidden/>
              </w:rPr>
              <w:tab/>
            </w:r>
            <w:r>
              <w:rPr>
                <w:rStyle w:val="Hyperlink"/>
              </w:rPr>
              <w:fldChar w:fldCharType="begin"/>
            </w:r>
            <w:r>
              <w:rPr>
                <w:webHidden/>
              </w:rPr>
              <w:instrText xml:space="preserve"> PAGEREF _Toc149334895 \h </w:instrText>
            </w:r>
            <w:r>
              <w:rPr>
                <w:rStyle w:val="Hyperlink"/>
              </w:rPr>
            </w:r>
            <w:r>
              <w:rPr>
                <w:rStyle w:val="Hyperlink"/>
              </w:rPr>
              <w:fldChar w:fldCharType="separate"/>
            </w:r>
            <w:r w:rsidR="009408B4">
              <w:rPr>
                <w:webHidden/>
              </w:rPr>
              <w:t>88</w:t>
            </w:r>
            <w:r>
              <w:rPr>
                <w:rStyle w:val="Hyperlink"/>
              </w:rPr>
              <w:fldChar w:fldCharType="end"/>
            </w:r>
          </w:hyperlink>
        </w:p>
        <w:p w14:paraId="042904F8" w14:textId="18C67336" w:rsidR="00AE72BF" w:rsidRDefault="00AE72BF">
          <w:pPr>
            <w:pStyle w:val="TOC3"/>
            <w:rPr>
              <w:rFonts w:asciiTheme="minorHAnsi" w:eastAsiaTheme="minorEastAsia" w:hAnsiTheme="minorHAnsi"/>
              <w:kern w:val="2"/>
              <w:szCs w:val="22"/>
              <w14:ligatures w14:val="standardContextual"/>
            </w:rPr>
          </w:pPr>
          <w:hyperlink w:anchor="_Toc149334896" w:history="1">
            <w:r w:rsidRPr="007F1C8E">
              <w:rPr>
                <w:rStyle w:val="Hyperlink"/>
              </w:rPr>
              <w:t>C_6_2</w:t>
            </w:r>
            <w:r w:rsidRPr="007F1C8E">
              <w:rPr>
                <w:rStyle w:val="Hyperlink"/>
                <w:rFonts w:hint="eastAsia"/>
              </w:rPr>
              <w:t>、</w:t>
            </w:r>
            <w:r w:rsidRPr="007F1C8E">
              <w:rPr>
                <w:rStyle w:val="Hyperlink"/>
              </w:rPr>
              <w:t>Log4OM</w:t>
            </w:r>
            <w:r w:rsidRPr="007F1C8E">
              <w:rPr>
                <w:rStyle w:val="Hyperlink"/>
                <w:rFonts w:hint="eastAsia"/>
              </w:rPr>
              <w:t>的</w:t>
            </w:r>
            <w:r w:rsidRPr="007F1C8E">
              <w:rPr>
                <w:rStyle w:val="Hyperlink"/>
                <w:highlight w:val="yellow"/>
              </w:rPr>
              <w:t>ADIF Function</w:t>
            </w:r>
            <w:r w:rsidRPr="007F1C8E">
              <w:rPr>
                <w:rStyle w:val="Hyperlink"/>
                <w:rFonts w:hint="eastAsia"/>
                <w:highlight w:val="yellow"/>
              </w:rPr>
              <w:t>功能</w:t>
            </w:r>
            <w:r w:rsidRPr="007F1C8E">
              <w:rPr>
                <w:rStyle w:val="Hyperlink"/>
                <w:rFonts w:hint="eastAsia"/>
              </w:rPr>
              <w:t>的設定：</w:t>
            </w:r>
            <w:r>
              <w:rPr>
                <w:webHidden/>
              </w:rPr>
              <w:tab/>
            </w:r>
            <w:r>
              <w:rPr>
                <w:rStyle w:val="Hyperlink"/>
              </w:rPr>
              <w:fldChar w:fldCharType="begin"/>
            </w:r>
            <w:r>
              <w:rPr>
                <w:webHidden/>
              </w:rPr>
              <w:instrText xml:space="preserve"> PAGEREF _Toc149334896 \h </w:instrText>
            </w:r>
            <w:r>
              <w:rPr>
                <w:rStyle w:val="Hyperlink"/>
              </w:rPr>
            </w:r>
            <w:r>
              <w:rPr>
                <w:rStyle w:val="Hyperlink"/>
              </w:rPr>
              <w:fldChar w:fldCharType="separate"/>
            </w:r>
            <w:r w:rsidR="009408B4">
              <w:rPr>
                <w:webHidden/>
              </w:rPr>
              <w:t>91</w:t>
            </w:r>
            <w:r>
              <w:rPr>
                <w:rStyle w:val="Hyperlink"/>
              </w:rPr>
              <w:fldChar w:fldCharType="end"/>
            </w:r>
          </w:hyperlink>
        </w:p>
        <w:p w14:paraId="34B05970" w14:textId="4A9A1E59" w:rsidR="00AE72BF" w:rsidRDefault="00AE72BF">
          <w:pPr>
            <w:pStyle w:val="TOC3"/>
            <w:rPr>
              <w:rFonts w:asciiTheme="minorHAnsi" w:eastAsiaTheme="minorEastAsia" w:hAnsiTheme="minorHAnsi"/>
              <w:kern w:val="2"/>
              <w:szCs w:val="22"/>
              <w14:ligatures w14:val="standardContextual"/>
            </w:rPr>
          </w:pPr>
          <w:hyperlink w:anchor="_Toc149334897" w:history="1">
            <w:r w:rsidRPr="007F1C8E">
              <w:rPr>
                <w:rStyle w:val="Hyperlink"/>
              </w:rPr>
              <w:t>C_6_3</w:t>
            </w:r>
            <w:r w:rsidRPr="007F1C8E">
              <w:rPr>
                <w:rStyle w:val="Hyperlink"/>
                <w:rFonts w:hint="eastAsia"/>
              </w:rPr>
              <w:t>、如何確定</w:t>
            </w:r>
            <w:r w:rsidRPr="007F1C8E">
              <w:rPr>
                <w:rStyle w:val="Hyperlink"/>
              </w:rPr>
              <w:t>Log4OM</w:t>
            </w:r>
            <w:r w:rsidRPr="007F1C8E">
              <w:rPr>
                <w:rStyle w:val="Hyperlink"/>
                <w:rFonts w:hint="eastAsia"/>
              </w:rPr>
              <w:t>的設定是否成功</w:t>
            </w:r>
            <w:r w:rsidRPr="007F1C8E">
              <w:rPr>
                <w:rStyle w:val="Hyperlink"/>
              </w:rPr>
              <w:t>?</w:t>
            </w:r>
            <w:r>
              <w:rPr>
                <w:webHidden/>
              </w:rPr>
              <w:tab/>
            </w:r>
            <w:r>
              <w:rPr>
                <w:rStyle w:val="Hyperlink"/>
              </w:rPr>
              <w:fldChar w:fldCharType="begin"/>
            </w:r>
            <w:r>
              <w:rPr>
                <w:webHidden/>
              </w:rPr>
              <w:instrText xml:space="preserve"> PAGEREF _Toc149334897 \h </w:instrText>
            </w:r>
            <w:r>
              <w:rPr>
                <w:rStyle w:val="Hyperlink"/>
              </w:rPr>
            </w:r>
            <w:r>
              <w:rPr>
                <w:rStyle w:val="Hyperlink"/>
              </w:rPr>
              <w:fldChar w:fldCharType="separate"/>
            </w:r>
            <w:r w:rsidR="009408B4">
              <w:rPr>
                <w:webHidden/>
              </w:rPr>
              <w:t>94</w:t>
            </w:r>
            <w:r>
              <w:rPr>
                <w:rStyle w:val="Hyperlink"/>
              </w:rPr>
              <w:fldChar w:fldCharType="end"/>
            </w:r>
          </w:hyperlink>
        </w:p>
        <w:p w14:paraId="6C63F221" w14:textId="155CB675" w:rsidR="00AE72BF" w:rsidRDefault="00AE72BF">
          <w:pPr>
            <w:pStyle w:val="TOC3"/>
            <w:rPr>
              <w:rFonts w:asciiTheme="minorHAnsi" w:eastAsiaTheme="minorEastAsia" w:hAnsiTheme="minorHAnsi"/>
              <w:kern w:val="2"/>
              <w:szCs w:val="22"/>
              <w14:ligatures w14:val="standardContextual"/>
            </w:rPr>
          </w:pPr>
          <w:hyperlink w:anchor="_Toc149334898" w:history="1">
            <w:r w:rsidRPr="007F1C8E">
              <w:rPr>
                <w:rStyle w:val="Hyperlink"/>
              </w:rPr>
              <w:t>C_6_4</w:t>
            </w:r>
            <w:r w:rsidRPr="007F1C8E">
              <w:rPr>
                <w:rStyle w:val="Hyperlink"/>
                <w:rFonts w:hint="eastAsia"/>
              </w:rPr>
              <w:t>、</w:t>
            </w:r>
            <w:r w:rsidRPr="007F1C8E">
              <w:rPr>
                <w:rStyle w:val="Hyperlink"/>
              </w:rPr>
              <w:t>Log4OM</w:t>
            </w:r>
            <w:r w:rsidRPr="007F1C8E">
              <w:rPr>
                <w:rStyle w:val="Hyperlink"/>
                <w:rFonts w:hint="eastAsia"/>
              </w:rPr>
              <w:t>的診斷視窗</w:t>
            </w:r>
            <w:r>
              <w:rPr>
                <w:webHidden/>
              </w:rPr>
              <w:tab/>
            </w:r>
            <w:r>
              <w:rPr>
                <w:rStyle w:val="Hyperlink"/>
              </w:rPr>
              <w:fldChar w:fldCharType="begin"/>
            </w:r>
            <w:r>
              <w:rPr>
                <w:webHidden/>
              </w:rPr>
              <w:instrText xml:space="preserve"> PAGEREF _Toc149334898 \h </w:instrText>
            </w:r>
            <w:r>
              <w:rPr>
                <w:rStyle w:val="Hyperlink"/>
              </w:rPr>
            </w:r>
            <w:r>
              <w:rPr>
                <w:rStyle w:val="Hyperlink"/>
              </w:rPr>
              <w:fldChar w:fldCharType="separate"/>
            </w:r>
            <w:r w:rsidR="009408B4">
              <w:rPr>
                <w:webHidden/>
              </w:rPr>
              <w:t>97</w:t>
            </w:r>
            <w:r>
              <w:rPr>
                <w:rStyle w:val="Hyperlink"/>
              </w:rPr>
              <w:fldChar w:fldCharType="end"/>
            </w:r>
          </w:hyperlink>
        </w:p>
        <w:p w14:paraId="514CD107" w14:textId="7820B56D" w:rsidR="00AE72BF" w:rsidRDefault="00AE72BF">
          <w:pPr>
            <w:pStyle w:val="TOC3"/>
            <w:rPr>
              <w:rFonts w:asciiTheme="minorHAnsi" w:eastAsiaTheme="minorEastAsia" w:hAnsiTheme="minorHAnsi"/>
              <w:kern w:val="2"/>
              <w:szCs w:val="22"/>
              <w14:ligatures w14:val="standardContextual"/>
            </w:rPr>
          </w:pPr>
          <w:hyperlink w:anchor="_Toc149334899" w:history="1">
            <w:r w:rsidRPr="007F1C8E">
              <w:rPr>
                <w:rStyle w:val="Hyperlink"/>
              </w:rPr>
              <w:t>C_6_4</w:t>
            </w:r>
            <w:r w:rsidRPr="007F1C8E">
              <w:rPr>
                <w:rStyle w:val="Hyperlink"/>
                <w:rFonts w:hint="eastAsia"/>
              </w:rPr>
              <w:t>、</w:t>
            </w:r>
            <w:r w:rsidRPr="007F1C8E">
              <w:rPr>
                <w:rStyle w:val="Hyperlink"/>
                <w:highlight w:val="yellow"/>
              </w:rPr>
              <w:t>KI_Format</w:t>
            </w:r>
            <w:r w:rsidRPr="007F1C8E">
              <w:rPr>
                <w:rStyle w:val="Hyperlink"/>
                <w:rFonts w:hint="eastAsia"/>
                <w:highlight w:val="yellow"/>
              </w:rPr>
              <w:t>的解說</w:t>
            </w:r>
            <w:r w:rsidRPr="007F1C8E">
              <w:rPr>
                <w:rStyle w:val="Hyperlink"/>
              </w:rPr>
              <w:t>:</w:t>
            </w:r>
            <w:r>
              <w:rPr>
                <w:webHidden/>
              </w:rPr>
              <w:tab/>
            </w:r>
            <w:r>
              <w:rPr>
                <w:rStyle w:val="Hyperlink"/>
              </w:rPr>
              <w:fldChar w:fldCharType="begin"/>
            </w:r>
            <w:r>
              <w:rPr>
                <w:webHidden/>
              </w:rPr>
              <w:instrText xml:space="preserve"> PAGEREF _Toc149334899 \h </w:instrText>
            </w:r>
            <w:r>
              <w:rPr>
                <w:rStyle w:val="Hyperlink"/>
              </w:rPr>
            </w:r>
            <w:r>
              <w:rPr>
                <w:rStyle w:val="Hyperlink"/>
              </w:rPr>
              <w:fldChar w:fldCharType="separate"/>
            </w:r>
            <w:r w:rsidR="009408B4">
              <w:rPr>
                <w:webHidden/>
              </w:rPr>
              <w:t>98</w:t>
            </w:r>
            <w:r>
              <w:rPr>
                <w:rStyle w:val="Hyperlink"/>
              </w:rPr>
              <w:fldChar w:fldCharType="end"/>
            </w:r>
          </w:hyperlink>
        </w:p>
        <w:p w14:paraId="0AFBC8E5" w14:textId="4E708E4C" w:rsidR="00AE72BF" w:rsidRDefault="00AE72BF">
          <w:pPr>
            <w:pStyle w:val="TOC3"/>
            <w:rPr>
              <w:rFonts w:asciiTheme="minorHAnsi" w:eastAsiaTheme="minorEastAsia" w:hAnsiTheme="minorHAnsi"/>
              <w:kern w:val="2"/>
              <w:szCs w:val="22"/>
              <w14:ligatures w14:val="standardContextual"/>
            </w:rPr>
          </w:pPr>
          <w:hyperlink w:anchor="_Toc149334900" w:history="1">
            <w:r w:rsidRPr="007F1C8E">
              <w:rPr>
                <w:rStyle w:val="Hyperlink"/>
              </w:rPr>
              <w:t>C_6_5</w:t>
            </w:r>
            <w:r w:rsidRPr="007F1C8E">
              <w:rPr>
                <w:rStyle w:val="Hyperlink"/>
                <w:rFonts w:hint="eastAsia"/>
              </w:rPr>
              <w:t>、</w:t>
            </w:r>
            <w:r w:rsidRPr="007F1C8E">
              <w:rPr>
                <w:rStyle w:val="Hyperlink"/>
                <w:highlight w:val="yellow"/>
              </w:rPr>
              <w:t>Log4OM</w:t>
            </w:r>
            <w:r w:rsidRPr="007F1C8E">
              <w:rPr>
                <w:rStyle w:val="Hyperlink"/>
                <w:rFonts w:hint="eastAsia"/>
                <w:highlight w:val="yellow"/>
              </w:rPr>
              <w:t>的</w:t>
            </w:r>
            <w:r w:rsidRPr="007F1C8E">
              <w:rPr>
                <w:rStyle w:val="Hyperlink"/>
                <w:highlight w:val="yellow"/>
              </w:rPr>
              <w:t>Schedule(User Configuration)</w:t>
            </w:r>
            <w:r w:rsidRPr="007F1C8E">
              <w:rPr>
                <w:rStyle w:val="Hyperlink"/>
                <w:rFonts w:hint="eastAsia"/>
                <w:highlight w:val="yellow"/>
              </w:rPr>
              <w:t>的設定</w:t>
            </w:r>
            <w:r>
              <w:rPr>
                <w:webHidden/>
              </w:rPr>
              <w:tab/>
            </w:r>
            <w:r>
              <w:rPr>
                <w:rStyle w:val="Hyperlink"/>
              </w:rPr>
              <w:fldChar w:fldCharType="begin"/>
            </w:r>
            <w:r>
              <w:rPr>
                <w:webHidden/>
              </w:rPr>
              <w:instrText xml:space="preserve"> PAGEREF _Toc149334900 \h </w:instrText>
            </w:r>
            <w:r>
              <w:rPr>
                <w:rStyle w:val="Hyperlink"/>
              </w:rPr>
            </w:r>
            <w:r>
              <w:rPr>
                <w:rStyle w:val="Hyperlink"/>
              </w:rPr>
              <w:fldChar w:fldCharType="separate"/>
            </w:r>
            <w:r w:rsidR="009408B4">
              <w:rPr>
                <w:webHidden/>
              </w:rPr>
              <w:t>103</w:t>
            </w:r>
            <w:r>
              <w:rPr>
                <w:rStyle w:val="Hyperlink"/>
              </w:rPr>
              <w:fldChar w:fldCharType="end"/>
            </w:r>
          </w:hyperlink>
        </w:p>
        <w:p w14:paraId="7856BA60" w14:textId="2B5569CA" w:rsidR="00AE72BF" w:rsidRDefault="00AE72BF">
          <w:pPr>
            <w:pStyle w:val="TOC3"/>
            <w:rPr>
              <w:rFonts w:asciiTheme="minorHAnsi" w:eastAsiaTheme="minorEastAsia" w:hAnsiTheme="minorHAnsi"/>
              <w:kern w:val="2"/>
              <w:szCs w:val="22"/>
              <w14:ligatures w14:val="standardContextual"/>
            </w:rPr>
          </w:pPr>
          <w:hyperlink w:anchor="_Toc149334901" w:history="1">
            <w:r w:rsidRPr="007F1C8E">
              <w:rPr>
                <w:rStyle w:val="Hyperlink"/>
              </w:rPr>
              <w:t>C_6_6</w:t>
            </w:r>
            <w:r w:rsidRPr="007F1C8E">
              <w:rPr>
                <w:rStyle w:val="Hyperlink"/>
                <w:rFonts w:hint="eastAsia"/>
              </w:rPr>
              <w:t>、</w:t>
            </w:r>
            <w:r w:rsidRPr="007F1C8E">
              <w:rPr>
                <w:rStyle w:val="Hyperlink"/>
              </w:rPr>
              <w:t>CAT interface</w:t>
            </w:r>
            <w:r w:rsidRPr="007F1C8E">
              <w:rPr>
                <w:rStyle w:val="Hyperlink"/>
                <w:rFonts w:hint="eastAsia"/>
              </w:rPr>
              <w:t>之</w:t>
            </w:r>
            <w:r w:rsidRPr="007F1C8E">
              <w:rPr>
                <w:rStyle w:val="Hyperlink"/>
              </w:rPr>
              <w:t>OmniRig</w:t>
            </w:r>
            <w:r w:rsidRPr="007F1C8E">
              <w:rPr>
                <w:rStyle w:val="Hyperlink"/>
                <w:rFonts w:hint="eastAsia"/>
              </w:rPr>
              <w:t>的設定</w:t>
            </w:r>
            <w:r>
              <w:rPr>
                <w:webHidden/>
              </w:rPr>
              <w:tab/>
            </w:r>
            <w:r>
              <w:rPr>
                <w:rStyle w:val="Hyperlink"/>
              </w:rPr>
              <w:fldChar w:fldCharType="begin"/>
            </w:r>
            <w:r>
              <w:rPr>
                <w:webHidden/>
              </w:rPr>
              <w:instrText xml:space="preserve"> PAGEREF _Toc149334901 \h </w:instrText>
            </w:r>
            <w:r>
              <w:rPr>
                <w:rStyle w:val="Hyperlink"/>
              </w:rPr>
            </w:r>
            <w:r>
              <w:rPr>
                <w:rStyle w:val="Hyperlink"/>
              </w:rPr>
              <w:fldChar w:fldCharType="separate"/>
            </w:r>
            <w:r w:rsidR="009408B4">
              <w:rPr>
                <w:webHidden/>
              </w:rPr>
              <w:t>111</w:t>
            </w:r>
            <w:r>
              <w:rPr>
                <w:rStyle w:val="Hyperlink"/>
              </w:rPr>
              <w:fldChar w:fldCharType="end"/>
            </w:r>
          </w:hyperlink>
        </w:p>
        <w:p w14:paraId="3238F621" w14:textId="4A478364" w:rsidR="00AE72BF" w:rsidRDefault="00AE72BF">
          <w:pPr>
            <w:pStyle w:val="TOC2"/>
            <w:rPr>
              <w:rFonts w:asciiTheme="minorHAnsi" w:eastAsiaTheme="minorEastAsia" w:hAnsiTheme="minorHAnsi"/>
              <w:kern w:val="2"/>
              <w:szCs w:val="22"/>
              <w14:ligatures w14:val="standardContextual"/>
            </w:rPr>
          </w:pPr>
          <w:hyperlink w:anchor="_Toc149334902" w:history="1">
            <w:r w:rsidRPr="007F1C8E">
              <w:rPr>
                <w:rStyle w:val="Hyperlink"/>
              </w:rPr>
              <w:t>C_7</w:t>
            </w:r>
            <w:r w:rsidRPr="007F1C8E">
              <w:rPr>
                <w:rStyle w:val="Hyperlink"/>
                <w:rFonts w:hint="eastAsia"/>
              </w:rPr>
              <w:t>、電腦的音效設定及測試</w:t>
            </w:r>
            <w:r w:rsidRPr="007F1C8E">
              <w:rPr>
                <w:rStyle w:val="Hyperlink"/>
              </w:rPr>
              <w:t>:</w:t>
            </w:r>
            <w:r>
              <w:rPr>
                <w:webHidden/>
              </w:rPr>
              <w:tab/>
            </w:r>
            <w:r>
              <w:rPr>
                <w:rStyle w:val="Hyperlink"/>
              </w:rPr>
              <w:fldChar w:fldCharType="begin"/>
            </w:r>
            <w:r>
              <w:rPr>
                <w:webHidden/>
              </w:rPr>
              <w:instrText xml:space="preserve"> PAGEREF _Toc149334902 \h </w:instrText>
            </w:r>
            <w:r>
              <w:rPr>
                <w:rStyle w:val="Hyperlink"/>
              </w:rPr>
            </w:r>
            <w:r>
              <w:rPr>
                <w:rStyle w:val="Hyperlink"/>
              </w:rPr>
              <w:fldChar w:fldCharType="separate"/>
            </w:r>
            <w:r w:rsidR="009408B4">
              <w:rPr>
                <w:webHidden/>
              </w:rPr>
              <w:t>115</w:t>
            </w:r>
            <w:r>
              <w:rPr>
                <w:rStyle w:val="Hyperlink"/>
              </w:rPr>
              <w:fldChar w:fldCharType="end"/>
            </w:r>
          </w:hyperlink>
        </w:p>
        <w:p w14:paraId="4E471034" w14:textId="6F8C0AE7" w:rsidR="00AE72BF" w:rsidRDefault="00AE72BF">
          <w:pPr>
            <w:pStyle w:val="TOC3"/>
            <w:rPr>
              <w:rFonts w:asciiTheme="minorHAnsi" w:eastAsiaTheme="minorEastAsia" w:hAnsiTheme="minorHAnsi"/>
              <w:kern w:val="2"/>
              <w:szCs w:val="22"/>
              <w14:ligatures w14:val="standardContextual"/>
            </w:rPr>
          </w:pPr>
          <w:hyperlink w:anchor="_Toc149334903" w:history="1">
            <w:r w:rsidRPr="007F1C8E">
              <w:rPr>
                <w:rStyle w:val="Hyperlink"/>
              </w:rPr>
              <w:t>C_7_1</w:t>
            </w:r>
            <w:r w:rsidRPr="007F1C8E">
              <w:rPr>
                <w:rStyle w:val="Hyperlink"/>
                <w:rFonts w:hint="eastAsia"/>
              </w:rPr>
              <w:t>、</w:t>
            </w:r>
            <w:r w:rsidRPr="007F1C8E">
              <w:rPr>
                <w:rStyle w:val="Hyperlink"/>
                <w:rFonts w:hint="eastAsia"/>
                <w:highlight w:val="yellow"/>
              </w:rPr>
              <w:t>電腦本身內建音效設定</w:t>
            </w:r>
            <w:r>
              <w:rPr>
                <w:webHidden/>
              </w:rPr>
              <w:tab/>
            </w:r>
            <w:r>
              <w:rPr>
                <w:rStyle w:val="Hyperlink"/>
              </w:rPr>
              <w:fldChar w:fldCharType="begin"/>
            </w:r>
            <w:r>
              <w:rPr>
                <w:webHidden/>
              </w:rPr>
              <w:instrText xml:space="preserve"> PAGEREF _Toc149334903 \h </w:instrText>
            </w:r>
            <w:r>
              <w:rPr>
                <w:rStyle w:val="Hyperlink"/>
              </w:rPr>
            </w:r>
            <w:r>
              <w:rPr>
                <w:rStyle w:val="Hyperlink"/>
              </w:rPr>
              <w:fldChar w:fldCharType="separate"/>
            </w:r>
            <w:r w:rsidR="009408B4">
              <w:rPr>
                <w:webHidden/>
              </w:rPr>
              <w:t>115</w:t>
            </w:r>
            <w:r>
              <w:rPr>
                <w:rStyle w:val="Hyperlink"/>
              </w:rPr>
              <w:fldChar w:fldCharType="end"/>
            </w:r>
          </w:hyperlink>
        </w:p>
        <w:p w14:paraId="174567EB" w14:textId="7BE28E86" w:rsidR="00AE72BF" w:rsidRDefault="00AE72BF">
          <w:pPr>
            <w:pStyle w:val="TOC3"/>
            <w:rPr>
              <w:rFonts w:asciiTheme="minorHAnsi" w:eastAsiaTheme="minorEastAsia" w:hAnsiTheme="minorHAnsi"/>
              <w:kern w:val="2"/>
              <w:szCs w:val="22"/>
              <w14:ligatures w14:val="standardContextual"/>
            </w:rPr>
          </w:pPr>
          <w:hyperlink w:anchor="_Toc149334904" w:history="1">
            <w:r w:rsidRPr="007F1C8E">
              <w:rPr>
                <w:rStyle w:val="Hyperlink"/>
              </w:rPr>
              <w:t>C_7_2</w:t>
            </w:r>
            <w:r w:rsidRPr="007F1C8E">
              <w:rPr>
                <w:rStyle w:val="Hyperlink"/>
                <w:rFonts w:hint="eastAsia"/>
              </w:rPr>
              <w:t>、音效測試</w:t>
            </w:r>
            <w:r>
              <w:rPr>
                <w:webHidden/>
              </w:rPr>
              <w:tab/>
            </w:r>
            <w:r>
              <w:rPr>
                <w:rStyle w:val="Hyperlink"/>
              </w:rPr>
              <w:fldChar w:fldCharType="begin"/>
            </w:r>
            <w:r>
              <w:rPr>
                <w:webHidden/>
              </w:rPr>
              <w:instrText xml:space="preserve"> PAGEREF _Toc149334904 \h </w:instrText>
            </w:r>
            <w:r>
              <w:rPr>
                <w:rStyle w:val="Hyperlink"/>
              </w:rPr>
            </w:r>
            <w:r>
              <w:rPr>
                <w:rStyle w:val="Hyperlink"/>
              </w:rPr>
              <w:fldChar w:fldCharType="separate"/>
            </w:r>
            <w:r w:rsidR="009408B4">
              <w:rPr>
                <w:webHidden/>
              </w:rPr>
              <w:t>120</w:t>
            </w:r>
            <w:r>
              <w:rPr>
                <w:rStyle w:val="Hyperlink"/>
              </w:rPr>
              <w:fldChar w:fldCharType="end"/>
            </w:r>
          </w:hyperlink>
        </w:p>
        <w:p w14:paraId="5CB071B8" w14:textId="58EB1189" w:rsidR="00AE72BF" w:rsidRDefault="00AE72BF">
          <w:pPr>
            <w:pStyle w:val="TOC2"/>
            <w:rPr>
              <w:rFonts w:asciiTheme="minorHAnsi" w:eastAsiaTheme="minorEastAsia" w:hAnsiTheme="minorHAnsi"/>
              <w:kern w:val="2"/>
              <w:szCs w:val="22"/>
              <w14:ligatures w14:val="standardContextual"/>
            </w:rPr>
          </w:pPr>
          <w:hyperlink w:anchor="_Toc149334905" w:history="1">
            <w:r w:rsidRPr="007F1C8E">
              <w:rPr>
                <w:rStyle w:val="Hyperlink"/>
              </w:rPr>
              <w:t>C_8</w:t>
            </w:r>
            <w:r w:rsidRPr="007F1C8E">
              <w:rPr>
                <w:rStyle w:val="Hyperlink"/>
                <w:rFonts w:hint="eastAsia"/>
              </w:rPr>
              <w:t>、</w:t>
            </w:r>
            <w:r w:rsidRPr="007F1C8E">
              <w:rPr>
                <w:rStyle w:val="Hyperlink"/>
                <w:rFonts w:hint="eastAsia"/>
                <w:highlight w:val="yellow"/>
              </w:rPr>
              <w:t>操作常規</w:t>
            </w:r>
            <w:r w:rsidRPr="007F1C8E">
              <w:rPr>
                <w:rStyle w:val="Hyperlink"/>
                <w:highlight w:val="yellow"/>
              </w:rPr>
              <w:t>WSJT-X(</w:t>
            </w:r>
            <w:r w:rsidRPr="007F1C8E">
              <w:rPr>
                <w:rStyle w:val="Hyperlink"/>
                <w:rFonts w:hint="eastAsia"/>
                <w:highlight w:val="yellow"/>
              </w:rPr>
              <w:t>或</w:t>
            </w:r>
            <w:r w:rsidRPr="007F1C8E">
              <w:rPr>
                <w:rStyle w:val="Hyperlink"/>
                <w:highlight w:val="yellow"/>
              </w:rPr>
              <w:t>JTDX)</w:t>
            </w:r>
            <w:r w:rsidRPr="007F1C8E">
              <w:rPr>
                <w:rStyle w:val="Hyperlink"/>
                <w:rFonts w:hint="eastAsia"/>
                <w:highlight w:val="yellow"/>
              </w:rPr>
              <w:t>的</w:t>
            </w:r>
            <w:r w:rsidRPr="007F1C8E">
              <w:rPr>
                <w:rStyle w:val="Hyperlink"/>
                <w:highlight w:val="yellow"/>
              </w:rPr>
              <w:t>Radio</w:t>
            </w:r>
            <w:r w:rsidRPr="007F1C8E">
              <w:rPr>
                <w:rStyle w:val="Hyperlink"/>
                <w:rFonts w:hint="eastAsia"/>
                <w:highlight w:val="yellow"/>
              </w:rPr>
              <w:t>設定</w:t>
            </w:r>
            <w:r>
              <w:rPr>
                <w:webHidden/>
              </w:rPr>
              <w:tab/>
            </w:r>
            <w:r>
              <w:rPr>
                <w:rStyle w:val="Hyperlink"/>
              </w:rPr>
              <w:fldChar w:fldCharType="begin"/>
            </w:r>
            <w:r>
              <w:rPr>
                <w:webHidden/>
              </w:rPr>
              <w:instrText xml:space="preserve"> PAGEREF _Toc149334905 \h </w:instrText>
            </w:r>
            <w:r>
              <w:rPr>
                <w:rStyle w:val="Hyperlink"/>
              </w:rPr>
            </w:r>
            <w:r>
              <w:rPr>
                <w:rStyle w:val="Hyperlink"/>
              </w:rPr>
              <w:fldChar w:fldCharType="separate"/>
            </w:r>
            <w:r w:rsidR="009408B4">
              <w:rPr>
                <w:webHidden/>
              </w:rPr>
              <w:t>122</w:t>
            </w:r>
            <w:r>
              <w:rPr>
                <w:rStyle w:val="Hyperlink"/>
              </w:rPr>
              <w:fldChar w:fldCharType="end"/>
            </w:r>
          </w:hyperlink>
        </w:p>
        <w:p w14:paraId="78078764" w14:textId="75F2E667" w:rsidR="00AE72BF" w:rsidRDefault="00AE72BF">
          <w:pPr>
            <w:pStyle w:val="TOC2"/>
            <w:rPr>
              <w:rFonts w:asciiTheme="minorHAnsi" w:eastAsiaTheme="minorEastAsia" w:hAnsiTheme="minorHAnsi"/>
              <w:kern w:val="2"/>
              <w:szCs w:val="22"/>
              <w14:ligatures w14:val="standardContextual"/>
            </w:rPr>
          </w:pPr>
          <w:hyperlink w:anchor="_Toc149334906" w:history="1">
            <w:r w:rsidRPr="007F1C8E">
              <w:rPr>
                <w:rStyle w:val="Hyperlink"/>
              </w:rPr>
              <w:t>C_9</w:t>
            </w:r>
            <w:r w:rsidRPr="007F1C8E">
              <w:rPr>
                <w:rStyle w:val="Hyperlink"/>
                <w:rFonts w:hint="eastAsia"/>
              </w:rPr>
              <w:t>、</w:t>
            </w:r>
            <w:r w:rsidRPr="007F1C8E">
              <w:rPr>
                <w:rStyle w:val="Hyperlink"/>
                <w:rFonts w:hint="eastAsia"/>
                <w:highlight w:val="yellow"/>
              </w:rPr>
              <w:t>操作常規</w:t>
            </w:r>
            <w:r w:rsidRPr="007F1C8E">
              <w:rPr>
                <w:rStyle w:val="Hyperlink"/>
                <w:highlight w:val="yellow"/>
              </w:rPr>
              <w:t>WSJT-X(</w:t>
            </w:r>
            <w:r w:rsidRPr="007F1C8E">
              <w:rPr>
                <w:rStyle w:val="Hyperlink"/>
                <w:rFonts w:hint="eastAsia"/>
                <w:highlight w:val="yellow"/>
              </w:rPr>
              <w:t>或</w:t>
            </w:r>
            <w:r w:rsidRPr="007F1C8E">
              <w:rPr>
                <w:rStyle w:val="Hyperlink"/>
                <w:highlight w:val="yellow"/>
              </w:rPr>
              <w:t>JTDX)</w:t>
            </w:r>
            <w:r w:rsidRPr="007F1C8E">
              <w:rPr>
                <w:rStyle w:val="Hyperlink"/>
                <w:rFonts w:hint="eastAsia"/>
                <w:highlight w:val="yellow"/>
              </w:rPr>
              <w:t>的</w:t>
            </w:r>
            <w:r w:rsidRPr="007F1C8E">
              <w:rPr>
                <w:rStyle w:val="Hyperlink"/>
                <w:highlight w:val="yellow"/>
              </w:rPr>
              <w:t>Reporting</w:t>
            </w:r>
            <w:r w:rsidRPr="007F1C8E">
              <w:rPr>
                <w:rStyle w:val="Hyperlink"/>
                <w:rFonts w:hint="eastAsia"/>
                <w:highlight w:val="yellow"/>
              </w:rPr>
              <w:t>設定</w:t>
            </w:r>
            <w:r>
              <w:rPr>
                <w:webHidden/>
              </w:rPr>
              <w:tab/>
            </w:r>
            <w:r>
              <w:rPr>
                <w:rStyle w:val="Hyperlink"/>
              </w:rPr>
              <w:fldChar w:fldCharType="begin"/>
            </w:r>
            <w:r>
              <w:rPr>
                <w:webHidden/>
              </w:rPr>
              <w:instrText xml:space="preserve"> PAGEREF _Toc149334906 \h </w:instrText>
            </w:r>
            <w:r>
              <w:rPr>
                <w:rStyle w:val="Hyperlink"/>
              </w:rPr>
            </w:r>
            <w:r>
              <w:rPr>
                <w:rStyle w:val="Hyperlink"/>
              </w:rPr>
              <w:fldChar w:fldCharType="separate"/>
            </w:r>
            <w:r w:rsidR="009408B4">
              <w:rPr>
                <w:webHidden/>
              </w:rPr>
              <w:t>123</w:t>
            </w:r>
            <w:r>
              <w:rPr>
                <w:rStyle w:val="Hyperlink"/>
              </w:rPr>
              <w:fldChar w:fldCharType="end"/>
            </w:r>
          </w:hyperlink>
        </w:p>
        <w:p w14:paraId="53E20894" w14:textId="32E297B1" w:rsidR="00AE72BF" w:rsidRDefault="00AE72BF">
          <w:pPr>
            <w:pStyle w:val="TOC2"/>
            <w:rPr>
              <w:rFonts w:asciiTheme="minorHAnsi" w:eastAsiaTheme="minorEastAsia" w:hAnsiTheme="minorHAnsi"/>
              <w:kern w:val="2"/>
              <w:szCs w:val="22"/>
              <w14:ligatures w14:val="standardContextual"/>
            </w:rPr>
          </w:pPr>
          <w:hyperlink w:anchor="_Toc149334907" w:history="1">
            <w:r w:rsidRPr="007F1C8E">
              <w:rPr>
                <w:rStyle w:val="Hyperlink"/>
              </w:rPr>
              <w:t>C_10</w:t>
            </w:r>
            <w:r w:rsidRPr="007F1C8E">
              <w:rPr>
                <w:rStyle w:val="Hyperlink"/>
                <w:rFonts w:hint="eastAsia"/>
              </w:rPr>
              <w:t>、操作常規</w:t>
            </w:r>
            <w:r w:rsidRPr="007F1C8E">
              <w:rPr>
                <w:rStyle w:val="Hyperlink"/>
              </w:rPr>
              <w:t>N1MM+</w:t>
            </w:r>
            <w:r w:rsidRPr="007F1C8E">
              <w:rPr>
                <w:rStyle w:val="Hyperlink"/>
                <w:rFonts w:hint="eastAsia"/>
              </w:rPr>
              <w:t>時的</w:t>
            </w:r>
            <w:r w:rsidRPr="007F1C8E">
              <w:rPr>
                <w:rStyle w:val="Hyperlink"/>
              </w:rPr>
              <w:t>ADIF Function</w:t>
            </w:r>
            <w:r w:rsidRPr="007F1C8E">
              <w:rPr>
                <w:rStyle w:val="Hyperlink"/>
                <w:rFonts w:hint="eastAsia"/>
              </w:rPr>
              <w:t>檔案移轉</w:t>
            </w:r>
            <w:r>
              <w:rPr>
                <w:webHidden/>
              </w:rPr>
              <w:tab/>
            </w:r>
            <w:r>
              <w:rPr>
                <w:rStyle w:val="Hyperlink"/>
              </w:rPr>
              <w:fldChar w:fldCharType="begin"/>
            </w:r>
            <w:r>
              <w:rPr>
                <w:webHidden/>
              </w:rPr>
              <w:instrText xml:space="preserve"> PAGEREF _Toc149334907 \h </w:instrText>
            </w:r>
            <w:r>
              <w:rPr>
                <w:rStyle w:val="Hyperlink"/>
              </w:rPr>
            </w:r>
            <w:r>
              <w:rPr>
                <w:rStyle w:val="Hyperlink"/>
              </w:rPr>
              <w:fldChar w:fldCharType="separate"/>
            </w:r>
            <w:r w:rsidR="009408B4">
              <w:rPr>
                <w:webHidden/>
              </w:rPr>
              <w:t>125</w:t>
            </w:r>
            <w:r>
              <w:rPr>
                <w:rStyle w:val="Hyperlink"/>
              </w:rPr>
              <w:fldChar w:fldCharType="end"/>
            </w:r>
          </w:hyperlink>
        </w:p>
        <w:p w14:paraId="216FFC58" w14:textId="32BC8E07" w:rsidR="00AE72BF" w:rsidRDefault="00AE72BF">
          <w:pPr>
            <w:pStyle w:val="TOC2"/>
            <w:rPr>
              <w:rFonts w:asciiTheme="minorHAnsi" w:eastAsiaTheme="minorEastAsia" w:hAnsiTheme="minorHAnsi"/>
              <w:kern w:val="2"/>
              <w:szCs w:val="22"/>
              <w14:ligatures w14:val="standardContextual"/>
            </w:rPr>
          </w:pPr>
          <w:hyperlink w:anchor="_Toc149334908" w:history="1">
            <w:r w:rsidRPr="007F1C8E">
              <w:rPr>
                <w:rStyle w:val="Hyperlink"/>
              </w:rPr>
              <w:t>C_11</w:t>
            </w:r>
            <w:r w:rsidRPr="007F1C8E">
              <w:rPr>
                <w:rStyle w:val="Hyperlink"/>
                <w:rFonts w:hint="eastAsia"/>
              </w:rPr>
              <w:t>、</w:t>
            </w:r>
            <w:r w:rsidRPr="007F1C8E">
              <w:rPr>
                <w:rStyle w:val="Hyperlink"/>
                <w:highlight w:val="yellow"/>
              </w:rPr>
              <w:t>Log4OM</w:t>
            </w:r>
            <w:r w:rsidRPr="007F1C8E">
              <w:rPr>
                <w:rStyle w:val="Hyperlink"/>
                <w:rFonts w:hint="eastAsia"/>
                <w:highlight w:val="yellow"/>
              </w:rPr>
              <w:t>的單一欄位更新功能</w:t>
            </w:r>
            <w:r w:rsidRPr="007F1C8E">
              <w:rPr>
                <w:rStyle w:val="Hyperlink"/>
                <w:highlight w:val="yellow"/>
              </w:rPr>
              <w:t>(KI Format</w:t>
            </w:r>
            <w:r w:rsidRPr="007F1C8E">
              <w:rPr>
                <w:rStyle w:val="Hyperlink"/>
                <w:rFonts w:hint="eastAsia"/>
                <w:highlight w:val="yellow"/>
              </w:rPr>
              <w:t>的套用</w:t>
            </w:r>
            <w:r w:rsidRPr="007F1C8E">
              <w:rPr>
                <w:rStyle w:val="Hyperlink"/>
                <w:highlight w:val="yellow"/>
              </w:rPr>
              <w:t>)</w:t>
            </w:r>
            <w:r>
              <w:rPr>
                <w:webHidden/>
              </w:rPr>
              <w:tab/>
            </w:r>
            <w:r>
              <w:rPr>
                <w:rStyle w:val="Hyperlink"/>
              </w:rPr>
              <w:fldChar w:fldCharType="begin"/>
            </w:r>
            <w:r>
              <w:rPr>
                <w:webHidden/>
              </w:rPr>
              <w:instrText xml:space="preserve"> PAGEREF _Toc149334908 \h </w:instrText>
            </w:r>
            <w:r>
              <w:rPr>
                <w:rStyle w:val="Hyperlink"/>
              </w:rPr>
            </w:r>
            <w:r>
              <w:rPr>
                <w:rStyle w:val="Hyperlink"/>
              </w:rPr>
              <w:fldChar w:fldCharType="separate"/>
            </w:r>
            <w:r w:rsidR="009408B4">
              <w:rPr>
                <w:webHidden/>
              </w:rPr>
              <w:t>128</w:t>
            </w:r>
            <w:r>
              <w:rPr>
                <w:rStyle w:val="Hyperlink"/>
              </w:rPr>
              <w:fldChar w:fldCharType="end"/>
            </w:r>
          </w:hyperlink>
        </w:p>
        <w:p w14:paraId="603088FE" w14:textId="7A56227B" w:rsidR="00AE72BF" w:rsidRDefault="00AE72BF">
          <w:pPr>
            <w:pStyle w:val="TOC1"/>
            <w:rPr>
              <w:rFonts w:asciiTheme="minorHAnsi" w:eastAsiaTheme="minorEastAsia" w:hAnsiTheme="minorHAnsi"/>
              <w:kern w:val="2"/>
              <w:szCs w:val="22"/>
              <w14:ligatures w14:val="standardContextual"/>
            </w:rPr>
          </w:pPr>
          <w:hyperlink w:anchor="_Toc149334909" w:history="1">
            <w:r w:rsidRPr="007F1C8E">
              <w:rPr>
                <w:rStyle w:val="Hyperlink"/>
              </w:rPr>
              <w:t>D</w:t>
            </w:r>
            <w:r w:rsidRPr="007F1C8E">
              <w:rPr>
                <w:rStyle w:val="Hyperlink"/>
                <w:rFonts w:hint="eastAsia"/>
              </w:rPr>
              <w:t>、配置檔與批次檔</w:t>
            </w:r>
            <w:r>
              <w:rPr>
                <w:webHidden/>
              </w:rPr>
              <w:tab/>
            </w:r>
            <w:r>
              <w:rPr>
                <w:rStyle w:val="Hyperlink"/>
              </w:rPr>
              <w:fldChar w:fldCharType="begin"/>
            </w:r>
            <w:r>
              <w:rPr>
                <w:webHidden/>
              </w:rPr>
              <w:instrText xml:space="preserve"> PAGEREF _Toc149334909 \h </w:instrText>
            </w:r>
            <w:r>
              <w:rPr>
                <w:rStyle w:val="Hyperlink"/>
              </w:rPr>
            </w:r>
            <w:r>
              <w:rPr>
                <w:rStyle w:val="Hyperlink"/>
              </w:rPr>
              <w:fldChar w:fldCharType="separate"/>
            </w:r>
            <w:r w:rsidR="009408B4">
              <w:rPr>
                <w:webHidden/>
              </w:rPr>
              <w:t>132</w:t>
            </w:r>
            <w:r>
              <w:rPr>
                <w:rStyle w:val="Hyperlink"/>
              </w:rPr>
              <w:fldChar w:fldCharType="end"/>
            </w:r>
          </w:hyperlink>
        </w:p>
        <w:p w14:paraId="41046DFC" w14:textId="2063D856" w:rsidR="00AE72BF" w:rsidRDefault="00AE72BF">
          <w:pPr>
            <w:pStyle w:val="TOC2"/>
            <w:rPr>
              <w:rFonts w:asciiTheme="minorHAnsi" w:eastAsiaTheme="minorEastAsia" w:hAnsiTheme="minorHAnsi"/>
              <w:kern w:val="2"/>
              <w:szCs w:val="22"/>
              <w14:ligatures w14:val="standardContextual"/>
            </w:rPr>
          </w:pPr>
          <w:hyperlink w:anchor="_Toc149334910" w:history="1">
            <w:r w:rsidRPr="007F1C8E">
              <w:rPr>
                <w:rStyle w:val="Hyperlink"/>
              </w:rPr>
              <w:t>D_1</w:t>
            </w:r>
            <w:r w:rsidRPr="007F1C8E">
              <w:rPr>
                <w:rStyle w:val="Hyperlink"/>
                <w:rFonts w:hint="eastAsia"/>
              </w:rPr>
              <w:t>、綜合設定</w:t>
            </w:r>
            <w:r w:rsidRPr="007F1C8E">
              <w:rPr>
                <w:rStyle w:val="Hyperlink"/>
              </w:rPr>
              <w:t>(</w:t>
            </w:r>
            <w:r w:rsidRPr="007F1C8E">
              <w:rPr>
                <w:rStyle w:val="Hyperlink"/>
                <w:rFonts w:hint="eastAsia"/>
              </w:rPr>
              <w:t>四程式之間的</w:t>
            </w:r>
            <w:r w:rsidRPr="007F1C8E">
              <w:rPr>
                <w:rStyle w:val="Hyperlink"/>
              </w:rPr>
              <w:t>UDP</w:t>
            </w:r>
            <w:r w:rsidRPr="007F1C8E">
              <w:rPr>
                <w:rStyle w:val="Hyperlink"/>
                <w:rFonts w:hint="eastAsia"/>
              </w:rPr>
              <w:t>及</w:t>
            </w:r>
            <w:r w:rsidRPr="007F1C8E">
              <w:rPr>
                <w:rStyle w:val="Hyperlink"/>
              </w:rPr>
              <w:t>ADIF</w:t>
            </w:r>
            <w:r w:rsidRPr="007F1C8E">
              <w:rPr>
                <w:rStyle w:val="Hyperlink"/>
                <w:rFonts w:hint="eastAsia"/>
              </w:rPr>
              <w:t>的設定</w:t>
            </w:r>
            <w:r w:rsidRPr="007F1C8E">
              <w:rPr>
                <w:rStyle w:val="Hyperlink"/>
              </w:rPr>
              <w:t>)</w:t>
            </w:r>
            <w:r>
              <w:rPr>
                <w:webHidden/>
              </w:rPr>
              <w:tab/>
            </w:r>
            <w:r>
              <w:rPr>
                <w:rStyle w:val="Hyperlink"/>
              </w:rPr>
              <w:fldChar w:fldCharType="begin"/>
            </w:r>
            <w:r>
              <w:rPr>
                <w:webHidden/>
              </w:rPr>
              <w:instrText xml:space="preserve"> PAGEREF _Toc149334910 \h </w:instrText>
            </w:r>
            <w:r>
              <w:rPr>
                <w:rStyle w:val="Hyperlink"/>
              </w:rPr>
            </w:r>
            <w:r>
              <w:rPr>
                <w:rStyle w:val="Hyperlink"/>
              </w:rPr>
              <w:fldChar w:fldCharType="separate"/>
            </w:r>
            <w:r w:rsidR="009408B4">
              <w:rPr>
                <w:webHidden/>
              </w:rPr>
              <w:t>132</w:t>
            </w:r>
            <w:r>
              <w:rPr>
                <w:rStyle w:val="Hyperlink"/>
              </w:rPr>
              <w:fldChar w:fldCharType="end"/>
            </w:r>
          </w:hyperlink>
        </w:p>
        <w:p w14:paraId="61FC4419" w14:textId="1193A0F8" w:rsidR="00AE72BF" w:rsidRDefault="00AE72BF">
          <w:pPr>
            <w:pStyle w:val="TOC2"/>
            <w:rPr>
              <w:rFonts w:asciiTheme="minorHAnsi" w:eastAsiaTheme="minorEastAsia" w:hAnsiTheme="minorHAnsi"/>
              <w:kern w:val="2"/>
              <w:szCs w:val="22"/>
              <w14:ligatures w14:val="standardContextual"/>
            </w:rPr>
          </w:pPr>
          <w:hyperlink w:anchor="_Toc149334911" w:history="1">
            <w:r w:rsidRPr="007F1C8E">
              <w:rPr>
                <w:rStyle w:val="Hyperlink"/>
              </w:rPr>
              <w:t>D_2</w:t>
            </w:r>
            <w:r w:rsidRPr="007F1C8E">
              <w:rPr>
                <w:rStyle w:val="Hyperlink"/>
                <w:rFonts w:hint="eastAsia"/>
              </w:rPr>
              <w:t>、</w:t>
            </w:r>
            <w:r w:rsidRPr="007F1C8E">
              <w:rPr>
                <w:rStyle w:val="Hyperlink"/>
                <w:rFonts w:hint="eastAsia"/>
                <w:highlight w:val="yellow"/>
              </w:rPr>
              <w:t>多重配置</w:t>
            </w:r>
            <w:r w:rsidRPr="007F1C8E">
              <w:rPr>
                <w:rStyle w:val="Hyperlink"/>
                <w:highlight w:val="yellow"/>
              </w:rPr>
              <w:t>Multiple Configuration</w:t>
            </w:r>
            <w:r w:rsidRPr="007F1C8E">
              <w:rPr>
                <w:rStyle w:val="Hyperlink"/>
                <w:rFonts w:hint="eastAsia"/>
                <w:highlight w:val="yellow"/>
              </w:rPr>
              <w:t>之考量</w:t>
            </w:r>
            <w:r>
              <w:rPr>
                <w:webHidden/>
              </w:rPr>
              <w:tab/>
            </w:r>
            <w:r>
              <w:rPr>
                <w:rStyle w:val="Hyperlink"/>
              </w:rPr>
              <w:fldChar w:fldCharType="begin"/>
            </w:r>
            <w:r>
              <w:rPr>
                <w:webHidden/>
              </w:rPr>
              <w:instrText xml:space="preserve"> PAGEREF _Toc149334911 \h </w:instrText>
            </w:r>
            <w:r>
              <w:rPr>
                <w:rStyle w:val="Hyperlink"/>
              </w:rPr>
            </w:r>
            <w:r>
              <w:rPr>
                <w:rStyle w:val="Hyperlink"/>
              </w:rPr>
              <w:fldChar w:fldCharType="separate"/>
            </w:r>
            <w:r w:rsidR="009408B4">
              <w:rPr>
                <w:webHidden/>
              </w:rPr>
              <w:t>139</w:t>
            </w:r>
            <w:r>
              <w:rPr>
                <w:rStyle w:val="Hyperlink"/>
              </w:rPr>
              <w:fldChar w:fldCharType="end"/>
            </w:r>
          </w:hyperlink>
        </w:p>
        <w:p w14:paraId="25CD4DF9" w14:textId="0E27AF6E" w:rsidR="00AE72BF" w:rsidRDefault="00AE72BF">
          <w:pPr>
            <w:pStyle w:val="TOC3"/>
            <w:rPr>
              <w:rFonts w:asciiTheme="minorHAnsi" w:eastAsiaTheme="minorEastAsia" w:hAnsiTheme="minorHAnsi"/>
              <w:kern w:val="2"/>
              <w:szCs w:val="22"/>
              <w14:ligatures w14:val="standardContextual"/>
            </w:rPr>
          </w:pPr>
          <w:hyperlink w:anchor="_Toc149334912" w:history="1">
            <w:r w:rsidRPr="007F1C8E">
              <w:rPr>
                <w:rStyle w:val="Hyperlink"/>
              </w:rPr>
              <w:t>D_2_1</w:t>
            </w:r>
            <w:r w:rsidRPr="007F1C8E">
              <w:rPr>
                <w:rStyle w:val="Hyperlink"/>
                <w:rFonts w:hint="eastAsia"/>
              </w:rPr>
              <w:t>、利用批次檔來做初級的運用</w:t>
            </w:r>
            <w:r>
              <w:rPr>
                <w:webHidden/>
              </w:rPr>
              <w:tab/>
            </w:r>
            <w:r>
              <w:rPr>
                <w:rStyle w:val="Hyperlink"/>
              </w:rPr>
              <w:fldChar w:fldCharType="begin"/>
            </w:r>
            <w:r>
              <w:rPr>
                <w:webHidden/>
              </w:rPr>
              <w:instrText xml:space="preserve"> PAGEREF _Toc149334912 \h </w:instrText>
            </w:r>
            <w:r>
              <w:rPr>
                <w:rStyle w:val="Hyperlink"/>
              </w:rPr>
            </w:r>
            <w:r>
              <w:rPr>
                <w:rStyle w:val="Hyperlink"/>
              </w:rPr>
              <w:fldChar w:fldCharType="separate"/>
            </w:r>
            <w:r w:rsidR="009408B4">
              <w:rPr>
                <w:webHidden/>
              </w:rPr>
              <w:t>139</w:t>
            </w:r>
            <w:r>
              <w:rPr>
                <w:rStyle w:val="Hyperlink"/>
              </w:rPr>
              <w:fldChar w:fldCharType="end"/>
            </w:r>
          </w:hyperlink>
        </w:p>
        <w:p w14:paraId="50350998" w14:textId="42CE02B7" w:rsidR="00AE72BF" w:rsidRDefault="00AE72BF">
          <w:pPr>
            <w:pStyle w:val="TOC3"/>
            <w:rPr>
              <w:rFonts w:asciiTheme="minorHAnsi" w:eastAsiaTheme="minorEastAsia" w:hAnsiTheme="minorHAnsi"/>
              <w:kern w:val="2"/>
              <w:szCs w:val="22"/>
              <w14:ligatures w14:val="standardContextual"/>
            </w:rPr>
          </w:pPr>
          <w:hyperlink w:anchor="_Toc149334913" w:history="1">
            <w:r w:rsidRPr="007F1C8E">
              <w:rPr>
                <w:rStyle w:val="Hyperlink"/>
              </w:rPr>
              <w:t>D_2_2</w:t>
            </w:r>
            <w:r w:rsidRPr="007F1C8E">
              <w:rPr>
                <w:rStyle w:val="Hyperlink"/>
                <w:rFonts w:hint="eastAsia"/>
              </w:rPr>
              <w:t>、</w:t>
            </w:r>
            <w:r w:rsidRPr="007F1C8E">
              <w:rPr>
                <w:rStyle w:val="Hyperlink"/>
              </w:rPr>
              <w:t>N1MM+</w:t>
            </w:r>
            <w:r w:rsidRPr="007F1C8E">
              <w:rPr>
                <w:rStyle w:val="Hyperlink"/>
                <w:rFonts w:hint="eastAsia"/>
              </w:rPr>
              <w:t>的多重配置</w:t>
            </w:r>
            <w:r w:rsidRPr="007F1C8E">
              <w:rPr>
                <w:rStyle w:val="Hyperlink"/>
              </w:rPr>
              <w:t>Multiple Configuration</w:t>
            </w:r>
            <w:r>
              <w:rPr>
                <w:webHidden/>
              </w:rPr>
              <w:tab/>
            </w:r>
            <w:r>
              <w:rPr>
                <w:rStyle w:val="Hyperlink"/>
              </w:rPr>
              <w:fldChar w:fldCharType="begin"/>
            </w:r>
            <w:r>
              <w:rPr>
                <w:webHidden/>
              </w:rPr>
              <w:instrText xml:space="preserve"> PAGEREF _Toc149334913 \h </w:instrText>
            </w:r>
            <w:r>
              <w:rPr>
                <w:rStyle w:val="Hyperlink"/>
              </w:rPr>
            </w:r>
            <w:r>
              <w:rPr>
                <w:rStyle w:val="Hyperlink"/>
              </w:rPr>
              <w:fldChar w:fldCharType="separate"/>
            </w:r>
            <w:r w:rsidR="009408B4">
              <w:rPr>
                <w:webHidden/>
              </w:rPr>
              <w:t>144</w:t>
            </w:r>
            <w:r>
              <w:rPr>
                <w:rStyle w:val="Hyperlink"/>
              </w:rPr>
              <w:fldChar w:fldCharType="end"/>
            </w:r>
          </w:hyperlink>
        </w:p>
        <w:p w14:paraId="1DBDF8A4" w14:textId="7BD6C147" w:rsidR="00AE72BF" w:rsidRDefault="00AE72BF">
          <w:pPr>
            <w:pStyle w:val="TOC2"/>
            <w:rPr>
              <w:rFonts w:asciiTheme="minorHAnsi" w:eastAsiaTheme="minorEastAsia" w:hAnsiTheme="minorHAnsi"/>
              <w:kern w:val="2"/>
              <w:szCs w:val="22"/>
              <w14:ligatures w14:val="standardContextual"/>
            </w:rPr>
          </w:pPr>
          <w:hyperlink w:anchor="_Toc149334914" w:history="1">
            <w:r w:rsidRPr="007F1C8E">
              <w:rPr>
                <w:rStyle w:val="Hyperlink"/>
              </w:rPr>
              <w:t>D_3</w:t>
            </w:r>
            <w:r w:rsidRPr="007F1C8E">
              <w:rPr>
                <w:rStyle w:val="Hyperlink"/>
                <w:rFonts w:hint="eastAsia"/>
              </w:rPr>
              <w:t>、批次檔的應用</w:t>
            </w:r>
            <w:r>
              <w:rPr>
                <w:webHidden/>
              </w:rPr>
              <w:tab/>
            </w:r>
            <w:r>
              <w:rPr>
                <w:rStyle w:val="Hyperlink"/>
              </w:rPr>
              <w:fldChar w:fldCharType="begin"/>
            </w:r>
            <w:r>
              <w:rPr>
                <w:webHidden/>
              </w:rPr>
              <w:instrText xml:space="preserve"> PAGEREF _Toc149334914 \h </w:instrText>
            </w:r>
            <w:r>
              <w:rPr>
                <w:rStyle w:val="Hyperlink"/>
              </w:rPr>
            </w:r>
            <w:r>
              <w:rPr>
                <w:rStyle w:val="Hyperlink"/>
              </w:rPr>
              <w:fldChar w:fldCharType="separate"/>
            </w:r>
            <w:r w:rsidR="009408B4">
              <w:rPr>
                <w:webHidden/>
              </w:rPr>
              <w:t>148</w:t>
            </w:r>
            <w:r>
              <w:rPr>
                <w:rStyle w:val="Hyperlink"/>
              </w:rPr>
              <w:fldChar w:fldCharType="end"/>
            </w:r>
          </w:hyperlink>
        </w:p>
        <w:p w14:paraId="1BF87F0D" w14:textId="3B131406" w:rsidR="00AE72BF" w:rsidRDefault="00AE72BF">
          <w:pPr>
            <w:pStyle w:val="TOC3"/>
            <w:rPr>
              <w:rFonts w:asciiTheme="minorHAnsi" w:eastAsiaTheme="minorEastAsia" w:hAnsiTheme="minorHAnsi"/>
              <w:kern w:val="2"/>
              <w:szCs w:val="22"/>
              <w14:ligatures w14:val="standardContextual"/>
            </w:rPr>
          </w:pPr>
          <w:hyperlink w:anchor="_Toc149334915" w:history="1">
            <w:r w:rsidRPr="007F1C8E">
              <w:rPr>
                <w:rStyle w:val="Hyperlink"/>
              </w:rPr>
              <w:t>D_3_1</w:t>
            </w:r>
            <w:r w:rsidRPr="007F1C8E">
              <w:rPr>
                <w:rStyle w:val="Hyperlink"/>
                <w:rFonts w:hint="eastAsia"/>
              </w:rPr>
              <w:t>、</w:t>
            </w:r>
            <w:r w:rsidRPr="007F1C8E">
              <w:rPr>
                <w:rStyle w:val="Hyperlink"/>
                <w:rFonts w:hint="eastAsia"/>
                <w:highlight w:val="yellow"/>
              </w:rPr>
              <w:t>簡化的組合版批次檔</w:t>
            </w:r>
            <w:r>
              <w:rPr>
                <w:webHidden/>
              </w:rPr>
              <w:tab/>
            </w:r>
            <w:r>
              <w:rPr>
                <w:rStyle w:val="Hyperlink"/>
              </w:rPr>
              <w:fldChar w:fldCharType="begin"/>
            </w:r>
            <w:r>
              <w:rPr>
                <w:webHidden/>
              </w:rPr>
              <w:instrText xml:space="preserve"> PAGEREF _Toc149334915 \h </w:instrText>
            </w:r>
            <w:r>
              <w:rPr>
                <w:rStyle w:val="Hyperlink"/>
              </w:rPr>
            </w:r>
            <w:r>
              <w:rPr>
                <w:rStyle w:val="Hyperlink"/>
              </w:rPr>
              <w:fldChar w:fldCharType="separate"/>
            </w:r>
            <w:r w:rsidR="009408B4">
              <w:rPr>
                <w:webHidden/>
              </w:rPr>
              <w:t>148</w:t>
            </w:r>
            <w:r>
              <w:rPr>
                <w:rStyle w:val="Hyperlink"/>
              </w:rPr>
              <w:fldChar w:fldCharType="end"/>
            </w:r>
          </w:hyperlink>
        </w:p>
        <w:p w14:paraId="272ED68A" w14:textId="5C5F5017" w:rsidR="00AE72BF" w:rsidRDefault="00AE72BF">
          <w:pPr>
            <w:pStyle w:val="TOC3"/>
            <w:rPr>
              <w:rFonts w:asciiTheme="minorHAnsi" w:eastAsiaTheme="minorEastAsia" w:hAnsiTheme="minorHAnsi"/>
              <w:kern w:val="2"/>
              <w:szCs w:val="22"/>
              <w14:ligatures w14:val="standardContextual"/>
            </w:rPr>
          </w:pPr>
          <w:hyperlink w:anchor="_Toc149334916" w:history="1">
            <w:r w:rsidRPr="007F1C8E">
              <w:rPr>
                <w:rStyle w:val="Hyperlink"/>
              </w:rPr>
              <w:t>D_3_2</w:t>
            </w:r>
            <w:r w:rsidRPr="007F1C8E">
              <w:rPr>
                <w:rStyle w:val="Hyperlink"/>
                <w:rFonts w:hint="eastAsia"/>
              </w:rPr>
              <w:t>、</w:t>
            </w:r>
            <w:r w:rsidRPr="007F1C8E">
              <w:rPr>
                <w:rStyle w:val="Hyperlink"/>
                <w:rFonts w:hint="eastAsia"/>
                <w:highlight w:val="yellow"/>
              </w:rPr>
              <w:t>綜合板的批次檔</w:t>
            </w:r>
            <w:r>
              <w:rPr>
                <w:webHidden/>
              </w:rPr>
              <w:tab/>
            </w:r>
            <w:r>
              <w:rPr>
                <w:rStyle w:val="Hyperlink"/>
              </w:rPr>
              <w:fldChar w:fldCharType="begin"/>
            </w:r>
            <w:r>
              <w:rPr>
                <w:webHidden/>
              </w:rPr>
              <w:instrText xml:space="preserve"> PAGEREF _Toc149334916 \h </w:instrText>
            </w:r>
            <w:r>
              <w:rPr>
                <w:rStyle w:val="Hyperlink"/>
              </w:rPr>
            </w:r>
            <w:r>
              <w:rPr>
                <w:rStyle w:val="Hyperlink"/>
              </w:rPr>
              <w:fldChar w:fldCharType="separate"/>
            </w:r>
            <w:r w:rsidR="009408B4">
              <w:rPr>
                <w:webHidden/>
              </w:rPr>
              <w:t>150</w:t>
            </w:r>
            <w:r>
              <w:rPr>
                <w:rStyle w:val="Hyperlink"/>
              </w:rPr>
              <w:fldChar w:fldCharType="end"/>
            </w:r>
          </w:hyperlink>
        </w:p>
        <w:p w14:paraId="4AE9242E" w14:textId="74C28711" w:rsidR="00AE72BF" w:rsidRDefault="00AE72BF">
          <w:pPr>
            <w:pStyle w:val="TOC3"/>
            <w:rPr>
              <w:rFonts w:asciiTheme="minorHAnsi" w:eastAsiaTheme="minorEastAsia" w:hAnsiTheme="minorHAnsi"/>
              <w:kern w:val="2"/>
              <w:szCs w:val="22"/>
              <w14:ligatures w14:val="standardContextual"/>
            </w:rPr>
          </w:pPr>
          <w:hyperlink w:anchor="_Toc149334917" w:history="1">
            <w:r w:rsidRPr="007F1C8E">
              <w:rPr>
                <w:rStyle w:val="Hyperlink"/>
              </w:rPr>
              <w:t>D_3_3</w:t>
            </w:r>
            <w:r w:rsidRPr="007F1C8E">
              <w:rPr>
                <w:rStyle w:val="Hyperlink"/>
                <w:rFonts w:hint="eastAsia"/>
              </w:rPr>
              <w:t>、完整的組合版批次檔</w:t>
            </w:r>
            <w:r>
              <w:rPr>
                <w:webHidden/>
              </w:rPr>
              <w:tab/>
            </w:r>
            <w:r>
              <w:rPr>
                <w:rStyle w:val="Hyperlink"/>
              </w:rPr>
              <w:fldChar w:fldCharType="begin"/>
            </w:r>
            <w:r>
              <w:rPr>
                <w:webHidden/>
              </w:rPr>
              <w:instrText xml:space="preserve"> PAGEREF _Toc149334917 \h </w:instrText>
            </w:r>
            <w:r>
              <w:rPr>
                <w:rStyle w:val="Hyperlink"/>
              </w:rPr>
            </w:r>
            <w:r>
              <w:rPr>
                <w:rStyle w:val="Hyperlink"/>
              </w:rPr>
              <w:fldChar w:fldCharType="separate"/>
            </w:r>
            <w:r w:rsidR="009408B4">
              <w:rPr>
                <w:webHidden/>
              </w:rPr>
              <w:t>155</w:t>
            </w:r>
            <w:r>
              <w:rPr>
                <w:rStyle w:val="Hyperlink"/>
              </w:rPr>
              <w:fldChar w:fldCharType="end"/>
            </w:r>
          </w:hyperlink>
        </w:p>
        <w:p w14:paraId="6D1DCD74" w14:textId="42DBEB61" w:rsidR="00AE72BF" w:rsidRDefault="00AE72BF">
          <w:pPr>
            <w:pStyle w:val="TOC3"/>
            <w:rPr>
              <w:rFonts w:asciiTheme="minorHAnsi" w:eastAsiaTheme="minorEastAsia" w:hAnsiTheme="minorHAnsi"/>
              <w:kern w:val="2"/>
              <w:szCs w:val="22"/>
              <w14:ligatures w14:val="standardContextual"/>
            </w:rPr>
          </w:pPr>
          <w:hyperlink w:anchor="_Toc149334918" w:history="1">
            <w:r w:rsidRPr="007F1C8E">
              <w:rPr>
                <w:rStyle w:val="Hyperlink"/>
              </w:rPr>
              <w:t>D_3_4</w:t>
            </w:r>
            <w:r w:rsidRPr="007F1C8E">
              <w:rPr>
                <w:rStyle w:val="Hyperlink"/>
                <w:rFonts w:hint="eastAsia"/>
              </w:rPr>
              <w:t>、改變機組數的方法</w:t>
            </w:r>
            <w:r>
              <w:rPr>
                <w:webHidden/>
              </w:rPr>
              <w:tab/>
            </w:r>
            <w:r>
              <w:rPr>
                <w:rStyle w:val="Hyperlink"/>
              </w:rPr>
              <w:fldChar w:fldCharType="begin"/>
            </w:r>
            <w:r>
              <w:rPr>
                <w:webHidden/>
              </w:rPr>
              <w:instrText xml:space="preserve"> PAGEREF _Toc149334918 \h </w:instrText>
            </w:r>
            <w:r>
              <w:rPr>
                <w:rStyle w:val="Hyperlink"/>
              </w:rPr>
            </w:r>
            <w:r>
              <w:rPr>
                <w:rStyle w:val="Hyperlink"/>
              </w:rPr>
              <w:fldChar w:fldCharType="separate"/>
            </w:r>
            <w:r w:rsidR="009408B4">
              <w:rPr>
                <w:webHidden/>
              </w:rPr>
              <w:t>158</w:t>
            </w:r>
            <w:r>
              <w:rPr>
                <w:rStyle w:val="Hyperlink"/>
              </w:rPr>
              <w:fldChar w:fldCharType="end"/>
            </w:r>
          </w:hyperlink>
        </w:p>
        <w:p w14:paraId="2B5FC5B1" w14:textId="36F31303" w:rsidR="00AE72BF" w:rsidRDefault="00AE72BF">
          <w:pPr>
            <w:pStyle w:val="TOC1"/>
            <w:rPr>
              <w:rFonts w:asciiTheme="minorHAnsi" w:eastAsiaTheme="minorEastAsia" w:hAnsiTheme="minorHAnsi"/>
              <w:kern w:val="2"/>
              <w:szCs w:val="22"/>
              <w14:ligatures w14:val="standardContextual"/>
            </w:rPr>
          </w:pPr>
          <w:hyperlink w:anchor="_Toc149334919" w:history="1">
            <w:r w:rsidRPr="007F1C8E">
              <w:rPr>
                <w:rStyle w:val="Hyperlink"/>
              </w:rPr>
              <w:t>E</w:t>
            </w:r>
            <w:r w:rsidRPr="007F1C8E">
              <w:rPr>
                <w:rStyle w:val="Hyperlink"/>
                <w:rFonts w:hint="eastAsia"/>
              </w:rPr>
              <w:t>、好用的參考細節</w:t>
            </w:r>
            <w:r>
              <w:rPr>
                <w:webHidden/>
              </w:rPr>
              <w:tab/>
            </w:r>
            <w:r>
              <w:rPr>
                <w:rStyle w:val="Hyperlink"/>
              </w:rPr>
              <w:fldChar w:fldCharType="begin"/>
            </w:r>
            <w:r>
              <w:rPr>
                <w:webHidden/>
              </w:rPr>
              <w:instrText xml:space="preserve"> PAGEREF _Toc149334919 \h </w:instrText>
            </w:r>
            <w:r>
              <w:rPr>
                <w:rStyle w:val="Hyperlink"/>
              </w:rPr>
            </w:r>
            <w:r>
              <w:rPr>
                <w:rStyle w:val="Hyperlink"/>
              </w:rPr>
              <w:fldChar w:fldCharType="separate"/>
            </w:r>
            <w:r w:rsidR="009408B4">
              <w:rPr>
                <w:webHidden/>
              </w:rPr>
              <w:t>159</w:t>
            </w:r>
            <w:r>
              <w:rPr>
                <w:rStyle w:val="Hyperlink"/>
              </w:rPr>
              <w:fldChar w:fldCharType="end"/>
            </w:r>
          </w:hyperlink>
        </w:p>
        <w:p w14:paraId="142FD62B" w14:textId="2FD79B81" w:rsidR="00AE72BF" w:rsidRDefault="00AE72BF">
          <w:pPr>
            <w:pStyle w:val="TOC2"/>
            <w:rPr>
              <w:rFonts w:asciiTheme="minorHAnsi" w:eastAsiaTheme="minorEastAsia" w:hAnsiTheme="minorHAnsi"/>
              <w:kern w:val="2"/>
              <w:szCs w:val="22"/>
              <w14:ligatures w14:val="standardContextual"/>
            </w:rPr>
          </w:pPr>
          <w:hyperlink w:anchor="_Toc149334920" w:history="1">
            <w:r w:rsidRPr="007F1C8E">
              <w:rPr>
                <w:rStyle w:val="Hyperlink"/>
              </w:rPr>
              <w:t>E_1</w:t>
            </w:r>
            <w:r w:rsidRPr="007F1C8E">
              <w:rPr>
                <w:rStyle w:val="Hyperlink"/>
                <w:rFonts w:hint="eastAsia"/>
              </w:rPr>
              <w:t>、</w:t>
            </w:r>
            <w:r w:rsidRPr="007F1C8E">
              <w:rPr>
                <w:rStyle w:val="Hyperlink"/>
                <w:rFonts w:hint="eastAsia"/>
                <w:highlight w:val="yellow"/>
              </w:rPr>
              <w:t>善用</w:t>
            </w:r>
            <w:r w:rsidRPr="007F1C8E">
              <w:rPr>
                <w:rStyle w:val="Hyperlink"/>
                <w:highlight w:val="yellow"/>
              </w:rPr>
              <w:t>Log4OM</w:t>
            </w:r>
            <w:r w:rsidRPr="007F1C8E">
              <w:rPr>
                <w:rStyle w:val="Hyperlink"/>
                <w:rFonts w:hint="eastAsia"/>
                <w:highlight w:val="yellow"/>
              </w:rPr>
              <w:t>及</w:t>
            </w:r>
            <w:r w:rsidRPr="007F1C8E">
              <w:rPr>
                <w:rStyle w:val="Hyperlink"/>
                <w:highlight w:val="yellow"/>
              </w:rPr>
              <w:t>N1MM+</w:t>
            </w:r>
            <w:r w:rsidRPr="007F1C8E">
              <w:rPr>
                <w:rStyle w:val="Hyperlink"/>
                <w:rFonts w:hint="eastAsia"/>
                <w:highlight w:val="yellow"/>
              </w:rPr>
              <w:t>內建之</w:t>
            </w:r>
            <w:r w:rsidRPr="007F1C8E">
              <w:rPr>
                <w:rStyle w:val="Hyperlink"/>
                <w:highlight w:val="yellow"/>
              </w:rPr>
              <w:t>Telnet</w:t>
            </w:r>
            <w:r>
              <w:rPr>
                <w:webHidden/>
              </w:rPr>
              <w:tab/>
            </w:r>
            <w:r>
              <w:rPr>
                <w:rStyle w:val="Hyperlink"/>
              </w:rPr>
              <w:fldChar w:fldCharType="begin"/>
            </w:r>
            <w:r>
              <w:rPr>
                <w:webHidden/>
              </w:rPr>
              <w:instrText xml:space="preserve"> PAGEREF _Toc149334920 \h </w:instrText>
            </w:r>
            <w:r>
              <w:rPr>
                <w:rStyle w:val="Hyperlink"/>
              </w:rPr>
            </w:r>
            <w:r>
              <w:rPr>
                <w:rStyle w:val="Hyperlink"/>
              </w:rPr>
              <w:fldChar w:fldCharType="separate"/>
            </w:r>
            <w:r w:rsidR="009408B4">
              <w:rPr>
                <w:webHidden/>
              </w:rPr>
              <w:t>159</w:t>
            </w:r>
            <w:r>
              <w:rPr>
                <w:rStyle w:val="Hyperlink"/>
              </w:rPr>
              <w:fldChar w:fldCharType="end"/>
            </w:r>
          </w:hyperlink>
        </w:p>
        <w:p w14:paraId="0A37F250" w14:textId="1D61AB37" w:rsidR="00AE72BF" w:rsidRDefault="00AE72BF">
          <w:pPr>
            <w:pStyle w:val="TOC2"/>
            <w:rPr>
              <w:rFonts w:asciiTheme="minorHAnsi" w:eastAsiaTheme="minorEastAsia" w:hAnsiTheme="minorHAnsi"/>
              <w:kern w:val="2"/>
              <w:szCs w:val="22"/>
              <w14:ligatures w14:val="standardContextual"/>
            </w:rPr>
          </w:pPr>
          <w:hyperlink w:anchor="_Toc149334921" w:history="1">
            <w:r w:rsidRPr="007F1C8E">
              <w:rPr>
                <w:rStyle w:val="Hyperlink"/>
              </w:rPr>
              <w:t>E_2</w:t>
            </w:r>
            <w:r w:rsidRPr="007F1C8E">
              <w:rPr>
                <w:rStyle w:val="Hyperlink"/>
                <w:rFonts w:hint="eastAsia"/>
              </w:rPr>
              <w:t>、退出</w:t>
            </w:r>
            <w:r w:rsidRPr="007F1C8E">
              <w:rPr>
                <w:rStyle w:val="Hyperlink"/>
              </w:rPr>
              <w:t>WSJT-X(</w:t>
            </w:r>
            <w:r w:rsidRPr="007F1C8E">
              <w:rPr>
                <w:rStyle w:val="Hyperlink"/>
                <w:rFonts w:hint="eastAsia"/>
              </w:rPr>
              <w:t>或</w:t>
            </w:r>
            <w:r w:rsidRPr="007F1C8E">
              <w:rPr>
                <w:rStyle w:val="Hyperlink"/>
              </w:rPr>
              <w:t>JTDX)</w:t>
            </w:r>
            <w:r w:rsidRPr="007F1C8E">
              <w:rPr>
                <w:rStyle w:val="Hyperlink"/>
                <w:rFonts w:hint="eastAsia"/>
              </w:rPr>
              <w:t>時，</w:t>
            </w:r>
            <w:r w:rsidRPr="007F1C8E">
              <w:rPr>
                <w:rStyle w:val="Hyperlink"/>
                <w:rFonts w:hint="eastAsia"/>
                <w:highlight w:val="yellow"/>
              </w:rPr>
              <w:t>順序錯誤關機的處裡方法</w:t>
            </w:r>
            <w:r w:rsidRPr="007F1C8E">
              <w:rPr>
                <w:rStyle w:val="Hyperlink"/>
              </w:rPr>
              <w:t>:</w:t>
            </w:r>
            <w:r>
              <w:rPr>
                <w:webHidden/>
              </w:rPr>
              <w:tab/>
            </w:r>
            <w:r>
              <w:rPr>
                <w:rStyle w:val="Hyperlink"/>
              </w:rPr>
              <w:fldChar w:fldCharType="begin"/>
            </w:r>
            <w:r>
              <w:rPr>
                <w:webHidden/>
              </w:rPr>
              <w:instrText xml:space="preserve"> PAGEREF _Toc149334921 \h </w:instrText>
            </w:r>
            <w:r>
              <w:rPr>
                <w:rStyle w:val="Hyperlink"/>
              </w:rPr>
            </w:r>
            <w:r>
              <w:rPr>
                <w:rStyle w:val="Hyperlink"/>
              </w:rPr>
              <w:fldChar w:fldCharType="separate"/>
            </w:r>
            <w:r w:rsidR="009408B4">
              <w:rPr>
                <w:webHidden/>
              </w:rPr>
              <w:t>164</w:t>
            </w:r>
            <w:r>
              <w:rPr>
                <w:rStyle w:val="Hyperlink"/>
              </w:rPr>
              <w:fldChar w:fldCharType="end"/>
            </w:r>
          </w:hyperlink>
        </w:p>
        <w:p w14:paraId="1F578D81" w14:textId="50B01BB1" w:rsidR="00AE72BF" w:rsidRDefault="00AE72BF">
          <w:pPr>
            <w:pStyle w:val="TOC2"/>
            <w:rPr>
              <w:rFonts w:asciiTheme="minorHAnsi" w:eastAsiaTheme="minorEastAsia" w:hAnsiTheme="minorHAnsi"/>
              <w:kern w:val="2"/>
              <w:szCs w:val="22"/>
              <w14:ligatures w14:val="standardContextual"/>
            </w:rPr>
          </w:pPr>
          <w:hyperlink w:anchor="_Toc149334922" w:history="1">
            <w:r w:rsidRPr="007F1C8E">
              <w:rPr>
                <w:rStyle w:val="Hyperlink"/>
              </w:rPr>
              <w:t>E_3</w:t>
            </w:r>
            <w:r w:rsidRPr="007F1C8E">
              <w:rPr>
                <w:rStyle w:val="Hyperlink"/>
                <w:rFonts w:hint="eastAsia"/>
              </w:rPr>
              <w:t>、</w:t>
            </w:r>
            <w:r w:rsidRPr="007F1C8E">
              <w:rPr>
                <w:rStyle w:val="Hyperlink"/>
                <w:rFonts w:hint="eastAsia"/>
                <w:highlight w:val="yellow"/>
              </w:rPr>
              <w:t>強制關閉應用程式的方法</w:t>
            </w:r>
            <w:r w:rsidRPr="007F1C8E">
              <w:rPr>
                <w:rStyle w:val="Hyperlink"/>
                <w:rFonts w:hint="eastAsia"/>
              </w:rPr>
              <w:t>：</w:t>
            </w:r>
            <w:r>
              <w:rPr>
                <w:webHidden/>
              </w:rPr>
              <w:tab/>
            </w:r>
            <w:r>
              <w:rPr>
                <w:rStyle w:val="Hyperlink"/>
              </w:rPr>
              <w:fldChar w:fldCharType="begin"/>
            </w:r>
            <w:r>
              <w:rPr>
                <w:webHidden/>
              </w:rPr>
              <w:instrText xml:space="preserve"> PAGEREF _Toc149334922 \h </w:instrText>
            </w:r>
            <w:r>
              <w:rPr>
                <w:rStyle w:val="Hyperlink"/>
              </w:rPr>
            </w:r>
            <w:r>
              <w:rPr>
                <w:rStyle w:val="Hyperlink"/>
              </w:rPr>
              <w:fldChar w:fldCharType="separate"/>
            </w:r>
            <w:r w:rsidR="009408B4">
              <w:rPr>
                <w:webHidden/>
              </w:rPr>
              <w:t>164</w:t>
            </w:r>
            <w:r>
              <w:rPr>
                <w:rStyle w:val="Hyperlink"/>
              </w:rPr>
              <w:fldChar w:fldCharType="end"/>
            </w:r>
          </w:hyperlink>
        </w:p>
        <w:p w14:paraId="7CDC484E" w14:textId="53950C98" w:rsidR="00AE72BF" w:rsidRDefault="00AE72BF">
          <w:pPr>
            <w:pStyle w:val="TOC2"/>
            <w:rPr>
              <w:rFonts w:asciiTheme="minorHAnsi" w:eastAsiaTheme="minorEastAsia" w:hAnsiTheme="minorHAnsi"/>
              <w:kern w:val="2"/>
              <w:szCs w:val="22"/>
              <w14:ligatures w14:val="standardContextual"/>
            </w:rPr>
          </w:pPr>
          <w:hyperlink w:anchor="_Toc149334923" w:history="1">
            <w:r w:rsidRPr="007F1C8E">
              <w:rPr>
                <w:rStyle w:val="Hyperlink"/>
              </w:rPr>
              <w:t>E_4</w:t>
            </w:r>
            <w:r w:rsidRPr="007F1C8E">
              <w:rPr>
                <w:rStyle w:val="Hyperlink"/>
                <w:rFonts w:hint="eastAsia"/>
              </w:rPr>
              <w:t>、</w:t>
            </w:r>
            <w:r w:rsidRPr="007F1C8E">
              <w:rPr>
                <w:rStyle w:val="Hyperlink"/>
                <w:rFonts w:hint="eastAsia"/>
                <w:highlight w:val="yellow"/>
              </w:rPr>
              <w:t>解決驅動程式失效的小秘訣</w:t>
            </w:r>
            <w:r w:rsidRPr="007F1C8E">
              <w:rPr>
                <w:rStyle w:val="Hyperlink"/>
              </w:rPr>
              <w:t>:</w:t>
            </w:r>
            <w:r>
              <w:rPr>
                <w:webHidden/>
              </w:rPr>
              <w:tab/>
            </w:r>
            <w:r>
              <w:rPr>
                <w:rStyle w:val="Hyperlink"/>
              </w:rPr>
              <w:fldChar w:fldCharType="begin"/>
            </w:r>
            <w:r>
              <w:rPr>
                <w:webHidden/>
              </w:rPr>
              <w:instrText xml:space="preserve"> PAGEREF _Toc149334923 \h </w:instrText>
            </w:r>
            <w:r>
              <w:rPr>
                <w:rStyle w:val="Hyperlink"/>
              </w:rPr>
            </w:r>
            <w:r>
              <w:rPr>
                <w:rStyle w:val="Hyperlink"/>
              </w:rPr>
              <w:fldChar w:fldCharType="separate"/>
            </w:r>
            <w:r w:rsidR="009408B4">
              <w:rPr>
                <w:webHidden/>
              </w:rPr>
              <w:t>165</w:t>
            </w:r>
            <w:r>
              <w:rPr>
                <w:rStyle w:val="Hyperlink"/>
              </w:rPr>
              <w:fldChar w:fldCharType="end"/>
            </w:r>
          </w:hyperlink>
        </w:p>
        <w:p w14:paraId="29CECC40" w14:textId="60CE62D7" w:rsidR="00AE72BF" w:rsidRDefault="00AE72BF">
          <w:pPr>
            <w:pStyle w:val="TOC2"/>
            <w:rPr>
              <w:rFonts w:asciiTheme="minorHAnsi" w:eastAsiaTheme="minorEastAsia" w:hAnsiTheme="minorHAnsi"/>
              <w:kern w:val="2"/>
              <w:szCs w:val="22"/>
              <w14:ligatures w14:val="standardContextual"/>
            </w:rPr>
          </w:pPr>
          <w:hyperlink w:anchor="_Toc149334924" w:history="1">
            <w:r w:rsidRPr="007F1C8E">
              <w:rPr>
                <w:rStyle w:val="Hyperlink"/>
              </w:rPr>
              <w:t>E_5</w:t>
            </w:r>
            <w:r w:rsidRPr="007F1C8E">
              <w:rPr>
                <w:rStyle w:val="Hyperlink"/>
                <w:rFonts w:hint="eastAsia"/>
              </w:rPr>
              <w:t>、單一機組的設定</w:t>
            </w:r>
            <w:r>
              <w:rPr>
                <w:webHidden/>
              </w:rPr>
              <w:tab/>
            </w:r>
            <w:r>
              <w:rPr>
                <w:rStyle w:val="Hyperlink"/>
              </w:rPr>
              <w:fldChar w:fldCharType="begin"/>
            </w:r>
            <w:r>
              <w:rPr>
                <w:webHidden/>
              </w:rPr>
              <w:instrText xml:space="preserve"> PAGEREF _Toc149334924 \h </w:instrText>
            </w:r>
            <w:r>
              <w:rPr>
                <w:rStyle w:val="Hyperlink"/>
              </w:rPr>
            </w:r>
            <w:r>
              <w:rPr>
                <w:rStyle w:val="Hyperlink"/>
              </w:rPr>
              <w:fldChar w:fldCharType="separate"/>
            </w:r>
            <w:r w:rsidR="009408B4">
              <w:rPr>
                <w:webHidden/>
              </w:rPr>
              <w:t>168</w:t>
            </w:r>
            <w:r>
              <w:rPr>
                <w:rStyle w:val="Hyperlink"/>
              </w:rPr>
              <w:fldChar w:fldCharType="end"/>
            </w:r>
          </w:hyperlink>
        </w:p>
        <w:p w14:paraId="7D7E8D16" w14:textId="2D3B4964" w:rsidR="00AE72BF" w:rsidRDefault="00AE72BF">
          <w:pPr>
            <w:pStyle w:val="TOC1"/>
            <w:rPr>
              <w:rFonts w:asciiTheme="minorHAnsi" w:eastAsiaTheme="minorEastAsia" w:hAnsiTheme="minorHAnsi"/>
              <w:kern w:val="2"/>
              <w:szCs w:val="22"/>
              <w14:ligatures w14:val="standardContextual"/>
            </w:rPr>
          </w:pPr>
          <w:hyperlink w:anchor="_Toc149334925" w:history="1">
            <w:r w:rsidRPr="007F1C8E">
              <w:rPr>
                <w:rStyle w:val="Hyperlink"/>
              </w:rPr>
              <w:t>F</w:t>
            </w:r>
            <w:r w:rsidRPr="007F1C8E">
              <w:rPr>
                <w:rStyle w:val="Hyperlink"/>
                <w:rFonts w:hint="eastAsia"/>
              </w:rPr>
              <w:t>、參考</w:t>
            </w:r>
            <w:r w:rsidRPr="007F1C8E">
              <w:rPr>
                <w:rStyle w:val="Hyperlink"/>
              </w:rPr>
              <w:t>:</w:t>
            </w:r>
            <w:r>
              <w:rPr>
                <w:webHidden/>
              </w:rPr>
              <w:tab/>
            </w:r>
            <w:r>
              <w:rPr>
                <w:rStyle w:val="Hyperlink"/>
              </w:rPr>
              <w:fldChar w:fldCharType="begin"/>
            </w:r>
            <w:r>
              <w:rPr>
                <w:webHidden/>
              </w:rPr>
              <w:instrText xml:space="preserve"> PAGEREF _Toc149334925 \h </w:instrText>
            </w:r>
            <w:r>
              <w:rPr>
                <w:rStyle w:val="Hyperlink"/>
              </w:rPr>
            </w:r>
            <w:r>
              <w:rPr>
                <w:rStyle w:val="Hyperlink"/>
              </w:rPr>
              <w:fldChar w:fldCharType="separate"/>
            </w:r>
            <w:r w:rsidR="009408B4">
              <w:rPr>
                <w:webHidden/>
              </w:rPr>
              <w:t>169</w:t>
            </w:r>
            <w:r>
              <w:rPr>
                <w:rStyle w:val="Hyperlink"/>
              </w:rPr>
              <w:fldChar w:fldCharType="end"/>
            </w:r>
          </w:hyperlink>
        </w:p>
        <w:p w14:paraId="7AF77D06" w14:textId="56064B0D" w:rsidR="00AE72BF" w:rsidRDefault="00AE72BF">
          <w:pPr>
            <w:pStyle w:val="TOC2"/>
            <w:rPr>
              <w:rFonts w:asciiTheme="minorHAnsi" w:eastAsiaTheme="minorEastAsia" w:hAnsiTheme="minorHAnsi"/>
              <w:kern w:val="2"/>
              <w:szCs w:val="22"/>
              <w14:ligatures w14:val="standardContextual"/>
            </w:rPr>
          </w:pPr>
          <w:hyperlink w:anchor="_Toc149334926" w:history="1">
            <w:r w:rsidRPr="007F1C8E">
              <w:rPr>
                <w:rStyle w:val="Hyperlink"/>
                <w:rFonts w:hint="eastAsia"/>
                <w:highlight w:val="yellow"/>
              </w:rPr>
              <w:t>如何在文章內任意跳至各章節處</w:t>
            </w:r>
            <w:r w:rsidRPr="007F1C8E">
              <w:rPr>
                <w:rStyle w:val="Hyperlink"/>
                <w:highlight w:val="yellow"/>
              </w:rPr>
              <w:t>(</w:t>
            </w:r>
            <w:r w:rsidRPr="007F1C8E">
              <w:rPr>
                <w:rStyle w:val="Hyperlink"/>
                <w:rFonts w:hint="eastAsia"/>
                <w:highlight w:val="yellow"/>
              </w:rPr>
              <w:t>開啟「</w:t>
            </w:r>
            <w:r w:rsidRPr="007F1C8E">
              <w:rPr>
                <w:rStyle w:val="Hyperlink"/>
                <w:highlight w:val="yellow"/>
              </w:rPr>
              <w:t>Document Map</w:t>
            </w:r>
            <w:r w:rsidRPr="007F1C8E">
              <w:rPr>
                <w:rStyle w:val="Hyperlink"/>
                <w:rFonts w:hint="eastAsia"/>
                <w:highlight w:val="yellow"/>
              </w:rPr>
              <w:t>」</w:t>
            </w:r>
            <w:r w:rsidRPr="007F1C8E">
              <w:rPr>
                <w:rStyle w:val="Hyperlink"/>
                <w:highlight w:val="yellow"/>
              </w:rPr>
              <w:t>)</w:t>
            </w:r>
            <w:r w:rsidRPr="007F1C8E">
              <w:rPr>
                <w:rStyle w:val="Hyperlink"/>
                <w:rFonts w:hint="eastAsia"/>
                <w:highlight w:val="yellow"/>
              </w:rPr>
              <w:t>或</w:t>
            </w:r>
            <w:r w:rsidRPr="007F1C8E">
              <w:rPr>
                <w:rStyle w:val="Hyperlink"/>
                <w:highlight w:val="yellow"/>
              </w:rPr>
              <w:t xml:space="preserve"> (ALT+&lt;--)</w:t>
            </w:r>
            <w:r>
              <w:rPr>
                <w:webHidden/>
              </w:rPr>
              <w:tab/>
            </w:r>
            <w:r>
              <w:rPr>
                <w:rStyle w:val="Hyperlink"/>
              </w:rPr>
              <w:fldChar w:fldCharType="begin"/>
            </w:r>
            <w:r>
              <w:rPr>
                <w:webHidden/>
              </w:rPr>
              <w:instrText xml:space="preserve"> PAGEREF _Toc149334926 \h </w:instrText>
            </w:r>
            <w:r>
              <w:rPr>
                <w:rStyle w:val="Hyperlink"/>
              </w:rPr>
            </w:r>
            <w:r>
              <w:rPr>
                <w:rStyle w:val="Hyperlink"/>
              </w:rPr>
              <w:fldChar w:fldCharType="separate"/>
            </w:r>
            <w:r w:rsidR="009408B4">
              <w:rPr>
                <w:webHidden/>
              </w:rPr>
              <w:t>169</w:t>
            </w:r>
            <w:r>
              <w:rPr>
                <w:rStyle w:val="Hyperlink"/>
              </w:rPr>
              <w:fldChar w:fldCharType="end"/>
            </w:r>
          </w:hyperlink>
        </w:p>
        <w:p w14:paraId="03844F16" w14:textId="46F226CB" w:rsidR="00AE72BF" w:rsidRDefault="00AE72BF">
          <w:pPr>
            <w:pStyle w:val="TOC2"/>
            <w:rPr>
              <w:rFonts w:asciiTheme="minorHAnsi" w:eastAsiaTheme="minorEastAsia" w:hAnsiTheme="minorHAnsi"/>
              <w:kern w:val="2"/>
              <w:szCs w:val="22"/>
              <w14:ligatures w14:val="standardContextual"/>
            </w:rPr>
          </w:pPr>
          <w:hyperlink w:anchor="_Toc149334927" w:history="1">
            <w:r w:rsidRPr="007F1C8E">
              <w:rPr>
                <w:rStyle w:val="Hyperlink"/>
                <w:rFonts w:hint="eastAsia"/>
                <w:highlight w:val="yellow"/>
              </w:rPr>
              <w:t>如何在單一電腦上同時操作兩個以上的</w:t>
            </w:r>
            <w:r w:rsidRPr="007F1C8E">
              <w:rPr>
                <w:rStyle w:val="Hyperlink"/>
                <w:highlight w:val="yellow"/>
              </w:rPr>
              <w:t>WSJT</w:t>
            </w:r>
            <w:r w:rsidRPr="007F1C8E">
              <w:rPr>
                <w:rStyle w:val="Hyperlink"/>
                <w:rFonts w:hint="eastAsia"/>
                <w:highlight w:val="yellow"/>
              </w:rPr>
              <w:t>以及與其他軟體的整合設定</w:t>
            </w:r>
            <w:r>
              <w:rPr>
                <w:webHidden/>
              </w:rPr>
              <w:tab/>
            </w:r>
            <w:r>
              <w:rPr>
                <w:rStyle w:val="Hyperlink"/>
              </w:rPr>
              <w:fldChar w:fldCharType="begin"/>
            </w:r>
            <w:r>
              <w:rPr>
                <w:webHidden/>
              </w:rPr>
              <w:instrText xml:space="preserve"> PAGEREF _Toc149334927 \h </w:instrText>
            </w:r>
            <w:r>
              <w:rPr>
                <w:rStyle w:val="Hyperlink"/>
              </w:rPr>
            </w:r>
            <w:r>
              <w:rPr>
                <w:rStyle w:val="Hyperlink"/>
              </w:rPr>
              <w:fldChar w:fldCharType="separate"/>
            </w:r>
            <w:r w:rsidR="009408B4">
              <w:rPr>
                <w:webHidden/>
              </w:rPr>
              <w:t>169</w:t>
            </w:r>
            <w:r>
              <w:rPr>
                <w:rStyle w:val="Hyperlink"/>
              </w:rPr>
              <w:fldChar w:fldCharType="end"/>
            </w:r>
          </w:hyperlink>
        </w:p>
        <w:p w14:paraId="05DAB4DF" w14:textId="3D1B9293" w:rsidR="00AE72BF" w:rsidRDefault="00AE72BF">
          <w:pPr>
            <w:pStyle w:val="TOC2"/>
            <w:rPr>
              <w:rFonts w:asciiTheme="minorHAnsi" w:eastAsiaTheme="minorEastAsia" w:hAnsiTheme="minorHAnsi"/>
              <w:kern w:val="2"/>
              <w:szCs w:val="22"/>
              <w14:ligatures w14:val="standardContextual"/>
            </w:rPr>
          </w:pPr>
          <w:hyperlink w:anchor="_Toc149334928" w:history="1">
            <w:r w:rsidRPr="007F1C8E">
              <w:rPr>
                <w:rStyle w:val="Hyperlink"/>
                <w:rFonts w:cs="Times New Roman"/>
                <w:highlight w:val="yellow"/>
              </w:rPr>
              <w:t>N1MM+</w:t>
            </w:r>
            <w:r w:rsidRPr="007F1C8E">
              <w:rPr>
                <w:rStyle w:val="Hyperlink"/>
                <w:rFonts w:cs="Times New Roman" w:hint="eastAsia"/>
                <w:highlight w:val="yellow"/>
              </w:rPr>
              <w:t>的</w:t>
            </w:r>
            <w:r w:rsidRPr="007F1C8E">
              <w:rPr>
                <w:rStyle w:val="Hyperlink"/>
                <w:rFonts w:hint="eastAsia"/>
                <w:highlight w:val="yellow"/>
              </w:rPr>
              <w:t>解碼清單視窗</w:t>
            </w:r>
            <w:r>
              <w:rPr>
                <w:webHidden/>
              </w:rPr>
              <w:tab/>
            </w:r>
            <w:r>
              <w:rPr>
                <w:rStyle w:val="Hyperlink"/>
              </w:rPr>
              <w:fldChar w:fldCharType="begin"/>
            </w:r>
            <w:r>
              <w:rPr>
                <w:webHidden/>
              </w:rPr>
              <w:instrText xml:space="preserve"> PAGEREF _Toc149334928 \h </w:instrText>
            </w:r>
            <w:r>
              <w:rPr>
                <w:rStyle w:val="Hyperlink"/>
              </w:rPr>
            </w:r>
            <w:r>
              <w:rPr>
                <w:rStyle w:val="Hyperlink"/>
              </w:rPr>
              <w:fldChar w:fldCharType="separate"/>
            </w:r>
            <w:r w:rsidR="009408B4">
              <w:rPr>
                <w:webHidden/>
              </w:rPr>
              <w:t>169</w:t>
            </w:r>
            <w:r>
              <w:rPr>
                <w:rStyle w:val="Hyperlink"/>
              </w:rPr>
              <w:fldChar w:fldCharType="end"/>
            </w:r>
          </w:hyperlink>
        </w:p>
        <w:p w14:paraId="32597321" w14:textId="671EC0A0" w:rsidR="00AE72BF" w:rsidRDefault="00AE72BF">
          <w:pPr>
            <w:pStyle w:val="TOC2"/>
            <w:rPr>
              <w:rFonts w:asciiTheme="minorHAnsi" w:eastAsiaTheme="minorEastAsia" w:hAnsiTheme="minorHAnsi"/>
              <w:kern w:val="2"/>
              <w:szCs w:val="22"/>
              <w14:ligatures w14:val="standardContextual"/>
            </w:rPr>
          </w:pPr>
          <w:hyperlink w:anchor="_Toc149334929" w:history="1">
            <w:r w:rsidRPr="007F1C8E">
              <w:rPr>
                <w:rStyle w:val="Hyperlink"/>
                <w:rFonts w:hint="eastAsia"/>
                <w:highlight w:val="yellow"/>
              </w:rPr>
              <w:t>批次檔文件內容</w:t>
            </w:r>
            <w:r w:rsidRPr="007F1C8E">
              <w:rPr>
                <w:rStyle w:val="Hyperlink"/>
              </w:rPr>
              <w:t>(</w:t>
            </w:r>
            <w:r w:rsidRPr="007F1C8E">
              <w:rPr>
                <w:rStyle w:val="Hyperlink"/>
                <w:rFonts w:hint="eastAsia"/>
              </w:rPr>
              <w:t>「</w:t>
            </w:r>
            <w:r w:rsidRPr="007F1C8E">
              <w:rPr>
                <w:rStyle w:val="Hyperlink"/>
              </w:rPr>
              <w:t>3APP_WSJT_JTDX_2R.BAT</w:t>
            </w:r>
            <w:r w:rsidRPr="007F1C8E">
              <w:rPr>
                <w:rStyle w:val="Hyperlink"/>
                <w:rFonts w:hint="eastAsia"/>
              </w:rPr>
              <w:t>」不在</w:t>
            </w:r>
            <w:r w:rsidRPr="007F1C8E">
              <w:rPr>
                <w:rStyle w:val="Hyperlink"/>
              </w:rPr>
              <w:t>N1MM+</w:t>
            </w:r>
            <w:r w:rsidRPr="007F1C8E">
              <w:rPr>
                <w:rStyle w:val="Hyperlink"/>
                <w:rFonts w:hint="eastAsia"/>
              </w:rPr>
              <w:t>之環境下運行</w:t>
            </w:r>
            <w:r w:rsidRPr="007F1C8E">
              <w:rPr>
                <w:rStyle w:val="Hyperlink"/>
              </w:rPr>
              <w:t>)</w:t>
            </w:r>
            <w:r>
              <w:rPr>
                <w:webHidden/>
              </w:rPr>
              <w:tab/>
            </w:r>
            <w:r>
              <w:rPr>
                <w:rStyle w:val="Hyperlink"/>
              </w:rPr>
              <w:fldChar w:fldCharType="begin"/>
            </w:r>
            <w:r>
              <w:rPr>
                <w:webHidden/>
              </w:rPr>
              <w:instrText xml:space="preserve"> PAGEREF _Toc149334929 \h </w:instrText>
            </w:r>
            <w:r>
              <w:rPr>
                <w:rStyle w:val="Hyperlink"/>
              </w:rPr>
            </w:r>
            <w:r>
              <w:rPr>
                <w:rStyle w:val="Hyperlink"/>
              </w:rPr>
              <w:fldChar w:fldCharType="separate"/>
            </w:r>
            <w:r w:rsidR="009408B4">
              <w:rPr>
                <w:webHidden/>
              </w:rPr>
              <w:t>170</w:t>
            </w:r>
            <w:r>
              <w:rPr>
                <w:rStyle w:val="Hyperlink"/>
              </w:rPr>
              <w:fldChar w:fldCharType="end"/>
            </w:r>
          </w:hyperlink>
        </w:p>
        <w:p w14:paraId="469D5339" w14:textId="2CA28198" w:rsidR="008C4E66" w:rsidRPr="00BB1325" w:rsidRDefault="008C4E66" w:rsidP="00F24C76">
          <w:pPr>
            <w:ind w:left="0" w:firstLine="0"/>
            <w:rPr>
              <w:rFonts w:ascii="DFKai-SB" w:eastAsia="DFKai-SB" w:hAnsi="DFKai-SB"/>
            </w:rPr>
          </w:pPr>
          <w:r w:rsidRPr="00BB1325">
            <w:rPr>
              <w:rFonts w:ascii="DFKai-SB" w:eastAsia="DFKai-SB" w:hAnsi="DFKai-SB"/>
              <w:b/>
              <w:bCs/>
              <w:lang w:val="zh-TW"/>
            </w:rPr>
            <w:fldChar w:fldCharType="end"/>
          </w:r>
        </w:p>
      </w:sdtContent>
    </w:sdt>
    <w:p w14:paraId="75030001" w14:textId="77777777" w:rsidR="000B2C9C" w:rsidRPr="00BB1325" w:rsidRDefault="000B2C9C">
      <w:pPr>
        <w:rPr>
          <w:rFonts w:ascii="DFKai-SB" w:eastAsia="DFKai-SB" w:hAnsi="DFKai-SB"/>
          <w:color w:val="4472C4" w:themeColor="accent1"/>
        </w:rPr>
      </w:pPr>
      <w:r w:rsidRPr="00BB1325">
        <w:rPr>
          <w:rFonts w:ascii="DFKai-SB" w:eastAsia="DFKai-SB" w:hAnsi="DFKai-SB"/>
          <w:color w:val="4472C4" w:themeColor="accent1"/>
        </w:rPr>
        <w:br w:type="page"/>
      </w:r>
    </w:p>
    <w:p w14:paraId="36D44A3B" w14:textId="41264A73" w:rsidR="000B2C9C" w:rsidRPr="00BB1325" w:rsidRDefault="000B2C9C" w:rsidP="000B2C9C">
      <w:pPr>
        <w:spacing w:before="105"/>
        <w:ind w:left="0" w:firstLineChars="506" w:firstLine="1214"/>
        <w:rPr>
          <w:rFonts w:ascii="DFKai-SB" w:eastAsia="DFKai-SB" w:hAnsi="DFKai-SB"/>
          <w:color w:val="4472C4" w:themeColor="accent1"/>
        </w:rPr>
      </w:pPr>
      <w:r w:rsidRPr="00BB1325">
        <w:rPr>
          <w:rFonts w:ascii="DFKai-SB" w:eastAsia="DFKai-SB" w:hAnsi="DFKai-SB" w:hint="eastAsia"/>
          <w:color w:val="4472C4" w:themeColor="accent1"/>
        </w:rPr>
        <w:lastRenderedPageBreak/>
        <w:t>如果你以W</w:t>
      </w:r>
      <w:r w:rsidRPr="00BB1325">
        <w:rPr>
          <w:rFonts w:ascii="DFKai-SB" w:eastAsia="DFKai-SB" w:hAnsi="DFKai-SB"/>
          <w:color w:val="4472C4" w:themeColor="accent1"/>
        </w:rPr>
        <w:t>ord</w:t>
      </w:r>
      <w:r w:rsidRPr="00BB1325">
        <w:rPr>
          <w:rFonts w:ascii="DFKai-SB" w:eastAsia="DFKai-SB" w:hAnsi="DFKai-SB" w:hint="eastAsia"/>
          <w:color w:val="4472C4" w:themeColor="accent1"/>
        </w:rPr>
        <w:t>閱讀本文、有使用到鍵盤</w:t>
      </w:r>
      <w:r w:rsidRPr="00BB1325">
        <w:rPr>
          <w:rFonts w:ascii="DFKai-SB" w:eastAsia="DFKai-SB" w:hAnsi="DFKai-SB" w:hint="eastAsia"/>
          <w:color w:val="4472C4" w:themeColor="accent1"/>
          <w:u w:val="single"/>
        </w:rPr>
        <w:t>C</w:t>
      </w:r>
      <w:r w:rsidRPr="00BB1325">
        <w:rPr>
          <w:rFonts w:ascii="DFKai-SB" w:eastAsia="DFKai-SB" w:hAnsi="DFKai-SB"/>
          <w:color w:val="4472C4" w:themeColor="accent1"/>
          <w:u w:val="single"/>
        </w:rPr>
        <w:t>TR+</w:t>
      </w:r>
      <w:r w:rsidRPr="00BB1325">
        <w:rPr>
          <w:rFonts w:ascii="DFKai-SB" w:eastAsia="DFKai-SB" w:hAnsi="DFKai-SB" w:hint="eastAsia"/>
          <w:color w:val="4472C4" w:themeColor="accent1"/>
          <w:u w:val="single"/>
        </w:rPr>
        <w:t>CLK</w:t>
      </w:r>
      <w:r w:rsidRPr="00BB1325">
        <w:rPr>
          <w:rFonts w:ascii="DFKai-SB" w:eastAsia="DFKai-SB" w:hAnsi="DFKai-SB" w:hint="eastAsia"/>
          <w:color w:val="4472C4" w:themeColor="accent1"/>
        </w:rPr>
        <w:t>去看H</w:t>
      </w:r>
      <w:r w:rsidRPr="00BB1325">
        <w:rPr>
          <w:rFonts w:ascii="DFKai-SB" w:eastAsia="DFKai-SB" w:hAnsi="DFKai-SB"/>
          <w:color w:val="4472C4" w:themeColor="accent1"/>
        </w:rPr>
        <w:t>yperlin</w:t>
      </w:r>
      <w:r w:rsidRPr="00BB1325">
        <w:rPr>
          <w:rFonts w:ascii="DFKai-SB" w:eastAsia="DFKai-SB" w:hAnsi="DFKai-SB" w:hint="eastAsia"/>
          <w:color w:val="4472C4" w:themeColor="accent1"/>
        </w:rPr>
        <w:t>k的超連結、且在閱畢該超連結之章節後，想退回超連結之段落原出處時，請在鍵盤上按</w:t>
      </w:r>
      <w:r w:rsidRPr="00BB1325">
        <w:rPr>
          <w:rFonts w:ascii="DFKai-SB" w:eastAsia="DFKai-SB" w:hAnsi="DFKai-SB"/>
          <w:color w:val="4472C4" w:themeColor="accent1"/>
        </w:rPr>
        <w:t>「</w:t>
      </w:r>
      <w:r w:rsidRPr="00BB1325">
        <w:rPr>
          <w:rFonts w:ascii="DFKai-SB" w:eastAsia="DFKai-SB" w:hAnsi="DFKai-SB"/>
          <w:color w:val="4472C4" w:themeColor="accent1"/>
          <w:u w:val="single"/>
        </w:rPr>
        <w:t>Alt+</w:t>
      </w:r>
      <w:r w:rsidRPr="00BB1325">
        <w:rPr>
          <w:rFonts w:ascii="DFKai-SB" w:eastAsia="DFKai-SB" w:hAnsi="DFKai-SB" w:hint="eastAsia"/>
          <w:color w:val="4472C4" w:themeColor="accent1"/>
          <w:u w:val="single"/>
        </w:rPr>
        <w:t>左箭頭</w:t>
      </w:r>
      <w:r w:rsidRPr="00BB1325">
        <w:rPr>
          <w:rFonts w:ascii="DFKai-SB" w:eastAsia="DFKai-SB" w:hAnsi="DFKai-SB"/>
          <w:color w:val="4472C4" w:themeColor="accent1"/>
        </w:rPr>
        <w:t>」</w:t>
      </w:r>
      <w:r w:rsidRPr="00BB1325">
        <w:rPr>
          <w:rFonts w:ascii="DFKai-SB" w:eastAsia="DFKai-SB" w:hAnsi="DFKai-SB" w:hint="eastAsia"/>
          <w:color w:val="4472C4" w:themeColor="accent1"/>
        </w:rPr>
        <w:t>即可返回你先前按</w:t>
      </w:r>
      <w:r w:rsidRPr="00BB1325">
        <w:rPr>
          <w:rFonts w:ascii="DFKai-SB" w:eastAsia="DFKai-SB" w:hAnsi="DFKai-SB"/>
          <w:color w:val="4472C4" w:themeColor="accent1"/>
          <w:u w:val="single"/>
        </w:rPr>
        <w:t>CRL</w:t>
      </w:r>
      <w:r w:rsidRPr="00BB1325">
        <w:rPr>
          <w:rFonts w:ascii="DFKai-SB" w:eastAsia="DFKai-SB" w:hAnsi="DFKai-SB" w:hint="eastAsia"/>
          <w:color w:val="4472C4" w:themeColor="accent1"/>
          <w:u w:val="single"/>
        </w:rPr>
        <w:t>+</w:t>
      </w:r>
      <w:r w:rsidRPr="00BB1325">
        <w:rPr>
          <w:rFonts w:ascii="DFKai-SB" w:eastAsia="DFKai-SB" w:hAnsi="DFKai-SB"/>
          <w:color w:val="4472C4" w:themeColor="accent1"/>
          <w:u w:val="single"/>
        </w:rPr>
        <w:t>CLK</w:t>
      </w:r>
      <w:r w:rsidRPr="00BB1325">
        <w:rPr>
          <w:rFonts w:ascii="DFKai-SB" w:eastAsia="DFKai-SB" w:hAnsi="DFKai-SB" w:hint="eastAsia"/>
          <w:color w:val="4472C4" w:themeColor="accent1"/>
        </w:rPr>
        <w:t>之處，繼續閱讀；</w:t>
      </w:r>
    </w:p>
    <w:p w14:paraId="093099CC" w14:textId="77777777" w:rsidR="000B2C9C" w:rsidRPr="00BB1325" w:rsidRDefault="000B2C9C" w:rsidP="000B2C9C">
      <w:pPr>
        <w:spacing w:before="105"/>
        <w:ind w:left="0" w:firstLineChars="506" w:firstLine="1214"/>
        <w:rPr>
          <w:rFonts w:ascii="DFKai-SB" w:eastAsia="DFKai-SB" w:hAnsi="DFKai-SB"/>
          <w:color w:val="4472C4" w:themeColor="accent1"/>
        </w:rPr>
      </w:pPr>
      <w:r w:rsidRPr="00BB1325">
        <w:rPr>
          <w:rFonts w:ascii="DFKai-SB" w:eastAsia="DFKai-SB" w:hAnsi="DFKai-SB" w:hint="eastAsia"/>
          <w:color w:val="4472C4" w:themeColor="accent1"/>
        </w:rPr>
        <w:t>如果以</w:t>
      </w:r>
      <w:r w:rsidRPr="00BB1325">
        <w:rPr>
          <w:rFonts w:ascii="DFKai-SB" w:eastAsia="DFKai-SB" w:hAnsi="DFKai-SB"/>
          <w:color w:val="4472C4" w:themeColor="accent1"/>
        </w:rPr>
        <w:t>Acrobat</w:t>
      </w:r>
      <w:r w:rsidRPr="00BB1325">
        <w:rPr>
          <w:rFonts w:ascii="DFKai-SB" w:eastAsia="DFKai-SB" w:hAnsi="DFKai-SB" w:hint="eastAsia"/>
          <w:color w:val="4472C4" w:themeColor="accent1"/>
        </w:rPr>
        <w:t>閱讀器閱讀本文時，有使用到超連結功能、且在閱畢該超連結之章節後，想退回超連結之段落原出處時，請在鍵盤上按</w:t>
      </w:r>
      <w:r w:rsidRPr="00BB1325">
        <w:rPr>
          <w:rFonts w:ascii="DFKai-SB" w:eastAsia="DFKai-SB" w:hAnsi="DFKai-SB"/>
          <w:color w:val="4472C4" w:themeColor="accent1"/>
        </w:rPr>
        <w:t>「</w:t>
      </w:r>
      <w:r w:rsidRPr="00BB1325">
        <w:rPr>
          <w:rFonts w:ascii="DFKai-SB" w:eastAsia="DFKai-SB" w:hAnsi="DFKai-SB"/>
          <w:color w:val="4472C4" w:themeColor="accent1"/>
          <w:u w:val="single"/>
        </w:rPr>
        <w:t>Alt+</w:t>
      </w:r>
      <w:r w:rsidRPr="00BB1325">
        <w:rPr>
          <w:rFonts w:ascii="DFKai-SB" w:eastAsia="DFKai-SB" w:hAnsi="DFKai-SB" w:hint="eastAsia"/>
          <w:color w:val="4472C4" w:themeColor="accent1"/>
          <w:u w:val="single"/>
        </w:rPr>
        <w:t>左箭頭</w:t>
      </w:r>
      <w:r w:rsidRPr="00BB1325">
        <w:rPr>
          <w:rFonts w:ascii="DFKai-SB" w:eastAsia="DFKai-SB" w:hAnsi="DFKai-SB"/>
          <w:color w:val="4472C4" w:themeColor="accent1"/>
        </w:rPr>
        <w:t>」</w:t>
      </w:r>
      <w:r w:rsidRPr="00BB1325">
        <w:rPr>
          <w:rFonts w:ascii="DFKai-SB" w:eastAsia="DFKai-SB" w:hAnsi="DFKai-SB" w:hint="eastAsia"/>
          <w:color w:val="4472C4" w:themeColor="accent1"/>
        </w:rPr>
        <w:t>，也可返回你先前之超連結原始之處。</w:t>
      </w:r>
    </w:p>
    <w:p w14:paraId="2888CADA" w14:textId="77777777" w:rsidR="000B2C9C" w:rsidRPr="00BB1325" w:rsidRDefault="000B2C9C" w:rsidP="000B2C9C">
      <w:pPr>
        <w:pStyle w:val="NormalWeb"/>
        <w:adjustRightInd w:val="0"/>
        <w:snapToGrid w:val="0"/>
        <w:spacing w:before="105" w:beforeAutospacing="0" w:after="0" w:afterAutospacing="0" w:line="400" w:lineRule="exact"/>
        <w:ind w:firstLine="839"/>
        <w:rPr>
          <w:rFonts w:ascii="DFKai-SB" w:eastAsia="DFKai-SB" w:hAnsi="DFKai-SB"/>
          <w:color w:val="4472C4" w:themeColor="accent1"/>
        </w:rPr>
      </w:pPr>
      <w:r w:rsidRPr="00BB1325">
        <w:rPr>
          <w:rFonts w:ascii="DFKai-SB" w:eastAsia="DFKai-SB" w:hAnsi="DFKai-SB" w:hint="eastAsia"/>
          <w:color w:val="4472C4" w:themeColor="accent1"/>
        </w:rPr>
        <w:t>W</w:t>
      </w:r>
      <w:r w:rsidRPr="00BB1325">
        <w:rPr>
          <w:rFonts w:ascii="DFKai-SB" w:eastAsia="DFKai-SB" w:hAnsi="DFKai-SB"/>
          <w:color w:val="4472C4" w:themeColor="accent1"/>
        </w:rPr>
        <w:t>ord</w:t>
      </w:r>
      <w:r w:rsidRPr="00BB1325">
        <w:rPr>
          <w:rFonts w:ascii="DFKai-SB" w:eastAsia="DFKai-SB" w:hAnsi="DFKai-SB" w:hint="eastAsia"/>
          <w:color w:val="4472C4" w:themeColor="accent1"/>
        </w:rPr>
        <w:t>版本請注意：返回前。滑鼠千萬不要去放在</w:t>
      </w:r>
      <w:proofErr w:type="gramStart"/>
      <w:r w:rsidRPr="00BB1325">
        <w:rPr>
          <w:rFonts w:ascii="DFKai-SB" w:eastAsia="DFKai-SB" w:hAnsi="DFKai-SB" w:hint="eastAsia"/>
          <w:color w:val="4472C4" w:themeColor="accent1"/>
        </w:rPr>
        <w:t>任何</w:t>
      </w:r>
      <w:r w:rsidRPr="00BB1325">
        <w:rPr>
          <w:rFonts w:ascii="DFKai-SB" w:eastAsia="DFKai-SB" w:hAnsi="DFKai-SB"/>
          <w:color w:val="4472C4" w:themeColor="accent1"/>
        </w:rPr>
        <w:t>「</w:t>
      </w:r>
      <w:proofErr w:type="gramEnd"/>
      <w:r w:rsidRPr="00BB1325">
        <w:rPr>
          <w:rFonts w:ascii="DFKai-SB" w:eastAsia="DFKai-SB" w:hAnsi="DFKai-SB" w:hint="eastAsia"/>
          <w:color w:val="4472C4" w:themeColor="accent1"/>
        </w:rPr>
        <w:t>圖片</w:t>
      </w:r>
      <w:r w:rsidRPr="00BB1325">
        <w:rPr>
          <w:rFonts w:ascii="DFKai-SB" w:eastAsia="DFKai-SB" w:hAnsi="DFKai-SB"/>
          <w:color w:val="4472C4" w:themeColor="accent1"/>
        </w:rPr>
        <w:t>」</w:t>
      </w:r>
      <w:r w:rsidRPr="00BB1325">
        <w:rPr>
          <w:rFonts w:ascii="DFKai-SB" w:eastAsia="DFKai-SB" w:hAnsi="DFKai-SB" w:hint="eastAsia"/>
          <w:color w:val="4472C4" w:themeColor="accent1"/>
        </w:rPr>
        <w:t>上，這會使該圖片做旋轉動作、而不是</w:t>
      </w:r>
      <w:r w:rsidRPr="00BB1325">
        <w:rPr>
          <w:rFonts w:ascii="DFKai-SB" w:eastAsia="DFKai-SB" w:hAnsi="DFKai-SB"/>
          <w:color w:val="4472C4" w:themeColor="accent1"/>
        </w:rPr>
        <w:t>「</w:t>
      </w:r>
      <w:r w:rsidRPr="00BB1325">
        <w:rPr>
          <w:rFonts w:ascii="DFKai-SB" w:eastAsia="DFKai-SB" w:hAnsi="DFKai-SB" w:hint="eastAsia"/>
          <w:color w:val="4472C4" w:themeColor="accent1"/>
        </w:rPr>
        <w:t>回家</w:t>
      </w:r>
      <w:r w:rsidRPr="00BB1325">
        <w:rPr>
          <w:rFonts w:ascii="DFKai-SB" w:eastAsia="DFKai-SB" w:hAnsi="DFKai-SB"/>
          <w:color w:val="4472C4" w:themeColor="accent1"/>
        </w:rPr>
        <w:t>」</w:t>
      </w:r>
      <w:r w:rsidRPr="00BB1325">
        <w:rPr>
          <w:rFonts w:ascii="DFKai-SB" w:eastAsia="DFKai-SB" w:hAnsi="DFKai-SB" w:hint="eastAsia"/>
          <w:color w:val="4472C4" w:themeColor="accent1"/>
        </w:rPr>
        <w:t>。</w:t>
      </w:r>
    </w:p>
    <w:p w14:paraId="22DAD953" w14:textId="77777777" w:rsidR="000B2C9C" w:rsidRPr="00BB1325" w:rsidRDefault="000B2C9C" w:rsidP="000B2C9C">
      <w:pPr>
        <w:pStyle w:val="NormalWeb"/>
        <w:adjustRightInd w:val="0"/>
        <w:snapToGrid w:val="0"/>
        <w:spacing w:before="105" w:beforeAutospacing="0" w:after="0" w:afterAutospacing="0" w:line="400" w:lineRule="exact"/>
        <w:ind w:firstLine="839"/>
        <w:rPr>
          <w:rFonts w:ascii="DFKai-SB" w:eastAsia="DFKai-SB" w:hAnsi="DFKai-SB"/>
          <w:color w:val="4472C4" w:themeColor="accent1"/>
        </w:rPr>
      </w:pPr>
      <w:r w:rsidRPr="00BB1325">
        <w:rPr>
          <w:rFonts w:ascii="DFKai-SB" w:eastAsia="DFKai-SB" w:hAnsi="DFKai-SB" w:hint="eastAsia"/>
          <w:color w:val="4472C4" w:themeColor="accent1"/>
        </w:rPr>
        <w:t>這種</w:t>
      </w:r>
      <w:r w:rsidRPr="00BB1325">
        <w:rPr>
          <w:rFonts w:ascii="DFKai-SB" w:eastAsia="DFKai-SB" w:hAnsi="DFKai-SB"/>
          <w:color w:val="4472C4" w:themeColor="accent1"/>
        </w:rPr>
        <w:t>「</w:t>
      </w:r>
      <w:r w:rsidRPr="00BB1325">
        <w:rPr>
          <w:rFonts w:ascii="DFKai-SB" w:eastAsia="DFKai-SB" w:hAnsi="DFKai-SB" w:hint="eastAsia"/>
          <w:color w:val="4472C4" w:themeColor="accent1"/>
        </w:rPr>
        <w:t>自動返家</w:t>
      </w:r>
      <w:r w:rsidRPr="00BB1325">
        <w:rPr>
          <w:rFonts w:ascii="DFKai-SB" w:eastAsia="DFKai-SB" w:hAnsi="DFKai-SB"/>
          <w:color w:val="4472C4" w:themeColor="accent1"/>
        </w:rPr>
        <w:t>」</w:t>
      </w:r>
      <w:r w:rsidRPr="00BB1325">
        <w:rPr>
          <w:rFonts w:ascii="DFKai-SB" w:eastAsia="DFKai-SB" w:hAnsi="DFKai-SB" w:hint="eastAsia"/>
          <w:color w:val="4472C4" w:themeColor="accent1"/>
        </w:rPr>
        <w:t>的功能只限於</w:t>
      </w:r>
      <w:r w:rsidRPr="00BB1325">
        <w:rPr>
          <w:rFonts w:ascii="DFKai-SB" w:eastAsia="DFKai-SB" w:hAnsi="DFKai-SB"/>
          <w:color w:val="4472C4" w:themeColor="accent1"/>
        </w:rPr>
        <w:t>「</w:t>
      </w:r>
      <w:r w:rsidRPr="00BB1325">
        <w:rPr>
          <w:rFonts w:ascii="DFKai-SB" w:eastAsia="DFKai-SB" w:hAnsi="DFKai-SB" w:hint="eastAsia"/>
          <w:color w:val="4472C4" w:themeColor="accent1"/>
        </w:rPr>
        <w:t>連續的四次</w:t>
      </w:r>
      <w:r w:rsidRPr="00BB1325">
        <w:rPr>
          <w:rFonts w:ascii="DFKai-SB" w:eastAsia="DFKai-SB" w:hAnsi="DFKai-SB"/>
          <w:color w:val="4472C4" w:themeColor="accent1"/>
        </w:rPr>
        <w:t>」</w:t>
      </w:r>
      <w:r w:rsidRPr="00BB1325">
        <w:rPr>
          <w:rFonts w:ascii="DFKai-SB" w:eastAsia="DFKai-SB" w:hAnsi="DFKai-SB" w:hint="eastAsia"/>
          <w:color w:val="4472C4" w:themeColor="accent1"/>
        </w:rPr>
        <w:t>。W</w:t>
      </w:r>
      <w:r w:rsidRPr="00BB1325">
        <w:rPr>
          <w:rFonts w:ascii="DFKai-SB" w:eastAsia="DFKai-SB" w:hAnsi="DFKai-SB"/>
          <w:color w:val="4472C4" w:themeColor="accent1"/>
        </w:rPr>
        <w:t xml:space="preserve">hy ? </w:t>
      </w:r>
      <w:r w:rsidRPr="00BB1325">
        <w:rPr>
          <w:rFonts w:ascii="DFKai-SB" w:eastAsia="DFKai-SB" w:hAnsi="DFKai-SB" w:hint="eastAsia"/>
          <w:color w:val="4472C4" w:themeColor="accent1"/>
        </w:rPr>
        <w:t>不知道耶!</w:t>
      </w:r>
      <w:r w:rsidRPr="00BB1325">
        <w:rPr>
          <w:rFonts w:ascii="DFKai-SB" w:eastAsia="DFKai-SB" w:hAnsi="DFKai-SB"/>
          <w:color w:val="4472C4" w:themeColor="accent1"/>
        </w:rPr>
        <w:t xml:space="preserve"> </w:t>
      </w:r>
      <w:r w:rsidRPr="00BB1325">
        <w:rPr>
          <w:rFonts w:ascii="DFKai-SB" w:eastAsia="DFKai-SB" w:hAnsi="DFKai-SB" w:hint="eastAsia"/>
          <w:color w:val="4472C4" w:themeColor="accent1"/>
        </w:rPr>
        <w:t>可能要去找C</w:t>
      </w:r>
      <w:r w:rsidRPr="00BB1325">
        <w:rPr>
          <w:rFonts w:ascii="DFKai-SB" w:eastAsia="DFKai-SB" w:hAnsi="DFKai-SB"/>
          <w:color w:val="4472C4" w:themeColor="accent1"/>
        </w:rPr>
        <w:t>hatGpt</w:t>
      </w:r>
      <w:r w:rsidRPr="00BB1325">
        <w:rPr>
          <w:rFonts w:ascii="DFKai-SB" w:eastAsia="DFKai-SB" w:hAnsi="DFKai-SB" w:hint="eastAsia"/>
          <w:color w:val="4472C4" w:themeColor="accent1"/>
        </w:rPr>
        <w:t xml:space="preserve"> AI問一問!!</w:t>
      </w:r>
    </w:p>
    <w:p w14:paraId="40D00D9C" w14:textId="77777777" w:rsidR="000B2C9C" w:rsidRPr="00BB1325" w:rsidRDefault="000B2C9C" w:rsidP="000B2C9C">
      <w:pPr>
        <w:pStyle w:val="NormalWeb"/>
        <w:adjustRightInd w:val="0"/>
        <w:snapToGrid w:val="0"/>
        <w:spacing w:before="105" w:beforeAutospacing="0" w:after="0" w:afterAutospacing="0" w:line="400" w:lineRule="exact"/>
        <w:ind w:firstLine="839"/>
        <w:rPr>
          <w:rFonts w:ascii="DFKai-SB" w:eastAsia="DFKai-SB" w:hAnsi="DFKai-SB"/>
          <w:color w:val="4472C4" w:themeColor="accent1"/>
        </w:rPr>
      </w:pPr>
      <w:r w:rsidRPr="00BB1325">
        <w:rPr>
          <w:rFonts w:ascii="DFKai-SB" w:eastAsia="DFKai-SB" w:hAnsi="DFKai-SB" w:hint="eastAsia"/>
          <w:color w:val="4472C4" w:themeColor="accent1"/>
        </w:rPr>
        <w:t>如果是連結至外部文章或URL處、且有另開啟其他應用程式時，W</w:t>
      </w:r>
      <w:r w:rsidRPr="00BB1325">
        <w:rPr>
          <w:rFonts w:ascii="DFKai-SB" w:eastAsia="DFKai-SB" w:hAnsi="DFKai-SB"/>
          <w:color w:val="4472C4" w:themeColor="accent1"/>
        </w:rPr>
        <w:t>ord</w:t>
      </w:r>
      <w:r w:rsidRPr="00BB1325">
        <w:rPr>
          <w:rFonts w:ascii="DFKai-SB" w:eastAsia="DFKai-SB" w:hAnsi="DFKai-SB" w:hint="eastAsia"/>
          <w:color w:val="4472C4" w:themeColor="accent1"/>
        </w:rPr>
        <w:t>或PDF閱讀器中、這招可不管用；所以要做這類的超連結去閱讀時，請先將該超連結處的頁碼先記下來，以免</w:t>
      </w:r>
      <w:r w:rsidRPr="00BB1325">
        <w:rPr>
          <w:rFonts w:ascii="DFKai-SB" w:eastAsia="DFKai-SB" w:hAnsi="DFKai-SB"/>
          <w:color w:val="4472C4" w:themeColor="accent1"/>
        </w:rPr>
        <w:t>「</w:t>
      </w:r>
      <w:r w:rsidRPr="00BB1325">
        <w:rPr>
          <w:rFonts w:ascii="DFKai-SB" w:eastAsia="DFKai-SB" w:hAnsi="DFKai-SB" w:hint="eastAsia"/>
          <w:color w:val="4472C4" w:themeColor="accent1"/>
        </w:rPr>
        <w:t>回不了家</w:t>
      </w:r>
      <w:r w:rsidRPr="00BB1325">
        <w:rPr>
          <w:rFonts w:ascii="DFKai-SB" w:eastAsia="DFKai-SB" w:hAnsi="DFKai-SB"/>
          <w:color w:val="4472C4" w:themeColor="accent1"/>
        </w:rPr>
        <w:t>」</w:t>
      </w:r>
      <w:r w:rsidRPr="00BB1325">
        <w:rPr>
          <w:rFonts w:ascii="DFKai-SB" w:eastAsia="DFKai-SB" w:hAnsi="DFKai-SB" w:hint="eastAsia"/>
          <w:color w:val="4472C4" w:themeColor="accent1"/>
        </w:rPr>
        <w:t>!。</w:t>
      </w:r>
    </w:p>
    <w:p w14:paraId="4794F171" w14:textId="77777777" w:rsidR="00E15CBC" w:rsidRDefault="000B2C9C" w:rsidP="000B2C9C">
      <w:pPr>
        <w:pStyle w:val="NormalWeb"/>
        <w:adjustRightInd w:val="0"/>
        <w:snapToGrid w:val="0"/>
        <w:spacing w:before="105" w:beforeAutospacing="0" w:after="0" w:afterAutospacing="0" w:line="400" w:lineRule="exact"/>
        <w:ind w:firstLine="840"/>
        <w:rPr>
          <w:rFonts w:ascii="DFKai-SB" w:eastAsia="DFKai-SB" w:hAnsi="DFKai-SB"/>
          <w:color w:val="4472C4" w:themeColor="accent1"/>
        </w:rPr>
      </w:pPr>
      <w:bookmarkStart w:id="0" w:name="_Hlk149139111"/>
      <w:r w:rsidRPr="00BB1325">
        <w:rPr>
          <w:rFonts w:ascii="DFKai-SB" w:eastAsia="DFKai-SB" w:hAnsi="DFKai-SB" w:hint="eastAsia"/>
          <w:color w:val="4472C4" w:themeColor="accent1"/>
        </w:rPr>
        <w:t>另外，為了方便起見，建議您將W</w:t>
      </w:r>
      <w:r w:rsidRPr="00BB1325">
        <w:rPr>
          <w:rFonts w:ascii="DFKai-SB" w:eastAsia="DFKai-SB" w:hAnsi="DFKai-SB"/>
          <w:color w:val="4472C4" w:themeColor="accent1"/>
        </w:rPr>
        <w:t>ord</w:t>
      </w:r>
      <w:r w:rsidRPr="00BB1325">
        <w:rPr>
          <w:rFonts w:ascii="DFKai-SB" w:eastAsia="DFKai-SB" w:hAnsi="DFKai-SB" w:hint="eastAsia"/>
          <w:color w:val="4472C4" w:themeColor="accent1"/>
        </w:rPr>
        <w:t>的D</w:t>
      </w:r>
      <w:r w:rsidRPr="00BB1325">
        <w:rPr>
          <w:rFonts w:ascii="DFKai-SB" w:eastAsia="DFKai-SB" w:hAnsi="DFKai-SB"/>
          <w:color w:val="4472C4" w:themeColor="accent1"/>
        </w:rPr>
        <w:t>ocument Map</w:t>
      </w:r>
      <w:r w:rsidRPr="00BB1325">
        <w:rPr>
          <w:rFonts w:ascii="DFKai-SB" w:eastAsia="DFKai-SB" w:hAnsi="DFKai-SB" w:hint="eastAsia"/>
          <w:color w:val="4472C4" w:themeColor="accent1"/>
        </w:rPr>
        <w:t>啟動起來(見圖_0)，這個啟動會讓你的螢幕左側方，出現</w:t>
      </w:r>
      <w:r w:rsidRPr="00BB1325">
        <w:rPr>
          <w:rFonts w:ascii="DFKai-SB" w:eastAsia="DFKai-SB" w:hAnsi="DFKai-SB"/>
          <w:color w:val="4472C4" w:themeColor="accent1"/>
        </w:rPr>
        <w:t>Navigation</w:t>
      </w:r>
      <w:r w:rsidRPr="00BB1325">
        <w:rPr>
          <w:rFonts w:ascii="DFKai-SB" w:eastAsia="DFKai-SB" w:hAnsi="DFKai-SB" w:hint="eastAsia"/>
          <w:color w:val="4472C4" w:themeColor="accent1"/>
        </w:rPr>
        <w:t>導航面板。便於查詢及導讀。</w:t>
      </w:r>
    </w:p>
    <w:p w14:paraId="6BE61B3C" w14:textId="77777777" w:rsidR="00C24BE7" w:rsidRDefault="000B2C9C" w:rsidP="00E15CBC">
      <w:pPr>
        <w:ind w:left="560" w:hanging="531"/>
        <w:rPr>
          <w:rFonts w:ascii="DFKai-SB" w:eastAsia="DFKai-SB" w:hAnsi="DFKai-SB"/>
          <w:color w:val="4472C4" w:themeColor="accent1"/>
          <w:u w:val="single"/>
        </w:rPr>
      </w:pPr>
      <w:r w:rsidRPr="00BB1325">
        <w:rPr>
          <w:rFonts w:ascii="DFKai-SB" w:eastAsia="DFKai-SB" w:hAnsi="DFKai-SB" w:hint="eastAsia"/>
          <w:color w:val="4472C4" w:themeColor="accent1"/>
        </w:rPr>
        <w:t>或者你可以將附件的「</w:t>
      </w:r>
      <w:r w:rsidRPr="00BB1325">
        <w:rPr>
          <w:rFonts w:ascii="DFKai-SB" w:eastAsia="DFKai-SB" w:hAnsi="DFKai-SB"/>
          <w:color w:val="4472C4" w:themeColor="accent1"/>
          <w:u w:val="single"/>
        </w:rPr>
        <w:t xml:space="preserve">Word </w:t>
      </w:r>
      <w:proofErr w:type="spellStart"/>
      <w:r w:rsidRPr="00BB1325">
        <w:rPr>
          <w:rFonts w:ascii="DFKai-SB" w:eastAsia="DFKai-SB" w:hAnsi="DFKai-SB"/>
          <w:color w:val="4472C4" w:themeColor="accent1"/>
          <w:u w:val="single"/>
        </w:rPr>
        <w:t>Customizations.exportedUI</w:t>
      </w:r>
      <w:proofErr w:type="spellEnd"/>
      <w:r w:rsidRPr="00BB1325">
        <w:rPr>
          <w:rFonts w:ascii="DFKai-SB" w:eastAsia="DFKai-SB" w:hAnsi="DFKai-SB" w:hint="eastAsia"/>
          <w:color w:val="4472C4" w:themeColor="accent1"/>
        </w:rPr>
        <w:t>」檔案</w:t>
      </w:r>
      <w:r w:rsidR="00E15CBC">
        <w:rPr>
          <w:rFonts w:ascii="DFKai-SB" w:eastAsia="DFKai-SB" w:hAnsi="DFKai-SB" w:hint="eastAsia"/>
          <w:color w:val="4472C4" w:themeColor="accent1"/>
        </w:rPr>
        <w:t>、</w:t>
      </w:r>
      <w:r w:rsidR="00E15CBC" w:rsidRPr="00E15CBC">
        <w:rPr>
          <w:rFonts w:ascii="DFKai-SB" w:eastAsia="DFKai-SB" w:hAnsi="DFKai-SB" w:hint="eastAsia"/>
          <w:color w:val="4472C4" w:themeColor="accent1"/>
        </w:rPr>
        <w:t>可直接</w:t>
      </w:r>
      <w:r w:rsidR="00E15CBC">
        <w:rPr>
          <w:rFonts w:ascii="DFKai-SB" w:eastAsia="DFKai-SB" w:hAnsi="DFKai-SB" w:hint="eastAsia"/>
          <w:color w:val="4472C4" w:themeColor="accent1"/>
        </w:rPr>
        <w:t>在</w:t>
      </w:r>
    </w:p>
    <w:p w14:paraId="6AC30718" w14:textId="77777777" w:rsidR="00C24BE7" w:rsidRDefault="00E15CBC" w:rsidP="00C24BE7">
      <w:pPr>
        <w:ind w:left="0" w:firstLine="29"/>
        <w:jc w:val="center"/>
        <w:rPr>
          <w:rFonts w:ascii="DFKai-SB" w:eastAsia="DFKai-SB" w:hAnsi="DFKai-SB"/>
          <w:color w:val="4472C4" w:themeColor="accent1"/>
        </w:rPr>
      </w:pPr>
      <w:r w:rsidRPr="00E15CBC">
        <w:rPr>
          <w:rFonts w:ascii="DFKai-SB" w:eastAsia="DFKai-SB" w:hAnsi="DFKai-SB" w:hint="eastAsia"/>
          <w:color w:val="4472C4" w:themeColor="accent1"/>
          <w:u w:val="single"/>
        </w:rPr>
        <w:t>W</w:t>
      </w:r>
      <w:r w:rsidRPr="00E15CBC">
        <w:rPr>
          <w:rFonts w:ascii="DFKai-SB" w:eastAsia="DFKai-SB" w:hAnsi="DFKai-SB"/>
          <w:color w:val="4472C4" w:themeColor="accent1"/>
          <w:u w:val="single"/>
        </w:rPr>
        <w:t>ord</w:t>
      </w:r>
      <w:r w:rsidRPr="00E15CBC">
        <w:rPr>
          <w:rFonts w:ascii="DFKai-SB" w:eastAsia="DFKai-SB" w:hAnsi="DFKai-SB"/>
          <w:color w:val="4472C4" w:themeColor="accent1"/>
          <w:u w:val="single"/>
        </w:rPr>
        <w:sym w:font="Wingdings" w:char="F0E0"/>
      </w:r>
      <w:r w:rsidRPr="00E15CBC">
        <w:rPr>
          <w:rFonts w:ascii="DFKai-SB" w:eastAsia="DFKai-SB" w:hAnsi="DFKai-SB"/>
          <w:color w:val="4472C4" w:themeColor="accent1"/>
          <w:u w:val="single"/>
        </w:rPr>
        <w:t>File</w:t>
      </w:r>
      <w:r w:rsidRPr="00E15CBC">
        <w:rPr>
          <w:rFonts w:ascii="DFKai-SB" w:eastAsia="DFKai-SB" w:hAnsi="DFKai-SB"/>
          <w:color w:val="4472C4" w:themeColor="accent1"/>
          <w:u w:val="single"/>
        </w:rPr>
        <w:sym w:font="Wingdings" w:char="F0E0"/>
      </w:r>
      <w:r w:rsidRPr="00E15CBC">
        <w:rPr>
          <w:rFonts w:ascii="DFKai-SB" w:eastAsia="DFKai-SB" w:hAnsi="DFKai-SB"/>
          <w:color w:val="4472C4" w:themeColor="accent1"/>
          <w:u w:val="single"/>
        </w:rPr>
        <w:t>Options</w:t>
      </w:r>
      <w:r w:rsidRPr="00E15CBC">
        <w:rPr>
          <w:rFonts w:ascii="DFKai-SB" w:eastAsia="DFKai-SB" w:hAnsi="DFKai-SB"/>
          <w:color w:val="4472C4" w:themeColor="accent1"/>
          <w:u w:val="single"/>
        </w:rPr>
        <w:sym w:font="Wingdings" w:char="F0E0"/>
      </w:r>
      <w:r w:rsidRPr="00E15CBC">
        <w:rPr>
          <w:rFonts w:ascii="DFKai-SB" w:eastAsia="DFKai-SB" w:hAnsi="DFKai-SB"/>
          <w:color w:val="4472C4" w:themeColor="accent1"/>
          <w:u w:val="single"/>
        </w:rPr>
        <w:t>Quick Accesses Toolbar</w:t>
      </w:r>
    </w:p>
    <w:p w14:paraId="08A6E5F4" w14:textId="72921F2D" w:rsidR="000B2C9C" w:rsidRPr="00E15CBC" w:rsidRDefault="00E15CBC" w:rsidP="00C24BE7">
      <w:pPr>
        <w:pStyle w:val="NormalWeb"/>
        <w:adjustRightInd w:val="0"/>
        <w:snapToGrid w:val="0"/>
        <w:spacing w:before="105" w:beforeAutospacing="0" w:after="0" w:afterAutospacing="0" w:line="400" w:lineRule="exact"/>
        <w:ind w:firstLine="840"/>
        <w:rPr>
          <w:rFonts w:ascii="DFKai-SB" w:eastAsia="DFKai-SB" w:hAnsi="DFKai-SB"/>
          <w:color w:val="4472C4" w:themeColor="accent1"/>
        </w:rPr>
      </w:pPr>
      <w:r w:rsidRPr="00E15CBC">
        <w:rPr>
          <w:rFonts w:ascii="DFKai-SB" w:eastAsia="DFKai-SB" w:hAnsi="DFKai-SB" w:hint="eastAsia"/>
          <w:color w:val="4472C4" w:themeColor="accent1"/>
        </w:rPr>
        <w:t>的「Im</w:t>
      </w:r>
      <w:r w:rsidRPr="00E15CBC">
        <w:rPr>
          <w:rFonts w:ascii="DFKai-SB" w:eastAsia="DFKai-SB" w:hAnsi="DFKai-SB"/>
          <w:color w:val="4472C4" w:themeColor="accent1"/>
        </w:rPr>
        <w:t>port/Export</w:t>
      </w:r>
      <w:r w:rsidRPr="00E15CBC">
        <w:rPr>
          <w:rFonts w:ascii="DFKai-SB" w:eastAsia="DFKai-SB" w:hAnsi="DFKai-SB" w:hint="eastAsia"/>
          <w:color w:val="4472C4" w:themeColor="accent1"/>
        </w:rPr>
        <w:t>」之選項中</w:t>
      </w:r>
      <w:r>
        <w:rPr>
          <w:rFonts w:ascii="DFKai-SB" w:eastAsia="DFKai-SB" w:hAnsi="DFKai-SB" w:hint="eastAsia"/>
          <w:color w:val="4472C4" w:themeColor="accent1"/>
        </w:rPr>
        <w:t>，</w:t>
      </w:r>
      <w:r w:rsidRPr="00E15CBC">
        <w:rPr>
          <w:rFonts w:ascii="DFKai-SB" w:eastAsia="DFKai-SB" w:hAnsi="DFKai-SB" w:hint="eastAsia"/>
          <w:color w:val="4472C4" w:themeColor="accent1"/>
        </w:rPr>
        <w:t>調用此「</w:t>
      </w:r>
      <w:r w:rsidRPr="00E15CBC">
        <w:rPr>
          <w:rFonts w:ascii="DFKai-SB" w:eastAsia="DFKai-SB" w:hAnsi="DFKai-SB"/>
          <w:color w:val="4472C4" w:themeColor="accent1"/>
        </w:rPr>
        <w:t xml:space="preserve">Word </w:t>
      </w:r>
      <w:proofErr w:type="spellStart"/>
      <w:r w:rsidRPr="00E15CBC">
        <w:rPr>
          <w:rFonts w:ascii="DFKai-SB" w:eastAsia="DFKai-SB" w:hAnsi="DFKai-SB"/>
          <w:color w:val="4472C4" w:themeColor="accent1"/>
        </w:rPr>
        <w:t>Customizations.exportedUI</w:t>
      </w:r>
      <w:proofErr w:type="spellEnd"/>
      <w:r w:rsidRPr="00E15CBC">
        <w:rPr>
          <w:rFonts w:ascii="DFKai-SB" w:eastAsia="DFKai-SB" w:hAnsi="DFKai-SB" w:hint="eastAsia"/>
          <w:color w:val="4472C4" w:themeColor="accent1"/>
        </w:rPr>
        <w:t>」進來使用。</w:t>
      </w:r>
    </w:p>
    <w:p w14:paraId="05D071AC" w14:textId="72E9F522" w:rsidR="000B2C9C" w:rsidRPr="00BB1325" w:rsidRDefault="000B2C9C" w:rsidP="000B2C9C">
      <w:pPr>
        <w:adjustRightInd w:val="0"/>
        <w:snapToGrid w:val="0"/>
        <w:spacing w:before="105" w:afterLines="100" w:after="240"/>
        <w:ind w:left="0" w:firstLine="0"/>
        <w:jc w:val="center"/>
        <w:rPr>
          <w:rFonts w:ascii="DFKai-SB" w:eastAsia="DFKai-SB" w:hAnsi="DFKai-SB" w:cstheme="minorHAnsi"/>
        </w:rPr>
      </w:pPr>
      <w:r w:rsidRPr="00BB1325">
        <w:rPr>
          <w:rFonts w:ascii="DFKai-SB" w:eastAsia="DFKai-SB" w:hAnsi="DFKai-SB" w:hint="eastAsia"/>
          <w:color w:val="4472C4" w:themeColor="accent1"/>
          <w:highlight w:val="yellow"/>
        </w:rPr>
        <w:t>如果你更改了本文且須另存新檔，有關超連結的地址更新時，請參考這篇文章</w:t>
      </w:r>
      <w:r w:rsidRPr="00BB1325">
        <w:rPr>
          <w:rFonts w:ascii="DFKai-SB" w:eastAsia="DFKai-SB" w:hAnsi="DFKai-SB"/>
          <w:color w:val="4472C4" w:themeColor="accent1"/>
        </w:rPr>
        <w:br/>
      </w:r>
      <w:hyperlink r:id="rId8" w:history="1">
        <w:r w:rsidRPr="00CA71FA">
          <w:rPr>
            <w:rStyle w:val="Hyperlink"/>
            <w:rFonts w:eastAsia="DFKai-SB" w:cstheme="minorHAnsi"/>
            <w:highlight w:val="yellow"/>
          </w:rPr>
          <w:t>2 Methods to Batch Change Multiple Hyperlinks</w:t>
        </w:r>
        <w:proofErr w:type="gramStart"/>
        <w:r w:rsidRPr="00CA71FA">
          <w:rPr>
            <w:rStyle w:val="Hyperlink"/>
            <w:rFonts w:eastAsia="DFKai-SB" w:cstheme="minorHAnsi"/>
            <w:highlight w:val="yellow"/>
          </w:rPr>
          <w:t>’</w:t>
        </w:r>
        <w:proofErr w:type="gramEnd"/>
        <w:r w:rsidRPr="00CA71FA">
          <w:rPr>
            <w:rStyle w:val="Hyperlink"/>
            <w:rFonts w:eastAsia="DFKai-SB" w:cstheme="minorHAnsi"/>
            <w:highlight w:val="yellow"/>
          </w:rPr>
          <w:t xml:space="preserve"> Addresses in Your Outlook Email</w:t>
        </w:r>
      </w:hyperlink>
    </w:p>
    <w:bookmarkEnd w:id="0"/>
    <w:p w14:paraId="0D682F07" w14:textId="77777777" w:rsidR="00BF186A" w:rsidRPr="00BB1325" w:rsidRDefault="00BF186A" w:rsidP="00BF186A">
      <w:pPr>
        <w:pStyle w:val="NormalWeb"/>
        <w:adjustRightInd w:val="0"/>
        <w:snapToGrid w:val="0"/>
        <w:spacing w:before="480" w:beforeAutospacing="0" w:after="0" w:afterAutospacing="0" w:line="400" w:lineRule="exact"/>
        <w:rPr>
          <w:rFonts w:ascii="DFKai-SB" w:eastAsia="DFKai-SB" w:hAnsi="DFKai-SB"/>
        </w:rPr>
        <w:sectPr w:rsidR="00BF186A" w:rsidRPr="00BB1325" w:rsidSect="00BF186A">
          <w:footerReference w:type="default" r:id="rId9"/>
          <w:pgSz w:w="11906" w:h="16838" w:code="9"/>
          <w:pgMar w:top="1440" w:right="1325" w:bottom="1440" w:left="1134" w:header="720" w:footer="720" w:gutter="0"/>
          <w:cols w:space="720"/>
          <w:docGrid w:linePitch="360"/>
        </w:sectPr>
      </w:pPr>
    </w:p>
    <w:p w14:paraId="24592963" w14:textId="3E33ED88" w:rsidR="00BF186A" w:rsidRPr="00BB1325" w:rsidRDefault="00301474"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lastRenderedPageBreak/>
        <w:drawing>
          <wp:anchor distT="0" distB="0" distL="114300" distR="114300" simplePos="0" relativeHeight="251762176" behindDoc="0" locked="1" layoutInCell="1" allowOverlap="0" wp14:anchorId="0287730A" wp14:editId="51C9BB90">
            <wp:simplePos x="0" y="0"/>
            <wp:positionH relativeFrom="margin">
              <wp:posOffset>0</wp:posOffset>
            </wp:positionH>
            <wp:positionV relativeFrom="paragraph">
              <wp:posOffset>144145</wp:posOffset>
            </wp:positionV>
            <wp:extent cx="8118000" cy="4573440"/>
            <wp:effectExtent l="19050" t="19050" r="111760" b="113030"/>
            <wp:wrapTopAndBottom/>
            <wp:docPr id="1742886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886410" name="Picture 1"/>
                    <pic:cNvPicPr/>
                  </pic:nvPicPr>
                  <pic:blipFill>
                    <a:blip r:embed="rId10">
                      <a:extLst>
                        <a:ext uri="{28A0092B-C50C-407E-A947-70E740481C1C}">
                          <a14:useLocalDpi xmlns:a14="http://schemas.microsoft.com/office/drawing/2010/main" val="0"/>
                        </a:ext>
                      </a:extLst>
                    </a:blip>
                    <a:stretch>
                      <a:fillRect/>
                    </a:stretch>
                  </pic:blipFill>
                  <pic:spPr>
                    <a:xfrm>
                      <a:off x="0" y="0"/>
                      <a:ext cx="8118000" cy="4573440"/>
                    </a:xfrm>
                    <a:prstGeom prst="rect">
                      <a:avLst/>
                    </a:prstGeom>
                    <a:effectLst>
                      <a:outerShdw blurRad="63500" dist="635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 xml:space="preserve">圖_0   </w:t>
      </w:r>
      <w:r w:rsidR="0027042B" w:rsidRPr="00BB1325">
        <w:rPr>
          <w:rFonts w:ascii="DFKai-SB" w:eastAsia="DFKai-SB" w:hAnsi="DFKai-SB" w:hint="eastAsia"/>
        </w:rPr>
        <w:t>WORD之</w:t>
      </w:r>
      <w:r w:rsidR="00BF186A" w:rsidRPr="00BB1325">
        <w:rPr>
          <w:rFonts w:ascii="DFKai-SB" w:eastAsia="DFKai-SB" w:hAnsi="DFKai-SB" w:hint="eastAsia"/>
        </w:rPr>
        <w:t>導讀面板的樣子</w:t>
      </w:r>
      <w:r w:rsidR="0027042B" w:rsidRPr="00BB1325">
        <w:rPr>
          <w:rFonts w:ascii="DFKai-SB" w:eastAsia="DFKai-SB" w:hAnsi="DFKai-SB" w:hint="eastAsia"/>
        </w:rPr>
        <w:t>及設定</w:t>
      </w:r>
    </w:p>
    <w:p w14:paraId="220461C3" w14:textId="77777777" w:rsidR="00BF186A" w:rsidRPr="00BB1325" w:rsidRDefault="00BF186A" w:rsidP="00C5607A">
      <w:pPr>
        <w:pStyle w:val="NormalWeb"/>
        <w:adjustRightInd w:val="0"/>
        <w:snapToGrid w:val="0"/>
        <w:spacing w:before="480" w:beforeAutospacing="0" w:after="0" w:afterAutospacing="0" w:line="400" w:lineRule="exact"/>
        <w:ind w:firstLine="839"/>
        <w:rPr>
          <w:rFonts w:ascii="DFKai-SB" w:eastAsia="DFKai-SB" w:hAnsi="DFKai-SB"/>
        </w:rPr>
        <w:sectPr w:rsidR="00BF186A" w:rsidRPr="00BB1325" w:rsidSect="00BF186A">
          <w:pgSz w:w="15840" w:h="12240" w:orient="landscape"/>
          <w:pgMar w:top="1134" w:right="1440" w:bottom="1325" w:left="1440" w:header="720" w:footer="720" w:gutter="0"/>
          <w:cols w:space="720"/>
          <w:docGrid w:linePitch="360"/>
        </w:sectPr>
      </w:pPr>
    </w:p>
    <w:p w14:paraId="7059A6B7" w14:textId="234F0A23" w:rsidR="0027042B" w:rsidRPr="00BB1325" w:rsidRDefault="00C13D27" w:rsidP="0027042B">
      <w:pPr>
        <w:pStyle w:val="Heading1"/>
      </w:pPr>
      <w:bookmarkStart w:id="1" w:name="_Toc149334864"/>
      <w:r w:rsidRPr="00BB1325">
        <w:rPr>
          <w:rFonts w:hint="eastAsia"/>
        </w:rPr>
        <w:lastRenderedPageBreak/>
        <w:t>A、</w:t>
      </w:r>
      <w:bookmarkStart w:id="2" w:name="前言"/>
      <w:r w:rsidR="0027042B" w:rsidRPr="00BB1325">
        <w:rPr>
          <w:rFonts w:hint="eastAsia"/>
        </w:rPr>
        <w:t>前言</w:t>
      </w:r>
      <w:bookmarkEnd w:id="2"/>
      <w:r w:rsidR="0027042B" w:rsidRPr="00BB1325">
        <w:t>:</w:t>
      </w:r>
      <w:bookmarkEnd w:id="1"/>
    </w:p>
    <w:p w14:paraId="68D5C2CB" w14:textId="4889229F" w:rsidR="004978F3" w:rsidRPr="00BB1325" w:rsidRDefault="001C556C" w:rsidP="00E04281">
      <w:pPr>
        <w:pStyle w:val="NormalWeb"/>
        <w:adjustRightInd w:val="0"/>
        <w:snapToGrid w:val="0"/>
        <w:spacing w:beforeLines="100" w:before="240" w:beforeAutospacing="0" w:after="0" w:afterAutospacing="0" w:line="400" w:lineRule="exact"/>
        <w:ind w:firstLine="839"/>
        <w:rPr>
          <w:rFonts w:ascii="DFKai-SB" w:eastAsia="DFKai-SB" w:hAnsi="DFKai-SB"/>
        </w:rPr>
      </w:pPr>
      <w:r w:rsidRPr="00BB1325">
        <w:rPr>
          <w:rFonts w:ascii="DFKai-SB" w:eastAsia="DFKai-SB" w:hAnsi="DFKai-SB" w:hint="eastAsia"/>
        </w:rPr>
        <w:t>N1MM+是一個以比賽為主的</w:t>
      </w:r>
      <w:r w:rsidR="00CE4C60" w:rsidRPr="00BB1325">
        <w:rPr>
          <w:rFonts w:ascii="DFKai-SB" w:eastAsia="DFKai-SB" w:hAnsi="DFKai-SB" w:hint="eastAsia"/>
        </w:rPr>
        <w:t>應用軟體</w:t>
      </w:r>
      <w:r w:rsidRPr="00BB1325">
        <w:rPr>
          <w:rFonts w:ascii="DFKai-SB" w:eastAsia="DFKai-SB" w:hAnsi="DFKai-SB" w:hint="eastAsia"/>
        </w:rPr>
        <w:t>，</w:t>
      </w:r>
      <w:r w:rsidR="00105B94" w:rsidRPr="00BB1325">
        <w:rPr>
          <w:rFonts w:ascii="DFKai-SB" w:eastAsia="DFKai-SB" w:hAnsi="DFKai-SB" w:hint="eastAsia"/>
        </w:rPr>
        <w:t>平常時候，你可以用N1MM+來操作報務(</w:t>
      </w:r>
      <w:r w:rsidR="00105B94" w:rsidRPr="00BB1325">
        <w:rPr>
          <w:rFonts w:ascii="DFKai-SB" w:eastAsia="DFKai-SB" w:hAnsi="DFKai-SB"/>
        </w:rPr>
        <w:t>CW</w:t>
      </w:r>
      <w:r w:rsidR="00105B94" w:rsidRPr="00BB1325">
        <w:rPr>
          <w:rFonts w:ascii="DFKai-SB" w:eastAsia="DFKai-SB" w:hAnsi="DFKai-SB" w:hint="eastAsia"/>
        </w:rPr>
        <w:t>)、話</w:t>
      </w:r>
      <w:proofErr w:type="gramStart"/>
      <w:r w:rsidR="00105B94" w:rsidRPr="00BB1325">
        <w:rPr>
          <w:rFonts w:ascii="DFKai-SB" w:eastAsia="DFKai-SB" w:hAnsi="DFKai-SB" w:hint="eastAsia"/>
        </w:rPr>
        <w:t>務</w:t>
      </w:r>
      <w:proofErr w:type="gramEnd"/>
      <w:r w:rsidR="00105B94" w:rsidRPr="00BB1325">
        <w:rPr>
          <w:rFonts w:ascii="DFKai-SB" w:eastAsia="DFKai-SB" w:hAnsi="DFKai-SB" w:hint="eastAsia"/>
        </w:rPr>
        <w:t>(SSB)、數據(RTTY、PSK31)等模式。</w:t>
      </w:r>
      <w:r w:rsidR="007204B6" w:rsidRPr="00BB1325">
        <w:rPr>
          <w:rFonts w:ascii="DFKai-SB" w:eastAsia="DFKai-SB" w:hAnsi="DFKai-SB" w:hint="eastAsia"/>
        </w:rPr>
        <w:t>自2017</w:t>
      </w:r>
      <w:r w:rsidRPr="00BB1325">
        <w:rPr>
          <w:rFonts w:ascii="DFKai-SB" w:eastAsia="DFKai-SB" w:hAnsi="DFKai-SB" w:hint="eastAsia"/>
        </w:rPr>
        <w:t>年</w:t>
      </w:r>
      <w:r w:rsidR="007204B6" w:rsidRPr="00BB1325">
        <w:rPr>
          <w:rFonts w:ascii="DFKai-SB" w:eastAsia="DFKai-SB" w:hAnsi="DFKai-SB" w:hint="eastAsia"/>
        </w:rPr>
        <w:t>以</w:t>
      </w:r>
      <w:r w:rsidRPr="00BB1325">
        <w:rPr>
          <w:rFonts w:ascii="DFKai-SB" w:eastAsia="DFKai-SB" w:hAnsi="DFKai-SB" w:hint="eastAsia"/>
        </w:rPr>
        <w:t>來，</w:t>
      </w:r>
      <w:r w:rsidR="00DC7D16" w:rsidRPr="00BB1325">
        <w:rPr>
          <w:rFonts w:ascii="DFKai-SB" w:eastAsia="DFKai-SB" w:hAnsi="DFKai-SB" w:hint="eastAsia"/>
          <w:u w:val="single"/>
        </w:rPr>
        <w:t>微弱信號通訊模式</w:t>
      </w:r>
      <w:r w:rsidR="007B1C9C" w:rsidRPr="00BB1325">
        <w:rPr>
          <w:rFonts w:ascii="DFKai-SB" w:eastAsia="DFKai-SB" w:hAnsi="DFKai-SB" w:hint="eastAsia"/>
        </w:rPr>
        <w:t>(以下將此</w:t>
      </w:r>
      <w:r w:rsidR="007B1C9C" w:rsidRPr="00BB1325">
        <w:rPr>
          <w:rFonts w:ascii="DFKai-SB" w:eastAsia="DFKai-SB" w:hAnsi="DFKai-SB" w:hint="eastAsia"/>
          <w:u w:val="single"/>
        </w:rPr>
        <w:t>微弱信號通訊模式</w:t>
      </w:r>
      <w:r w:rsidR="007B1C9C" w:rsidRPr="00BB1325">
        <w:rPr>
          <w:rFonts w:ascii="DFKai-SB" w:eastAsia="DFKai-SB" w:hAnsi="DFKai-SB" w:hint="eastAsia"/>
        </w:rPr>
        <w:t>簡稱為</w:t>
      </w:r>
      <w:r w:rsidR="003B2F33" w:rsidRPr="00BB1325">
        <w:rPr>
          <w:rFonts w:ascii="DFKai-SB" w:eastAsia="DFKai-SB" w:hAnsi="DFKai-SB" w:hint="eastAsia"/>
        </w:rPr>
        <w:t>「</w:t>
      </w:r>
      <w:r w:rsidR="00C36814" w:rsidRPr="00BB1325">
        <w:rPr>
          <w:rFonts w:ascii="DFKai-SB" w:eastAsia="DFKai-SB" w:hAnsi="DFKai-SB" w:hint="eastAsia"/>
          <w:color w:val="FF0000"/>
          <w:sz w:val="28"/>
          <w:szCs w:val="28"/>
        </w:rPr>
        <w:t>JT</w:t>
      </w:r>
      <w:r w:rsidR="00C36814" w:rsidRPr="00BB1325">
        <w:rPr>
          <w:rFonts w:ascii="DFKai-SB" w:eastAsia="DFKai-SB" w:hAnsi="DFKai-SB" w:hint="eastAsia"/>
        </w:rPr>
        <w:t>模式</w:t>
      </w:r>
      <w:r w:rsidR="003B2F33" w:rsidRPr="00BB1325">
        <w:rPr>
          <w:rFonts w:ascii="DFKai-SB" w:eastAsia="DFKai-SB" w:hAnsi="DFKai-SB" w:hint="eastAsia"/>
        </w:rPr>
        <w:t>」</w:t>
      </w:r>
      <w:r w:rsidR="000F3A88" w:rsidRPr="00BB1325">
        <w:rPr>
          <w:rFonts w:ascii="DFKai-SB" w:eastAsia="DFKai-SB" w:hAnsi="DFKai-SB" w:hint="eastAsia"/>
        </w:rPr>
        <w:t>代表</w:t>
      </w:r>
      <w:r w:rsidR="003663E1" w:rsidRPr="00BB1325">
        <w:rPr>
          <w:rFonts w:ascii="DFKai-SB" w:eastAsia="DFKai-SB" w:hAnsi="DFKai-SB" w:hint="eastAsia"/>
        </w:rPr>
        <w:t>、</w:t>
      </w:r>
      <w:r w:rsidR="00AA1573" w:rsidRPr="00BB1325">
        <w:rPr>
          <w:rFonts w:ascii="DFKai-SB" w:eastAsia="DFKai-SB" w:hAnsi="DFKai-SB" w:hint="eastAsia"/>
        </w:rPr>
        <w:t>它</w:t>
      </w:r>
      <w:r w:rsidR="00430191" w:rsidRPr="00BB1325">
        <w:rPr>
          <w:rFonts w:ascii="DFKai-SB" w:eastAsia="DFKai-SB" w:hAnsi="DFKai-SB" w:hint="eastAsia"/>
        </w:rPr>
        <w:t>包含</w:t>
      </w:r>
      <w:r w:rsidR="000F3A88" w:rsidRPr="00BB1325">
        <w:rPr>
          <w:rFonts w:ascii="DFKai-SB" w:eastAsia="DFKai-SB" w:hAnsi="DFKai-SB" w:hint="eastAsia"/>
        </w:rPr>
        <w:t>了比賽用的</w:t>
      </w:r>
      <w:r w:rsidR="00DC7D16" w:rsidRPr="00BB1325">
        <w:rPr>
          <w:rFonts w:ascii="DFKai-SB" w:eastAsia="DFKai-SB" w:hAnsi="DFKai-SB" w:hint="eastAsia"/>
        </w:rPr>
        <w:t>FT4</w:t>
      </w:r>
      <w:r w:rsidR="000F3A88" w:rsidRPr="00BB1325">
        <w:rPr>
          <w:rFonts w:ascii="DFKai-SB" w:eastAsia="DFKai-SB" w:hAnsi="DFKai-SB" w:hint="eastAsia"/>
        </w:rPr>
        <w:t>、</w:t>
      </w:r>
      <w:r w:rsidR="000F3A88" w:rsidRPr="00BB1325">
        <w:rPr>
          <w:rFonts w:ascii="DFKai-SB" w:eastAsia="DFKai-SB" w:hAnsi="DFKai-SB" w:hint="eastAsia"/>
          <w:u w:val="single"/>
        </w:rPr>
        <w:t>對月通訊</w:t>
      </w:r>
      <w:r w:rsidR="000F3A88" w:rsidRPr="00BB1325">
        <w:rPr>
          <w:rFonts w:ascii="DFKai-SB" w:eastAsia="DFKai-SB" w:hAnsi="DFKai-SB" w:hint="eastAsia"/>
        </w:rPr>
        <w:t>EME</w:t>
      </w:r>
      <w:r w:rsidR="00DC7D16" w:rsidRPr="00BB1325">
        <w:rPr>
          <w:rFonts w:ascii="DFKai-SB" w:eastAsia="DFKai-SB" w:hAnsi="DFKai-SB" w:hint="eastAsia"/>
        </w:rPr>
        <w:t>的JT65、JT4、</w:t>
      </w:r>
      <w:r w:rsidR="000F3A88" w:rsidRPr="00BB1325">
        <w:rPr>
          <w:rFonts w:ascii="DFKai-SB" w:eastAsia="DFKai-SB" w:hAnsi="DFKai-SB" w:hint="eastAsia"/>
          <w:u w:val="single"/>
        </w:rPr>
        <w:t>流星雨通訊</w:t>
      </w:r>
      <w:r w:rsidR="000F3A88" w:rsidRPr="00BB1325">
        <w:rPr>
          <w:rFonts w:ascii="DFKai-SB" w:eastAsia="DFKai-SB" w:hAnsi="DFKai-SB" w:hint="eastAsia"/>
        </w:rPr>
        <w:t>的</w:t>
      </w:r>
      <w:r w:rsidR="00DC7D16" w:rsidRPr="00BB1325">
        <w:rPr>
          <w:rFonts w:ascii="DFKai-SB" w:eastAsia="DFKai-SB" w:hAnsi="DFKai-SB" w:hint="eastAsia"/>
        </w:rPr>
        <w:t>MSK144</w:t>
      </w:r>
      <w:r w:rsidR="000F3A88" w:rsidRPr="00BB1325">
        <w:rPr>
          <w:rFonts w:ascii="DFKai-SB" w:eastAsia="DFKai-SB" w:hAnsi="DFKai-SB" w:hint="eastAsia"/>
        </w:rPr>
        <w:t>以及</w:t>
      </w:r>
      <w:r w:rsidR="000F3A88" w:rsidRPr="00BB1325">
        <w:rPr>
          <w:rFonts w:ascii="DFKai-SB" w:eastAsia="DFKai-SB" w:hAnsi="DFKai-SB" w:hint="eastAsia"/>
          <w:u w:val="single"/>
        </w:rPr>
        <w:t>微弱信號回報</w:t>
      </w:r>
      <w:r w:rsidR="00DC7D16" w:rsidRPr="00BB1325">
        <w:rPr>
          <w:rFonts w:ascii="DFKai-SB" w:eastAsia="DFKai-SB" w:hAnsi="DFKai-SB" w:hint="eastAsia"/>
        </w:rPr>
        <w:t>WSPR等</w:t>
      </w:r>
      <w:r w:rsidR="003663E1" w:rsidRPr="00BB1325">
        <w:rPr>
          <w:rFonts w:ascii="DFKai-SB" w:eastAsia="DFKai-SB" w:hAnsi="DFKai-SB" w:hint="eastAsia"/>
        </w:rPr>
        <w:t>模式</w:t>
      </w:r>
      <w:r w:rsidR="00AA1573" w:rsidRPr="00BB1325">
        <w:rPr>
          <w:rFonts w:ascii="DFKai-SB" w:eastAsia="DFKai-SB" w:hAnsi="DFKai-SB" w:hint="eastAsia"/>
        </w:rPr>
        <w:t>)</w:t>
      </w:r>
      <w:r w:rsidR="00386E78" w:rsidRPr="00BB1325">
        <w:rPr>
          <w:rFonts w:ascii="DFKai-SB" w:eastAsia="DFKai-SB" w:hAnsi="DFKai-SB" w:hint="eastAsia"/>
        </w:rPr>
        <w:t>、這個</w:t>
      </w:r>
      <w:r w:rsidR="003B2F33" w:rsidRPr="00BB1325">
        <w:rPr>
          <w:rFonts w:ascii="DFKai-SB" w:eastAsia="DFKai-SB" w:hAnsi="DFKai-SB" w:hint="eastAsia"/>
        </w:rPr>
        <w:t>「</w:t>
      </w:r>
      <w:r w:rsidR="008E7C05" w:rsidRPr="00BB1325">
        <w:rPr>
          <w:rFonts w:ascii="DFKai-SB" w:eastAsia="DFKai-SB" w:hAnsi="DFKai-SB" w:hint="eastAsia"/>
          <w:color w:val="FF0000"/>
          <w:sz w:val="28"/>
          <w:szCs w:val="28"/>
        </w:rPr>
        <w:t>JT</w:t>
      </w:r>
      <w:r w:rsidR="00C36814" w:rsidRPr="00BB1325">
        <w:rPr>
          <w:rFonts w:ascii="DFKai-SB" w:eastAsia="DFKai-SB" w:hAnsi="DFKai-SB" w:hint="eastAsia"/>
        </w:rPr>
        <w:t>模式</w:t>
      </w:r>
      <w:r w:rsidR="003B2F33" w:rsidRPr="00BB1325">
        <w:rPr>
          <w:rFonts w:ascii="DFKai-SB" w:eastAsia="DFKai-SB" w:hAnsi="DFKai-SB" w:hint="eastAsia"/>
        </w:rPr>
        <w:t>」</w:t>
      </w:r>
      <w:r w:rsidR="00386E78" w:rsidRPr="00BB1325">
        <w:rPr>
          <w:rFonts w:ascii="DFKai-SB" w:eastAsia="DFKai-SB" w:hAnsi="DFKai-SB" w:hint="eastAsia"/>
        </w:rPr>
        <w:t>的</w:t>
      </w:r>
      <w:r w:rsidR="00DC7D16" w:rsidRPr="00BB1325">
        <w:rPr>
          <w:rFonts w:ascii="DFKai-SB" w:eastAsia="DFKai-SB" w:hAnsi="DFKai-SB" w:hint="eastAsia"/>
        </w:rPr>
        <w:t>軟體開發與蓬勃應用，</w:t>
      </w:r>
      <w:r w:rsidR="00AA1573" w:rsidRPr="00BB1325">
        <w:rPr>
          <w:rFonts w:ascii="DFKai-SB" w:eastAsia="DFKai-SB" w:hAnsi="DFKai-SB" w:hint="eastAsia"/>
        </w:rPr>
        <w:t>得到相當</w:t>
      </w:r>
      <w:r w:rsidR="004978F3" w:rsidRPr="00BB1325">
        <w:rPr>
          <w:rFonts w:ascii="DFKai-SB" w:eastAsia="DFKai-SB" w:hAnsi="DFKai-SB" w:hint="eastAsia"/>
        </w:rPr>
        <w:t>多的同好跟進與</w:t>
      </w:r>
      <w:r w:rsidR="00AA1573" w:rsidRPr="00BB1325">
        <w:rPr>
          <w:rFonts w:ascii="DFKai-SB" w:eastAsia="DFKai-SB" w:hAnsi="DFKai-SB" w:hint="eastAsia"/>
        </w:rPr>
        <w:t>好評。目前的</w:t>
      </w:r>
      <w:r w:rsidR="003B2F33" w:rsidRPr="00BB1325">
        <w:rPr>
          <w:rFonts w:ascii="DFKai-SB" w:eastAsia="DFKai-SB" w:hAnsi="DFKai-SB" w:hint="eastAsia"/>
        </w:rPr>
        <w:t>「</w:t>
      </w:r>
      <w:r w:rsidR="008E7C05" w:rsidRPr="00BB1325">
        <w:rPr>
          <w:rFonts w:ascii="DFKai-SB" w:eastAsia="DFKai-SB" w:hAnsi="DFKai-SB" w:hint="eastAsia"/>
          <w:color w:val="FF0000"/>
          <w:sz w:val="28"/>
          <w:szCs w:val="28"/>
        </w:rPr>
        <w:t>JT</w:t>
      </w:r>
      <w:r w:rsidR="00C36814" w:rsidRPr="00BB1325">
        <w:rPr>
          <w:rFonts w:ascii="DFKai-SB" w:eastAsia="DFKai-SB" w:hAnsi="DFKai-SB" w:hint="eastAsia"/>
        </w:rPr>
        <w:t>模式</w:t>
      </w:r>
      <w:r w:rsidR="003B2F33" w:rsidRPr="00BB1325">
        <w:rPr>
          <w:rFonts w:ascii="DFKai-SB" w:eastAsia="DFKai-SB" w:hAnsi="DFKai-SB" w:hint="eastAsia"/>
        </w:rPr>
        <w:t>」</w:t>
      </w:r>
      <w:r w:rsidR="00AA1573" w:rsidRPr="00BB1325">
        <w:rPr>
          <w:rFonts w:ascii="DFKai-SB" w:eastAsia="DFKai-SB" w:hAnsi="DFKai-SB" w:hint="eastAsia"/>
        </w:rPr>
        <w:t>發展出的軟體</w:t>
      </w:r>
      <w:r w:rsidR="00D10612" w:rsidRPr="00BB1325">
        <w:rPr>
          <w:rFonts w:ascii="DFKai-SB" w:eastAsia="DFKai-SB" w:hAnsi="DFKai-SB" w:hint="eastAsia"/>
        </w:rPr>
        <w:t>、據我所知的，</w:t>
      </w:r>
      <w:r w:rsidR="00AA1573" w:rsidRPr="00BB1325">
        <w:rPr>
          <w:rFonts w:ascii="DFKai-SB" w:eastAsia="DFKai-SB" w:hAnsi="DFKai-SB" w:hint="eastAsia"/>
        </w:rPr>
        <w:t>有W</w:t>
      </w:r>
      <w:r w:rsidR="00AA1573" w:rsidRPr="00BB1325">
        <w:rPr>
          <w:rFonts w:ascii="DFKai-SB" w:eastAsia="DFKai-SB" w:hAnsi="DFKai-SB"/>
        </w:rPr>
        <w:t>SJT-X</w:t>
      </w:r>
      <w:r w:rsidR="00AA1573" w:rsidRPr="00BB1325">
        <w:rPr>
          <w:rFonts w:ascii="DFKai-SB" w:eastAsia="DFKai-SB" w:hAnsi="DFKai-SB" w:hint="eastAsia"/>
        </w:rPr>
        <w:t>、J</w:t>
      </w:r>
      <w:r w:rsidR="00AA1573" w:rsidRPr="00BB1325">
        <w:rPr>
          <w:rFonts w:ascii="DFKai-SB" w:eastAsia="DFKai-SB" w:hAnsi="DFKai-SB"/>
        </w:rPr>
        <w:t>TDX</w:t>
      </w:r>
      <w:r w:rsidR="00AA1573" w:rsidRPr="00BB1325">
        <w:rPr>
          <w:rFonts w:ascii="DFKai-SB" w:eastAsia="DFKai-SB" w:hAnsi="DFKai-SB" w:hint="eastAsia"/>
        </w:rPr>
        <w:t>及MSHV</w:t>
      </w:r>
      <w:r w:rsidR="008E7C05" w:rsidRPr="00BB1325">
        <w:rPr>
          <w:rFonts w:ascii="DFKai-SB" w:eastAsia="DFKai-SB" w:hAnsi="DFKai-SB" w:hint="eastAsia"/>
        </w:rPr>
        <w:t>等</w:t>
      </w:r>
      <w:r w:rsidR="00AA1573" w:rsidRPr="00BB1325">
        <w:rPr>
          <w:rFonts w:ascii="DFKai-SB" w:eastAsia="DFKai-SB" w:hAnsi="DFKai-SB" w:hint="eastAsia"/>
        </w:rPr>
        <w:t>三套系統。</w:t>
      </w:r>
      <w:r w:rsidRPr="00BB1325">
        <w:rPr>
          <w:rFonts w:ascii="DFKai-SB" w:eastAsia="DFKai-SB" w:hAnsi="DFKai-SB" w:hint="eastAsia"/>
        </w:rPr>
        <w:t>N1MM+也提供了專為</w:t>
      </w:r>
      <w:r w:rsidRPr="00BB1325">
        <w:rPr>
          <w:rFonts w:ascii="DFKai-SB" w:eastAsia="DFKai-SB" w:hAnsi="DFKai-SB"/>
        </w:rPr>
        <w:t>FT8/FT4</w:t>
      </w:r>
      <w:r w:rsidRPr="00BB1325">
        <w:rPr>
          <w:rFonts w:ascii="DFKai-SB" w:eastAsia="DFKai-SB" w:hAnsi="DFKai-SB" w:hint="eastAsia"/>
        </w:rPr>
        <w:t>比賽的</w:t>
      </w:r>
      <w:r w:rsidR="007B1C9C" w:rsidRPr="00BB1325">
        <w:rPr>
          <w:rFonts w:ascii="DFKai-SB" w:eastAsia="DFKai-SB" w:hAnsi="DFKai-SB" w:hint="eastAsia"/>
        </w:rPr>
        <w:t>介面</w:t>
      </w:r>
      <w:r w:rsidRPr="00BB1325">
        <w:rPr>
          <w:rFonts w:ascii="DFKai-SB" w:eastAsia="DFKai-SB" w:hAnsi="DFKai-SB" w:hint="eastAsia"/>
        </w:rPr>
        <w:t>設計</w:t>
      </w:r>
      <w:r w:rsidR="00386E78" w:rsidRPr="00BB1325">
        <w:rPr>
          <w:rFonts w:ascii="DFKai-SB" w:eastAsia="DFKai-SB" w:hAnsi="DFKai-SB" w:hint="eastAsia"/>
        </w:rPr>
        <w:t>；</w:t>
      </w:r>
      <w:r w:rsidR="007B1C9C" w:rsidRPr="00BB1325">
        <w:rPr>
          <w:rFonts w:ascii="DFKai-SB" w:eastAsia="DFKai-SB" w:hAnsi="DFKai-SB" w:hint="eastAsia"/>
        </w:rPr>
        <w:t>在N1MM+的環境下、採用</w:t>
      </w:r>
      <w:r w:rsidR="00AA1573" w:rsidRPr="00BB1325">
        <w:rPr>
          <w:rFonts w:ascii="DFKai-SB" w:eastAsia="DFKai-SB" w:hAnsi="DFKai-SB" w:hint="eastAsia"/>
          <w:b/>
          <w:bCs/>
          <w:color w:val="44546A" w:themeColor="text2"/>
          <w:sz w:val="28"/>
          <w:szCs w:val="28"/>
          <w:u w:val="double"/>
        </w:rPr>
        <w:t>WSJT-X或JTDX</w:t>
      </w:r>
      <w:r w:rsidR="00AA1573" w:rsidRPr="00BB1325">
        <w:rPr>
          <w:rFonts w:ascii="DFKai-SB" w:eastAsia="DFKai-SB" w:hAnsi="DFKai-SB" w:hint="eastAsia"/>
        </w:rPr>
        <w:t>(以下簡稱為</w:t>
      </w:r>
      <w:r w:rsidR="00367D0F" w:rsidRPr="00BB1325">
        <w:rPr>
          <w:rFonts w:ascii="DFKai-SB" w:eastAsia="DFKai-SB" w:hAnsi="DFKai-SB" w:hint="eastAsia"/>
          <w:color w:val="FF0000"/>
          <w:sz w:val="28"/>
        </w:rPr>
        <w:t>JT</w:t>
      </w:r>
      <w:r w:rsidR="00AA1573" w:rsidRPr="00BB1325">
        <w:rPr>
          <w:rFonts w:ascii="DFKai-SB" w:eastAsia="DFKai-SB" w:hAnsi="DFKai-SB" w:hint="eastAsia"/>
        </w:rPr>
        <w:t>)兩個應用程式來當作主要的</w:t>
      </w:r>
      <w:r w:rsidR="0058418E" w:rsidRPr="00BB1325">
        <w:rPr>
          <w:rFonts w:ascii="DFKai-SB" w:eastAsia="DFKai-SB" w:hAnsi="DFKai-SB"/>
        </w:rPr>
        <w:t>「</w:t>
      </w:r>
      <w:r w:rsidR="00AA1573" w:rsidRPr="00BB1325">
        <w:rPr>
          <w:rFonts w:ascii="DFKai-SB" w:eastAsia="DFKai-SB" w:hAnsi="DFKai-SB" w:hint="eastAsia"/>
        </w:rPr>
        <w:t>子物件應用程式</w:t>
      </w:r>
      <w:r w:rsidR="00F00A35" w:rsidRPr="00BB1325">
        <w:rPr>
          <w:rFonts w:ascii="DFKai-SB" w:eastAsia="DFKai-SB" w:hAnsi="DFKai-SB"/>
        </w:rPr>
        <w:t>」</w:t>
      </w:r>
      <w:r w:rsidR="00AA1573" w:rsidRPr="00BB1325">
        <w:rPr>
          <w:rFonts w:ascii="DFKai-SB" w:eastAsia="DFKai-SB" w:hAnsi="DFKai-SB" w:hint="eastAsia"/>
        </w:rPr>
        <w:t>；這類</w:t>
      </w:r>
      <w:r w:rsidR="00FE44AF" w:rsidRPr="00BB1325">
        <w:rPr>
          <w:rFonts w:ascii="DFKai-SB" w:eastAsia="DFKai-SB" w:hAnsi="DFKai-SB" w:hint="eastAsia"/>
          <w:color w:val="FF0000"/>
          <w:sz w:val="28"/>
        </w:rPr>
        <w:t>JT</w:t>
      </w:r>
      <w:r w:rsidR="00AA1573" w:rsidRPr="00BB1325">
        <w:rPr>
          <w:rFonts w:ascii="DFKai-SB" w:eastAsia="DFKai-SB" w:hAnsi="DFKai-SB" w:hint="eastAsia"/>
        </w:rPr>
        <w:t>程式，</w:t>
      </w:r>
      <w:r w:rsidR="000F3A88" w:rsidRPr="00BB1325">
        <w:rPr>
          <w:rFonts w:ascii="DFKai-SB" w:eastAsia="DFKai-SB" w:hAnsi="DFKai-SB" w:hint="eastAsia"/>
        </w:rPr>
        <w:t>於</w:t>
      </w:r>
      <w:r w:rsidR="00AA1573" w:rsidRPr="00BB1325">
        <w:rPr>
          <w:rFonts w:ascii="DFKai-SB" w:eastAsia="DFKai-SB" w:hAnsi="DFKai-SB" w:hint="eastAsia"/>
        </w:rPr>
        <w:t>QSO完畢後</w:t>
      </w:r>
      <w:r w:rsidR="00814020" w:rsidRPr="00BB1325">
        <w:rPr>
          <w:rFonts w:ascii="DFKai-SB" w:eastAsia="DFKai-SB" w:hAnsi="DFKai-SB" w:hint="eastAsia"/>
        </w:rPr>
        <w:t>會產生ADIF檔案</w:t>
      </w:r>
      <w:r w:rsidR="000F3A88" w:rsidRPr="00BB1325">
        <w:rPr>
          <w:rFonts w:ascii="DFKai-SB" w:eastAsia="DFKai-SB" w:hAnsi="DFKai-SB" w:hint="eastAsia"/>
        </w:rPr>
        <w:t>、</w:t>
      </w:r>
      <w:r w:rsidR="00814020" w:rsidRPr="00BB1325">
        <w:rPr>
          <w:rFonts w:ascii="DFKai-SB" w:eastAsia="DFKai-SB" w:hAnsi="DFKai-SB" w:hint="eastAsia"/>
        </w:rPr>
        <w:t>並</w:t>
      </w:r>
      <w:r w:rsidR="00AA1573" w:rsidRPr="00BB1325">
        <w:rPr>
          <w:rFonts w:ascii="DFKai-SB" w:eastAsia="DFKai-SB" w:hAnsi="DFKai-SB" w:hint="eastAsia"/>
        </w:rPr>
        <w:t>有其自身的儲存</w:t>
      </w:r>
      <w:r w:rsidR="003B2F33" w:rsidRPr="00BB1325">
        <w:rPr>
          <w:rFonts w:ascii="DFKai-SB" w:eastAsia="DFKai-SB" w:hAnsi="DFKai-SB" w:hint="eastAsia"/>
        </w:rPr>
        <w:t>之</w:t>
      </w:r>
      <w:r w:rsidR="00AA1573" w:rsidRPr="00BB1325">
        <w:rPr>
          <w:rFonts w:ascii="DFKai-SB" w:eastAsia="DFKai-SB" w:hAnsi="DFKai-SB" w:hint="eastAsia"/>
        </w:rPr>
        <w:t>位置</w:t>
      </w:r>
      <w:r w:rsidR="00814020" w:rsidRPr="00BB1325">
        <w:rPr>
          <w:rFonts w:ascii="DFKai-SB" w:eastAsia="DFKai-SB" w:hAnsi="DFKai-SB" w:hint="eastAsia"/>
        </w:rPr>
        <w:t>(不在N1MM+環境下執行時、亦復會產生ADIF檔案、只是儲存於不同之位置而已)外</w:t>
      </w:r>
      <w:r w:rsidR="00AA1573" w:rsidRPr="00BB1325">
        <w:rPr>
          <w:rFonts w:ascii="DFKai-SB" w:eastAsia="DFKai-SB" w:hAnsi="DFKai-SB" w:hint="eastAsia"/>
        </w:rPr>
        <w:t>，同時也會</w:t>
      </w:r>
      <w:r w:rsidR="00814020" w:rsidRPr="00BB1325">
        <w:rPr>
          <w:rFonts w:ascii="DFKai-SB" w:eastAsia="DFKai-SB" w:hAnsi="DFKai-SB" w:hint="eastAsia"/>
        </w:rPr>
        <w:t>將</w:t>
      </w:r>
      <w:r w:rsidR="00FE44AF" w:rsidRPr="00BB1325">
        <w:rPr>
          <w:rFonts w:ascii="DFKai-SB" w:eastAsia="DFKai-SB" w:hAnsi="DFKai-SB" w:hint="eastAsia"/>
          <w:color w:val="FF0000"/>
          <w:sz w:val="28"/>
        </w:rPr>
        <w:t>JT</w:t>
      </w:r>
      <w:r w:rsidR="00814020" w:rsidRPr="00BB1325">
        <w:rPr>
          <w:rFonts w:ascii="DFKai-SB" w:eastAsia="DFKai-SB" w:hAnsi="DFKai-SB" w:hint="eastAsia"/>
        </w:rPr>
        <w:t>程式產生的ADIF檔案儲存於</w:t>
      </w:r>
      <w:r w:rsidR="00AA1573" w:rsidRPr="00BB1325">
        <w:rPr>
          <w:rFonts w:ascii="DFKai-SB" w:eastAsia="DFKai-SB" w:hAnsi="DFKai-SB" w:hint="eastAsia"/>
        </w:rPr>
        <w:t>在N</w:t>
      </w:r>
      <w:r w:rsidR="00AA1573" w:rsidRPr="00BB1325">
        <w:rPr>
          <w:rFonts w:ascii="DFKai-SB" w:eastAsia="DFKai-SB" w:hAnsi="DFKai-SB"/>
        </w:rPr>
        <w:t>1MM+</w:t>
      </w:r>
      <w:r w:rsidR="00AA1573" w:rsidRPr="00BB1325">
        <w:rPr>
          <w:rFonts w:ascii="DFKai-SB" w:eastAsia="DFKai-SB" w:hAnsi="DFKai-SB" w:hint="eastAsia"/>
        </w:rPr>
        <w:t>的D</w:t>
      </w:r>
      <w:r w:rsidR="00AA1573" w:rsidRPr="00BB1325">
        <w:rPr>
          <w:rFonts w:ascii="DFKai-SB" w:eastAsia="DFKai-SB" w:hAnsi="DFKai-SB"/>
        </w:rPr>
        <w:t>atabase</w:t>
      </w:r>
      <w:r w:rsidR="00AA1573" w:rsidRPr="00BB1325">
        <w:rPr>
          <w:rFonts w:ascii="DFKai-SB" w:eastAsia="DFKai-SB" w:hAnsi="DFKai-SB" w:hint="eastAsia"/>
        </w:rPr>
        <w:t>中</w:t>
      </w:r>
      <w:r w:rsidR="00105B94" w:rsidRPr="00BB1325">
        <w:rPr>
          <w:rFonts w:ascii="DFKai-SB" w:eastAsia="DFKai-SB" w:hAnsi="DFKai-SB" w:hint="eastAsia"/>
        </w:rPr>
        <w:t>。</w:t>
      </w:r>
      <w:r w:rsidR="004978F3" w:rsidRPr="00BB1325">
        <w:rPr>
          <w:rFonts w:ascii="DFKai-SB" w:eastAsia="DFKai-SB" w:hAnsi="DFKai-SB" w:hint="eastAsia"/>
        </w:rPr>
        <w:t>上述的M</w:t>
      </w:r>
      <w:r w:rsidR="004978F3" w:rsidRPr="00BB1325">
        <w:rPr>
          <w:rFonts w:ascii="DFKai-SB" w:eastAsia="DFKai-SB" w:hAnsi="DFKai-SB"/>
        </w:rPr>
        <w:t>SHV</w:t>
      </w:r>
      <w:r w:rsidR="004978F3" w:rsidRPr="00BB1325">
        <w:rPr>
          <w:rFonts w:ascii="DFKai-SB" w:eastAsia="DFKai-SB" w:hAnsi="DFKai-SB" w:hint="eastAsia"/>
        </w:rPr>
        <w:t>也是有同樣的有其儲存ADIF的位置。因此、就以</w:t>
      </w:r>
      <w:r w:rsidR="00367D0F" w:rsidRPr="00BB1325">
        <w:rPr>
          <w:rFonts w:ascii="DFKai-SB" w:eastAsia="DFKai-SB" w:hAnsi="DFKai-SB" w:hint="eastAsia"/>
        </w:rPr>
        <w:t>ADIF資料儲存位置而言，操作N</w:t>
      </w:r>
      <w:r w:rsidR="00367D0F" w:rsidRPr="00BB1325">
        <w:rPr>
          <w:rFonts w:ascii="DFKai-SB" w:eastAsia="DFKai-SB" w:hAnsi="DFKai-SB"/>
        </w:rPr>
        <w:t>1MM+</w:t>
      </w:r>
      <w:r w:rsidR="00367D0F" w:rsidRPr="00BB1325">
        <w:rPr>
          <w:rFonts w:ascii="DFKai-SB" w:eastAsia="DFKai-SB" w:hAnsi="DFKai-SB" w:hint="eastAsia"/>
        </w:rPr>
        <w:t>或者</w:t>
      </w:r>
      <w:r w:rsidR="00367D0F" w:rsidRPr="00BB1325">
        <w:rPr>
          <w:rFonts w:ascii="DFKai-SB" w:eastAsia="DFKai-SB" w:hAnsi="DFKai-SB" w:hint="eastAsia"/>
          <w:color w:val="FF0000"/>
          <w:sz w:val="28"/>
        </w:rPr>
        <w:t>JT</w:t>
      </w:r>
      <w:r w:rsidR="00367D0F" w:rsidRPr="00BB1325">
        <w:rPr>
          <w:rFonts w:ascii="DFKai-SB" w:eastAsia="DFKai-SB" w:hAnsi="DFKai-SB" w:hint="eastAsia"/>
        </w:rPr>
        <w:t>或M</w:t>
      </w:r>
      <w:r w:rsidR="00367D0F" w:rsidRPr="00BB1325">
        <w:rPr>
          <w:rFonts w:ascii="DFKai-SB" w:eastAsia="DFKai-SB" w:hAnsi="DFKai-SB"/>
        </w:rPr>
        <w:t>SHV</w:t>
      </w:r>
      <w:r w:rsidR="00367D0F" w:rsidRPr="00BB1325">
        <w:rPr>
          <w:rFonts w:ascii="DFKai-SB" w:eastAsia="DFKai-SB" w:hAnsi="DFKai-SB" w:hint="eastAsia"/>
        </w:rPr>
        <w:t>之ADIF時的儲存，都屬於</w:t>
      </w:r>
      <w:r w:rsidR="0058418E" w:rsidRPr="00BB1325">
        <w:rPr>
          <w:rFonts w:ascii="DFKai-SB" w:eastAsia="DFKai-SB" w:hAnsi="DFKai-SB"/>
        </w:rPr>
        <w:t>「</w:t>
      </w:r>
      <w:r w:rsidR="00367D0F" w:rsidRPr="00BB1325">
        <w:rPr>
          <w:rFonts w:ascii="DFKai-SB" w:eastAsia="DFKai-SB" w:hAnsi="DFKai-SB" w:hint="eastAsia"/>
        </w:rPr>
        <w:t>散置</w:t>
      </w:r>
      <w:r w:rsidR="003B2F33" w:rsidRPr="00BB1325">
        <w:rPr>
          <w:rFonts w:ascii="DFKai-SB" w:eastAsia="DFKai-SB" w:hAnsi="DFKai-SB" w:hint="eastAsia"/>
        </w:rPr>
        <w:t>」</w:t>
      </w:r>
      <w:r w:rsidR="00367D0F" w:rsidRPr="00BB1325">
        <w:rPr>
          <w:rFonts w:ascii="DFKai-SB" w:eastAsia="DFKai-SB" w:hAnsi="DFKai-SB" w:hint="eastAsia"/>
        </w:rPr>
        <w:t>狀態</w:t>
      </w:r>
      <w:r w:rsidR="00FE44AF" w:rsidRPr="00BB1325">
        <w:rPr>
          <w:rFonts w:ascii="DFKai-SB" w:eastAsia="DFKai-SB" w:hAnsi="DFKai-SB" w:hint="eastAsia"/>
        </w:rPr>
        <w:t>；對於處理Log時非常麻煩</w:t>
      </w:r>
      <w:r w:rsidR="00367D0F" w:rsidRPr="00BB1325">
        <w:rPr>
          <w:rFonts w:ascii="DFKai-SB" w:eastAsia="DFKai-SB" w:hAnsi="DFKai-SB" w:hint="eastAsia"/>
        </w:rPr>
        <w:t>。</w:t>
      </w:r>
      <w:r w:rsidR="004978F3" w:rsidRPr="00BB1325">
        <w:rPr>
          <w:rFonts w:ascii="DFKai-SB" w:eastAsia="DFKai-SB" w:hAnsi="DFKai-SB" w:hint="eastAsia"/>
        </w:rPr>
        <w:t>我們如何將以上的所有程式產生Q</w:t>
      </w:r>
      <w:r w:rsidR="004978F3" w:rsidRPr="00BB1325">
        <w:rPr>
          <w:rFonts w:ascii="DFKai-SB" w:eastAsia="DFKai-SB" w:hAnsi="DFKai-SB"/>
        </w:rPr>
        <w:t>S</w:t>
      </w:r>
      <w:r w:rsidR="004978F3" w:rsidRPr="00BB1325">
        <w:rPr>
          <w:rFonts w:ascii="DFKai-SB" w:eastAsia="DFKai-SB" w:hAnsi="DFKai-SB" w:hint="eastAsia"/>
        </w:rPr>
        <w:t>O的A</w:t>
      </w:r>
      <w:r w:rsidR="004978F3" w:rsidRPr="00BB1325">
        <w:rPr>
          <w:rFonts w:ascii="DFKai-SB" w:eastAsia="DFKai-SB" w:hAnsi="DFKai-SB"/>
        </w:rPr>
        <w:t>DIF</w:t>
      </w:r>
      <w:r w:rsidR="004978F3" w:rsidRPr="00BB1325">
        <w:rPr>
          <w:rFonts w:ascii="DFKai-SB" w:eastAsia="DFKai-SB" w:hAnsi="DFKai-SB" w:hint="eastAsia"/>
        </w:rPr>
        <w:t>檔案集中到一個</w:t>
      </w:r>
      <w:r w:rsidR="0058418E" w:rsidRPr="00BB1325">
        <w:rPr>
          <w:rFonts w:ascii="DFKai-SB" w:eastAsia="DFKai-SB" w:hAnsi="DFKai-SB"/>
        </w:rPr>
        <w:t>「</w:t>
      </w:r>
      <w:r w:rsidR="004978F3" w:rsidRPr="00BB1325">
        <w:rPr>
          <w:rFonts w:ascii="DFKai-SB" w:eastAsia="DFKai-SB" w:hAnsi="DFKai-SB" w:hint="eastAsia"/>
        </w:rPr>
        <w:t>總舵主</w:t>
      </w:r>
      <w:r w:rsidR="00F00A35" w:rsidRPr="00BB1325">
        <w:rPr>
          <w:rFonts w:ascii="DFKai-SB" w:eastAsia="DFKai-SB" w:hAnsi="DFKai-SB"/>
        </w:rPr>
        <w:t>」</w:t>
      </w:r>
      <w:r w:rsidR="004978F3" w:rsidRPr="00BB1325">
        <w:rPr>
          <w:rFonts w:ascii="DFKai-SB" w:eastAsia="DFKai-SB" w:hAnsi="DFKai-SB" w:hint="eastAsia"/>
        </w:rPr>
        <w:t>的D</w:t>
      </w:r>
      <w:r w:rsidR="004978F3" w:rsidRPr="00BB1325">
        <w:rPr>
          <w:rFonts w:ascii="DFKai-SB" w:eastAsia="DFKai-SB" w:hAnsi="DFKai-SB"/>
        </w:rPr>
        <w:t>atabase</w:t>
      </w:r>
      <w:r w:rsidR="004978F3" w:rsidRPr="00BB1325">
        <w:rPr>
          <w:rFonts w:ascii="DFKai-SB" w:eastAsia="DFKai-SB" w:hAnsi="DFKai-SB" w:hint="eastAsia"/>
        </w:rPr>
        <w:t>中</w:t>
      </w:r>
      <w:r w:rsidR="00367D0F" w:rsidRPr="00BB1325">
        <w:rPr>
          <w:rFonts w:ascii="DFKai-SB" w:eastAsia="DFKai-SB" w:hAnsi="DFKai-SB" w:hint="eastAsia"/>
        </w:rPr>
        <w:t>，這就撰寫是本文的目的。</w:t>
      </w:r>
    </w:p>
    <w:p w14:paraId="1FFD6798" w14:textId="4B6E4CC4" w:rsidR="00FD1618" w:rsidRPr="00BB1325" w:rsidRDefault="008C123E" w:rsidP="009C3163">
      <w:pPr>
        <w:pStyle w:val="NormalWeb"/>
        <w:adjustRightInd w:val="0"/>
        <w:snapToGrid w:val="0"/>
        <w:spacing w:before="120" w:beforeAutospacing="0" w:after="0" w:afterAutospacing="0" w:line="400" w:lineRule="exact"/>
        <w:ind w:firstLine="839"/>
        <w:rPr>
          <w:rFonts w:ascii="DFKai-SB" w:eastAsia="DFKai-SB" w:hAnsi="DFKai-SB"/>
        </w:rPr>
      </w:pPr>
      <w:r w:rsidRPr="00BB1325">
        <w:rPr>
          <w:rFonts w:ascii="DFKai-SB" w:eastAsia="DFKai-SB" w:hAnsi="DFKai-SB" w:hint="eastAsia"/>
        </w:rPr>
        <w:t>本文假定你已經曉得如何</w:t>
      </w:r>
      <w:r w:rsidR="00A76960" w:rsidRPr="00BB1325">
        <w:rPr>
          <w:rFonts w:ascii="DFKai-SB" w:eastAsia="DFKai-SB" w:hAnsi="DFKai-SB" w:hint="eastAsia"/>
        </w:rPr>
        <w:t>使用</w:t>
      </w:r>
      <w:r w:rsidR="00367D0F" w:rsidRPr="00BB1325">
        <w:rPr>
          <w:rFonts w:ascii="DFKai-SB" w:eastAsia="DFKai-SB" w:hAnsi="DFKai-SB" w:hint="eastAsia"/>
          <w:color w:val="FF0000"/>
          <w:sz w:val="28"/>
        </w:rPr>
        <w:t>JT</w:t>
      </w:r>
      <w:r w:rsidRPr="00BB1325">
        <w:rPr>
          <w:rFonts w:ascii="DFKai-SB" w:eastAsia="DFKai-SB" w:hAnsi="DFKai-SB" w:hint="eastAsia"/>
        </w:rPr>
        <w:t>以及N</w:t>
      </w:r>
      <w:r w:rsidRPr="00BB1325">
        <w:rPr>
          <w:rFonts w:ascii="DFKai-SB" w:eastAsia="DFKai-SB" w:hAnsi="DFKai-SB"/>
        </w:rPr>
        <w:t xml:space="preserve">1MM+ </w:t>
      </w:r>
      <w:r w:rsidRPr="00BB1325">
        <w:rPr>
          <w:rFonts w:ascii="DFKai-SB" w:eastAsia="DFKai-SB" w:hAnsi="DFKai-SB" w:hint="eastAsia"/>
        </w:rPr>
        <w:t>Lo</w:t>
      </w:r>
      <w:r w:rsidRPr="00BB1325">
        <w:rPr>
          <w:rFonts w:ascii="DFKai-SB" w:eastAsia="DFKai-SB" w:hAnsi="DFKai-SB"/>
        </w:rPr>
        <w:t>gger</w:t>
      </w:r>
      <w:r w:rsidRPr="00BB1325">
        <w:rPr>
          <w:rFonts w:ascii="DFKai-SB" w:eastAsia="DFKai-SB" w:hAnsi="DFKai-SB" w:hint="eastAsia"/>
        </w:rPr>
        <w:t>的</w:t>
      </w:r>
      <w:r w:rsidR="008F2ABB" w:rsidRPr="00BB1325">
        <w:rPr>
          <w:rFonts w:ascii="DFKai-SB" w:eastAsia="DFKai-SB" w:hAnsi="DFKai-SB" w:hint="eastAsia"/>
        </w:rPr>
        <w:t>基本</w:t>
      </w:r>
      <w:r w:rsidR="00A76960" w:rsidRPr="00BB1325">
        <w:rPr>
          <w:rFonts w:ascii="DFKai-SB" w:eastAsia="DFKai-SB" w:hAnsi="DFKai-SB" w:hint="eastAsia"/>
        </w:rPr>
        <w:t>操作</w:t>
      </w:r>
      <w:r w:rsidR="008F2ABB" w:rsidRPr="00BB1325">
        <w:rPr>
          <w:rFonts w:ascii="DFKai-SB" w:eastAsia="DFKai-SB" w:hAnsi="DFKai-SB" w:hint="eastAsia"/>
        </w:rPr>
        <w:t>、且</w:t>
      </w:r>
      <w:r w:rsidR="00A76960" w:rsidRPr="00BB1325">
        <w:rPr>
          <w:rFonts w:ascii="DFKai-SB" w:eastAsia="DFKai-SB" w:hAnsi="DFKai-SB" w:hint="eastAsia"/>
        </w:rPr>
        <w:t>上述的</w:t>
      </w:r>
      <w:r w:rsidR="00367D0F" w:rsidRPr="00BB1325">
        <w:rPr>
          <w:rFonts w:ascii="DFKai-SB" w:eastAsia="DFKai-SB" w:hAnsi="DFKai-SB" w:hint="eastAsia"/>
          <w:color w:val="FF0000"/>
          <w:sz w:val="28"/>
        </w:rPr>
        <w:t>JT</w:t>
      </w:r>
      <w:r w:rsidR="00A76960" w:rsidRPr="00BB1325">
        <w:rPr>
          <w:rFonts w:ascii="DFKai-SB" w:eastAsia="DFKai-SB" w:hAnsi="DFKai-SB" w:hint="eastAsia"/>
        </w:rPr>
        <w:t>及N1MM+這兩</w:t>
      </w:r>
      <w:r w:rsidR="00206FC7" w:rsidRPr="00BB1325">
        <w:rPr>
          <w:rFonts w:ascii="DFKai-SB" w:eastAsia="DFKai-SB" w:hAnsi="DFKai-SB" w:hint="eastAsia"/>
        </w:rPr>
        <w:t>款</w:t>
      </w:r>
      <w:r w:rsidR="00A76960" w:rsidRPr="00BB1325">
        <w:rPr>
          <w:rFonts w:ascii="DFKai-SB" w:eastAsia="DFKai-SB" w:hAnsi="DFKai-SB" w:hint="eastAsia"/>
        </w:rPr>
        <w:t>軟體都已經安裝在你的電腦上。</w:t>
      </w:r>
      <w:r w:rsidR="008F2ABB" w:rsidRPr="00BB1325">
        <w:rPr>
          <w:rFonts w:ascii="DFKai-SB" w:eastAsia="DFKai-SB" w:hAnsi="DFKai-SB" w:hint="eastAsia"/>
        </w:rPr>
        <w:t>本文最主要目的就是說明</w:t>
      </w:r>
      <w:r w:rsidR="00A76960" w:rsidRPr="00BB1325">
        <w:rPr>
          <w:rFonts w:ascii="DFKai-SB" w:eastAsia="DFKai-SB" w:hAnsi="DFKai-SB" w:hint="eastAsia"/>
        </w:rPr>
        <w:t>有關在N</w:t>
      </w:r>
      <w:r w:rsidR="00A76960" w:rsidRPr="00BB1325">
        <w:rPr>
          <w:rFonts w:ascii="DFKai-SB" w:eastAsia="DFKai-SB" w:hAnsi="DFKai-SB"/>
        </w:rPr>
        <w:t>1MM+</w:t>
      </w:r>
      <w:r w:rsidR="00A76960" w:rsidRPr="00BB1325">
        <w:rPr>
          <w:rFonts w:ascii="DFKai-SB" w:eastAsia="DFKai-SB" w:hAnsi="DFKai-SB" w:hint="eastAsia"/>
        </w:rPr>
        <w:t>環境下操作</w:t>
      </w:r>
      <w:r w:rsidR="0015213B" w:rsidRPr="00BB1325">
        <w:rPr>
          <w:rFonts w:ascii="DFKai-SB" w:eastAsia="DFKai-SB" w:hAnsi="DFKai-SB" w:hint="eastAsia"/>
          <w:color w:val="FF0000"/>
          <w:sz w:val="28"/>
        </w:rPr>
        <w:t>JT</w:t>
      </w:r>
      <w:r w:rsidR="00A76960" w:rsidRPr="00BB1325">
        <w:rPr>
          <w:rFonts w:ascii="DFKai-SB" w:eastAsia="DFKai-SB" w:hAnsi="DFKai-SB" w:hint="eastAsia"/>
        </w:rPr>
        <w:t>的設定方式</w:t>
      </w:r>
      <w:r w:rsidR="001046A1" w:rsidRPr="00BB1325">
        <w:rPr>
          <w:rFonts w:ascii="DFKai-SB" w:eastAsia="DFKai-SB" w:hAnsi="DFKai-SB" w:hint="eastAsia"/>
        </w:rPr>
        <w:t>，並且與</w:t>
      </w:r>
      <w:r w:rsidR="003662E0" w:rsidRPr="00BB1325">
        <w:rPr>
          <w:rFonts w:ascii="DFKai-SB" w:eastAsia="DFKai-SB" w:hAnsi="DFKai-SB" w:hint="eastAsia"/>
          <w:b/>
          <w:bCs/>
          <w:sz w:val="28"/>
          <w:szCs w:val="28"/>
        </w:rPr>
        <w:t>Gridtracker</w:t>
      </w:r>
      <w:r w:rsidR="001046A1" w:rsidRPr="00BB1325">
        <w:rPr>
          <w:rFonts w:ascii="DFKai-SB" w:eastAsia="DFKai-SB" w:hAnsi="DFKai-SB" w:hint="eastAsia"/>
        </w:rPr>
        <w:t>及</w:t>
      </w:r>
      <w:r w:rsidR="001046A1" w:rsidRPr="00BB1325">
        <w:rPr>
          <w:rFonts w:ascii="DFKai-SB" w:eastAsia="DFKai-SB" w:hAnsi="DFKai-SB" w:hint="eastAsia"/>
          <w:b/>
          <w:bCs/>
          <w:sz w:val="28"/>
          <w:szCs w:val="28"/>
        </w:rPr>
        <w:t>L</w:t>
      </w:r>
      <w:r w:rsidR="001046A1" w:rsidRPr="00BB1325">
        <w:rPr>
          <w:rFonts w:ascii="DFKai-SB" w:eastAsia="DFKai-SB" w:hAnsi="DFKai-SB"/>
          <w:b/>
          <w:bCs/>
          <w:sz w:val="28"/>
          <w:szCs w:val="28"/>
        </w:rPr>
        <w:t>og4OM</w:t>
      </w:r>
      <w:r w:rsidR="00AC1B27" w:rsidRPr="00BB1325">
        <w:rPr>
          <w:rFonts w:ascii="DFKai-SB" w:eastAsia="DFKai-SB" w:hAnsi="DFKai-SB" w:hint="eastAsia"/>
        </w:rPr>
        <w:t>這兩</w:t>
      </w:r>
      <w:proofErr w:type="gramStart"/>
      <w:r w:rsidR="00AC1B27" w:rsidRPr="00BB1325">
        <w:rPr>
          <w:rFonts w:ascii="DFKai-SB" w:eastAsia="DFKai-SB" w:hAnsi="DFKai-SB" w:hint="eastAsia"/>
        </w:rPr>
        <w:t>個</w:t>
      </w:r>
      <w:proofErr w:type="gramEnd"/>
      <w:r w:rsidR="00AC1B27" w:rsidRPr="00BB1325">
        <w:rPr>
          <w:rFonts w:ascii="DFKai-SB" w:eastAsia="DFKai-SB" w:hAnsi="DFKai-SB" w:hint="eastAsia"/>
        </w:rPr>
        <w:t>應用程式</w:t>
      </w:r>
      <w:r w:rsidR="001046A1" w:rsidRPr="00BB1325">
        <w:rPr>
          <w:rFonts w:ascii="DFKai-SB" w:eastAsia="DFKai-SB" w:hAnsi="DFKai-SB" w:hint="eastAsia"/>
        </w:rPr>
        <w:t>的搭配</w:t>
      </w:r>
      <w:r w:rsidR="00710AFA" w:rsidRPr="00BB1325">
        <w:rPr>
          <w:rFonts w:ascii="DFKai-SB" w:eastAsia="DFKai-SB" w:hAnsi="DFKai-SB" w:hint="eastAsia"/>
        </w:rPr>
        <w:t>設定做一</w:t>
      </w:r>
      <w:r w:rsidR="00D5648F" w:rsidRPr="00BB1325">
        <w:rPr>
          <w:rFonts w:ascii="DFKai-SB" w:eastAsia="DFKai-SB" w:hAnsi="DFKai-SB" w:hint="eastAsia"/>
        </w:rPr>
        <w:t>整體</w:t>
      </w:r>
      <w:r w:rsidR="00710AFA" w:rsidRPr="00BB1325">
        <w:rPr>
          <w:rFonts w:ascii="DFKai-SB" w:eastAsia="DFKai-SB" w:hAnsi="DFKai-SB" w:hint="eastAsia"/>
        </w:rPr>
        <w:t>配合說明(</w:t>
      </w:r>
      <w:r w:rsidR="00FE30A7" w:rsidRPr="00BB1325">
        <w:rPr>
          <w:rFonts w:ascii="DFKai-SB" w:eastAsia="DFKai-SB" w:hAnsi="DFKai-SB" w:hint="eastAsia"/>
        </w:rPr>
        <w:t>其他的</w:t>
      </w:r>
      <w:r w:rsidR="00710AFA" w:rsidRPr="00BB1325">
        <w:rPr>
          <w:rFonts w:ascii="DFKai-SB" w:eastAsia="DFKai-SB" w:hAnsi="DFKai-SB" w:hint="eastAsia"/>
        </w:rPr>
        <w:t>詳細配合說明，請參閱</w:t>
      </w:r>
      <w:hyperlink r:id="rId11" w:history="1">
        <w:r w:rsidR="00FE66F8" w:rsidRPr="00CA71FA">
          <w:rPr>
            <w:rStyle w:val="Hyperlink"/>
            <w:rFonts w:eastAsia="DFKai-SB" w:hint="eastAsia"/>
            <w:highlight w:val="yellow"/>
          </w:rPr>
          <w:t>如何在單一電腦上同時操作兩個以上的WSJT以及與其他軟體的整合設定</w:t>
        </w:r>
      </w:hyperlink>
      <w:r w:rsidR="00710AFA" w:rsidRPr="00BB1325">
        <w:rPr>
          <w:rFonts w:ascii="DFKai-SB" w:eastAsia="DFKai-SB" w:hAnsi="DFKai-SB" w:hint="eastAsia"/>
        </w:rPr>
        <w:t>)</w:t>
      </w:r>
      <w:r w:rsidR="00C45264" w:rsidRPr="00BB1325">
        <w:rPr>
          <w:rFonts w:ascii="DFKai-SB" w:eastAsia="DFKai-SB" w:hAnsi="DFKai-SB" w:hint="eastAsia"/>
        </w:rPr>
        <w:t>。</w:t>
      </w:r>
      <w:r w:rsidR="005B1EA0" w:rsidRPr="00BB1325">
        <w:rPr>
          <w:rFonts w:ascii="DFKai-SB" w:eastAsia="DFKai-SB" w:hAnsi="DFKai-SB" w:hint="eastAsia"/>
        </w:rPr>
        <w:t>至於N1MM+</w:t>
      </w:r>
      <w:r w:rsidR="006C43DA" w:rsidRPr="00BB1325">
        <w:rPr>
          <w:rFonts w:ascii="DFKai-SB" w:eastAsia="DFKai-SB" w:hAnsi="DFKai-SB" w:hint="eastAsia"/>
        </w:rPr>
        <w:t>的基本設定，或許</w:t>
      </w:r>
      <w:r w:rsidR="00047B87" w:rsidRPr="00BB1325">
        <w:rPr>
          <w:rFonts w:ascii="DFKai-SB" w:eastAsia="DFKai-SB" w:hAnsi="DFKai-SB" w:hint="eastAsia"/>
        </w:rPr>
        <w:t>會</w:t>
      </w:r>
      <w:r w:rsidR="006C43DA" w:rsidRPr="00BB1325">
        <w:rPr>
          <w:rFonts w:ascii="DFKai-SB" w:eastAsia="DFKai-SB" w:hAnsi="DFKai-SB" w:hint="eastAsia"/>
        </w:rPr>
        <w:t>跟本文</w:t>
      </w:r>
      <w:r w:rsidR="00331194" w:rsidRPr="00BB1325">
        <w:rPr>
          <w:rFonts w:ascii="DFKai-SB" w:eastAsia="DFKai-SB" w:hAnsi="DFKai-SB" w:hint="eastAsia"/>
        </w:rPr>
        <w:t>所述、</w:t>
      </w:r>
      <w:r w:rsidR="006C43DA" w:rsidRPr="00BB1325">
        <w:rPr>
          <w:rFonts w:ascii="DFKai-SB" w:eastAsia="DFKai-SB" w:hAnsi="DFKai-SB" w:hint="eastAsia"/>
        </w:rPr>
        <w:t>有些重複，但更進一步的其他模式</w:t>
      </w:r>
      <w:r w:rsidR="00047B87" w:rsidRPr="00BB1325">
        <w:rPr>
          <w:rFonts w:ascii="DFKai-SB" w:eastAsia="DFKai-SB" w:hAnsi="DFKai-SB" w:hint="eastAsia"/>
        </w:rPr>
        <w:t>的設定</w:t>
      </w:r>
      <w:r w:rsidR="00331194" w:rsidRPr="00BB1325">
        <w:rPr>
          <w:rFonts w:ascii="DFKai-SB" w:eastAsia="DFKai-SB" w:hAnsi="DFKai-SB" w:hint="eastAsia"/>
        </w:rPr>
        <w:t>、</w:t>
      </w:r>
      <w:r w:rsidR="006C43DA" w:rsidRPr="00BB1325">
        <w:rPr>
          <w:rFonts w:ascii="DFKai-SB" w:eastAsia="DFKai-SB" w:hAnsi="DFKai-SB" w:hint="eastAsia"/>
        </w:rPr>
        <w:t>如</w:t>
      </w:r>
      <w:r w:rsidR="006C43DA" w:rsidRPr="00BB1325">
        <w:rPr>
          <w:rFonts w:ascii="DFKai-SB" w:eastAsia="DFKai-SB" w:hAnsi="DFKai-SB"/>
        </w:rPr>
        <w:t>RTTY</w:t>
      </w:r>
      <w:r w:rsidR="006C43DA" w:rsidRPr="00BB1325">
        <w:rPr>
          <w:rFonts w:ascii="DFKai-SB" w:eastAsia="DFKai-SB" w:hAnsi="DFKai-SB" w:hint="eastAsia"/>
        </w:rPr>
        <w:t>及PSK等</w:t>
      </w:r>
      <w:r w:rsidR="00331194" w:rsidRPr="00BB1325">
        <w:rPr>
          <w:rFonts w:ascii="DFKai-SB" w:eastAsia="DFKai-SB" w:hAnsi="DFKai-SB" w:hint="eastAsia"/>
        </w:rPr>
        <w:t>，則</w:t>
      </w:r>
      <w:r w:rsidR="006C43DA" w:rsidRPr="00BB1325">
        <w:rPr>
          <w:rFonts w:ascii="DFKai-SB" w:eastAsia="DFKai-SB" w:hAnsi="DFKai-SB" w:hint="eastAsia"/>
        </w:rPr>
        <w:t>不在此文討論範圍。</w:t>
      </w:r>
      <w:r w:rsidR="004672D1" w:rsidRPr="00BB1325">
        <w:rPr>
          <w:rFonts w:ascii="DFKai-SB" w:eastAsia="DFKai-SB" w:hAnsi="DFKai-SB" w:hint="eastAsia"/>
        </w:rPr>
        <w:t>有關</w:t>
      </w:r>
      <w:r w:rsidR="00331194" w:rsidRPr="00BB1325">
        <w:rPr>
          <w:rFonts w:ascii="DFKai-SB" w:eastAsia="DFKai-SB" w:hAnsi="DFKai-SB" w:hint="eastAsia"/>
        </w:rPr>
        <w:t>N1MM+環境下</w:t>
      </w:r>
      <w:r w:rsidR="004672D1" w:rsidRPr="00BB1325">
        <w:rPr>
          <w:rFonts w:ascii="DFKai-SB" w:eastAsia="DFKai-SB" w:hAnsi="DFKai-SB" w:hint="eastAsia"/>
        </w:rPr>
        <w:t>如何</w:t>
      </w:r>
      <w:r w:rsidR="00331194" w:rsidRPr="00BB1325">
        <w:rPr>
          <w:rFonts w:ascii="DFKai-SB" w:eastAsia="DFKai-SB" w:hAnsi="DFKai-SB" w:hint="eastAsia"/>
        </w:rPr>
        <w:t>使用</w:t>
      </w:r>
      <w:r w:rsidR="006960AC" w:rsidRPr="00BB1325">
        <w:rPr>
          <w:rFonts w:ascii="DFKai-SB" w:eastAsia="DFKai-SB" w:hAnsi="DFKai-SB" w:hint="eastAsia"/>
          <w:color w:val="FF0000"/>
          <w:sz w:val="28"/>
        </w:rPr>
        <w:t>JT</w:t>
      </w:r>
      <w:r w:rsidR="004672D1" w:rsidRPr="00BB1325">
        <w:rPr>
          <w:rFonts w:ascii="DFKai-SB" w:eastAsia="DFKai-SB" w:hAnsi="DFKai-SB" w:hint="eastAsia"/>
        </w:rPr>
        <w:t>及其一般的</w:t>
      </w:r>
      <w:r w:rsidR="00753869" w:rsidRPr="00BB1325">
        <w:rPr>
          <w:rFonts w:ascii="DFKai-SB" w:eastAsia="DFKai-SB" w:hAnsi="DFKai-SB" w:hint="eastAsia"/>
        </w:rPr>
        <w:t>基本訊</w:t>
      </w:r>
      <w:r w:rsidR="004672D1" w:rsidRPr="00BB1325">
        <w:rPr>
          <w:rFonts w:ascii="DFKai-SB" w:eastAsia="DFKai-SB" w:hAnsi="DFKai-SB" w:hint="eastAsia"/>
        </w:rPr>
        <w:t>息</w:t>
      </w:r>
      <w:r w:rsidR="00753869" w:rsidRPr="00BB1325">
        <w:rPr>
          <w:rFonts w:ascii="DFKai-SB" w:eastAsia="DFKai-SB" w:hAnsi="DFKai-SB" w:hint="eastAsia"/>
        </w:rPr>
        <w:t>，請參</w:t>
      </w:r>
      <w:r w:rsidR="00D21449" w:rsidRPr="00BB1325">
        <w:rPr>
          <w:rFonts w:ascii="DFKai-SB" w:eastAsia="DFKai-SB" w:hAnsi="DFKai-SB" w:hint="eastAsia"/>
        </w:rPr>
        <w:t>閱這個有關</w:t>
      </w:r>
      <w:hyperlink r:id="rId12" w:history="1">
        <w:r w:rsidR="00D21449" w:rsidRPr="00CA71FA">
          <w:rPr>
            <w:rStyle w:val="Hyperlink"/>
            <w:rFonts w:eastAsia="DFKai-SB" w:hint="eastAsia"/>
            <w:highlight w:val="yellow"/>
          </w:rPr>
          <w:t>N1MM+對於Decode Lists的翻譯本</w:t>
        </w:r>
      </w:hyperlink>
      <w:r w:rsidR="00D21449" w:rsidRPr="00BB1325">
        <w:rPr>
          <w:rFonts w:ascii="DFKai-SB" w:eastAsia="DFKai-SB" w:hAnsi="DFKai-SB" w:hint="eastAsia"/>
        </w:rPr>
        <w:t>。</w:t>
      </w:r>
    </w:p>
    <w:p w14:paraId="0634653A" w14:textId="282AAF32" w:rsidR="00B11757" w:rsidRPr="00BB1325" w:rsidRDefault="00E779DE" w:rsidP="009C3163">
      <w:pPr>
        <w:pStyle w:val="NormalWeb"/>
        <w:adjustRightInd w:val="0"/>
        <w:snapToGrid w:val="0"/>
        <w:spacing w:before="120" w:beforeAutospacing="0" w:after="0" w:afterAutospacing="0" w:line="400" w:lineRule="exact"/>
        <w:ind w:firstLine="839"/>
        <w:rPr>
          <w:rFonts w:ascii="DFKai-SB" w:eastAsia="DFKai-SB" w:hAnsi="DFKai-SB"/>
        </w:rPr>
      </w:pPr>
      <w:r w:rsidRPr="00BB1325">
        <w:rPr>
          <w:rFonts w:ascii="DFKai-SB" w:eastAsia="DFKai-SB" w:hAnsi="DFKai-SB" w:hint="eastAsia"/>
        </w:rPr>
        <w:t>由於</w:t>
      </w:r>
      <w:bookmarkStart w:id="3" w:name="N1MM所仰賴的DecodeList解碼清單"/>
      <w:r w:rsidRPr="00BB1325">
        <w:rPr>
          <w:rFonts w:ascii="DFKai-SB" w:eastAsia="DFKai-SB" w:hAnsi="DFKai-SB" w:hint="eastAsia"/>
        </w:rPr>
        <w:t>N</w:t>
      </w:r>
      <w:r w:rsidRPr="00BB1325">
        <w:rPr>
          <w:rFonts w:ascii="DFKai-SB" w:eastAsia="DFKai-SB" w:hAnsi="DFKai-SB"/>
        </w:rPr>
        <w:t>1MM+</w:t>
      </w:r>
      <w:r w:rsidRPr="00BB1325">
        <w:rPr>
          <w:rFonts w:ascii="DFKai-SB" w:eastAsia="DFKai-SB" w:hAnsi="DFKai-SB" w:hint="eastAsia"/>
        </w:rPr>
        <w:t>所仰賴的</w:t>
      </w:r>
      <w:r w:rsidR="0058418E" w:rsidRPr="00BB1325">
        <w:rPr>
          <w:rFonts w:ascii="DFKai-SB" w:eastAsia="DFKai-SB" w:hAnsi="DFKai-SB"/>
        </w:rPr>
        <w:t>「</w:t>
      </w:r>
      <w:r w:rsidR="001667E8" w:rsidRPr="00BB1325">
        <w:rPr>
          <w:rFonts w:ascii="DFKai-SB" w:eastAsia="DFKai-SB" w:hAnsi="DFKai-SB" w:hint="eastAsia"/>
        </w:rPr>
        <w:t>Decode List</w:t>
      </w:r>
      <w:r w:rsidRPr="00BB1325">
        <w:rPr>
          <w:rFonts w:ascii="DFKai-SB" w:eastAsia="DFKai-SB" w:hAnsi="DFKai-SB" w:hint="eastAsia"/>
        </w:rPr>
        <w:t>解碼清單</w:t>
      </w:r>
      <w:bookmarkEnd w:id="3"/>
      <w:r w:rsidR="007913AE" w:rsidRPr="00BB1325">
        <w:rPr>
          <w:rFonts w:ascii="DFKai-SB" w:eastAsia="DFKai-SB" w:hAnsi="DFKai-SB" w:hint="eastAsia"/>
        </w:rPr>
        <w:t>」</w:t>
      </w:r>
      <w:r w:rsidRPr="00BB1325">
        <w:rPr>
          <w:rFonts w:ascii="DFKai-SB" w:eastAsia="DFKai-SB" w:hAnsi="DFKai-SB" w:hint="eastAsia"/>
        </w:rPr>
        <w:t>，其功能</w:t>
      </w:r>
      <w:r w:rsidR="003036C2" w:rsidRPr="00BB1325">
        <w:rPr>
          <w:rFonts w:ascii="DFKai-SB" w:eastAsia="DFKai-SB" w:hAnsi="DFKai-SB" w:hint="eastAsia"/>
        </w:rPr>
        <w:t>是專為比賽目的之產物；該解碼清單只針對</w:t>
      </w:r>
      <w:r w:rsidR="0058418E" w:rsidRPr="00BB1325">
        <w:rPr>
          <w:rFonts w:ascii="DFKai-SB" w:eastAsia="DFKai-SB" w:hAnsi="DFKai-SB" w:hint="eastAsia"/>
        </w:rPr>
        <w:t>「</w:t>
      </w:r>
      <w:r w:rsidR="003036C2" w:rsidRPr="00BB1325">
        <w:rPr>
          <w:rFonts w:ascii="DFKai-SB" w:eastAsia="DFKai-SB" w:hAnsi="DFKai-SB" w:hint="eastAsia"/>
        </w:rPr>
        <w:t>喊CQ</w:t>
      </w:r>
      <w:r w:rsidR="007913AE" w:rsidRPr="00BB1325">
        <w:rPr>
          <w:rFonts w:ascii="DFKai-SB" w:eastAsia="DFKai-SB" w:hAnsi="DFKai-SB" w:hint="eastAsia"/>
        </w:rPr>
        <w:t>」</w:t>
      </w:r>
      <w:r w:rsidR="003036C2" w:rsidRPr="00BB1325">
        <w:rPr>
          <w:rFonts w:ascii="DFKai-SB" w:eastAsia="DFKai-SB" w:hAnsi="DFKai-SB" w:hint="eastAsia"/>
        </w:rPr>
        <w:t>的電台做顯示，並集中於此解碼清單</w:t>
      </w:r>
      <w:r w:rsidR="00314CC3" w:rsidRPr="00BB1325">
        <w:rPr>
          <w:rFonts w:ascii="DFKai-SB" w:eastAsia="DFKai-SB" w:hAnsi="DFKai-SB" w:hint="eastAsia"/>
        </w:rPr>
        <w:t>中</w:t>
      </w:r>
      <w:r w:rsidR="003036C2" w:rsidRPr="00BB1325">
        <w:rPr>
          <w:rFonts w:ascii="DFKai-SB" w:eastAsia="DFKai-SB" w:hAnsi="DFKai-SB" w:hint="eastAsia"/>
        </w:rPr>
        <w:t>；對於一般</w:t>
      </w:r>
      <w:r w:rsidR="006370A0" w:rsidRPr="00BB1325">
        <w:rPr>
          <w:rFonts w:ascii="DFKai-SB" w:eastAsia="DFKai-SB" w:hAnsi="DFKai-SB" w:hint="eastAsia"/>
        </w:rPr>
        <w:t>的常規作業</w:t>
      </w:r>
      <w:r w:rsidR="003036C2" w:rsidRPr="00BB1325">
        <w:rPr>
          <w:rFonts w:ascii="DFKai-SB" w:eastAsia="DFKai-SB" w:hAnsi="DFKai-SB" w:hint="eastAsia"/>
        </w:rPr>
        <w:t>做QSO的電台</w:t>
      </w:r>
      <w:r w:rsidR="0058418E" w:rsidRPr="00BB1325">
        <w:rPr>
          <w:rFonts w:ascii="DFKai-SB" w:eastAsia="DFKai-SB" w:hAnsi="DFKai-SB"/>
        </w:rPr>
        <w:t>「</w:t>
      </w:r>
      <w:r w:rsidR="003036C2" w:rsidRPr="00BB1325">
        <w:rPr>
          <w:rFonts w:ascii="DFKai-SB" w:eastAsia="DFKai-SB" w:hAnsi="DFKai-SB" w:hint="eastAsia"/>
        </w:rPr>
        <w:t>們</w:t>
      </w:r>
      <w:r w:rsidR="007913AE" w:rsidRPr="00BB1325">
        <w:rPr>
          <w:rFonts w:ascii="DFKai-SB" w:eastAsia="DFKai-SB" w:hAnsi="DFKai-SB" w:hint="eastAsia"/>
        </w:rPr>
        <w:t>」</w:t>
      </w:r>
      <w:r w:rsidR="003036C2" w:rsidRPr="00BB1325">
        <w:rPr>
          <w:rFonts w:ascii="DFKai-SB" w:eastAsia="DFKai-SB" w:hAnsi="DFKai-SB" w:hint="eastAsia"/>
        </w:rPr>
        <w:t>的解碼信息</w:t>
      </w:r>
      <w:r w:rsidR="00314CC3" w:rsidRPr="00BB1325">
        <w:rPr>
          <w:rFonts w:ascii="DFKai-SB" w:eastAsia="DFKai-SB" w:hAnsi="DFKai-SB" w:hint="eastAsia"/>
        </w:rPr>
        <w:t>、</w:t>
      </w:r>
      <w:r w:rsidR="003036C2" w:rsidRPr="00BB1325">
        <w:rPr>
          <w:rFonts w:ascii="DFKai-SB" w:eastAsia="DFKai-SB" w:hAnsi="DFKai-SB" w:hint="eastAsia"/>
        </w:rPr>
        <w:t>是不予顯示的。</w:t>
      </w:r>
    </w:p>
    <w:p w14:paraId="521B040D" w14:textId="0493600C" w:rsidR="00B11757" w:rsidRPr="00BB1325" w:rsidRDefault="00314CC3" w:rsidP="009C3163">
      <w:pPr>
        <w:pStyle w:val="NormalWeb"/>
        <w:adjustRightInd w:val="0"/>
        <w:snapToGrid w:val="0"/>
        <w:spacing w:before="120" w:beforeAutospacing="0" w:after="0" w:afterAutospacing="0" w:line="400" w:lineRule="exact"/>
        <w:ind w:firstLine="839"/>
        <w:rPr>
          <w:rFonts w:ascii="DFKai-SB" w:eastAsia="DFKai-SB" w:hAnsi="DFKai-SB"/>
        </w:rPr>
      </w:pPr>
      <w:r w:rsidRPr="00BB1325">
        <w:rPr>
          <w:rFonts w:ascii="DFKai-SB" w:eastAsia="DFKai-SB" w:hAnsi="DFKai-SB" w:hint="eastAsia"/>
        </w:rPr>
        <w:t>換句話說:如果有一位您的</w:t>
      </w:r>
      <w:r w:rsidR="0058418E" w:rsidRPr="00BB1325">
        <w:rPr>
          <w:rFonts w:ascii="DFKai-SB" w:eastAsia="DFKai-SB" w:hAnsi="DFKai-SB"/>
        </w:rPr>
        <w:t>「</w:t>
      </w:r>
      <w:r w:rsidRPr="00BB1325">
        <w:rPr>
          <w:rFonts w:ascii="DFKai-SB" w:eastAsia="DFKai-SB" w:hAnsi="DFKai-SB" w:hint="eastAsia"/>
        </w:rPr>
        <w:t>稀有電台</w:t>
      </w:r>
      <w:r w:rsidR="007913AE" w:rsidRPr="00BB1325">
        <w:rPr>
          <w:rFonts w:ascii="DFKai-SB" w:eastAsia="DFKai-SB" w:hAnsi="DFKai-SB" w:hint="eastAsia"/>
        </w:rPr>
        <w:t>」</w:t>
      </w:r>
      <w:r w:rsidR="007204B6" w:rsidRPr="00BB1325">
        <w:rPr>
          <w:rFonts w:ascii="DFKai-SB" w:eastAsia="DFKai-SB" w:hAnsi="DFKai-SB" w:hint="eastAsia"/>
        </w:rPr>
        <w:t>、</w:t>
      </w:r>
      <w:r w:rsidRPr="00BB1325">
        <w:rPr>
          <w:rFonts w:ascii="DFKai-SB" w:eastAsia="DFKai-SB" w:hAnsi="DFKai-SB" w:hint="eastAsia"/>
        </w:rPr>
        <w:t>正在</w:t>
      </w:r>
      <w:r w:rsidRPr="00BB1325">
        <w:rPr>
          <w:rFonts w:ascii="DFKai-SB" w:eastAsia="DFKai-SB" w:hAnsi="DFKai-SB"/>
        </w:rPr>
        <w:t xml:space="preserve">On </w:t>
      </w:r>
      <w:r w:rsidR="008D6BA1" w:rsidRPr="00BB1325">
        <w:rPr>
          <w:rFonts w:ascii="DFKai-SB" w:eastAsia="DFKai-SB" w:hAnsi="DFKai-SB" w:hint="eastAsia"/>
        </w:rPr>
        <w:t>Ai</w:t>
      </w:r>
      <w:r w:rsidR="008D6BA1" w:rsidRPr="00BB1325">
        <w:rPr>
          <w:rFonts w:ascii="DFKai-SB" w:eastAsia="DFKai-SB" w:hAnsi="DFKai-SB"/>
        </w:rPr>
        <w:t>r</w:t>
      </w:r>
      <w:r w:rsidRPr="00BB1325">
        <w:rPr>
          <w:rFonts w:ascii="DFKai-SB" w:eastAsia="DFKai-SB" w:hAnsi="DFKai-SB" w:hint="eastAsia"/>
        </w:rPr>
        <w:t>工作，這些信息</w:t>
      </w:r>
      <w:r w:rsidR="00C35935" w:rsidRPr="00BB1325">
        <w:rPr>
          <w:rFonts w:ascii="DFKai-SB" w:eastAsia="DFKai-SB" w:hAnsi="DFKai-SB" w:hint="eastAsia"/>
        </w:rPr>
        <w:t>是</w:t>
      </w:r>
      <w:r w:rsidRPr="00BB1325">
        <w:rPr>
          <w:rFonts w:ascii="DFKai-SB" w:eastAsia="DFKai-SB" w:hAnsi="DFKai-SB" w:hint="eastAsia"/>
        </w:rPr>
        <w:t>可以在</w:t>
      </w:r>
      <w:r w:rsidR="0015213B" w:rsidRPr="00BB1325">
        <w:rPr>
          <w:rFonts w:ascii="DFKai-SB" w:eastAsia="DFKai-SB" w:hAnsi="DFKai-SB"/>
          <w:b/>
          <w:color w:val="FF0000"/>
          <w:sz w:val="28"/>
        </w:rPr>
        <w:t>JT</w:t>
      </w:r>
      <w:r w:rsidRPr="00BB1325">
        <w:rPr>
          <w:rFonts w:ascii="DFKai-SB" w:eastAsia="DFKai-SB" w:hAnsi="DFKai-SB" w:hint="eastAsia"/>
        </w:rPr>
        <w:t>的主視窗左半部</w:t>
      </w:r>
      <w:r w:rsidR="00FF2794" w:rsidRPr="00BB1325">
        <w:rPr>
          <w:rFonts w:ascii="DFKai-SB" w:eastAsia="DFKai-SB" w:hAnsi="DFKai-SB" w:hint="eastAsia"/>
        </w:rPr>
        <w:t>分</w:t>
      </w:r>
      <w:r w:rsidRPr="00BB1325">
        <w:rPr>
          <w:rFonts w:ascii="DFKai-SB" w:eastAsia="DFKai-SB" w:hAnsi="DFKai-SB" w:hint="eastAsia"/>
        </w:rPr>
        <w:t>的B</w:t>
      </w:r>
      <w:r w:rsidRPr="00BB1325">
        <w:rPr>
          <w:rFonts w:ascii="DFKai-SB" w:eastAsia="DFKai-SB" w:hAnsi="DFKai-SB"/>
        </w:rPr>
        <w:t>and Activity</w:t>
      </w:r>
      <w:r w:rsidRPr="00BB1325">
        <w:rPr>
          <w:rFonts w:ascii="DFKai-SB" w:eastAsia="DFKai-SB" w:hAnsi="DFKai-SB" w:hint="eastAsia"/>
        </w:rPr>
        <w:t>視窗中完全顯示出來，但在</w:t>
      </w:r>
      <w:r w:rsidR="00203298" w:rsidRPr="00BB1325">
        <w:rPr>
          <w:rFonts w:ascii="DFKai-SB" w:eastAsia="DFKai-SB" w:hAnsi="DFKai-SB" w:hint="eastAsia"/>
        </w:rPr>
        <w:t>N1MM+的</w:t>
      </w:r>
      <w:r w:rsidR="0058418E" w:rsidRPr="00BB1325">
        <w:rPr>
          <w:rFonts w:ascii="DFKai-SB" w:eastAsia="DFKai-SB" w:hAnsi="DFKai-SB"/>
        </w:rPr>
        <w:t>「</w:t>
      </w:r>
      <w:r w:rsidRPr="00BB1325">
        <w:rPr>
          <w:rFonts w:ascii="DFKai-SB" w:eastAsia="DFKai-SB" w:hAnsi="DFKai-SB" w:hint="eastAsia"/>
        </w:rPr>
        <w:t>解碼清單</w:t>
      </w:r>
      <w:r w:rsidR="007913AE" w:rsidRPr="00BB1325">
        <w:rPr>
          <w:rFonts w:ascii="DFKai-SB" w:eastAsia="DFKai-SB" w:hAnsi="DFKai-SB" w:hint="eastAsia"/>
        </w:rPr>
        <w:t>」</w:t>
      </w:r>
      <w:r w:rsidR="006370A0" w:rsidRPr="00BB1325">
        <w:rPr>
          <w:rFonts w:ascii="DFKai-SB" w:eastAsia="DFKai-SB" w:hAnsi="DFKai-SB" w:hint="eastAsia"/>
        </w:rPr>
        <w:t>中</w:t>
      </w:r>
      <w:r w:rsidR="008D6BA1" w:rsidRPr="00BB1325">
        <w:rPr>
          <w:rFonts w:ascii="DFKai-SB" w:eastAsia="DFKai-SB" w:hAnsi="DFKai-SB" w:hint="eastAsia"/>
        </w:rPr>
        <w:t>，</w:t>
      </w:r>
      <w:r w:rsidRPr="00BB1325">
        <w:rPr>
          <w:rFonts w:ascii="DFKai-SB" w:eastAsia="DFKai-SB" w:hAnsi="DFKai-SB" w:hint="eastAsia"/>
        </w:rPr>
        <w:t>則</w:t>
      </w:r>
      <w:r w:rsidR="00FF2794" w:rsidRPr="00BB1325">
        <w:rPr>
          <w:rFonts w:ascii="DFKai-SB" w:eastAsia="DFKai-SB" w:hAnsi="DFKai-SB" w:hint="eastAsia"/>
        </w:rPr>
        <w:t>是</w:t>
      </w:r>
      <w:r w:rsidRPr="00BB1325">
        <w:rPr>
          <w:rFonts w:ascii="DFKai-SB" w:eastAsia="DFKai-SB" w:hAnsi="DFKai-SB" w:hint="eastAsia"/>
        </w:rPr>
        <w:t>否</w:t>
      </w:r>
      <w:r w:rsidR="00FF2794" w:rsidRPr="00BB1325">
        <w:rPr>
          <w:rFonts w:ascii="DFKai-SB" w:eastAsia="DFKai-SB" w:hAnsi="DFKai-SB" w:hint="eastAsia"/>
        </w:rPr>
        <w:t>定的</w:t>
      </w:r>
      <w:r w:rsidR="006370A0" w:rsidRPr="00BB1325">
        <w:rPr>
          <w:rFonts w:ascii="DFKai-SB" w:eastAsia="DFKai-SB" w:hAnsi="DFKai-SB" w:hint="eastAsia"/>
        </w:rPr>
        <w:t>!</w:t>
      </w:r>
      <w:r w:rsidRPr="00BB1325">
        <w:rPr>
          <w:rFonts w:ascii="DFKai-SB" w:eastAsia="DFKai-SB" w:hAnsi="DFKai-SB" w:hint="eastAsia"/>
        </w:rPr>
        <w:t>。</w:t>
      </w:r>
      <w:r w:rsidR="00C35935" w:rsidRPr="00BB1325">
        <w:rPr>
          <w:rFonts w:ascii="DFKai-SB" w:eastAsia="DFKai-SB" w:hAnsi="DFKai-SB" w:hint="eastAsia"/>
        </w:rPr>
        <w:t>如果</w:t>
      </w:r>
      <w:r w:rsidR="00B11757" w:rsidRPr="00BB1325">
        <w:rPr>
          <w:rFonts w:ascii="DFKai-SB" w:eastAsia="DFKai-SB" w:hAnsi="DFKai-SB" w:hint="eastAsia"/>
        </w:rPr>
        <w:t>你</w:t>
      </w:r>
      <w:r w:rsidR="00C35935" w:rsidRPr="00BB1325">
        <w:rPr>
          <w:rFonts w:ascii="DFKai-SB" w:eastAsia="DFKai-SB" w:hAnsi="DFKai-SB" w:hint="eastAsia"/>
        </w:rPr>
        <w:t>很想得到這位</w:t>
      </w:r>
      <w:r w:rsidR="0058418E" w:rsidRPr="00BB1325">
        <w:rPr>
          <w:rFonts w:ascii="DFKai-SB" w:eastAsia="DFKai-SB" w:hAnsi="DFKai-SB"/>
        </w:rPr>
        <w:t>「</w:t>
      </w:r>
      <w:r w:rsidR="00C35935" w:rsidRPr="00BB1325">
        <w:rPr>
          <w:rFonts w:ascii="DFKai-SB" w:eastAsia="DFKai-SB" w:hAnsi="DFKai-SB" w:hint="eastAsia"/>
        </w:rPr>
        <w:t>稀有電台</w:t>
      </w:r>
      <w:r w:rsidR="007913AE" w:rsidRPr="00BB1325">
        <w:rPr>
          <w:rFonts w:ascii="DFKai-SB" w:eastAsia="DFKai-SB" w:hAnsi="DFKai-SB" w:hint="eastAsia"/>
        </w:rPr>
        <w:t>」</w:t>
      </w:r>
      <w:r w:rsidR="00B11757" w:rsidRPr="00BB1325">
        <w:rPr>
          <w:rFonts w:ascii="DFKai-SB" w:eastAsia="DFKai-SB" w:hAnsi="DFKai-SB" w:hint="eastAsia"/>
        </w:rPr>
        <w:t>的青睞，則可以直接在</w:t>
      </w:r>
      <w:r w:rsidR="0015213B" w:rsidRPr="00BB1325">
        <w:rPr>
          <w:rFonts w:ascii="DFKai-SB" w:eastAsia="DFKai-SB" w:hAnsi="DFKai-SB"/>
          <w:b/>
          <w:color w:val="FF0000"/>
          <w:sz w:val="28"/>
        </w:rPr>
        <w:t>JT</w:t>
      </w:r>
      <w:r w:rsidR="00B11757" w:rsidRPr="00BB1325">
        <w:rPr>
          <w:rFonts w:ascii="DFKai-SB" w:eastAsia="DFKai-SB" w:hAnsi="DFKai-SB" w:hint="eastAsia"/>
        </w:rPr>
        <w:t>視窗中，按照一般</w:t>
      </w:r>
      <w:r w:rsidR="0015213B" w:rsidRPr="00BB1325">
        <w:rPr>
          <w:rFonts w:ascii="DFKai-SB" w:eastAsia="DFKai-SB" w:hAnsi="DFKai-SB" w:hint="eastAsia"/>
          <w:b/>
          <w:color w:val="FF0000"/>
          <w:sz w:val="28"/>
        </w:rPr>
        <w:t>JT</w:t>
      </w:r>
      <w:r w:rsidR="00B11757" w:rsidRPr="00BB1325">
        <w:rPr>
          <w:rFonts w:ascii="DFKai-SB" w:eastAsia="DFKai-SB" w:hAnsi="DFKai-SB" w:hint="eastAsia"/>
        </w:rPr>
        <w:t>的</w:t>
      </w:r>
      <w:r w:rsidR="00BD6872" w:rsidRPr="00BB1325">
        <w:rPr>
          <w:rFonts w:ascii="DFKai-SB" w:eastAsia="DFKai-SB" w:hAnsi="DFKai-SB" w:hint="eastAsia"/>
        </w:rPr>
        <w:t>常規</w:t>
      </w:r>
      <w:r w:rsidR="00B11757" w:rsidRPr="00BB1325">
        <w:rPr>
          <w:rFonts w:ascii="DFKai-SB" w:eastAsia="DFKai-SB" w:hAnsi="DFKai-SB" w:hint="eastAsia"/>
        </w:rPr>
        <w:t>習慣動作，直接在該</w:t>
      </w:r>
      <w:r w:rsidR="0058418E" w:rsidRPr="00BB1325">
        <w:rPr>
          <w:rFonts w:ascii="DFKai-SB" w:eastAsia="DFKai-SB" w:hAnsi="DFKai-SB"/>
        </w:rPr>
        <w:t>「</w:t>
      </w:r>
      <w:r w:rsidR="00B11757" w:rsidRPr="00BB1325">
        <w:rPr>
          <w:rFonts w:ascii="DFKai-SB" w:eastAsia="DFKai-SB" w:hAnsi="DFKai-SB" w:hint="eastAsia"/>
        </w:rPr>
        <w:t>稀有電台</w:t>
      </w:r>
      <w:r w:rsidR="007913AE" w:rsidRPr="00BB1325">
        <w:rPr>
          <w:rFonts w:ascii="DFKai-SB" w:eastAsia="DFKai-SB" w:hAnsi="DFKai-SB" w:hint="eastAsia"/>
        </w:rPr>
        <w:t>」</w:t>
      </w:r>
      <w:r w:rsidR="00B11757" w:rsidRPr="00BB1325">
        <w:rPr>
          <w:rFonts w:ascii="DFKai-SB" w:eastAsia="DFKai-SB" w:hAnsi="DFKai-SB" w:hint="eastAsia"/>
        </w:rPr>
        <w:t>的呼號處、左鍵</w:t>
      </w:r>
      <w:r w:rsidR="00F3047E" w:rsidRPr="00BB1325">
        <w:rPr>
          <w:rFonts w:ascii="DFKai-SB" w:eastAsia="DFKai-SB" w:hAnsi="DFKai-SB" w:hint="eastAsia"/>
        </w:rPr>
        <w:t>點擊</w:t>
      </w:r>
      <w:r w:rsidR="00B11757" w:rsidRPr="00BB1325">
        <w:rPr>
          <w:rFonts w:ascii="DFKai-SB" w:eastAsia="DFKai-SB" w:hAnsi="DFKai-SB" w:hint="eastAsia"/>
        </w:rPr>
        <w:t>兩下</w:t>
      </w:r>
      <w:r w:rsidR="00E16C48" w:rsidRPr="00BB1325">
        <w:rPr>
          <w:rFonts w:ascii="DFKai-SB" w:eastAsia="DFKai-SB" w:hAnsi="DFKai-SB" w:hint="eastAsia"/>
        </w:rPr>
        <w:t>(</w:t>
      </w:r>
      <w:r w:rsidR="008D6BA1" w:rsidRPr="00BB1325">
        <w:rPr>
          <w:rFonts w:ascii="DFKai-SB" w:eastAsia="DFKai-SB" w:hAnsi="DFKai-SB" w:hint="eastAsia"/>
        </w:rPr>
        <w:t>DBL_CLK</w:t>
      </w:r>
      <w:r w:rsidR="00E16C48" w:rsidRPr="00BB1325">
        <w:rPr>
          <w:rFonts w:ascii="DFKai-SB" w:eastAsia="DFKai-SB" w:hAnsi="DFKai-SB"/>
        </w:rPr>
        <w:t>)</w:t>
      </w:r>
      <w:r w:rsidR="00B11757" w:rsidRPr="00BB1325">
        <w:rPr>
          <w:rFonts w:ascii="DFKai-SB" w:eastAsia="DFKai-SB" w:hAnsi="DFKai-SB" w:hint="eastAsia"/>
        </w:rPr>
        <w:t>，就可以去跟該</w:t>
      </w:r>
      <w:r w:rsidR="0058418E" w:rsidRPr="00BB1325">
        <w:rPr>
          <w:rFonts w:ascii="DFKai-SB" w:eastAsia="DFKai-SB" w:hAnsi="DFKai-SB"/>
        </w:rPr>
        <w:t>「</w:t>
      </w:r>
      <w:r w:rsidR="00B11757" w:rsidRPr="00BB1325">
        <w:rPr>
          <w:rFonts w:ascii="DFKai-SB" w:eastAsia="DFKai-SB" w:hAnsi="DFKai-SB" w:hint="eastAsia"/>
        </w:rPr>
        <w:t>稀有電台</w:t>
      </w:r>
      <w:r w:rsidR="007913AE" w:rsidRPr="00BB1325">
        <w:rPr>
          <w:rFonts w:ascii="DFKai-SB" w:eastAsia="DFKai-SB" w:hAnsi="DFKai-SB" w:hint="eastAsia"/>
        </w:rPr>
        <w:t>」</w:t>
      </w:r>
      <w:r w:rsidR="00B11757" w:rsidRPr="00BB1325">
        <w:rPr>
          <w:rFonts w:ascii="DFKai-SB" w:eastAsia="DFKai-SB" w:hAnsi="DFKai-SB" w:hint="eastAsia"/>
        </w:rPr>
        <w:t>做QSO</w:t>
      </w:r>
      <w:r w:rsidR="007E650C" w:rsidRPr="00BB1325">
        <w:rPr>
          <w:rFonts w:ascii="DFKai-SB" w:eastAsia="DFKai-SB" w:hAnsi="DFKai-SB" w:hint="eastAsia"/>
        </w:rPr>
        <w:t>；</w:t>
      </w:r>
      <w:r w:rsidR="00206FC7" w:rsidRPr="00BB1325">
        <w:rPr>
          <w:rFonts w:ascii="DFKai-SB" w:eastAsia="DFKai-SB" w:hAnsi="DFKai-SB" w:hint="eastAsia"/>
        </w:rPr>
        <w:t>換句話說、</w:t>
      </w:r>
      <w:r w:rsidR="007E650C" w:rsidRPr="00BB1325">
        <w:rPr>
          <w:rFonts w:ascii="DFKai-SB" w:eastAsia="DFKai-SB" w:hAnsi="DFKai-SB" w:hint="eastAsia"/>
        </w:rPr>
        <w:t>這個解碼清單的功能看起來</w:t>
      </w:r>
      <w:r w:rsidR="00206FC7" w:rsidRPr="00BB1325">
        <w:rPr>
          <w:rFonts w:ascii="DFKai-SB" w:eastAsia="DFKai-SB" w:hAnsi="DFKai-SB" w:hint="eastAsia"/>
        </w:rPr>
        <w:t>像似</w:t>
      </w:r>
      <w:r w:rsidR="00773F12" w:rsidRPr="00BB1325">
        <w:rPr>
          <w:rFonts w:ascii="DFKai-SB" w:eastAsia="DFKai-SB" w:hAnsi="DFKai-SB" w:hint="eastAsia"/>
        </w:rPr>
        <w:t>一</w:t>
      </w:r>
      <w:r w:rsidR="007E650C" w:rsidRPr="00BB1325">
        <w:rPr>
          <w:rFonts w:ascii="DFKai-SB" w:eastAsia="DFKai-SB" w:hAnsi="DFKai-SB" w:hint="eastAsia"/>
        </w:rPr>
        <w:t>個半吊子的設計。</w:t>
      </w:r>
    </w:p>
    <w:p w14:paraId="5BD71FD0" w14:textId="314EFDFB" w:rsidR="00E72AA6" w:rsidRPr="00BB1325" w:rsidRDefault="00C35935" w:rsidP="009C3163">
      <w:pPr>
        <w:pStyle w:val="NormalWeb"/>
        <w:adjustRightInd w:val="0"/>
        <w:snapToGrid w:val="0"/>
        <w:spacing w:before="120" w:beforeAutospacing="0" w:after="0" w:afterAutospacing="0" w:line="400" w:lineRule="exact"/>
        <w:ind w:firstLine="839"/>
        <w:rPr>
          <w:rFonts w:ascii="DFKai-SB" w:eastAsia="DFKai-SB" w:hAnsi="DFKai-SB"/>
        </w:rPr>
      </w:pPr>
      <w:r w:rsidRPr="00BB1325">
        <w:rPr>
          <w:rFonts w:ascii="DFKai-SB" w:eastAsia="DFKai-SB" w:hAnsi="DFKai-SB" w:hint="eastAsia"/>
        </w:rPr>
        <w:lastRenderedPageBreak/>
        <w:t>N</w:t>
      </w:r>
      <w:r w:rsidRPr="00BB1325">
        <w:rPr>
          <w:rFonts w:ascii="DFKai-SB" w:eastAsia="DFKai-SB" w:hAnsi="DFKai-SB"/>
        </w:rPr>
        <w:t>1MM+</w:t>
      </w:r>
      <w:r w:rsidRPr="00BB1325">
        <w:rPr>
          <w:rFonts w:ascii="DFKai-SB" w:eastAsia="DFKai-SB" w:hAnsi="DFKai-SB" w:hint="eastAsia"/>
        </w:rPr>
        <w:t>的這個</w:t>
      </w:r>
      <w:r w:rsidR="0058418E" w:rsidRPr="00BB1325">
        <w:rPr>
          <w:rFonts w:ascii="DFKai-SB" w:eastAsia="DFKai-SB" w:hAnsi="DFKai-SB"/>
        </w:rPr>
        <w:t>「</w:t>
      </w:r>
      <w:r w:rsidRPr="00BB1325">
        <w:rPr>
          <w:rFonts w:ascii="DFKai-SB" w:eastAsia="DFKai-SB" w:hAnsi="DFKai-SB" w:hint="eastAsia"/>
        </w:rPr>
        <w:t>解碼清單</w:t>
      </w:r>
      <w:r w:rsidR="004B6484" w:rsidRPr="00BB1325">
        <w:rPr>
          <w:rFonts w:ascii="DFKai-SB" w:eastAsia="DFKai-SB" w:hAnsi="DFKai-SB" w:hint="eastAsia"/>
        </w:rPr>
        <w:t>」</w:t>
      </w:r>
      <w:r w:rsidRPr="00BB1325">
        <w:rPr>
          <w:rFonts w:ascii="DFKai-SB" w:eastAsia="DFKai-SB" w:hAnsi="DFKai-SB" w:hint="eastAsia"/>
        </w:rPr>
        <w:t>的設計還有一個功能:已經</w:t>
      </w:r>
      <w:r w:rsidR="00E72AA6" w:rsidRPr="00BB1325">
        <w:rPr>
          <w:rFonts w:ascii="DFKai-SB" w:eastAsia="DFKai-SB" w:hAnsi="DFKai-SB" w:hint="eastAsia"/>
        </w:rPr>
        <w:t>做過</w:t>
      </w:r>
      <w:r w:rsidRPr="00BB1325">
        <w:rPr>
          <w:rFonts w:ascii="DFKai-SB" w:eastAsia="DFKai-SB" w:hAnsi="DFKai-SB" w:hint="eastAsia"/>
        </w:rPr>
        <w:t>QSO</w:t>
      </w:r>
      <w:r w:rsidR="00E72AA6" w:rsidRPr="00BB1325">
        <w:rPr>
          <w:rFonts w:ascii="DFKai-SB" w:eastAsia="DFKai-SB" w:hAnsi="DFKai-SB" w:hint="eastAsia"/>
        </w:rPr>
        <w:t>的電台(指此次比賽的同一波段</w:t>
      </w:r>
      <w:r w:rsidR="006370A0" w:rsidRPr="00BB1325">
        <w:rPr>
          <w:rFonts w:ascii="DFKai-SB" w:eastAsia="DFKai-SB" w:hAnsi="DFKai-SB" w:hint="eastAsia"/>
        </w:rPr>
        <w:t>時</w:t>
      </w:r>
      <w:r w:rsidR="00E72AA6" w:rsidRPr="00BB1325">
        <w:rPr>
          <w:rFonts w:ascii="DFKai-SB" w:eastAsia="DFKai-SB" w:hAnsi="DFKai-SB" w:hint="eastAsia"/>
        </w:rPr>
        <w:t>)</w:t>
      </w:r>
      <w:r w:rsidRPr="00BB1325">
        <w:rPr>
          <w:rFonts w:ascii="DFKai-SB" w:eastAsia="DFKai-SB" w:hAnsi="DFKai-SB" w:hint="eastAsia"/>
        </w:rPr>
        <w:t>，也不會在</w:t>
      </w:r>
      <w:r w:rsidR="0058418E" w:rsidRPr="00BB1325">
        <w:rPr>
          <w:rFonts w:ascii="DFKai-SB" w:eastAsia="DFKai-SB" w:hAnsi="DFKai-SB"/>
        </w:rPr>
        <w:t>「</w:t>
      </w:r>
      <w:r w:rsidRPr="00BB1325">
        <w:rPr>
          <w:rFonts w:ascii="DFKai-SB" w:eastAsia="DFKai-SB" w:hAnsi="DFKai-SB" w:hint="eastAsia"/>
        </w:rPr>
        <w:t>解碼清單</w:t>
      </w:r>
      <w:r w:rsidR="004B6484" w:rsidRPr="00BB1325">
        <w:rPr>
          <w:rFonts w:ascii="DFKai-SB" w:eastAsia="DFKai-SB" w:hAnsi="DFKai-SB" w:hint="eastAsia"/>
        </w:rPr>
        <w:t>」</w:t>
      </w:r>
      <w:r w:rsidRPr="00BB1325">
        <w:rPr>
          <w:rFonts w:ascii="DFKai-SB" w:eastAsia="DFKai-SB" w:hAnsi="DFKai-SB" w:hint="eastAsia"/>
        </w:rPr>
        <w:t>中出現；以避免比賽時，會有</w:t>
      </w:r>
      <w:r w:rsidR="0058418E" w:rsidRPr="00BB1325">
        <w:rPr>
          <w:rFonts w:ascii="DFKai-SB" w:eastAsia="DFKai-SB" w:hAnsi="DFKai-SB"/>
        </w:rPr>
        <w:t>「</w:t>
      </w:r>
      <w:r w:rsidRPr="00BB1325">
        <w:rPr>
          <w:rFonts w:ascii="DFKai-SB" w:eastAsia="DFKai-SB" w:hAnsi="DFKai-SB"/>
        </w:rPr>
        <w:t>Dupe</w:t>
      </w:r>
      <w:r w:rsidRPr="00BB1325">
        <w:rPr>
          <w:rFonts w:ascii="DFKai-SB" w:eastAsia="DFKai-SB" w:hAnsi="DFKai-SB" w:hint="eastAsia"/>
        </w:rPr>
        <w:t>重複</w:t>
      </w:r>
      <w:r w:rsidR="004B6484" w:rsidRPr="00BB1325">
        <w:rPr>
          <w:rFonts w:ascii="DFKai-SB" w:eastAsia="DFKai-SB" w:hAnsi="DFKai-SB" w:hint="eastAsia"/>
        </w:rPr>
        <w:t>」</w:t>
      </w:r>
      <w:r w:rsidRPr="00BB1325">
        <w:rPr>
          <w:rFonts w:ascii="DFKai-SB" w:eastAsia="DFKai-SB" w:hAnsi="DFKai-SB" w:hint="eastAsia"/>
        </w:rPr>
        <w:t>出現。</w:t>
      </w:r>
      <w:r w:rsidR="00E72AA6" w:rsidRPr="00BB1325">
        <w:rPr>
          <w:rFonts w:ascii="DFKai-SB" w:eastAsia="DFKai-SB" w:hAnsi="DFKai-SB" w:hint="eastAsia"/>
        </w:rPr>
        <w:t>所以，我認為</w:t>
      </w:r>
      <w:r w:rsidR="00E72AA6" w:rsidRPr="00BB1325">
        <w:rPr>
          <w:rFonts w:ascii="DFKai-SB" w:eastAsia="DFKai-SB" w:hAnsi="DFKai-SB"/>
        </w:rPr>
        <w:t>N1MM+</w:t>
      </w:r>
      <w:r w:rsidR="00E72AA6" w:rsidRPr="00BB1325">
        <w:rPr>
          <w:rFonts w:ascii="DFKai-SB" w:eastAsia="DFKai-SB" w:hAnsi="DFKai-SB" w:hint="eastAsia"/>
        </w:rPr>
        <w:t>的</w:t>
      </w:r>
      <w:r w:rsidR="0058418E" w:rsidRPr="00BB1325">
        <w:rPr>
          <w:rFonts w:ascii="DFKai-SB" w:eastAsia="DFKai-SB" w:hAnsi="DFKai-SB"/>
        </w:rPr>
        <w:t>「</w:t>
      </w:r>
      <w:r w:rsidR="00E72AA6" w:rsidRPr="00BB1325">
        <w:rPr>
          <w:rFonts w:ascii="DFKai-SB" w:eastAsia="DFKai-SB" w:hAnsi="DFKai-SB" w:hint="eastAsia"/>
        </w:rPr>
        <w:t>解碼清單</w:t>
      </w:r>
      <w:r w:rsidR="004B6484" w:rsidRPr="00BB1325">
        <w:rPr>
          <w:rFonts w:ascii="DFKai-SB" w:eastAsia="DFKai-SB" w:hAnsi="DFKai-SB" w:hint="eastAsia"/>
        </w:rPr>
        <w:t>」</w:t>
      </w:r>
      <w:r w:rsidR="00E72AA6" w:rsidRPr="00BB1325">
        <w:rPr>
          <w:rFonts w:ascii="DFKai-SB" w:eastAsia="DFKai-SB" w:hAnsi="DFKai-SB" w:hint="eastAsia"/>
        </w:rPr>
        <w:t>的侷限目標之設計，對於比賽時，會有幫助，但是，對於平常的QSO作業，似乎</w:t>
      </w:r>
      <w:r w:rsidR="008816DD" w:rsidRPr="00BB1325">
        <w:rPr>
          <w:rFonts w:ascii="DFKai-SB" w:eastAsia="DFKai-SB" w:hAnsi="DFKai-SB" w:hint="eastAsia"/>
        </w:rPr>
        <w:t>頗多</w:t>
      </w:r>
      <w:r w:rsidR="00C75674" w:rsidRPr="00BB1325">
        <w:rPr>
          <w:rFonts w:ascii="DFKai-SB" w:eastAsia="DFKai-SB" w:hAnsi="DFKai-SB" w:hint="eastAsia"/>
        </w:rPr>
        <w:t>受限。</w:t>
      </w:r>
    </w:p>
    <w:p w14:paraId="42BA3E4F" w14:textId="657649AD" w:rsidR="00EF43FB" w:rsidRPr="00BB1325" w:rsidRDefault="00206FC7" w:rsidP="0059194A">
      <w:pPr>
        <w:pStyle w:val="NormalWeb"/>
        <w:adjustRightInd w:val="0"/>
        <w:snapToGrid w:val="0"/>
        <w:spacing w:before="90" w:beforeAutospacing="0" w:after="360" w:afterAutospacing="0" w:line="400" w:lineRule="exact"/>
        <w:ind w:firstLine="840"/>
        <w:rPr>
          <w:rStyle w:val="Hyperlink"/>
          <w:rFonts w:eastAsia="DFKai-SB"/>
          <w:color w:val="auto"/>
          <w:u w:val="none"/>
        </w:rPr>
      </w:pPr>
      <w:r w:rsidRPr="00BB1325">
        <w:rPr>
          <w:rFonts w:ascii="DFKai-SB" w:eastAsia="DFKai-SB" w:hAnsi="DFKai-SB" w:hint="eastAsia"/>
        </w:rPr>
        <w:t>目前備受歡迎的</w:t>
      </w:r>
      <w:r w:rsidR="003662E0" w:rsidRPr="00BB1325">
        <w:rPr>
          <w:rFonts w:ascii="DFKai-SB" w:eastAsia="DFKai-SB" w:hAnsi="DFKai-SB" w:hint="eastAsia"/>
        </w:rPr>
        <w:t>Gridtracker</w:t>
      </w:r>
      <w:r w:rsidR="00C75674" w:rsidRPr="00BB1325">
        <w:rPr>
          <w:rFonts w:ascii="DFKai-SB" w:eastAsia="DFKai-SB" w:hAnsi="DFKai-SB" w:hint="eastAsia"/>
        </w:rPr>
        <w:t xml:space="preserve"> </w:t>
      </w:r>
      <w:r w:rsidR="00CE4C60" w:rsidRPr="00BB1325">
        <w:rPr>
          <w:rFonts w:ascii="DFKai-SB" w:eastAsia="DFKai-SB" w:hAnsi="DFKai-SB" w:hint="eastAsia"/>
        </w:rPr>
        <w:t>應用軟體</w:t>
      </w:r>
      <w:r w:rsidR="00C75674" w:rsidRPr="00BB1325">
        <w:rPr>
          <w:rFonts w:ascii="DFKai-SB" w:eastAsia="DFKai-SB" w:hAnsi="DFKai-SB" w:hint="eastAsia"/>
        </w:rPr>
        <w:t>中的C</w:t>
      </w:r>
      <w:r w:rsidR="00C75674" w:rsidRPr="00BB1325">
        <w:rPr>
          <w:rFonts w:ascii="DFKai-SB" w:eastAsia="DFKai-SB" w:hAnsi="DFKai-SB"/>
        </w:rPr>
        <w:t xml:space="preserve">all </w:t>
      </w:r>
      <w:r w:rsidR="00EF78C6" w:rsidRPr="00BB1325">
        <w:rPr>
          <w:rFonts w:ascii="DFKai-SB" w:eastAsia="DFKai-SB" w:hAnsi="DFKai-SB"/>
        </w:rPr>
        <w:t>Roster</w:t>
      </w:r>
      <w:r w:rsidR="00F8607F" w:rsidRPr="00BB1325">
        <w:rPr>
          <w:rFonts w:ascii="DFKai-SB" w:eastAsia="DFKai-SB" w:hAnsi="DFKai-SB" w:hint="eastAsia"/>
        </w:rPr>
        <w:t>(呼號</w:t>
      </w:r>
      <w:r w:rsidR="00EF78C6" w:rsidRPr="00BB1325">
        <w:rPr>
          <w:rFonts w:ascii="DFKai-SB" w:eastAsia="DFKai-SB" w:hAnsi="DFKai-SB" w:hint="eastAsia"/>
        </w:rPr>
        <w:t>名冊</w:t>
      </w:r>
      <w:r w:rsidR="00F8607F" w:rsidRPr="00BB1325">
        <w:rPr>
          <w:rFonts w:ascii="DFKai-SB" w:eastAsia="DFKai-SB" w:hAnsi="DFKai-SB" w:hint="eastAsia"/>
        </w:rPr>
        <w:t>)</w:t>
      </w:r>
      <w:r w:rsidR="00C75674" w:rsidRPr="00BB1325">
        <w:rPr>
          <w:rFonts w:ascii="DFKai-SB" w:eastAsia="DFKai-SB" w:hAnsi="DFKai-SB" w:hint="eastAsia"/>
        </w:rPr>
        <w:t>，有著與</w:t>
      </w:r>
      <w:r w:rsidR="0058418E" w:rsidRPr="00BB1325">
        <w:rPr>
          <w:rFonts w:ascii="DFKai-SB" w:eastAsia="DFKai-SB" w:hAnsi="DFKai-SB"/>
        </w:rPr>
        <w:t>「</w:t>
      </w:r>
      <w:r w:rsidR="00C75674" w:rsidRPr="00BB1325">
        <w:rPr>
          <w:rFonts w:ascii="DFKai-SB" w:eastAsia="DFKai-SB" w:hAnsi="DFKai-SB" w:hint="eastAsia"/>
        </w:rPr>
        <w:t>解碼清單</w:t>
      </w:r>
      <w:r w:rsidR="004B6484" w:rsidRPr="00BB1325">
        <w:rPr>
          <w:rFonts w:ascii="DFKai-SB" w:eastAsia="DFKai-SB" w:hAnsi="DFKai-SB" w:hint="eastAsia"/>
        </w:rPr>
        <w:t>」</w:t>
      </w:r>
      <w:r w:rsidR="00C75674" w:rsidRPr="00BB1325">
        <w:rPr>
          <w:rFonts w:ascii="DFKai-SB" w:eastAsia="DFKai-SB" w:hAnsi="DFKai-SB" w:hint="eastAsia"/>
        </w:rPr>
        <w:t>一樣的功能，而且</w:t>
      </w:r>
      <w:r w:rsidR="00636AF6" w:rsidRPr="00BB1325">
        <w:rPr>
          <w:rFonts w:ascii="DFKai-SB" w:eastAsia="DFKai-SB" w:hAnsi="DFKai-SB" w:hint="eastAsia"/>
          <w:b/>
          <w:bCs/>
          <w:sz w:val="28"/>
          <w:szCs w:val="28"/>
        </w:rPr>
        <w:t>Ca</w:t>
      </w:r>
      <w:r w:rsidR="00636AF6" w:rsidRPr="00BB1325">
        <w:rPr>
          <w:rFonts w:ascii="DFKai-SB" w:eastAsia="DFKai-SB" w:hAnsi="DFKai-SB"/>
          <w:b/>
          <w:bCs/>
          <w:sz w:val="28"/>
          <w:szCs w:val="28"/>
        </w:rPr>
        <w:t>ll Roster</w:t>
      </w:r>
      <w:r w:rsidR="00C75674" w:rsidRPr="00BB1325">
        <w:rPr>
          <w:rFonts w:ascii="DFKai-SB" w:eastAsia="DFKai-SB" w:hAnsi="DFKai-SB" w:hint="eastAsia"/>
        </w:rPr>
        <w:t>之其他功能更勝於</w:t>
      </w:r>
      <w:r w:rsidR="0058418E" w:rsidRPr="00BB1325">
        <w:rPr>
          <w:rFonts w:ascii="DFKai-SB" w:eastAsia="DFKai-SB" w:hAnsi="DFKai-SB"/>
        </w:rPr>
        <w:t>「</w:t>
      </w:r>
      <w:r w:rsidR="00636AF6" w:rsidRPr="00BB1325">
        <w:rPr>
          <w:rFonts w:ascii="DFKai-SB" w:eastAsia="DFKai-SB" w:hAnsi="DFKai-SB" w:hint="eastAsia"/>
        </w:rPr>
        <w:t>解碼清單</w:t>
      </w:r>
      <w:r w:rsidR="004B6484" w:rsidRPr="00BB1325">
        <w:rPr>
          <w:rFonts w:ascii="DFKai-SB" w:eastAsia="DFKai-SB" w:hAnsi="DFKai-SB" w:hint="eastAsia"/>
        </w:rPr>
        <w:t>」</w:t>
      </w:r>
      <w:r w:rsidR="00C75674" w:rsidRPr="00BB1325">
        <w:rPr>
          <w:rFonts w:ascii="DFKai-SB" w:eastAsia="DFKai-SB" w:hAnsi="DFKai-SB" w:hint="eastAsia"/>
        </w:rPr>
        <w:t>。</w:t>
      </w:r>
      <w:r w:rsidR="00B4223B" w:rsidRPr="00BB1325">
        <w:rPr>
          <w:rFonts w:ascii="DFKai-SB" w:eastAsia="DFKai-SB" w:hAnsi="DFKai-SB" w:hint="eastAsia"/>
        </w:rPr>
        <w:t>所以，</w:t>
      </w:r>
      <w:r w:rsidR="00AD08B4" w:rsidRPr="00BB1325">
        <w:rPr>
          <w:rFonts w:ascii="DFKai-SB" w:eastAsia="DFKai-SB" w:hAnsi="DFKai-SB" w:hint="eastAsia"/>
        </w:rPr>
        <w:t>如何將</w:t>
      </w:r>
      <w:r w:rsidR="003662E0" w:rsidRPr="00BB1325">
        <w:rPr>
          <w:rFonts w:ascii="DFKai-SB" w:eastAsia="DFKai-SB" w:hAnsi="DFKai-SB" w:hint="eastAsia"/>
        </w:rPr>
        <w:t>Gridtracker</w:t>
      </w:r>
      <w:r w:rsidR="00AD08B4" w:rsidRPr="00BB1325">
        <w:rPr>
          <w:rFonts w:ascii="DFKai-SB" w:eastAsia="DFKai-SB" w:hAnsi="DFKai-SB" w:hint="eastAsia"/>
        </w:rPr>
        <w:t>的C</w:t>
      </w:r>
      <w:r w:rsidR="00AD08B4" w:rsidRPr="00BB1325">
        <w:rPr>
          <w:rFonts w:ascii="DFKai-SB" w:eastAsia="DFKai-SB" w:hAnsi="DFKai-SB"/>
        </w:rPr>
        <w:t xml:space="preserve">all </w:t>
      </w:r>
      <w:r w:rsidR="00EF78C6" w:rsidRPr="00BB1325">
        <w:rPr>
          <w:rFonts w:ascii="DFKai-SB" w:eastAsia="DFKai-SB" w:hAnsi="DFKai-SB" w:hint="eastAsia"/>
        </w:rPr>
        <w:t>Roster</w:t>
      </w:r>
      <w:r w:rsidR="00F8607F" w:rsidRPr="00BB1325">
        <w:rPr>
          <w:rFonts w:ascii="DFKai-SB" w:eastAsia="DFKai-SB" w:hAnsi="DFKai-SB" w:hint="eastAsia"/>
        </w:rPr>
        <w:t>(呼號</w:t>
      </w:r>
      <w:r w:rsidR="00EF78C6" w:rsidRPr="00BB1325">
        <w:rPr>
          <w:rFonts w:ascii="DFKai-SB" w:eastAsia="DFKai-SB" w:hAnsi="DFKai-SB" w:hint="eastAsia"/>
        </w:rPr>
        <w:t>名冊</w:t>
      </w:r>
      <w:r w:rsidR="00F8607F" w:rsidRPr="00BB1325">
        <w:rPr>
          <w:rFonts w:ascii="DFKai-SB" w:eastAsia="DFKai-SB" w:hAnsi="DFKai-SB" w:hint="eastAsia"/>
        </w:rPr>
        <w:t>)</w:t>
      </w:r>
      <w:r w:rsidR="00AD08B4" w:rsidRPr="00BB1325">
        <w:rPr>
          <w:rFonts w:ascii="DFKai-SB" w:eastAsia="DFKai-SB" w:hAnsi="DFKai-SB" w:hint="eastAsia"/>
        </w:rPr>
        <w:t>取代</w:t>
      </w:r>
      <w:r w:rsidR="00AD08B4" w:rsidRPr="00BB1325">
        <w:rPr>
          <w:rFonts w:ascii="DFKai-SB" w:eastAsia="DFKai-SB" w:hAnsi="DFKai-SB"/>
        </w:rPr>
        <w:t>N1MM+</w:t>
      </w:r>
      <w:r w:rsidR="00AD08B4" w:rsidRPr="00BB1325">
        <w:rPr>
          <w:rFonts w:ascii="DFKai-SB" w:eastAsia="DFKai-SB" w:hAnsi="DFKai-SB" w:hint="eastAsia"/>
        </w:rPr>
        <w:t>中的</w:t>
      </w:r>
      <w:r w:rsidR="0058418E" w:rsidRPr="00BB1325">
        <w:rPr>
          <w:rFonts w:ascii="DFKai-SB" w:eastAsia="DFKai-SB" w:hAnsi="DFKai-SB"/>
        </w:rPr>
        <w:t>「</w:t>
      </w:r>
      <w:r w:rsidR="00AD08B4" w:rsidRPr="00BB1325">
        <w:rPr>
          <w:rFonts w:ascii="DFKai-SB" w:eastAsia="DFKai-SB" w:hAnsi="DFKai-SB" w:hint="eastAsia"/>
        </w:rPr>
        <w:t>解碼清單</w:t>
      </w:r>
      <w:r w:rsidR="004B6484" w:rsidRPr="00BB1325">
        <w:rPr>
          <w:rFonts w:ascii="DFKai-SB" w:eastAsia="DFKai-SB" w:hAnsi="DFKai-SB" w:hint="eastAsia"/>
        </w:rPr>
        <w:t>」</w:t>
      </w:r>
      <w:r w:rsidR="00AD08B4" w:rsidRPr="00BB1325">
        <w:rPr>
          <w:rFonts w:ascii="DFKai-SB" w:eastAsia="DFKai-SB" w:hAnsi="DFKai-SB" w:hint="eastAsia"/>
        </w:rPr>
        <w:t>，而且互不相影響</w:t>
      </w:r>
      <w:r w:rsidR="007E650C" w:rsidRPr="00BB1325">
        <w:rPr>
          <w:rFonts w:ascii="DFKai-SB" w:eastAsia="DFKai-SB" w:hAnsi="DFKai-SB" w:hint="eastAsia"/>
        </w:rPr>
        <w:t>本文所述的</w:t>
      </w:r>
      <w:r w:rsidR="00011BDC" w:rsidRPr="00BB1325">
        <w:rPr>
          <w:rFonts w:ascii="DFKai-SB" w:eastAsia="DFKai-SB" w:hAnsi="DFKai-SB" w:hint="eastAsia"/>
        </w:rPr>
        <w:t>四個</w:t>
      </w:r>
      <w:r w:rsidR="00CE4C60" w:rsidRPr="00BB1325">
        <w:rPr>
          <w:rFonts w:ascii="DFKai-SB" w:eastAsia="DFKai-SB" w:hAnsi="DFKai-SB" w:hint="eastAsia"/>
        </w:rPr>
        <w:t>應用軟體</w:t>
      </w:r>
      <w:r w:rsidR="00F837B4" w:rsidRPr="00BB1325">
        <w:rPr>
          <w:rFonts w:ascii="DFKai-SB" w:eastAsia="DFKai-SB" w:hAnsi="DFKai-SB"/>
        </w:rPr>
        <w:t>(</w:t>
      </w:r>
      <w:r w:rsidR="003662E0" w:rsidRPr="00BB1325">
        <w:rPr>
          <w:rFonts w:ascii="DFKai-SB" w:eastAsia="DFKai-SB" w:hAnsi="DFKai-SB"/>
          <w:u w:val="single"/>
        </w:rPr>
        <w:t>Gridtracker</w:t>
      </w:r>
      <w:r w:rsidR="00F837B4" w:rsidRPr="00BB1325">
        <w:rPr>
          <w:rFonts w:ascii="DFKai-SB" w:eastAsia="DFKai-SB" w:hAnsi="DFKai-SB" w:hint="eastAsia"/>
        </w:rPr>
        <w:t>、</w:t>
      </w:r>
      <w:r w:rsidR="00F837B4" w:rsidRPr="00BB1325">
        <w:rPr>
          <w:rFonts w:ascii="DFKai-SB" w:eastAsia="DFKai-SB" w:hAnsi="DFKai-SB" w:hint="eastAsia"/>
          <w:u w:val="single"/>
        </w:rPr>
        <w:t>L</w:t>
      </w:r>
      <w:r w:rsidR="00F837B4" w:rsidRPr="00BB1325">
        <w:rPr>
          <w:rFonts w:ascii="DFKai-SB" w:eastAsia="DFKai-SB" w:hAnsi="DFKai-SB"/>
          <w:u w:val="single"/>
        </w:rPr>
        <w:t>og4OM</w:t>
      </w:r>
      <w:r w:rsidR="00F837B4" w:rsidRPr="00BB1325">
        <w:rPr>
          <w:rFonts w:ascii="DFKai-SB" w:eastAsia="DFKai-SB" w:hAnsi="DFKai-SB" w:hint="eastAsia"/>
        </w:rPr>
        <w:t>、</w:t>
      </w:r>
      <w:r w:rsidR="004154CC" w:rsidRPr="00BB1325">
        <w:rPr>
          <w:rFonts w:ascii="DFKai-SB" w:eastAsia="DFKai-SB" w:hAnsi="DFKai-SB" w:hint="eastAsia"/>
          <w:u w:val="single"/>
        </w:rPr>
        <w:t>WSJT-X(或JTDX</w:t>
      </w:r>
      <w:r w:rsidR="00051B70" w:rsidRPr="00BB1325">
        <w:rPr>
          <w:rFonts w:ascii="DFKai-SB" w:eastAsia="DFKai-SB" w:hAnsi="DFKai-SB" w:hint="eastAsia"/>
          <w:u w:val="single"/>
        </w:rPr>
        <w:t>或MSV</w:t>
      </w:r>
      <w:r w:rsidR="004154CC" w:rsidRPr="00BB1325">
        <w:rPr>
          <w:rFonts w:ascii="DFKai-SB" w:eastAsia="DFKai-SB" w:hAnsi="DFKai-SB"/>
          <w:u w:val="single"/>
        </w:rPr>
        <w:t>)</w:t>
      </w:r>
      <w:r w:rsidR="00F837B4" w:rsidRPr="00BB1325">
        <w:rPr>
          <w:rFonts w:ascii="DFKai-SB" w:eastAsia="DFKai-SB" w:hAnsi="DFKai-SB" w:hint="eastAsia"/>
        </w:rPr>
        <w:t>及</w:t>
      </w:r>
      <w:r w:rsidR="00F837B4" w:rsidRPr="00BB1325">
        <w:rPr>
          <w:rFonts w:ascii="DFKai-SB" w:eastAsia="DFKai-SB" w:hAnsi="DFKai-SB" w:hint="eastAsia"/>
          <w:u w:val="single"/>
        </w:rPr>
        <w:t>N1MM+</w:t>
      </w:r>
      <w:r w:rsidR="00F837B4" w:rsidRPr="00BB1325">
        <w:rPr>
          <w:rFonts w:ascii="DFKai-SB" w:eastAsia="DFKai-SB" w:hAnsi="DFKai-SB"/>
        </w:rPr>
        <w:t>)</w:t>
      </w:r>
      <w:r w:rsidR="00F837B4" w:rsidRPr="00BB1325">
        <w:rPr>
          <w:rFonts w:ascii="DFKai-SB" w:eastAsia="DFKai-SB" w:hAnsi="DFKai-SB" w:hint="eastAsia"/>
        </w:rPr>
        <w:t>之間</w:t>
      </w:r>
      <w:r w:rsidR="00AD08B4" w:rsidRPr="00BB1325">
        <w:rPr>
          <w:rFonts w:ascii="DFKai-SB" w:eastAsia="DFKai-SB" w:hAnsi="DFKai-SB" w:hint="eastAsia"/>
        </w:rPr>
        <w:t>的基本功能，</w:t>
      </w:r>
      <w:r w:rsidR="00B4223B" w:rsidRPr="00BB1325">
        <w:rPr>
          <w:rFonts w:ascii="DFKai-SB" w:eastAsia="DFKai-SB" w:hAnsi="DFKai-SB" w:hint="eastAsia"/>
        </w:rPr>
        <w:t>這就是</w:t>
      </w:r>
      <w:r w:rsidR="00756CEC" w:rsidRPr="00BB1325">
        <w:rPr>
          <w:rFonts w:ascii="DFKai-SB" w:eastAsia="DFKai-SB" w:hAnsi="DFKai-SB" w:hint="eastAsia"/>
        </w:rPr>
        <w:t>撰寫</w:t>
      </w:r>
      <w:r w:rsidR="00B4223B" w:rsidRPr="00BB1325">
        <w:rPr>
          <w:rFonts w:ascii="DFKai-SB" w:eastAsia="DFKai-SB" w:hAnsi="DFKai-SB" w:hint="eastAsia"/>
        </w:rPr>
        <w:t>本文</w:t>
      </w:r>
      <w:r w:rsidR="00756CEC" w:rsidRPr="00BB1325">
        <w:rPr>
          <w:rFonts w:ascii="DFKai-SB" w:eastAsia="DFKai-SB" w:hAnsi="DFKai-SB" w:hint="eastAsia"/>
        </w:rPr>
        <w:t>的</w:t>
      </w:r>
      <w:r w:rsidR="00E35FBB" w:rsidRPr="00BB1325">
        <w:rPr>
          <w:rFonts w:ascii="DFKai-SB" w:eastAsia="DFKai-SB" w:hAnsi="DFKai-SB" w:hint="eastAsia"/>
        </w:rPr>
        <w:t>另一個</w:t>
      </w:r>
      <w:r w:rsidR="00756CEC" w:rsidRPr="00BB1325">
        <w:rPr>
          <w:rFonts w:ascii="DFKai-SB" w:eastAsia="DFKai-SB" w:hAnsi="DFKai-SB" w:hint="eastAsia"/>
        </w:rPr>
        <w:t>目的。</w:t>
      </w:r>
      <w:r w:rsidR="003E6CB8" w:rsidRPr="00BB1325">
        <w:rPr>
          <w:rFonts w:ascii="DFKai-SB" w:eastAsia="DFKai-SB" w:hAnsi="DFKai-SB"/>
        </w:rPr>
        <w:br w:type="page"/>
      </w:r>
    </w:p>
    <w:p w14:paraId="3AA72C85" w14:textId="7ED282EA" w:rsidR="00C45264" w:rsidRPr="00BB1325" w:rsidRDefault="00C13D27" w:rsidP="00171B03">
      <w:pPr>
        <w:pStyle w:val="Heading1"/>
        <w:spacing w:beforeLines="300" w:before="720"/>
      </w:pPr>
      <w:bookmarkStart w:id="4" w:name="_Toc149334865"/>
      <w:r w:rsidRPr="00BB1325">
        <w:rPr>
          <w:rFonts w:hint="eastAsia"/>
        </w:rPr>
        <w:lastRenderedPageBreak/>
        <w:t>B、方法說明:</w:t>
      </w:r>
      <w:bookmarkEnd w:id="4"/>
    </w:p>
    <w:p w14:paraId="50987D54" w14:textId="45D3AEC5" w:rsidR="005B1EA0" w:rsidRPr="00BB1325" w:rsidRDefault="00D82CCB" w:rsidP="009C3163">
      <w:pPr>
        <w:pStyle w:val="NormalWeb"/>
        <w:adjustRightInd w:val="0"/>
        <w:snapToGrid w:val="0"/>
        <w:spacing w:before="120" w:beforeAutospacing="0" w:after="0" w:afterAutospacing="0" w:line="400" w:lineRule="exact"/>
        <w:ind w:firstLine="839"/>
        <w:rPr>
          <w:rFonts w:ascii="DFKai-SB" w:eastAsia="DFKai-SB" w:hAnsi="DFKai-SB"/>
        </w:rPr>
      </w:pPr>
      <w:r w:rsidRPr="00BB1325">
        <w:rPr>
          <w:rFonts w:ascii="DFKai-SB" w:eastAsia="DFKai-SB" w:hAnsi="DFKai-SB"/>
        </w:rPr>
        <w:t>N1MM+</w:t>
      </w:r>
      <w:r w:rsidRPr="00BB1325">
        <w:rPr>
          <w:rFonts w:ascii="DFKai-SB" w:eastAsia="DFKai-SB" w:hAnsi="DFKai-SB" w:hint="eastAsia"/>
        </w:rPr>
        <w:t>，</w:t>
      </w:r>
      <w:r w:rsidR="001046A1" w:rsidRPr="00BB1325">
        <w:rPr>
          <w:rFonts w:ascii="DFKai-SB" w:eastAsia="DFKai-SB" w:hAnsi="DFKai-SB" w:hint="eastAsia"/>
        </w:rPr>
        <w:t>可以</w:t>
      </w:r>
      <w:r w:rsidR="00DF05DF" w:rsidRPr="00BB1325">
        <w:rPr>
          <w:rFonts w:ascii="DFKai-SB" w:eastAsia="DFKai-SB" w:hAnsi="DFKai-SB" w:hint="eastAsia"/>
        </w:rPr>
        <w:t>提</w:t>
      </w:r>
      <w:r w:rsidR="008F2ABB" w:rsidRPr="00BB1325">
        <w:rPr>
          <w:rFonts w:ascii="DFKai-SB" w:eastAsia="DFKai-SB" w:hAnsi="DFKai-SB" w:hint="eastAsia"/>
        </w:rPr>
        <w:t>供</w:t>
      </w:r>
      <w:r w:rsidR="008F2ABB" w:rsidRPr="00BB1325">
        <w:rPr>
          <w:rFonts w:ascii="DFKai-SB" w:eastAsia="DFKai-SB" w:hAnsi="DFKai-SB"/>
        </w:rPr>
        <w:t>SO2R(</w:t>
      </w:r>
      <w:r w:rsidR="008F2ABB" w:rsidRPr="00BB1325">
        <w:rPr>
          <w:rFonts w:ascii="DFKai-SB" w:eastAsia="DFKai-SB" w:hAnsi="DFKai-SB" w:hint="eastAsia"/>
        </w:rPr>
        <w:t>單人雙機</w:t>
      </w:r>
      <w:r w:rsidR="008F2ABB" w:rsidRPr="00BB1325">
        <w:rPr>
          <w:rFonts w:ascii="DFKai-SB" w:eastAsia="DFKai-SB" w:hAnsi="DFKai-SB"/>
        </w:rPr>
        <w:t>)</w:t>
      </w:r>
      <w:r w:rsidR="008F2ABB" w:rsidRPr="00BB1325">
        <w:rPr>
          <w:rFonts w:ascii="DFKai-SB" w:eastAsia="DFKai-SB" w:hAnsi="DFKai-SB" w:hint="eastAsia"/>
        </w:rPr>
        <w:t>的操作</w:t>
      </w:r>
      <w:r w:rsidR="00DF05DF" w:rsidRPr="00BB1325">
        <w:rPr>
          <w:rFonts w:ascii="DFKai-SB" w:eastAsia="DFKai-SB" w:hAnsi="DFKai-SB" w:hint="eastAsia"/>
        </w:rPr>
        <w:t>，</w:t>
      </w:r>
      <w:r w:rsidR="00047B87" w:rsidRPr="00BB1325">
        <w:rPr>
          <w:rFonts w:ascii="DFKai-SB" w:eastAsia="DFKai-SB" w:hAnsi="DFKai-SB" w:hint="eastAsia"/>
        </w:rPr>
        <w:t>本文就以</w:t>
      </w:r>
      <w:r w:rsidR="00047B87" w:rsidRPr="00BB1325">
        <w:rPr>
          <w:rFonts w:ascii="DFKai-SB" w:eastAsia="DFKai-SB" w:hAnsi="DFKai-SB"/>
        </w:rPr>
        <w:t>SO2R</w:t>
      </w:r>
      <w:r w:rsidR="00047B87" w:rsidRPr="00BB1325">
        <w:rPr>
          <w:rFonts w:ascii="DFKai-SB" w:eastAsia="DFKai-SB" w:hAnsi="DFKai-SB" w:hint="eastAsia"/>
        </w:rPr>
        <w:t>操作模式作為</w:t>
      </w:r>
      <w:r w:rsidR="0036491F" w:rsidRPr="00BB1325">
        <w:rPr>
          <w:rFonts w:ascii="DFKai-SB" w:eastAsia="DFKai-SB" w:hAnsi="DFKai-SB" w:hint="eastAsia"/>
        </w:rPr>
        <w:t>佈</w:t>
      </w:r>
      <w:r w:rsidR="00047B87" w:rsidRPr="00BB1325">
        <w:rPr>
          <w:rFonts w:ascii="DFKai-SB" w:eastAsia="DFKai-SB" w:hAnsi="DFKai-SB" w:hint="eastAsia"/>
        </w:rPr>
        <w:t>局。</w:t>
      </w:r>
      <w:r w:rsidR="00DF05DF" w:rsidRPr="00BB1325">
        <w:rPr>
          <w:rFonts w:ascii="DFKai-SB" w:eastAsia="DFKai-SB" w:hAnsi="DFKai-SB" w:hint="eastAsia"/>
        </w:rPr>
        <w:t>當然，你如果並無</w:t>
      </w:r>
      <w:r w:rsidR="005B1EA0" w:rsidRPr="00BB1325">
        <w:rPr>
          <w:rFonts w:ascii="DFKai-SB" w:eastAsia="DFKai-SB" w:hAnsi="DFKai-SB" w:hint="eastAsia"/>
        </w:rPr>
        <w:t>操作</w:t>
      </w:r>
      <w:r w:rsidR="00DF05DF" w:rsidRPr="00BB1325">
        <w:rPr>
          <w:rFonts w:ascii="DFKai-SB" w:eastAsia="DFKai-SB" w:hAnsi="DFKai-SB"/>
        </w:rPr>
        <w:t>SO2R</w:t>
      </w:r>
      <w:r w:rsidR="00DF05DF" w:rsidRPr="00BB1325">
        <w:rPr>
          <w:rFonts w:ascii="DFKai-SB" w:eastAsia="DFKai-SB" w:hAnsi="DFKai-SB" w:hint="eastAsia"/>
        </w:rPr>
        <w:t>的計畫，也可以將本文</w:t>
      </w:r>
      <w:r w:rsidR="001046A1" w:rsidRPr="00BB1325">
        <w:rPr>
          <w:rFonts w:ascii="DFKai-SB" w:eastAsia="DFKai-SB" w:hAnsi="DFKai-SB" w:hint="eastAsia"/>
        </w:rPr>
        <w:t>所述的設定</w:t>
      </w:r>
      <w:r w:rsidR="00047B87" w:rsidRPr="00BB1325">
        <w:rPr>
          <w:rFonts w:ascii="DFKai-SB" w:eastAsia="DFKai-SB" w:hAnsi="DFKai-SB" w:hint="eastAsia"/>
        </w:rPr>
        <w:t>中</w:t>
      </w:r>
      <w:r w:rsidR="001046A1" w:rsidRPr="00BB1325">
        <w:rPr>
          <w:rFonts w:ascii="DFKai-SB" w:eastAsia="DFKai-SB" w:hAnsi="DFKai-SB" w:hint="eastAsia"/>
        </w:rPr>
        <w:t>，將</w:t>
      </w:r>
      <w:r w:rsidR="006370A0" w:rsidRPr="00BB1325">
        <w:rPr>
          <w:rFonts w:ascii="DFKai-SB" w:eastAsia="DFKai-SB" w:hAnsi="DFKai-SB" w:hint="eastAsia"/>
        </w:rPr>
        <w:t>不想使用的</w:t>
      </w:r>
      <w:r w:rsidR="001046A1" w:rsidRPr="00BB1325">
        <w:rPr>
          <w:rFonts w:ascii="DFKai-SB" w:eastAsia="DFKai-SB" w:hAnsi="DFKai-SB" w:hint="eastAsia"/>
        </w:rPr>
        <w:t>機組，</w:t>
      </w:r>
      <w:r w:rsidR="00EB739C" w:rsidRPr="00BB1325">
        <w:rPr>
          <w:rFonts w:ascii="DFKai-SB" w:eastAsia="DFKai-SB" w:hAnsi="DFKai-SB" w:hint="eastAsia"/>
        </w:rPr>
        <w:t>「</w:t>
      </w:r>
      <w:r w:rsidR="001046A1" w:rsidRPr="00BB1325">
        <w:rPr>
          <w:rFonts w:ascii="DFKai-SB" w:eastAsia="DFKai-SB" w:hAnsi="DFKai-SB" w:hint="eastAsia"/>
        </w:rPr>
        <w:t>關閉</w:t>
      </w:r>
      <w:r w:rsidR="00C57031" w:rsidRPr="00BB1325">
        <w:rPr>
          <w:rFonts w:ascii="DFKai-SB" w:eastAsia="DFKai-SB" w:hAnsi="DFKai-SB" w:hint="eastAsia"/>
        </w:rPr>
        <w:t>不</w:t>
      </w:r>
      <w:r w:rsidR="00EB739C" w:rsidRPr="00BB1325">
        <w:rPr>
          <w:rFonts w:ascii="DFKai-SB" w:eastAsia="DFKai-SB" w:hAnsi="DFKai-SB" w:hint="eastAsia"/>
        </w:rPr>
        <w:t>使用」</w:t>
      </w:r>
      <w:r w:rsidR="001046A1" w:rsidRPr="00BB1325">
        <w:rPr>
          <w:rFonts w:ascii="DFKai-SB" w:eastAsia="DFKai-SB" w:hAnsi="DFKai-SB" w:hint="eastAsia"/>
        </w:rPr>
        <w:t>即可</w:t>
      </w:r>
      <w:r w:rsidR="00D03308" w:rsidRPr="00BB1325">
        <w:rPr>
          <w:rFonts w:ascii="DFKai-SB" w:eastAsia="DFKai-SB" w:hAnsi="DFKai-SB" w:hint="eastAsia"/>
        </w:rPr>
        <w:t>(或者你可以參見:</w:t>
      </w:r>
      <w:hyperlink r:id="rId13" w:history="1">
        <w:r w:rsidR="00D03308" w:rsidRPr="00CA71FA">
          <w:rPr>
            <w:rStyle w:val="Hyperlink"/>
            <w:rFonts w:eastAsia="DFKai-SB" w:hint="eastAsia"/>
            <w:highlight w:val="yellow"/>
          </w:rPr>
          <w:t>單一機組在N1MM+WSJT-X(或JTDX)及Gridtracker於Log4OM中的設定</w:t>
        </w:r>
      </w:hyperlink>
      <w:r w:rsidR="00D03308" w:rsidRPr="00BB1325">
        <w:rPr>
          <w:rFonts w:ascii="DFKai-SB" w:eastAsia="DFKai-SB" w:hAnsi="DFKai-SB"/>
        </w:rPr>
        <w:t>)</w:t>
      </w:r>
      <w:r w:rsidR="005B1EA0" w:rsidRPr="00BB1325">
        <w:rPr>
          <w:rFonts w:ascii="DFKai-SB" w:eastAsia="DFKai-SB" w:hAnsi="DFKai-SB" w:hint="eastAsia"/>
        </w:rPr>
        <w:t>。</w:t>
      </w:r>
      <w:r w:rsidR="00DF05DF" w:rsidRPr="00BB1325">
        <w:rPr>
          <w:rFonts w:ascii="DFKai-SB" w:eastAsia="DFKai-SB" w:hAnsi="DFKai-SB" w:hint="eastAsia"/>
        </w:rPr>
        <w:t>因此，為了配合操作</w:t>
      </w:r>
      <w:r w:rsidR="005B1EA0" w:rsidRPr="00BB1325">
        <w:rPr>
          <w:rFonts w:ascii="DFKai-SB" w:eastAsia="DFKai-SB" w:hAnsi="DFKai-SB" w:hint="eastAsia"/>
        </w:rPr>
        <w:t>SO2R</w:t>
      </w:r>
      <w:r w:rsidR="00DF05DF" w:rsidRPr="00BB1325">
        <w:rPr>
          <w:rFonts w:ascii="DFKai-SB" w:eastAsia="DFKai-SB" w:hAnsi="DFKai-SB" w:hint="eastAsia"/>
        </w:rPr>
        <w:t>畫面的</w:t>
      </w:r>
      <w:r w:rsidR="005B1EA0" w:rsidRPr="00BB1325">
        <w:rPr>
          <w:rFonts w:ascii="DFKai-SB" w:eastAsia="DFKai-SB" w:hAnsi="DFKai-SB" w:hint="eastAsia"/>
        </w:rPr>
        <w:t>設定，</w:t>
      </w:r>
      <w:r w:rsidR="0010086C" w:rsidRPr="00BB1325">
        <w:rPr>
          <w:rFonts w:ascii="DFKai-SB" w:eastAsia="DFKai-SB" w:hAnsi="DFKai-SB" w:hint="eastAsia"/>
        </w:rPr>
        <w:t>本文</w:t>
      </w:r>
      <w:r w:rsidR="005B1EA0" w:rsidRPr="00BB1325">
        <w:rPr>
          <w:rFonts w:ascii="DFKai-SB" w:eastAsia="DFKai-SB" w:hAnsi="DFKai-SB" w:hint="eastAsia"/>
        </w:rPr>
        <w:t>將</w:t>
      </w:r>
      <w:r w:rsidR="0010086C" w:rsidRPr="00BB1325">
        <w:rPr>
          <w:rFonts w:ascii="DFKai-SB" w:eastAsia="DFKai-SB" w:hAnsi="DFKai-SB" w:hint="eastAsia"/>
        </w:rPr>
        <w:t>以圖片方式做說明，讓你跟著每</w:t>
      </w:r>
      <w:r w:rsidR="00BC09AE" w:rsidRPr="00BB1325">
        <w:rPr>
          <w:rFonts w:ascii="DFKai-SB" w:eastAsia="DFKai-SB" w:hAnsi="DFKai-SB" w:hint="eastAsia"/>
        </w:rPr>
        <w:t>一</w:t>
      </w:r>
      <w:r w:rsidR="0010086C" w:rsidRPr="00BB1325">
        <w:rPr>
          <w:rFonts w:ascii="DFKai-SB" w:eastAsia="DFKai-SB" w:hAnsi="DFKai-SB" w:hint="eastAsia"/>
        </w:rPr>
        <w:t>個步驟去做，</w:t>
      </w:r>
      <w:r w:rsidR="00BD6872" w:rsidRPr="00BB1325">
        <w:rPr>
          <w:rFonts w:ascii="DFKai-SB" w:eastAsia="DFKai-SB" w:hAnsi="DFKai-SB" w:hint="eastAsia"/>
        </w:rPr>
        <w:t>應該</w:t>
      </w:r>
      <w:r w:rsidR="0010086C" w:rsidRPr="00BB1325">
        <w:rPr>
          <w:rFonts w:ascii="DFKai-SB" w:eastAsia="DFKai-SB" w:hAnsi="DFKai-SB" w:hint="eastAsia"/>
        </w:rPr>
        <w:t>可以輕鬆達成。</w:t>
      </w:r>
    </w:p>
    <w:p w14:paraId="70400E19" w14:textId="32C86B7C" w:rsidR="000C6902" w:rsidRPr="00BB1325" w:rsidRDefault="00AF1F92" w:rsidP="000C6902">
      <w:pPr>
        <w:pStyle w:val="NormalWeb"/>
        <w:adjustRightInd w:val="0"/>
        <w:snapToGrid w:val="0"/>
        <w:spacing w:before="120" w:beforeAutospacing="0" w:after="0" w:afterAutospacing="0" w:line="400" w:lineRule="exact"/>
        <w:ind w:firstLine="839"/>
        <w:rPr>
          <w:rFonts w:ascii="DFKai-SB" w:eastAsia="DFKai-SB" w:hAnsi="DFKai-SB"/>
        </w:rPr>
      </w:pPr>
      <w:r w:rsidRPr="00BB1325">
        <w:rPr>
          <w:rFonts w:ascii="DFKai-SB" w:eastAsia="DFKai-SB" w:hAnsi="DFKai-SB" w:hint="eastAsia"/>
        </w:rPr>
        <w:t>本文</w:t>
      </w:r>
      <w:r w:rsidR="008D6BA1" w:rsidRPr="00BB1325">
        <w:rPr>
          <w:rFonts w:ascii="DFKai-SB" w:eastAsia="DFKai-SB" w:hAnsi="DFKai-SB" w:hint="eastAsia"/>
        </w:rPr>
        <w:t>係</w:t>
      </w:r>
      <w:r w:rsidRPr="00BB1325">
        <w:rPr>
          <w:rFonts w:ascii="DFKai-SB" w:eastAsia="DFKai-SB" w:hAnsi="DFKai-SB" w:hint="eastAsia"/>
        </w:rPr>
        <w:t>採用I</w:t>
      </w:r>
      <w:r w:rsidRPr="00BB1325">
        <w:rPr>
          <w:rFonts w:ascii="DFKai-SB" w:eastAsia="DFKai-SB" w:hAnsi="DFKai-SB"/>
        </w:rPr>
        <w:t>C-7</w:t>
      </w:r>
      <w:r w:rsidR="00EB739C" w:rsidRPr="00BB1325">
        <w:rPr>
          <w:rFonts w:ascii="DFKai-SB" w:eastAsia="DFKai-SB" w:hAnsi="DFKai-SB"/>
        </w:rPr>
        <w:t>3</w:t>
      </w:r>
      <w:r w:rsidRPr="00BB1325">
        <w:rPr>
          <w:rFonts w:ascii="DFKai-SB" w:eastAsia="DFKai-SB" w:hAnsi="DFKai-SB"/>
        </w:rPr>
        <w:t>00</w:t>
      </w:r>
      <w:r w:rsidR="00047B87" w:rsidRPr="00BB1325">
        <w:rPr>
          <w:rFonts w:ascii="DFKai-SB" w:eastAsia="DFKai-SB" w:hAnsi="DFKai-SB" w:hint="eastAsia"/>
        </w:rPr>
        <w:t>(</w:t>
      </w:r>
      <w:r w:rsidR="00C03D51" w:rsidRPr="00BB1325">
        <w:rPr>
          <w:rFonts w:ascii="DFKai-SB" w:eastAsia="DFKai-SB" w:hAnsi="DFKai-SB" w:hint="eastAsia"/>
        </w:rPr>
        <w:t>Ra</w:t>
      </w:r>
      <w:r w:rsidR="00C03D51" w:rsidRPr="00BB1325">
        <w:rPr>
          <w:rFonts w:ascii="DFKai-SB" w:eastAsia="DFKai-SB" w:hAnsi="DFKai-SB"/>
        </w:rPr>
        <w:t>dio_</w:t>
      </w:r>
      <w:r w:rsidR="00047B87" w:rsidRPr="00BB1325">
        <w:rPr>
          <w:rFonts w:ascii="DFKai-SB" w:eastAsia="DFKai-SB" w:hAnsi="DFKai-SB" w:hint="eastAsia"/>
        </w:rPr>
        <w:t>1</w:t>
      </w:r>
      <w:r w:rsidR="00047B87" w:rsidRPr="00BB1325">
        <w:rPr>
          <w:rFonts w:ascii="DFKai-SB" w:eastAsia="DFKai-SB" w:hAnsi="DFKai-SB"/>
        </w:rPr>
        <w:t>)</w:t>
      </w:r>
      <w:r w:rsidRPr="00BB1325">
        <w:rPr>
          <w:rFonts w:ascii="DFKai-SB" w:eastAsia="DFKai-SB" w:hAnsi="DFKai-SB" w:hint="eastAsia"/>
        </w:rPr>
        <w:t>及IC-</w:t>
      </w:r>
      <w:r w:rsidR="00EB739C" w:rsidRPr="00BB1325">
        <w:rPr>
          <w:rFonts w:ascii="DFKai-SB" w:eastAsia="DFKai-SB" w:hAnsi="DFKai-SB"/>
        </w:rPr>
        <w:t>9</w:t>
      </w:r>
      <w:r w:rsidRPr="00BB1325">
        <w:rPr>
          <w:rFonts w:ascii="DFKai-SB" w:eastAsia="DFKai-SB" w:hAnsi="DFKai-SB" w:hint="eastAsia"/>
        </w:rPr>
        <w:t>700</w:t>
      </w:r>
      <w:r w:rsidR="00047B87" w:rsidRPr="00BB1325">
        <w:rPr>
          <w:rFonts w:ascii="DFKai-SB" w:eastAsia="DFKai-SB" w:hAnsi="DFKai-SB"/>
        </w:rPr>
        <w:t>(R</w:t>
      </w:r>
      <w:r w:rsidR="00C03D51" w:rsidRPr="00BB1325">
        <w:rPr>
          <w:rFonts w:ascii="DFKai-SB" w:eastAsia="DFKai-SB" w:hAnsi="DFKai-SB"/>
        </w:rPr>
        <w:t>adio</w:t>
      </w:r>
      <w:r w:rsidR="00047B87" w:rsidRPr="00BB1325">
        <w:rPr>
          <w:rFonts w:ascii="DFKai-SB" w:eastAsia="DFKai-SB" w:hAnsi="DFKai-SB"/>
        </w:rPr>
        <w:t>_2)</w:t>
      </w:r>
      <w:r w:rsidR="004A0A84" w:rsidRPr="00BB1325">
        <w:rPr>
          <w:rFonts w:ascii="DFKai-SB" w:eastAsia="DFKai-SB" w:hAnsi="DFKai-SB" w:hint="eastAsia"/>
        </w:rPr>
        <w:t>兩部</w:t>
      </w:r>
      <w:r w:rsidRPr="00BB1325">
        <w:rPr>
          <w:rFonts w:ascii="DFKai-SB" w:eastAsia="DFKai-SB" w:hAnsi="DFKai-SB" w:hint="eastAsia"/>
        </w:rPr>
        <w:t>機組</w:t>
      </w:r>
      <w:r w:rsidR="004A0A84" w:rsidRPr="00BB1325">
        <w:rPr>
          <w:rFonts w:ascii="DFKai-SB" w:eastAsia="DFKai-SB" w:hAnsi="DFKai-SB" w:hint="eastAsia"/>
        </w:rPr>
        <w:t>為主</w:t>
      </w:r>
      <w:r w:rsidR="00867F8A" w:rsidRPr="00BB1325">
        <w:rPr>
          <w:rFonts w:ascii="DFKai-SB" w:eastAsia="DFKai-SB" w:hAnsi="DFKai-SB" w:hint="eastAsia"/>
        </w:rPr>
        <w:t>；且以</w:t>
      </w:r>
      <w:r w:rsidR="00BC09AE" w:rsidRPr="00BB1325">
        <w:rPr>
          <w:rFonts w:ascii="DFKai-SB" w:eastAsia="DFKai-SB" w:hAnsi="DFKai-SB" w:hint="eastAsia"/>
        </w:rPr>
        <w:t>WSJT-X(或JTDX</w:t>
      </w:r>
      <w:r w:rsidR="00BC09AE" w:rsidRPr="00BB1325">
        <w:rPr>
          <w:rFonts w:ascii="DFKai-SB" w:eastAsia="DFKai-SB" w:hAnsi="DFKai-SB"/>
        </w:rPr>
        <w:t>)</w:t>
      </w:r>
      <w:r w:rsidR="00867F8A" w:rsidRPr="00BB1325">
        <w:rPr>
          <w:rFonts w:ascii="DFKai-SB" w:eastAsia="DFKai-SB" w:hAnsi="DFKai-SB" w:hint="eastAsia"/>
        </w:rPr>
        <w:t>作為操作</w:t>
      </w:r>
      <w:r w:rsidR="00EB739C" w:rsidRPr="00BB1325">
        <w:rPr>
          <w:rFonts w:ascii="DFKai-SB" w:eastAsia="DFKai-SB" w:hAnsi="DFKai-SB" w:hint="eastAsia"/>
        </w:rPr>
        <w:t>「</w:t>
      </w:r>
      <w:r w:rsidR="00C57031" w:rsidRPr="00BB1325">
        <w:rPr>
          <w:rFonts w:ascii="DFKai-SB" w:eastAsia="DFKai-SB" w:hAnsi="DFKai-SB" w:hint="eastAsia"/>
          <w:color w:val="FF0000"/>
          <w:sz w:val="28"/>
          <w:szCs w:val="28"/>
        </w:rPr>
        <w:t>JT</w:t>
      </w:r>
      <w:r w:rsidR="00C36814" w:rsidRPr="00BB1325">
        <w:rPr>
          <w:rFonts w:ascii="DFKai-SB" w:eastAsia="DFKai-SB" w:hAnsi="DFKai-SB" w:hint="eastAsia"/>
        </w:rPr>
        <w:t>模式</w:t>
      </w:r>
      <w:r w:rsidR="00EB739C" w:rsidRPr="00BB1325">
        <w:rPr>
          <w:rFonts w:ascii="DFKai-SB" w:eastAsia="DFKai-SB" w:hAnsi="DFKai-SB" w:hint="eastAsia"/>
        </w:rPr>
        <w:t>」</w:t>
      </w:r>
      <w:r w:rsidR="00867F8A" w:rsidRPr="00BB1325">
        <w:rPr>
          <w:rFonts w:ascii="DFKai-SB" w:eastAsia="DFKai-SB" w:hAnsi="DFKai-SB" w:hint="eastAsia"/>
        </w:rPr>
        <w:t>為說明依據(如果你是J</w:t>
      </w:r>
      <w:r w:rsidR="00867F8A" w:rsidRPr="00BB1325">
        <w:rPr>
          <w:rFonts w:ascii="DFKai-SB" w:eastAsia="DFKai-SB" w:hAnsi="DFKai-SB"/>
        </w:rPr>
        <w:t>TDX</w:t>
      </w:r>
      <w:r w:rsidR="00867F8A" w:rsidRPr="00BB1325">
        <w:rPr>
          <w:rFonts w:ascii="DFKai-SB" w:eastAsia="DFKai-SB" w:hAnsi="DFKai-SB" w:hint="eastAsia"/>
        </w:rPr>
        <w:t>愛用者，請</w:t>
      </w:r>
      <w:r w:rsidR="006370A0" w:rsidRPr="00BB1325">
        <w:rPr>
          <w:rFonts w:ascii="DFKai-SB" w:eastAsia="DFKai-SB" w:hAnsi="DFKai-SB" w:hint="eastAsia"/>
        </w:rPr>
        <w:t>依照本文敘</w:t>
      </w:r>
      <w:r w:rsidR="00F8607F" w:rsidRPr="00BB1325">
        <w:rPr>
          <w:rFonts w:ascii="DFKai-SB" w:eastAsia="DFKai-SB" w:hAnsi="DFKai-SB" w:hint="eastAsia"/>
        </w:rPr>
        <w:t>及</w:t>
      </w:r>
      <w:r w:rsidR="006370A0" w:rsidRPr="00BB1325">
        <w:rPr>
          <w:rFonts w:ascii="DFKai-SB" w:eastAsia="DFKai-SB" w:hAnsi="DFKai-SB" w:hint="eastAsia"/>
        </w:rPr>
        <w:t>WSJT_X的有關名詞、功能等，</w:t>
      </w:r>
      <w:r w:rsidR="00867F8A" w:rsidRPr="00BB1325">
        <w:rPr>
          <w:rFonts w:ascii="DFKai-SB" w:eastAsia="DFKai-SB" w:hAnsi="DFKai-SB" w:hint="eastAsia"/>
        </w:rPr>
        <w:t>自行調整相關</w:t>
      </w:r>
      <w:r w:rsidR="00550707" w:rsidRPr="00BB1325">
        <w:rPr>
          <w:rFonts w:ascii="DFKai-SB" w:eastAsia="DFKai-SB" w:hAnsi="DFKai-SB" w:hint="eastAsia"/>
        </w:rPr>
        <w:t>之</w:t>
      </w:r>
      <w:r w:rsidR="00867F8A" w:rsidRPr="00BB1325">
        <w:rPr>
          <w:rFonts w:ascii="DFKai-SB" w:eastAsia="DFKai-SB" w:hAnsi="DFKai-SB" w:hint="eastAsia"/>
        </w:rPr>
        <w:t>設定</w:t>
      </w:r>
      <w:r w:rsidR="00707194" w:rsidRPr="00BB1325">
        <w:rPr>
          <w:rFonts w:ascii="DFKai-SB" w:eastAsia="DFKai-SB" w:hAnsi="DFKai-SB" w:hint="eastAsia"/>
        </w:rPr>
        <w:t>。</w:t>
      </w:r>
      <w:proofErr w:type="gramStart"/>
      <w:r w:rsidR="00867F8A" w:rsidRPr="00BB1325">
        <w:rPr>
          <w:rFonts w:ascii="DFKai-SB" w:eastAsia="DFKai-SB" w:hAnsi="DFKai-SB" w:hint="eastAsia"/>
        </w:rPr>
        <w:t>以下均同</w:t>
      </w:r>
      <w:proofErr w:type="gramEnd"/>
      <w:r w:rsidR="00867F8A" w:rsidRPr="00BB1325">
        <w:rPr>
          <w:rFonts w:ascii="DFKai-SB" w:eastAsia="DFKai-SB" w:hAnsi="DFKai-SB" w:hint="eastAsia"/>
        </w:rPr>
        <w:t>)</w:t>
      </w:r>
      <w:r w:rsidRPr="00BB1325">
        <w:rPr>
          <w:rFonts w:ascii="DFKai-SB" w:eastAsia="DFKai-SB" w:hAnsi="DFKai-SB" w:hint="eastAsia"/>
        </w:rPr>
        <w:t>。</w:t>
      </w:r>
      <w:r w:rsidR="00691FBB" w:rsidRPr="00BB1325">
        <w:rPr>
          <w:rFonts w:ascii="DFKai-SB" w:eastAsia="DFKai-SB" w:hAnsi="DFKai-SB" w:hint="eastAsia"/>
        </w:rPr>
        <w:t>最後</w:t>
      </w:r>
      <w:r w:rsidR="00753869" w:rsidRPr="00BB1325">
        <w:rPr>
          <w:rFonts w:ascii="DFKai-SB" w:eastAsia="DFKai-SB" w:hAnsi="DFKai-SB" w:hint="eastAsia"/>
        </w:rPr>
        <w:t>將</w:t>
      </w:r>
      <w:r w:rsidR="00691FBB" w:rsidRPr="00BB1325">
        <w:rPr>
          <w:rFonts w:ascii="DFKai-SB" w:eastAsia="DFKai-SB" w:hAnsi="DFKai-SB" w:hint="eastAsia"/>
        </w:rPr>
        <w:t>會以</w:t>
      </w:r>
      <w:hyperlink r:id="rId14" w:anchor="以批次檔BatchFile方式啟動" w:history="1">
        <w:r w:rsidR="00691FBB" w:rsidRPr="00CA71FA">
          <w:rPr>
            <w:rStyle w:val="Hyperlink"/>
            <w:rFonts w:eastAsia="DFKai-SB" w:hint="eastAsia"/>
            <w:highlight w:val="yellow"/>
          </w:rPr>
          <w:t>批次</w:t>
        </w:r>
        <w:proofErr w:type="gramStart"/>
        <w:r w:rsidR="00691FBB" w:rsidRPr="00CA71FA">
          <w:rPr>
            <w:rStyle w:val="Hyperlink"/>
            <w:rFonts w:eastAsia="DFKai-SB" w:hint="eastAsia"/>
            <w:highlight w:val="yellow"/>
          </w:rPr>
          <w:t>檔</w:t>
        </w:r>
        <w:proofErr w:type="gramEnd"/>
        <w:r w:rsidR="00691FBB" w:rsidRPr="00CA71FA">
          <w:rPr>
            <w:rStyle w:val="Hyperlink"/>
            <w:rFonts w:eastAsia="DFKai-SB" w:hint="eastAsia"/>
            <w:highlight w:val="yellow"/>
          </w:rPr>
          <w:t>方式</w:t>
        </w:r>
      </w:hyperlink>
      <w:r w:rsidR="00691FBB" w:rsidRPr="00BB1325">
        <w:rPr>
          <w:rFonts w:ascii="DFKai-SB" w:eastAsia="DFKai-SB" w:hAnsi="DFKai-SB" w:hint="eastAsia"/>
        </w:rPr>
        <w:t>來進行開啟N</w:t>
      </w:r>
      <w:r w:rsidR="00691FBB" w:rsidRPr="00BB1325">
        <w:rPr>
          <w:rFonts w:ascii="DFKai-SB" w:eastAsia="DFKai-SB" w:hAnsi="DFKai-SB"/>
        </w:rPr>
        <w:t>1MM+</w:t>
      </w:r>
      <w:r w:rsidR="0081714B" w:rsidRPr="00BB1325">
        <w:rPr>
          <w:rFonts w:ascii="DFKai-SB" w:eastAsia="DFKai-SB" w:hAnsi="DFKai-SB" w:hint="eastAsia"/>
        </w:rPr>
        <w:t>以及其他</w:t>
      </w:r>
      <w:r w:rsidR="00CE4C60" w:rsidRPr="00BB1325">
        <w:rPr>
          <w:rFonts w:ascii="DFKai-SB" w:eastAsia="DFKai-SB" w:hAnsi="DFKai-SB" w:hint="eastAsia"/>
        </w:rPr>
        <w:t>應用軟體</w:t>
      </w:r>
      <w:r w:rsidR="0081714B" w:rsidRPr="00BB1325">
        <w:rPr>
          <w:rFonts w:ascii="DFKai-SB" w:eastAsia="DFKai-SB" w:hAnsi="DFKai-SB" w:hint="eastAsia"/>
        </w:rPr>
        <w:t>的配合應用</w:t>
      </w:r>
      <w:r w:rsidR="008F2ABB" w:rsidRPr="00BB1325">
        <w:rPr>
          <w:rFonts w:ascii="DFKai-SB" w:eastAsia="DFKai-SB" w:hAnsi="DFKai-SB" w:hint="eastAsia"/>
        </w:rPr>
        <w:t>。</w:t>
      </w:r>
    </w:p>
    <w:p w14:paraId="2723C2F5" w14:textId="1433BA3A" w:rsidR="005C37BD" w:rsidRPr="00BB1325" w:rsidRDefault="00242E2D" w:rsidP="009C3163">
      <w:pPr>
        <w:pStyle w:val="NormalWeb"/>
        <w:adjustRightInd w:val="0"/>
        <w:snapToGrid w:val="0"/>
        <w:spacing w:before="120" w:beforeAutospacing="0" w:after="0" w:afterAutospacing="0" w:line="400" w:lineRule="exact"/>
        <w:ind w:firstLine="839"/>
        <w:rPr>
          <w:rFonts w:ascii="DFKai-SB" w:eastAsia="DFKai-SB" w:hAnsi="DFKai-SB"/>
        </w:rPr>
      </w:pPr>
      <w:r w:rsidRPr="00BB1325">
        <w:rPr>
          <w:rFonts w:ascii="DFKai-SB" w:eastAsia="DFKai-SB" w:hAnsi="DFKai-SB" w:hint="eastAsia"/>
        </w:rPr>
        <w:t>應用本文的方式時，由於畫面的操作</w:t>
      </w:r>
      <w:r w:rsidR="00753869" w:rsidRPr="00BB1325">
        <w:rPr>
          <w:rFonts w:ascii="DFKai-SB" w:eastAsia="DFKai-SB" w:hAnsi="DFKai-SB" w:hint="eastAsia"/>
        </w:rPr>
        <w:t>務</w:t>
      </w:r>
      <w:r w:rsidRPr="00BB1325">
        <w:rPr>
          <w:rFonts w:ascii="DFKai-SB" w:eastAsia="DFKai-SB" w:hAnsi="DFKai-SB" w:hint="eastAsia"/>
        </w:rPr>
        <w:t>實起見，我是採用兩個監視器來做操作；這樣才有第二</w:t>
      </w:r>
      <w:proofErr w:type="gramStart"/>
      <w:r w:rsidRPr="00BB1325">
        <w:rPr>
          <w:rFonts w:ascii="DFKai-SB" w:eastAsia="DFKai-SB" w:hAnsi="DFKai-SB" w:hint="eastAsia"/>
        </w:rPr>
        <w:t>個</w:t>
      </w:r>
      <w:proofErr w:type="gramEnd"/>
      <w:r w:rsidR="008D6FC3" w:rsidRPr="00BB1325">
        <w:rPr>
          <w:rFonts w:ascii="DFKai-SB" w:eastAsia="DFKai-SB" w:hAnsi="DFKai-SB" w:hint="eastAsia"/>
        </w:rPr>
        <w:t>螢幕</w:t>
      </w:r>
      <w:r w:rsidRPr="00BB1325">
        <w:rPr>
          <w:rFonts w:ascii="DFKai-SB" w:eastAsia="DFKai-SB" w:hAnsi="DFKai-SB" w:hint="eastAsia"/>
        </w:rPr>
        <w:t>供給</w:t>
      </w:r>
      <w:r w:rsidR="003662E0" w:rsidRPr="00BB1325">
        <w:rPr>
          <w:rFonts w:ascii="DFKai-SB" w:eastAsia="DFKai-SB" w:hAnsi="DFKai-SB"/>
        </w:rPr>
        <w:t>Gridtracker</w:t>
      </w:r>
      <w:r w:rsidR="005C37BD" w:rsidRPr="00BB1325">
        <w:rPr>
          <w:rFonts w:ascii="DFKai-SB" w:eastAsia="DFKai-SB" w:hAnsi="DFKai-SB" w:hint="eastAsia"/>
        </w:rPr>
        <w:t>以及L</w:t>
      </w:r>
      <w:r w:rsidR="005C37BD" w:rsidRPr="00BB1325">
        <w:rPr>
          <w:rFonts w:ascii="DFKai-SB" w:eastAsia="DFKai-SB" w:hAnsi="DFKai-SB"/>
        </w:rPr>
        <w:t>og4OM</w:t>
      </w:r>
      <w:r w:rsidR="005C37BD" w:rsidRPr="00BB1325">
        <w:rPr>
          <w:rFonts w:ascii="DFKai-SB" w:eastAsia="DFKai-SB" w:hAnsi="DFKai-SB" w:hint="eastAsia"/>
        </w:rPr>
        <w:t>這兩</w:t>
      </w:r>
      <w:r w:rsidR="00206FC7" w:rsidRPr="00BB1325">
        <w:rPr>
          <w:rFonts w:ascii="DFKai-SB" w:eastAsia="DFKai-SB" w:hAnsi="DFKai-SB" w:hint="eastAsia"/>
        </w:rPr>
        <w:t>款</w:t>
      </w:r>
      <w:r w:rsidR="00CE4C60" w:rsidRPr="00BB1325">
        <w:rPr>
          <w:rFonts w:ascii="DFKai-SB" w:eastAsia="DFKai-SB" w:hAnsi="DFKai-SB" w:hint="eastAsia"/>
        </w:rPr>
        <w:t>應用軟體</w:t>
      </w:r>
      <w:r w:rsidR="005C37BD" w:rsidRPr="00BB1325">
        <w:rPr>
          <w:rFonts w:ascii="DFKai-SB" w:eastAsia="DFKai-SB" w:hAnsi="DFKai-SB" w:hint="eastAsia"/>
        </w:rPr>
        <w:t>來使用</w:t>
      </w:r>
      <w:r w:rsidR="00753869" w:rsidRPr="00BB1325">
        <w:rPr>
          <w:rFonts w:ascii="DFKai-SB" w:eastAsia="DFKai-SB" w:hAnsi="DFKai-SB" w:hint="eastAsia"/>
        </w:rPr>
        <w:t>(</w:t>
      </w:r>
      <w:r w:rsidR="00CC6FA8" w:rsidRPr="00BB1325">
        <w:rPr>
          <w:rFonts w:ascii="DFKai-SB" w:eastAsia="DFKai-SB" w:hAnsi="DFKai-SB" w:hint="eastAsia"/>
        </w:rPr>
        <w:t>該第二螢幕，</w:t>
      </w:r>
      <w:r w:rsidR="00753869" w:rsidRPr="00BB1325">
        <w:rPr>
          <w:rFonts w:ascii="DFKai-SB" w:eastAsia="DFKai-SB" w:hAnsi="DFKai-SB" w:hint="eastAsia"/>
        </w:rPr>
        <w:t>或許還可以有</w:t>
      </w:r>
      <w:r w:rsidR="00E70AA3" w:rsidRPr="00BB1325">
        <w:rPr>
          <w:rFonts w:ascii="DFKai-SB" w:eastAsia="DFKai-SB" w:hAnsi="DFKai-SB" w:hint="eastAsia"/>
        </w:rPr>
        <w:t>剩餘</w:t>
      </w:r>
      <w:r w:rsidR="008D6FC3" w:rsidRPr="00BB1325">
        <w:rPr>
          <w:rFonts w:ascii="DFKai-SB" w:eastAsia="DFKai-SB" w:hAnsi="DFKai-SB" w:hint="eastAsia"/>
        </w:rPr>
        <w:t>的</w:t>
      </w:r>
      <w:r w:rsidR="00753869" w:rsidRPr="00BB1325">
        <w:rPr>
          <w:rFonts w:ascii="DFKai-SB" w:eastAsia="DFKai-SB" w:hAnsi="DFKai-SB" w:hint="eastAsia"/>
        </w:rPr>
        <w:t>空間</w:t>
      </w:r>
      <w:r w:rsidR="008D6FC3" w:rsidRPr="00BB1325">
        <w:rPr>
          <w:rFonts w:ascii="DFKai-SB" w:eastAsia="DFKai-SB" w:hAnsi="DFKai-SB" w:hint="eastAsia"/>
        </w:rPr>
        <w:t>，</w:t>
      </w:r>
      <w:r w:rsidR="00753869" w:rsidRPr="00BB1325">
        <w:rPr>
          <w:rFonts w:ascii="DFKai-SB" w:eastAsia="DFKai-SB" w:hAnsi="DFKai-SB" w:hint="eastAsia"/>
        </w:rPr>
        <w:t>來讓其他的</w:t>
      </w:r>
      <w:r w:rsidR="00CE4C60" w:rsidRPr="00BB1325">
        <w:rPr>
          <w:rFonts w:ascii="DFKai-SB" w:eastAsia="DFKai-SB" w:hAnsi="DFKai-SB" w:hint="eastAsia"/>
        </w:rPr>
        <w:t>應用軟體</w:t>
      </w:r>
      <w:r w:rsidR="00753869" w:rsidRPr="00BB1325">
        <w:rPr>
          <w:rFonts w:ascii="DFKai-SB" w:eastAsia="DFKai-SB" w:hAnsi="DFKai-SB" w:hint="eastAsia"/>
        </w:rPr>
        <w:t>做重疊的操作)</w:t>
      </w:r>
      <w:r w:rsidR="005C37BD" w:rsidRPr="00BB1325">
        <w:rPr>
          <w:rFonts w:ascii="DFKai-SB" w:eastAsia="DFKai-SB" w:hAnsi="DFKai-SB" w:hint="eastAsia"/>
        </w:rPr>
        <w:t>。如果你暫時想先將N</w:t>
      </w:r>
      <w:r w:rsidR="005C37BD" w:rsidRPr="00BB1325">
        <w:rPr>
          <w:rFonts w:ascii="DFKai-SB" w:eastAsia="DFKai-SB" w:hAnsi="DFKai-SB"/>
        </w:rPr>
        <w:t>1MM+</w:t>
      </w:r>
      <w:r w:rsidR="005C37BD" w:rsidRPr="00BB1325">
        <w:rPr>
          <w:rFonts w:ascii="DFKai-SB" w:eastAsia="DFKai-SB" w:hAnsi="DFKai-SB" w:hint="eastAsia"/>
        </w:rPr>
        <w:t>如何操作</w:t>
      </w:r>
      <w:r w:rsidR="000C6902" w:rsidRPr="00BB1325">
        <w:rPr>
          <w:rFonts w:ascii="DFKai-SB" w:eastAsia="DFKai-SB" w:hAnsi="DFKai-SB" w:hint="eastAsia"/>
          <w:b/>
          <w:color w:val="FF0000"/>
          <w:sz w:val="28"/>
        </w:rPr>
        <w:t>JT</w:t>
      </w:r>
      <w:r w:rsidR="00C36814" w:rsidRPr="00BB1325">
        <w:rPr>
          <w:rFonts w:ascii="DFKai-SB" w:eastAsia="DFKai-SB" w:hAnsi="DFKai-SB" w:hint="eastAsia"/>
        </w:rPr>
        <w:t>模式</w:t>
      </w:r>
      <w:r w:rsidR="005C37BD" w:rsidRPr="00BB1325">
        <w:rPr>
          <w:rFonts w:ascii="DFKai-SB" w:eastAsia="DFKai-SB" w:hAnsi="DFKai-SB" w:hint="eastAsia"/>
        </w:rPr>
        <w:t>的方法弄熟後，再來追加操作</w:t>
      </w:r>
      <w:r w:rsidR="003662E0" w:rsidRPr="00BB1325">
        <w:rPr>
          <w:rFonts w:ascii="DFKai-SB" w:eastAsia="DFKai-SB" w:hAnsi="DFKai-SB"/>
        </w:rPr>
        <w:t>Gridtracker</w:t>
      </w:r>
      <w:r w:rsidR="005C37BD" w:rsidRPr="00BB1325">
        <w:rPr>
          <w:rFonts w:ascii="DFKai-SB" w:eastAsia="DFKai-SB" w:hAnsi="DFKai-SB" w:hint="eastAsia"/>
        </w:rPr>
        <w:t>及L</w:t>
      </w:r>
      <w:r w:rsidR="005C37BD" w:rsidRPr="00BB1325">
        <w:rPr>
          <w:rFonts w:ascii="DFKai-SB" w:eastAsia="DFKai-SB" w:hAnsi="DFKai-SB"/>
        </w:rPr>
        <w:t>og4O</w:t>
      </w:r>
      <w:r w:rsidR="005C37BD" w:rsidRPr="00BB1325">
        <w:rPr>
          <w:rFonts w:ascii="DFKai-SB" w:eastAsia="DFKai-SB" w:hAnsi="DFKai-SB" w:hint="eastAsia"/>
        </w:rPr>
        <w:t>M</w:t>
      </w:r>
      <w:r w:rsidR="00FB45D6" w:rsidRPr="00BB1325">
        <w:rPr>
          <w:rFonts w:ascii="DFKai-SB" w:eastAsia="DFKai-SB" w:hAnsi="DFKai-SB" w:hint="eastAsia"/>
        </w:rPr>
        <w:t>這兩</w:t>
      </w:r>
      <w:r w:rsidR="00206FC7" w:rsidRPr="00BB1325">
        <w:rPr>
          <w:rFonts w:ascii="DFKai-SB" w:eastAsia="DFKai-SB" w:hAnsi="DFKai-SB" w:hint="eastAsia"/>
        </w:rPr>
        <w:t>款</w:t>
      </w:r>
      <w:r w:rsidR="00CE4C60" w:rsidRPr="00BB1325">
        <w:rPr>
          <w:rFonts w:ascii="DFKai-SB" w:eastAsia="DFKai-SB" w:hAnsi="DFKai-SB" w:hint="eastAsia"/>
        </w:rPr>
        <w:t>應用軟體</w:t>
      </w:r>
      <w:r w:rsidR="00FB45D6" w:rsidRPr="00BB1325">
        <w:rPr>
          <w:rFonts w:ascii="DFKai-SB" w:eastAsia="DFKai-SB" w:hAnsi="DFKai-SB" w:hint="eastAsia"/>
        </w:rPr>
        <w:t>，也是可以的。</w:t>
      </w:r>
    </w:p>
    <w:p w14:paraId="59731FB4" w14:textId="1A7D0CDE" w:rsidR="009668C7" w:rsidRPr="00BB1325" w:rsidRDefault="009668C7" w:rsidP="008D6FC3">
      <w:pPr>
        <w:pStyle w:val="NormalWeb"/>
        <w:adjustRightInd w:val="0"/>
        <w:snapToGrid w:val="0"/>
        <w:spacing w:before="120" w:beforeAutospacing="0" w:after="0" w:afterAutospacing="0" w:line="400" w:lineRule="exact"/>
        <w:ind w:firstLine="840"/>
        <w:rPr>
          <w:rFonts w:ascii="DFKai-SB" w:eastAsia="DFKai-SB" w:hAnsi="DFKai-SB"/>
        </w:rPr>
      </w:pPr>
      <w:r w:rsidRPr="00BB1325">
        <w:rPr>
          <w:rFonts w:ascii="DFKai-SB" w:eastAsia="DFKai-SB" w:hAnsi="DFKai-SB" w:hint="eastAsia"/>
        </w:rPr>
        <w:t>有關</w:t>
      </w:r>
      <w:r w:rsidR="0078068D" w:rsidRPr="00BB1325">
        <w:rPr>
          <w:rFonts w:ascii="DFKai-SB" w:eastAsia="DFKai-SB" w:hAnsi="DFKai-SB" w:hint="eastAsia"/>
        </w:rPr>
        <w:t>本文的撰寫大綱如次:</w:t>
      </w:r>
    </w:p>
    <w:p w14:paraId="0716D6D6" w14:textId="3015F418" w:rsidR="009668C7" w:rsidRPr="00BB1325" w:rsidRDefault="0078068D" w:rsidP="00CB51DF">
      <w:pPr>
        <w:pStyle w:val="NormalWeb"/>
        <w:numPr>
          <w:ilvl w:val="0"/>
          <w:numId w:val="5"/>
        </w:numPr>
        <w:adjustRightInd w:val="0"/>
        <w:snapToGrid w:val="0"/>
        <w:spacing w:before="120" w:beforeAutospacing="0" w:after="0" w:afterAutospacing="0" w:line="400" w:lineRule="exact"/>
        <w:rPr>
          <w:rFonts w:ascii="DFKai-SB" w:eastAsia="DFKai-SB" w:hAnsi="DFKai-SB"/>
        </w:rPr>
      </w:pPr>
      <w:r w:rsidRPr="00BB1325">
        <w:rPr>
          <w:rFonts w:ascii="DFKai-SB" w:eastAsia="DFKai-SB" w:hAnsi="DFKai-SB" w:hint="eastAsia"/>
        </w:rPr>
        <w:t>介紹</w:t>
      </w:r>
      <w:r w:rsidR="009668C7" w:rsidRPr="00BB1325">
        <w:rPr>
          <w:rFonts w:ascii="DFKai-SB" w:eastAsia="DFKai-SB" w:hAnsi="DFKai-SB"/>
        </w:rPr>
        <w:t>N1MM+</w:t>
      </w:r>
      <w:r w:rsidR="009668C7" w:rsidRPr="00BB1325">
        <w:rPr>
          <w:rFonts w:ascii="DFKai-SB" w:eastAsia="DFKai-SB" w:hAnsi="DFKai-SB" w:hint="eastAsia"/>
        </w:rPr>
        <w:t>的設定(僅與</w:t>
      </w:r>
      <w:r w:rsidR="000C6902" w:rsidRPr="00BB1325">
        <w:rPr>
          <w:rFonts w:ascii="DFKai-SB" w:eastAsia="DFKai-SB" w:hAnsi="DFKai-SB" w:hint="eastAsia"/>
          <w:b/>
          <w:color w:val="FF0000"/>
          <w:sz w:val="28"/>
        </w:rPr>
        <w:t>JT</w:t>
      </w:r>
      <w:r w:rsidR="00C36814" w:rsidRPr="00BB1325">
        <w:rPr>
          <w:rFonts w:ascii="DFKai-SB" w:eastAsia="DFKai-SB" w:hAnsi="DFKai-SB" w:hint="eastAsia"/>
        </w:rPr>
        <w:t>模式</w:t>
      </w:r>
      <w:r w:rsidR="009668C7" w:rsidRPr="00BB1325">
        <w:rPr>
          <w:rFonts w:ascii="DFKai-SB" w:eastAsia="DFKai-SB" w:hAnsi="DFKai-SB" w:hint="eastAsia"/>
        </w:rPr>
        <w:t>有關者</w:t>
      </w:r>
      <w:r w:rsidR="002C04AC" w:rsidRPr="00BB1325">
        <w:rPr>
          <w:rFonts w:ascii="DFKai-SB" w:eastAsia="DFKai-SB" w:hAnsi="DFKai-SB" w:hint="eastAsia"/>
        </w:rPr>
        <w:t>，</w:t>
      </w:r>
      <w:r w:rsidR="009668C7" w:rsidRPr="00BB1325">
        <w:rPr>
          <w:rFonts w:ascii="DFKai-SB" w:eastAsia="DFKai-SB" w:hAnsi="DFKai-SB" w:hint="eastAsia"/>
        </w:rPr>
        <w:t>)；</w:t>
      </w:r>
    </w:p>
    <w:p w14:paraId="12DB829D" w14:textId="47B412A5" w:rsidR="00146278" w:rsidRPr="00BB1325" w:rsidRDefault="009668C7">
      <w:pPr>
        <w:pStyle w:val="NormalWeb"/>
        <w:numPr>
          <w:ilvl w:val="0"/>
          <w:numId w:val="5"/>
        </w:numPr>
        <w:adjustRightInd w:val="0"/>
        <w:snapToGrid w:val="0"/>
        <w:spacing w:before="120" w:beforeAutospacing="0" w:after="0" w:afterAutospacing="0" w:line="400" w:lineRule="exact"/>
        <w:rPr>
          <w:rFonts w:ascii="DFKai-SB" w:eastAsia="DFKai-SB" w:hAnsi="DFKai-SB"/>
        </w:rPr>
      </w:pPr>
      <w:r w:rsidRPr="00BB1325">
        <w:rPr>
          <w:rFonts w:ascii="DFKai-SB" w:eastAsia="DFKai-SB" w:hAnsi="DFKai-SB" w:hint="eastAsia"/>
        </w:rPr>
        <w:t>介紹</w:t>
      </w:r>
      <w:r w:rsidR="0015213B" w:rsidRPr="00BB1325">
        <w:rPr>
          <w:rFonts w:ascii="DFKai-SB" w:eastAsia="DFKai-SB" w:hAnsi="DFKai-SB" w:hint="eastAsia"/>
          <w:b/>
          <w:color w:val="FF0000"/>
          <w:sz w:val="28"/>
        </w:rPr>
        <w:t>JT</w:t>
      </w:r>
      <w:r w:rsidR="0078068D" w:rsidRPr="00BB1325">
        <w:rPr>
          <w:rFonts w:ascii="DFKai-SB" w:eastAsia="DFKai-SB" w:hAnsi="DFKai-SB" w:hint="eastAsia"/>
        </w:rPr>
        <w:t>的所有設定</w:t>
      </w:r>
      <w:r w:rsidR="00C15C0C" w:rsidRPr="00BB1325">
        <w:rPr>
          <w:rFonts w:ascii="DFKai-SB" w:eastAsia="DFKai-SB" w:hAnsi="DFKai-SB" w:hint="eastAsia"/>
        </w:rPr>
        <w:t>(JTDX者，請比照辦理)</w:t>
      </w:r>
      <w:r w:rsidR="0078068D" w:rsidRPr="00BB1325">
        <w:rPr>
          <w:rFonts w:ascii="DFKai-SB" w:eastAsia="DFKai-SB" w:hAnsi="DFKai-SB" w:hint="eastAsia"/>
        </w:rPr>
        <w:t>；</w:t>
      </w:r>
    </w:p>
    <w:p w14:paraId="322A07DF" w14:textId="07BA4E96" w:rsidR="00353824" w:rsidRPr="00BB1325" w:rsidRDefault="00353824">
      <w:pPr>
        <w:pStyle w:val="NormalWeb"/>
        <w:numPr>
          <w:ilvl w:val="0"/>
          <w:numId w:val="5"/>
        </w:numPr>
        <w:adjustRightInd w:val="0"/>
        <w:snapToGrid w:val="0"/>
        <w:spacing w:before="120" w:beforeAutospacing="0" w:after="0" w:afterAutospacing="0" w:line="400" w:lineRule="exact"/>
        <w:rPr>
          <w:rFonts w:ascii="DFKai-SB" w:eastAsia="DFKai-SB" w:hAnsi="DFKai-SB"/>
        </w:rPr>
      </w:pPr>
      <w:r w:rsidRPr="00BB1325">
        <w:rPr>
          <w:rFonts w:ascii="DFKai-SB" w:eastAsia="DFKai-SB" w:hAnsi="DFKai-SB" w:hint="eastAsia"/>
        </w:rPr>
        <w:t>N1MM+的原始版及配合</w:t>
      </w:r>
      <w:r w:rsidR="003662E0" w:rsidRPr="00BB1325">
        <w:rPr>
          <w:rFonts w:ascii="DFKai-SB" w:eastAsia="DFKai-SB" w:hAnsi="DFKai-SB" w:hint="eastAsia"/>
        </w:rPr>
        <w:t>Gridtracker</w:t>
      </w:r>
      <w:r w:rsidRPr="00BB1325">
        <w:rPr>
          <w:rFonts w:ascii="DFKai-SB" w:eastAsia="DFKai-SB" w:hAnsi="DFKai-SB" w:hint="eastAsia"/>
        </w:rPr>
        <w:t>的改良版；</w:t>
      </w:r>
    </w:p>
    <w:p w14:paraId="002F7E3C" w14:textId="7D651FB2" w:rsidR="008D6FC3" w:rsidRPr="00BB1325" w:rsidRDefault="008D6FC3">
      <w:pPr>
        <w:pStyle w:val="NormalWeb"/>
        <w:numPr>
          <w:ilvl w:val="0"/>
          <w:numId w:val="5"/>
        </w:numPr>
        <w:adjustRightInd w:val="0"/>
        <w:snapToGrid w:val="0"/>
        <w:spacing w:before="120" w:beforeAutospacing="0" w:after="0" w:afterAutospacing="0" w:line="400" w:lineRule="exact"/>
        <w:rPr>
          <w:rFonts w:ascii="DFKai-SB" w:eastAsia="DFKai-SB" w:hAnsi="DFKai-SB"/>
        </w:rPr>
      </w:pPr>
      <w:r w:rsidRPr="00BB1325">
        <w:rPr>
          <w:rFonts w:ascii="DFKai-SB" w:eastAsia="DFKai-SB" w:hAnsi="DFKai-SB" w:hint="eastAsia"/>
        </w:rPr>
        <w:t>Lo</w:t>
      </w:r>
      <w:r w:rsidRPr="00BB1325">
        <w:rPr>
          <w:rFonts w:ascii="DFKai-SB" w:eastAsia="DFKai-SB" w:hAnsi="DFKai-SB"/>
        </w:rPr>
        <w:t>g4OM</w:t>
      </w:r>
      <w:r w:rsidR="00CC6FA8" w:rsidRPr="00BB1325">
        <w:rPr>
          <w:rFonts w:ascii="DFKai-SB" w:eastAsia="DFKai-SB" w:hAnsi="DFKai-SB" w:hint="eastAsia"/>
        </w:rPr>
        <w:t>及</w:t>
      </w:r>
      <w:r w:rsidR="003662E0" w:rsidRPr="00BB1325">
        <w:rPr>
          <w:rFonts w:ascii="DFKai-SB" w:eastAsia="DFKai-SB" w:hAnsi="DFKai-SB" w:hint="eastAsia"/>
        </w:rPr>
        <w:t>Gridtracker</w:t>
      </w:r>
      <w:r w:rsidRPr="00BB1325">
        <w:rPr>
          <w:rFonts w:ascii="DFKai-SB" w:eastAsia="DFKai-SB" w:hAnsi="DFKai-SB" w:hint="eastAsia"/>
        </w:rPr>
        <w:t>的</w:t>
      </w:r>
      <w:r w:rsidR="003B2C26" w:rsidRPr="00BB1325">
        <w:rPr>
          <w:rFonts w:ascii="DFKai-SB" w:eastAsia="DFKai-SB" w:hAnsi="DFKai-SB" w:hint="eastAsia"/>
        </w:rPr>
        <w:t>相關</w:t>
      </w:r>
      <w:r w:rsidRPr="00BB1325">
        <w:rPr>
          <w:rFonts w:ascii="DFKai-SB" w:eastAsia="DFKai-SB" w:hAnsi="DFKai-SB" w:hint="eastAsia"/>
        </w:rPr>
        <w:t>設定</w:t>
      </w:r>
      <w:r w:rsidR="003B2C26" w:rsidRPr="00BB1325">
        <w:rPr>
          <w:rFonts w:ascii="DFKai-SB" w:eastAsia="DFKai-SB" w:hAnsi="DFKai-SB" w:hint="eastAsia"/>
        </w:rPr>
        <w:t>(ADIF檔案儲存及C</w:t>
      </w:r>
      <w:r w:rsidR="003B2C26" w:rsidRPr="00BB1325">
        <w:rPr>
          <w:rFonts w:ascii="DFKai-SB" w:eastAsia="DFKai-SB" w:hAnsi="DFKai-SB"/>
        </w:rPr>
        <w:t>luster</w:t>
      </w:r>
      <w:r w:rsidR="003B2C26" w:rsidRPr="00BB1325">
        <w:rPr>
          <w:rFonts w:ascii="DFKai-SB" w:eastAsia="DFKai-SB" w:hAnsi="DFKai-SB" w:hint="eastAsia"/>
        </w:rPr>
        <w:t>的相互參考)</w:t>
      </w:r>
    </w:p>
    <w:p w14:paraId="584131F2" w14:textId="7D0E8C51" w:rsidR="0078068D" w:rsidRPr="00BB1325" w:rsidRDefault="0078068D">
      <w:pPr>
        <w:pStyle w:val="NormalWeb"/>
        <w:numPr>
          <w:ilvl w:val="0"/>
          <w:numId w:val="5"/>
        </w:numPr>
        <w:adjustRightInd w:val="0"/>
        <w:snapToGrid w:val="0"/>
        <w:spacing w:before="120" w:beforeAutospacing="0" w:after="0" w:afterAutospacing="0" w:line="400" w:lineRule="exact"/>
        <w:rPr>
          <w:rFonts w:ascii="DFKai-SB" w:eastAsia="DFKai-SB" w:hAnsi="DFKai-SB"/>
        </w:rPr>
      </w:pPr>
      <w:r w:rsidRPr="00BB1325">
        <w:rPr>
          <w:rFonts w:ascii="DFKai-SB" w:eastAsia="DFKai-SB" w:hAnsi="DFKai-SB" w:hint="eastAsia"/>
        </w:rPr>
        <w:t>測試結果。</w:t>
      </w:r>
    </w:p>
    <w:p w14:paraId="63C6A690" w14:textId="5CAF9281" w:rsidR="00CC6FA8" w:rsidRPr="00BB1325" w:rsidRDefault="00CC6FA8">
      <w:pPr>
        <w:pStyle w:val="NormalWeb"/>
        <w:numPr>
          <w:ilvl w:val="0"/>
          <w:numId w:val="5"/>
        </w:numPr>
        <w:adjustRightInd w:val="0"/>
        <w:snapToGrid w:val="0"/>
        <w:spacing w:before="120" w:beforeAutospacing="0" w:after="0" w:afterAutospacing="0" w:line="400" w:lineRule="exact"/>
        <w:rPr>
          <w:rFonts w:ascii="DFKai-SB" w:eastAsia="DFKai-SB" w:hAnsi="DFKai-SB"/>
        </w:rPr>
      </w:pPr>
      <w:r w:rsidRPr="00BB1325">
        <w:rPr>
          <w:rFonts w:ascii="DFKai-SB" w:eastAsia="DFKai-SB" w:hAnsi="DFKai-SB" w:hint="eastAsia"/>
        </w:rPr>
        <w:t>結論</w:t>
      </w:r>
      <w:r w:rsidR="00C92E9E" w:rsidRPr="00BB1325">
        <w:rPr>
          <w:rFonts w:ascii="DFKai-SB" w:eastAsia="DFKai-SB" w:hAnsi="DFKai-SB" w:hint="eastAsia"/>
        </w:rPr>
        <w:t>:分別將W</w:t>
      </w:r>
      <w:r w:rsidR="00C92E9E" w:rsidRPr="00BB1325">
        <w:rPr>
          <w:rFonts w:ascii="DFKai-SB" w:eastAsia="DFKai-SB" w:hAnsi="DFKai-SB"/>
        </w:rPr>
        <w:t>SJT-X</w:t>
      </w:r>
      <w:r w:rsidR="00C92E9E" w:rsidRPr="00BB1325">
        <w:rPr>
          <w:rFonts w:ascii="DFKai-SB" w:eastAsia="DFKai-SB" w:hAnsi="DFKai-SB" w:hint="eastAsia"/>
        </w:rPr>
        <w:t>及JTDX以圖解流程方式去做設定。</w:t>
      </w:r>
    </w:p>
    <w:p w14:paraId="6A68B7ED" w14:textId="6663B2E7" w:rsidR="002C04AC" w:rsidRPr="00BB1325" w:rsidRDefault="00F20E4A">
      <w:pPr>
        <w:pStyle w:val="NormalWeb"/>
        <w:numPr>
          <w:ilvl w:val="0"/>
          <w:numId w:val="5"/>
        </w:numPr>
        <w:adjustRightInd w:val="0"/>
        <w:snapToGrid w:val="0"/>
        <w:spacing w:before="120" w:beforeAutospacing="0" w:after="0" w:afterAutospacing="0" w:line="400" w:lineRule="exact"/>
        <w:rPr>
          <w:rFonts w:ascii="DFKai-SB" w:eastAsia="DFKai-SB" w:hAnsi="DFKai-SB"/>
        </w:rPr>
      </w:pPr>
      <w:r w:rsidRPr="00BB1325">
        <w:rPr>
          <w:rFonts w:ascii="DFKai-SB" w:eastAsia="DFKai-SB" w:hAnsi="DFKai-SB" w:hint="eastAsia"/>
        </w:rPr>
        <w:t>快速啟動：如果你看完本文後，想要馬上行動，請</w:t>
      </w:r>
      <w:r w:rsidR="007103CB">
        <w:fldChar w:fldCharType="begin"/>
      </w:r>
      <w:r w:rsidR="007103CB">
        <w:instrText>HYPERLINK "file:///C:\\FT8\\publish\\如何整合N1MM+WSJT-X(或JTDX)及Gridtracker於Log4OM中.docx" \l "圖_114九個批次檔菜單"</w:instrText>
      </w:r>
      <w:r w:rsidR="007103CB">
        <w:fldChar w:fldCharType="separate"/>
      </w:r>
      <w:r w:rsidR="007103CB">
        <w:rPr>
          <w:rStyle w:val="Hyperlink"/>
          <w:rFonts w:eastAsia="DFKai-SB"/>
          <w:highlight w:val="yellow"/>
        </w:rPr>
        <w:fldChar w:fldCharType="begin"/>
      </w:r>
      <w:r w:rsidR="007103CB">
        <w:rPr>
          <w:rStyle w:val="Hyperlink"/>
          <w:rFonts w:eastAsia="DFKai-SB"/>
          <w:highlight w:val="yellow"/>
        </w:rPr>
        <w:instrText xml:space="preserve"> REF 圖_114 \h </w:instrText>
      </w:r>
      <w:r w:rsidR="007103CB">
        <w:rPr>
          <w:rStyle w:val="Hyperlink"/>
          <w:rFonts w:eastAsia="DFKai-SB"/>
          <w:highlight w:val="yellow"/>
        </w:rPr>
      </w:r>
      <w:r w:rsidR="007103CB">
        <w:rPr>
          <w:rStyle w:val="Hyperlink"/>
          <w:rFonts w:eastAsia="DFKai-SB"/>
          <w:highlight w:val="yellow"/>
        </w:rPr>
        <w:fldChar w:fldCharType="separate"/>
      </w:r>
      <w:r w:rsidR="009408B4" w:rsidRPr="00786EE4">
        <w:rPr>
          <w:rFonts w:ascii="DFKai-SB" w:eastAsia="DFKai-SB" w:hAnsi="DFKai-SB" w:hint="eastAsia"/>
          <w:highlight w:val="yellow"/>
        </w:rPr>
        <w:t>圖_114</w:t>
      </w:r>
      <w:r w:rsidR="007103CB">
        <w:rPr>
          <w:rStyle w:val="Hyperlink"/>
          <w:rFonts w:eastAsia="DFKai-SB"/>
          <w:highlight w:val="yellow"/>
        </w:rPr>
        <w:fldChar w:fldCharType="end"/>
      </w:r>
      <w:r w:rsidR="007103CB">
        <w:fldChar w:fldCharType="end"/>
      </w:r>
      <w:r w:rsidRPr="00BB1325">
        <w:rPr>
          <w:rFonts w:ascii="DFKai-SB" w:eastAsia="DFKai-SB" w:hAnsi="DFKai-SB" w:hint="eastAsia"/>
        </w:rPr>
        <w:t>(九個批次</w:t>
      </w:r>
      <w:proofErr w:type="gramStart"/>
      <w:r w:rsidRPr="00BB1325">
        <w:rPr>
          <w:rFonts w:ascii="DFKai-SB" w:eastAsia="DFKai-SB" w:hAnsi="DFKai-SB" w:hint="eastAsia"/>
        </w:rPr>
        <w:t>檔</w:t>
      </w:r>
      <w:proofErr w:type="gramEnd"/>
      <w:r w:rsidRPr="00BB1325">
        <w:rPr>
          <w:rFonts w:ascii="DFKai-SB" w:eastAsia="DFKai-SB" w:hAnsi="DFKai-SB" w:hint="eastAsia"/>
        </w:rPr>
        <w:t>菜單)。</w:t>
      </w:r>
    </w:p>
    <w:p w14:paraId="4B841995" w14:textId="5767A130" w:rsidR="00F20E4A" w:rsidRPr="00BB1325" w:rsidRDefault="00FF1BD9">
      <w:pPr>
        <w:pStyle w:val="NormalWeb"/>
        <w:numPr>
          <w:ilvl w:val="0"/>
          <w:numId w:val="5"/>
        </w:numPr>
        <w:adjustRightInd w:val="0"/>
        <w:snapToGrid w:val="0"/>
        <w:spacing w:before="120" w:beforeAutospacing="0" w:after="0" w:afterAutospacing="0" w:line="400" w:lineRule="exact"/>
        <w:rPr>
          <w:rFonts w:ascii="DFKai-SB" w:eastAsia="DFKai-SB" w:hAnsi="DFKai-SB"/>
        </w:rPr>
      </w:pPr>
      <w:r w:rsidRPr="00BB1325">
        <w:rPr>
          <w:rFonts w:ascii="DFKai-SB" w:eastAsia="DFKai-SB" w:hAnsi="DFKai-SB" w:hint="eastAsia"/>
        </w:rPr>
        <w:t>有關</w:t>
      </w:r>
      <w:r w:rsidR="002C04AC" w:rsidRPr="00BB1325">
        <w:rPr>
          <w:rFonts w:ascii="DFKai-SB" w:eastAsia="DFKai-SB" w:hAnsi="DFKai-SB" w:hint="eastAsia"/>
        </w:rPr>
        <w:t>「MSHV」者請另參考:</w:t>
      </w:r>
      <w:hyperlink r:id="rId15" w:anchor="MSHV之「一般General｣" w:history="1">
        <w:r w:rsidR="002C04AC" w:rsidRPr="00CA71FA">
          <w:rPr>
            <w:rStyle w:val="Hyperlink"/>
            <w:rFonts w:eastAsia="DFKai-SB" w:hint="eastAsia"/>
            <w:highlight w:val="yellow"/>
          </w:rPr>
          <w:t>單一機組在N1MM+WSJT-X(或JTDX)及Gridtracker於Log4OM中的設定</w:t>
        </w:r>
      </w:hyperlink>
    </w:p>
    <w:p w14:paraId="274CC669" w14:textId="77777777" w:rsidR="00CD1A9B" w:rsidRPr="00BB1325" w:rsidRDefault="00CD1A9B" w:rsidP="00FE2DCE">
      <w:pPr>
        <w:adjustRightInd w:val="0"/>
        <w:snapToGrid w:val="0"/>
        <w:spacing w:before="0" w:line="240" w:lineRule="exact"/>
        <w:rPr>
          <w:rFonts w:ascii="DFKai-SB" w:eastAsia="DFKai-SB" w:hAnsi="DFKai-SB" w:cs="Times New Roman"/>
          <w:sz w:val="28"/>
          <w:szCs w:val="28"/>
        </w:rPr>
      </w:pPr>
      <w:r w:rsidRPr="00BB1325">
        <w:rPr>
          <w:rFonts w:ascii="DFKai-SB" w:eastAsia="DFKai-SB" w:hAnsi="DFKai-SB"/>
          <w:sz w:val="28"/>
          <w:szCs w:val="28"/>
        </w:rPr>
        <w:br w:type="page"/>
      </w:r>
    </w:p>
    <w:p w14:paraId="49A3A92A" w14:textId="7D4BD5FB" w:rsidR="00CD1A9B" w:rsidRPr="00BB1325" w:rsidRDefault="00C13D27" w:rsidP="0027042B">
      <w:pPr>
        <w:pStyle w:val="Heading1"/>
      </w:pPr>
      <w:bookmarkStart w:id="5" w:name="_Toc149334866"/>
      <w:r w:rsidRPr="00BB1325">
        <w:rPr>
          <w:rFonts w:hint="eastAsia"/>
        </w:rPr>
        <w:lastRenderedPageBreak/>
        <w:t>C、基本設定</w:t>
      </w:r>
      <w:bookmarkEnd w:id="5"/>
    </w:p>
    <w:p w14:paraId="204FC9D0" w14:textId="6ACBEADD" w:rsidR="0030104D" w:rsidRPr="00114CA7" w:rsidRDefault="00C13D27" w:rsidP="00114CA7">
      <w:pPr>
        <w:pStyle w:val="Heading2"/>
      </w:pPr>
      <w:bookmarkStart w:id="6" w:name="_Toc149334867"/>
      <w:r w:rsidRPr="00114CA7">
        <w:rPr>
          <w:rFonts w:hint="eastAsia"/>
        </w:rPr>
        <w:t>C_1、</w:t>
      </w:r>
      <w:r w:rsidRPr="00114CA7">
        <w:t>N1MM+</w:t>
      </w:r>
      <w:r w:rsidRPr="00114CA7">
        <w:rPr>
          <w:rFonts w:hint="eastAsia"/>
        </w:rPr>
        <w:t>中的設定</w:t>
      </w:r>
      <w:bookmarkEnd w:id="6"/>
    </w:p>
    <w:p w14:paraId="5156A348" w14:textId="266646C6" w:rsidR="00D74529" w:rsidRPr="00BB1325" w:rsidRDefault="00C13D27" w:rsidP="008B28D9">
      <w:pPr>
        <w:pStyle w:val="Heading3"/>
      </w:pPr>
      <w:bookmarkStart w:id="7" w:name="_Ref135047051"/>
      <w:bookmarkStart w:id="8" w:name="_Toc149334868"/>
      <w:r w:rsidRPr="00BB1325">
        <w:rPr>
          <w:rFonts w:hint="eastAsia"/>
        </w:rPr>
        <w:t>C_1_1、開啟</w:t>
      </w:r>
      <w:r w:rsidRPr="00BB1325">
        <w:t>N1MM+ :</w:t>
      </w:r>
      <w:bookmarkEnd w:id="7"/>
      <w:bookmarkEnd w:id="8"/>
    </w:p>
    <w:p w14:paraId="6D065906" w14:textId="73169C71" w:rsidR="0030104D" w:rsidRPr="00BB1325" w:rsidRDefault="00B709EF" w:rsidP="00C21862">
      <w:pPr>
        <w:pStyle w:val="NormalWeb"/>
        <w:adjustRightInd w:val="0"/>
        <w:snapToGrid w:val="0"/>
        <w:spacing w:before="120" w:beforeAutospacing="0" w:after="0" w:afterAutospacing="0" w:line="400" w:lineRule="exact"/>
        <w:ind w:left="1134"/>
        <w:rPr>
          <w:rFonts w:ascii="DFKai-SB" w:eastAsia="DFKai-SB" w:hAnsi="DFKai-SB"/>
        </w:rPr>
      </w:pPr>
      <w:r w:rsidRPr="00BB1325">
        <w:rPr>
          <w:rFonts w:ascii="DFKai-SB" w:eastAsia="DFKai-SB" w:hAnsi="DFKai-SB" w:hint="eastAsia"/>
        </w:rPr>
        <w:t>請將主視窗</w:t>
      </w:r>
      <w:r w:rsidR="003C24A6" w:rsidRPr="00BB1325">
        <w:rPr>
          <w:rFonts w:ascii="DFKai-SB" w:eastAsia="DFKai-SB" w:hAnsi="DFKai-SB" w:hint="eastAsia"/>
        </w:rPr>
        <w:t>E</w:t>
      </w:r>
      <w:r w:rsidR="003C24A6" w:rsidRPr="00BB1325">
        <w:rPr>
          <w:rFonts w:ascii="DFKai-SB" w:eastAsia="DFKai-SB" w:hAnsi="DFKai-SB"/>
        </w:rPr>
        <w:t>dit Windows(</w:t>
      </w:r>
      <w:r w:rsidR="003C24A6" w:rsidRPr="00BB1325">
        <w:rPr>
          <w:rFonts w:ascii="DFKai-SB" w:eastAsia="DFKai-SB" w:hAnsi="DFKai-SB" w:hint="eastAsia"/>
        </w:rPr>
        <w:t>簡稱</w:t>
      </w:r>
      <w:r w:rsidR="003C24A6" w:rsidRPr="00BB1325">
        <w:rPr>
          <w:rFonts w:ascii="DFKai-SB" w:eastAsia="DFKai-SB" w:hAnsi="DFKai-SB" w:hint="eastAsia"/>
          <w:b/>
          <w:bCs/>
          <w:sz w:val="28"/>
          <w:szCs w:val="28"/>
        </w:rPr>
        <w:t>E</w:t>
      </w:r>
      <w:r w:rsidR="003C24A6" w:rsidRPr="00BB1325">
        <w:rPr>
          <w:rFonts w:ascii="DFKai-SB" w:eastAsia="DFKai-SB" w:hAnsi="DFKai-SB"/>
          <w:b/>
          <w:bCs/>
          <w:sz w:val="28"/>
          <w:szCs w:val="28"/>
        </w:rPr>
        <w:t>W</w:t>
      </w:r>
      <w:r w:rsidR="003C24A6" w:rsidRPr="00BB1325">
        <w:rPr>
          <w:rFonts w:ascii="DFKai-SB" w:eastAsia="DFKai-SB" w:hAnsi="DFKai-SB"/>
        </w:rPr>
        <w:t>)</w:t>
      </w:r>
      <w:r w:rsidR="00AE35C8" w:rsidRPr="00BB1325">
        <w:rPr>
          <w:rFonts w:ascii="DFKai-SB" w:eastAsia="DFKai-SB" w:hAnsi="DFKai-SB" w:hint="eastAsia"/>
        </w:rPr>
        <w:t>尺寸大小</w:t>
      </w:r>
      <w:r w:rsidR="003C24A6" w:rsidRPr="00BB1325">
        <w:rPr>
          <w:rFonts w:ascii="DFKai-SB" w:eastAsia="DFKai-SB" w:hAnsi="DFKai-SB" w:hint="eastAsia"/>
        </w:rPr>
        <w:t>，</w:t>
      </w:r>
      <w:r w:rsidRPr="00BB1325">
        <w:rPr>
          <w:rFonts w:ascii="DFKai-SB" w:eastAsia="DFKai-SB" w:hAnsi="DFKai-SB" w:hint="eastAsia"/>
        </w:rPr>
        <w:t>調成如圖_</w:t>
      </w:r>
      <w:r w:rsidR="000E6DE8" w:rsidRPr="00BB1325">
        <w:rPr>
          <w:rFonts w:ascii="DFKai-SB" w:eastAsia="DFKai-SB" w:hAnsi="DFKai-SB" w:hint="eastAsia"/>
        </w:rPr>
        <w:t>1</w:t>
      </w:r>
      <w:r w:rsidRPr="00BB1325">
        <w:rPr>
          <w:rFonts w:ascii="DFKai-SB" w:eastAsia="DFKai-SB" w:hAnsi="DFKai-SB" w:hint="eastAsia"/>
        </w:rPr>
        <w:t>(在</w:t>
      </w:r>
      <w:r w:rsidR="003C24A6" w:rsidRPr="00BB1325">
        <w:rPr>
          <w:rFonts w:ascii="DFKai-SB" w:eastAsia="DFKai-SB" w:hAnsi="DFKai-SB" w:hint="eastAsia"/>
        </w:rPr>
        <w:t>E</w:t>
      </w:r>
      <w:r w:rsidR="003C24A6" w:rsidRPr="00BB1325">
        <w:rPr>
          <w:rFonts w:ascii="DFKai-SB" w:eastAsia="DFKai-SB" w:hAnsi="DFKai-SB"/>
        </w:rPr>
        <w:t>W</w:t>
      </w:r>
      <w:r w:rsidRPr="00BB1325">
        <w:rPr>
          <w:rFonts w:ascii="DFKai-SB" w:eastAsia="DFKai-SB" w:hAnsi="DFKai-SB" w:hint="eastAsia"/>
        </w:rPr>
        <w:t>主視窗上</w:t>
      </w:r>
      <w:r w:rsidR="000C5F01" w:rsidRPr="00BB1325">
        <w:rPr>
          <w:rFonts w:ascii="DFKai-SB" w:eastAsia="DFKai-SB" w:hAnsi="DFKai-SB" w:hint="eastAsia"/>
        </w:rPr>
        <w:t>空白處</w:t>
      </w:r>
      <w:r w:rsidRPr="00BB1325">
        <w:rPr>
          <w:rFonts w:ascii="DFKai-SB" w:eastAsia="DFKai-SB" w:hAnsi="DFKai-SB" w:hint="eastAsia"/>
        </w:rPr>
        <w:t>、按右鍵可以去</w:t>
      </w:r>
      <w:r w:rsidR="003C24A6" w:rsidRPr="00BB1325">
        <w:rPr>
          <w:rFonts w:ascii="DFKai-SB" w:eastAsia="DFKai-SB" w:hAnsi="DFKai-SB" w:hint="eastAsia"/>
        </w:rPr>
        <w:t>做多種</w:t>
      </w:r>
      <w:r w:rsidRPr="00BB1325">
        <w:rPr>
          <w:rFonts w:ascii="DFKai-SB" w:eastAsia="DFKai-SB" w:hAnsi="DFKai-SB" w:hint="eastAsia"/>
        </w:rPr>
        <w:t>選項</w:t>
      </w:r>
      <w:r w:rsidR="003C24A6" w:rsidRPr="00BB1325">
        <w:rPr>
          <w:rFonts w:ascii="DFKai-SB" w:eastAsia="DFKai-SB" w:hAnsi="DFKai-SB" w:hint="eastAsia"/>
        </w:rPr>
        <w:t>的</w:t>
      </w:r>
      <w:r w:rsidRPr="00BB1325">
        <w:rPr>
          <w:rFonts w:ascii="DFKai-SB" w:eastAsia="DFKai-SB" w:hAnsi="DFKai-SB" w:hint="eastAsia"/>
        </w:rPr>
        <w:t>調整)；</w:t>
      </w:r>
    </w:p>
    <w:p w14:paraId="693EC34E" w14:textId="7EB1F80F" w:rsidR="00B709EF" w:rsidRPr="00BB1325" w:rsidRDefault="008E41D6"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497984" behindDoc="0" locked="1" layoutInCell="1" allowOverlap="0" wp14:anchorId="0384C2C2" wp14:editId="720E1BF9">
            <wp:simplePos x="0" y="0"/>
            <wp:positionH relativeFrom="margin">
              <wp:posOffset>0</wp:posOffset>
            </wp:positionH>
            <wp:positionV relativeFrom="paragraph">
              <wp:posOffset>144145</wp:posOffset>
            </wp:positionV>
            <wp:extent cx="4244400" cy="2376000"/>
            <wp:effectExtent l="38100" t="38100" r="99060" b="100965"/>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6">
                      <a:extLst>
                        <a:ext uri="{28A0092B-C50C-407E-A947-70E740481C1C}">
                          <a14:useLocalDpi xmlns:a14="http://schemas.microsoft.com/office/drawing/2010/main" val="0"/>
                        </a:ext>
                      </a:extLst>
                    </a:blip>
                    <a:stretch>
                      <a:fillRect/>
                    </a:stretch>
                  </pic:blipFill>
                  <pic:spPr>
                    <a:xfrm>
                      <a:off x="0" y="0"/>
                      <a:ext cx="4244400" cy="23760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0E6DE8" w:rsidRPr="00BB1325">
        <w:rPr>
          <w:rFonts w:ascii="DFKai-SB" w:eastAsia="DFKai-SB" w:hAnsi="DFKai-SB" w:hint="eastAsia"/>
        </w:rPr>
        <w:t>圖_1 N1MM+主視窗介面</w:t>
      </w:r>
    </w:p>
    <w:p w14:paraId="011213E1" w14:textId="6F181189" w:rsidR="00B23505" w:rsidRPr="00BB1325" w:rsidRDefault="00C13D27" w:rsidP="008B28D9">
      <w:pPr>
        <w:pStyle w:val="Heading3"/>
      </w:pPr>
      <w:bookmarkStart w:id="9" w:name="_Toc149334869"/>
      <w:r w:rsidRPr="00BB1325">
        <w:rPr>
          <w:rFonts w:hint="eastAsia"/>
        </w:rPr>
        <w:t>C_1_2、開始進入C</w:t>
      </w:r>
      <w:r w:rsidRPr="00BB1325">
        <w:t>onfig</w:t>
      </w:r>
      <w:r w:rsidRPr="00BB1325">
        <w:rPr>
          <w:rFonts w:hint="eastAsia"/>
        </w:rPr>
        <w:t>配置作業；</w:t>
      </w:r>
      <w:bookmarkEnd w:id="9"/>
    </w:p>
    <w:p w14:paraId="01BA8E46" w14:textId="7D4A5F9E" w:rsidR="00FA3EF0" w:rsidRPr="00BB1325" w:rsidRDefault="00B23505"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noProof/>
        </w:rPr>
        <w:drawing>
          <wp:anchor distT="0" distB="0" distL="114300" distR="114300" simplePos="0" relativeHeight="251477504" behindDoc="0" locked="1" layoutInCell="1" allowOverlap="0" wp14:anchorId="48D125A7" wp14:editId="5AD891FF">
            <wp:simplePos x="0" y="0"/>
            <wp:positionH relativeFrom="margin">
              <wp:posOffset>-3810</wp:posOffset>
            </wp:positionH>
            <wp:positionV relativeFrom="paragraph">
              <wp:posOffset>61595</wp:posOffset>
            </wp:positionV>
            <wp:extent cx="5961380" cy="2674620"/>
            <wp:effectExtent l="38100" t="38100" r="96520" b="8763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7">
                      <a:extLst>
                        <a:ext uri="{28A0092B-C50C-407E-A947-70E740481C1C}">
                          <a14:useLocalDpi xmlns:a14="http://schemas.microsoft.com/office/drawing/2010/main" val="0"/>
                        </a:ext>
                      </a:extLst>
                    </a:blip>
                    <a:stretch>
                      <a:fillRect/>
                    </a:stretch>
                  </pic:blipFill>
                  <pic:spPr>
                    <a:xfrm>
                      <a:off x="0" y="0"/>
                      <a:ext cx="5961380" cy="267462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圖_2 開始進入N1MM+_Config</w:t>
      </w:r>
      <w:r w:rsidR="00F62C79" w:rsidRPr="00BB1325">
        <w:rPr>
          <w:rFonts w:ascii="DFKai-SB" w:eastAsia="DFKai-SB" w:hAnsi="DFKai-SB"/>
        </w:rPr>
        <w:t>urer</w:t>
      </w:r>
      <w:r w:rsidRPr="00BB1325">
        <w:rPr>
          <w:rFonts w:ascii="DFKai-SB" w:eastAsia="DFKai-SB" w:hAnsi="DFKai-SB" w:hint="eastAsia"/>
        </w:rPr>
        <w:t>作業</w:t>
      </w:r>
      <w:r w:rsidR="00FA3EF0" w:rsidRPr="00BB1325">
        <w:rPr>
          <w:rFonts w:ascii="DFKai-SB" w:eastAsia="DFKai-SB" w:hAnsi="DFKai-SB"/>
        </w:rPr>
        <w:br w:type="page"/>
      </w:r>
    </w:p>
    <w:p w14:paraId="74F085A3" w14:textId="1130CE34" w:rsidR="00B23505" w:rsidRPr="00BB1325" w:rsidRDefault="00C13D27" w:rsidP="008B28D9">
      <w:pPr>
        <w:pStyle w:val="Heading3"/>
      </w:pPr>
      <w:bookmarkStart w:id="10" w:name="_Toc149334870"/>
      <w:r w:rsidRPr="00BB1325">
        <w:rPr>
          <w:rFonts w:hint="eastAsia"/>
        </w:rPr>
        <w:lastRenderedPageBreak/>
        <w:t>C_1_3、進入C</w:t>
      </w:r>
      <w:r w:rsidRPr="00BB1325">
        <w:t>onfigurer</w:t>
      </w:r>
      <w:r w:rsidRPr="00BB1325">
        <w:rPr>
          <w:rFonts w:hint="eastAsia"/>
        </w:rPr>
        <w:t>配置總畫面</w:t>
      </w:r>
      <w:bookmarkEnd w:id="10"/>
    </w:p>
    <w:p w14:paraId="239C643E" w14:textId="42A005F8" w:rsidR="00B23505" w:rsidRPr="00BB1325" w:rsidRDefault="00C2047A"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481600" behindDoc="0" locked="1" layoutInCell="1" allowOverlap="0" wp14:anchorId="026F4F7E" wp14:editId="4165D3E1">
            <wp:simplePos x="0" y="0"/>
            <wp:positionH relativeFrom="margin">
              <wp:posOffset>0</wp:posOffset>
            </wp:positionH>
            <wp:positionV relativeFrom="paragraph">
              <wp:posOffset>144145</wp:posOffset>
            </wp:positionV>
            <wp:extent cx="5230800" cy="3826800"/>
            <wp:effectExtent l="38100" t="38100" r="103505" b="97790"/>
            <wp:wrapTopAndBottom/>
            <wp:docPr id="5" name="Picture 5" descr="圖_3 N1MM+的Configurer總畫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圖_3 N1MM+的Configurer總畫面"/>
                    <pic:cNvPicPr/>
                  </pic:nvPicPr>
                  <pic:blipFill>
                    <a:blip r:embed="rId18">
                      <a:extLst>
                        <a:ext uri="{28A0092B-C50C-407E-A947-70E740481C1C}">
                          <a14:useLocalDpi xmlns:a14="http://schemas.microsoft.com/office/drawing/2010/main" val="0"/>
                        </a:ext>
                      </a:extLst>
                    </a:blip>
                    <a:stretch>
                      <a:fillRect/>
                    </a:stretch>
                  </pic:blipFill>
                  <pic:spPr>
                    <a:xfrm>
                      <a:off x="0" y="0"/>
                      <a:ext cx="5230800" cy="38268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F62C79" w:rsidRPr="00BB1325">
        <w:rPr>
          <w:rFonts w:ascii="DFKai-SB" w:eastAsia="DFKai-SB" w:hAnsi="DFKai-SB" w:hint="eastAsia"/>
        </w:rPr>
        <w:t xml:space="preserve">圖_3 </w:t>
      </w:r>
      <w:r w:rsidR="00586085" w:rsidRPr="00BB1325">
        <w:rPr>
          <w:rFonts w:ascii="DFKai-SB" w:eastAsia="DFKai-SB" w:hAnsi="DFKai-SB" w:hint="eastAsia"/>
        </w:rPr>
        <w:t>N</w:t>
      </w:r>
      <w:r w:rsidR="006F6B60" w:rsidRPr="00BB1325">
        <w:rPr>
          <w:rFonts w:ascii="DFKai-SB" w:eastAsia="DFKai-SB" w:hAnsi="DFKai-SB" w:hint="eastAsia"/>
        </w:rPr>
        <w:t>1MM+的</w:t>
      </w:r>
      <w:r w:rsidR="00F62C79" w:rsidRPr="00BB1325">
        <w:rPr>
          <w:rFonts w:ascii="DFKai-SB" w:eastAsia="DFKai-SB" w:hAnsi="DFKai-SB" w:hint="eastAsia"/>
        </w:rPr>
        <w:t>Configurer總畫面</w:t>
      </w:r>
    </w:p>
    <w:p w14:paraId="14D52773" w14:textId="1814A482" w:rsidR="008E41D6" w:rsidRPr="00BB1325" w:rsidRDefault="003B2C26" w:rsidP="002F3517">
      <w:pPr>
        <w:pStyle w:val="NormalWeb"/>
        <w:adjustRightInd w:val="0"/>
        <w:snapToGrid w:val="0"/>
        <w:spacing w:before="120" w:beforeAutospacing="0" w:after="0" w:afterAutospacing="0" w:line="400" w:lineRule="exact"/>
        <w:ind w:leftChars="6" w:left="614" w:hangingChars="250" w:hanging="600"/>
        <w:rPr>
          <w:rFonts w:ascii="DFKai-SB" w:eastAsia="DFKai-SB" w:hAnsi="DFKai-SB"/>
        </w:rPr>
      </w:pPr>
      <w:r w:rsidRPr="00BB1325">
        <w:rPr>
          <w:rFonts w:ascii="DFKai-SB" w:eastAsia="DFKai-SB" w:hAnsi="DFKai-SB" w:hint="eastAsia"/>
        </w:rPr>
        <w:t>3</w:t>
      </w:r>
      <w:r w:rsidRPr="00BB1325">
        <w:rPr>
          <w:rFonts w:ascii="DFKai-SB" w:eastAsia="DFKai-SB" w:hAnsi="DFKai-SB"/>
        </w:rPr>
        <w:t>-1</w:t>
      </w:r>
      <w:r w:rsidRPr="00BB1325">
        <w:rPr>
          <w:rFonts w:ascii="DFKai-SB" w:eastAsia="DFKai-SB" w:hAnsi="DFKai-SB" w:hint="eastAsia"/>
        </w:rPr>
        <w:t>、</w:t>
      </w:r>
      <w:r w:rsidR="00C2047A" w:rsidRPr="00BB1325">
        <w:rPr>
          <w:rFonts w:ascii="DFKai-SB" w:eastAsia="DFKai-SB" w:hAnsi="DFKai-SB" w:hint="eastAsia"/>
        </w:rPr>
        <w:t>圖_3，這個畫面是</w:t>
      </w:r>
      <w:r w:rsidR="0058418E" w:rsidRPr="00BB1325">
        <w:rPr>
          <w:rFonts w:ascii="DFKai-SB" w:eastAsia="DFKai-SB" w:hAnsi="DFKai-SB"/>
        </w:rPr>
        <w:t>「</w:t>
      </w:r>
      <w:r w:rsidR="00A84A48" w:rsidRPr="00BB1325">
        <w:rPr>
          <w:rFonts w:ascii="DFKai-SB" w:eastAsia="DFKai-SB" w:hAnsi="DFKai-SB" w:hint="eastAsia"/>
        </w:rPr>
        <w:t>選項卡</w:t>
      </w:r>
      <w:proofErr w:type="spellStart"/>
      <w:r w:rsidR="00A84A48" w:rsidRPr="00BB1325">
        <w:rPr>
          <w:rFonts w:ascii="DFKai-SB" w:eastAsia="DFKai-SB" w:hAnsi="DFKai-SB" w:hint="eastAsia"/>
        </w:rPr>
        <w:t>C</w:t>
      </w:r>
      <w:r w:rsidR="00A84A48" w:rsidRPr="00BB1325">
        <w:rPr>
          <w:rFonts w:ascii="DFKai-SB" w:eastAsia="DFKai-SB" w:hAnsi="DFKai-SB"/>
        </w:rPr>
        <w:t>onfugurer</w:t>
      </w:r>
      <w:proofErr w:type="spellEnd"/>
      <w:r w:rsidR="006673A0" w:rsidRPr="00BB1325">
        <w:rPr>
          <w:rFonts w:ascii="DFKai-SB" w:eastAsia="DFKai-SB" w:hAnsi="DFKai-SB"/>
        </w:rPr>
        <w:sym w:font="Wingdings" w:char="F0E0"/>
      </w:r>
      <w:r w:rsidR="00C2047A" w:rsidRPr="00BB1325">
        <w:rPr>
          <w:rFonts w:ascii="DFKai-SB" w:eastAsia="DFKai-SB" w:hAnsi="DFKai-SB" w:hint="eastAsia"/>
        </w:rPr>
        <w:t>硬件H</w:t>
      </w:r>
      <w:r w:rsidR="00C2047A" w:rsidRPr="00BB1325">
        <w:rPr>
          <w:rFonts w:ascii="DFKai-SB" w:eastAsia="DFKai-SB" w:hAnsi="DFKai-SB"/>
        </w:rPr>
        <w:t>ardware</w:t>
      </w:r>
      <w:r w:rsidR="00F00A35" w:rsidRPr="00BB1325">
        <w:rPr>
          <w:rFonts w:ascii="DFKai-SB" w:eastAsia="DFKai-SB" w:hAnsi="DFKai-SB"/>
        </w:rPr>
        <w:t>」</w:t>
      </w:r>
      <w:r w:rsidR="00C2047A" w:rsidRPr="00BB1325">
        <w:rPr>
          <w:rFonts w:ascii="DFKai-SB" w:eastAsia="DFKai-SB" w:hAnsi="DFKai-SB" w:hint="eastAsia"/>
        </w:rPr>
        <w:t>的SO1V</w:t>
      </w:r>
      <w:r w:rsidR="00C2047A" w:rsidRPr="00BB1325">
        <w:rPr>
          <w:rFonts w:ascii="DFKai-SB" w:eastAsia="DFKai-SB" w:hAnsi="DFKai-SB"/>
        </w:rPr>
        <w:t>(</w:t>
      </w:r>
      <w:r w:rsidR="00C2047A" w:rsidRPr="00BB1325">
        <w:rPr>
          <w:rFonts w:ascii="DFKai-SB" w:eastAsia="DFKai-SB" w:hAnsi="DFKai-SB" w:hint="eastAsia"/>
        </w:rPr>
        <w:t>單人單機組</w:t>
      </w:r>
      <w:r w:rsidR="00C2047A" w:rsidRPr="00BB1325">
        <w:rPr>
          <w:rFonts w:ascii="DFKai-SB" w:eastAsia="DFKai-SB" w:hAnsi="DFKai-SB"/>
        </w:rPr>
        <w:t>)</w:t>
      </w:r>
      <w:r w:rsidR="00C2047A" w:rsidRPr="00BB1325">
        <w:rPr>
          <w:rFonts w:ascii="DFKai-SB" w:eastAsia="DFKai-SB" w:hAnsi="DFKai-SB" w:hint="eastAsia"/>
        </w:rPr>
        <w:t>的設定初始畫面；</w:t>
      </w:r>
      <w:r w:rsidR="008E41D6" w:rsidRPr="00BB1325">
        <w:rPr>
          <w:rFonts w:ascii="DFKai-SB" w:eastAsia="DFKai-SB" w:hAnsi="DFKai-SB" w:hint="eastAsia"/>
        </w:rPr>
        <w:t>圖_4</w:t>
      </w:r>
      <w:r w:rsidR="00A84A48" w:rsidRPr="00BB1325">
        <w:rPr>
          <w:rFonts w:ascii="DFKai-SB" w:eastAsia="DFKai-SB" w:hAnsi="DFKai-SB" w:hint="eastAsia"/>
        </w:rPr>
        <w:t>則是</w:t>
      </w:r>
      <w:r w:rsidR="006673A0" w:rsidRPr="00BB1325">
        <w:rPr>
          <w:rFonts w:ascii="DFKai-SB" w:eastAsia="DFKai-SB" w:hAnsi="DFKai-SB" w:hint="eastAsia"/>
        </w:rPr>
        <w:t>先</w:t>
      </w:r>
      <w:r w:rsidR="008E41D6" w:rsidRPr="00BB1325">
        <w:rPr>
          <w:rFonts w:ascii="DFKai-SB" w:eastAsia="DFKai-SB" w:hAnsi="DFKai-SB" w:hint="eastAsia"/>
        </w:rPr>
        <w:t>將圖_3</w:t>
      </w:r>
      <w:r w:rsidR="00B30F31" w:rsidRPr="00BB1325">
        <w:rPr>
          <w:rFonts w:ascii="DFKai-SB" w:eastAsia="DFKai-SB" w:hAnsi="DFKai-SB" w:hint="eastAsia"/>
        </w:rPr>
        <w:t>墊</w:t>
      </w:r>
      <w:r w:rsidR="008E41D6" w:rsidRPr="00BB1325">
        <w:rPr>
          <w:rFonts w:ascii="DFKai-SB" w:eastAsia="DFKai-SB" w:hAnsi="DFKai-SB" w:hint="eastAsia"/>
        </w:rPr>
        <w:t>在底部</w:t>
      </w:r>
      <w:r w:rsidR="002F3517" w:rsidRPr="00BB1325">
        <w:rPr>
          <w:rFonts w:ascii="DFKai-SB" w:eastAsia="DFKai-SB" w:hAnsi="DFKai-SB" w:hint="eastAsia"/>
        </w:rPr>
        <w:t>當成「底圖」，然後</w:t>
      </w:r>
      <w:r w:rsidR="008E41D6" w:rsidRPr="00BB1325">
        <w:rPr>
          <w:rFonts w:ascii="DFKai-SB" w:eastAsia="DFKai-SB" w:hAnsi="DFKai-SB" w:hint="eastAsia"/>
        </w:rPr>
        <w:t>分別在</w:t>
      </w:r>
      <w:r w:rsidR="00B30F31" w:rsidRPr="00BB1325">
        <w:rPr>
          <w:rFonts w:ascii="DFKai-SB" w:eastAsia="DFKai-SB" w:hAnsi="DFKai-SB" w:hint="eastAsia"/>
        </w:rPr>
        <w:t>圖_3中的表格填寫資料、並且</w:t>
      </w:r>
      <w:r w:rsidR="009364D1" w:rsidRPr="00BB1325">
        <w:rPr>
          <w:rFonts w:ascii="DFKai-SB" w:eastAsia="DFKai-SB" w:hAnsi="DFKai-SB" w:hint="eastAsia"/>
        </w:rPr>
        <w:t>到D</w:t>
      </w:r>
      <w:r w:rsidR="009364D1" w:rsidRPr="00BB1325">
        <w:rPr>
          <w:rFonts w:ascii="DFKai-SB" w:eastAsia="DFKai-SB" w:hAnsi="DFKai-SB"/>
        </w:rPr>
        <w:t>etail</w:t>
      </w:r>
      <w:r w:rsidR="009364D1" w:rsidRPr="00BB1325">
        <w:rPr>
          <w:rFonts w:ascii="DFKai-SB" w:eastAsia="DFKai-SB" w:hAnsi="DFKai-SB" w:hint="eastAsia"/>
        </w:rPr>
        <w:t>欄位下的</w:t>
      </w:r>
      <w:r w:rsidR="0058418E" w:rsidRPr="00BB1325">
        <w:rPr>
          <w:rFonts w:ascii="DFKai-SB" w:eastAsia="DFKai-SB" w:hAnsi="DFKai-SB"/>
        </w:rPr>
        <w:t>「</w:t>
      </w:r>
      <w:r w:rsidR="00B30F31" w:rsidRPr="00BB1325">
        <w:rPr>
          <w:rFonts w:ascii="DFKai-SB" w:eastAsia="DFKai-SB" w:hAnsi="DFKai-SB"/>
        </w:rPr>
        <w:t>SET</w:t>
      </w:r>
      <w:r w:rsidR="00F00A35" w:rsidRPr="00BB1325">
        <w:rPr>
          <w:rFonts w:ascii="DFKai-SB" w:eastAsia="DFKai-SB" w:hAnsi="DFKai-SB" w:hint="eastAsia"/>
        </w:rPr>
        <w:t>」</w:t>
      </w:r>
      <w:r w:rsidR="00C8421E" w:rsidRPr="00BB1325">
        <w:rPr>
          <w:rFonts w:ascii="DFKai-SB" w:eastAsia="DFKai-SB" w:hAnsi="DFKai-SB" w:hint="eastAsia"/>
        </w:rPr>
        <w:t>處</w:t>
      </w:r>
      <w:r w:rsidR="009364D1" w:rsidRPr="00BB1325">
        <w:rPr>
          <w:rFonts w:ascii="DFKai-SB" w:eastAsia="DFKai-SB" w:hAnsi="DFKai-SB" w:hint="eastAsia"/>
        </w:rPr>
        <w:t>、左鍵按下</w:t>
      </w:r>
      <w:r w:rsidR="00B30F31" w:rsidRPr="00BB1325">
        <w:rPr>
          <w:rFonts w:ascii="DFKai-SB" w:eastAsia="DFKai-SB" w:hAnsi="DFKai-SB" w:hint="eastAsia"/>
        </w:rPr>
        <w:t>，</w:t>
      </w:r>
      <w:r w:rsidR="009364D1" w:rsidRPr="00BB1325">
        <w:rPr>
          <w:rFonts w:ascii="DFKai-SB" w:eastAsia="DFKai-SB" w:hAnsi="DFKai-SB" w:hint="eastAsia"/>
        </w:rPr>
        <w:t>就</w:t>
      </w:r>
      <w:r w:rsidR="00B30F31" w:rsidRPr="00BB1325">
        <w:rPr>
          <w:rFonts w:ascii="DFKai-SB" w:eastAsia="DFKai-SB" w:hAnsi="DFKai-SB" w:hint="eastAsia"/>
        </w:rPr>
        <w:t>會跳出</w:t>
      </w:r>
      <w:r w:rsidR="00C8421E" w:rsidRPr="00BB1325">
        <w:rPr>
          <w:rFonts w:ascii="DFKai-SB" w:eastAsia="DFKai-SB" w:hAnsi="DFKai-SB" w:hint="eastAsia"/>
        </w:rPr>
        <w:t>各</w:t>
      </w:r>
      <w:r w:rsidR="00B30F31" w:rsidRPr="00BB1325">
        <w:rPr>
          <w:rFonts w:ascii="DFKai-SB" w:eastAsia="DFKai-SB" w:hAnsi="DFKai-SB" w:hint="eastAsia"/>
        </w:rPr>
        <w:t>相關的細部設定</w:t>
      </w:r>
      <w:r w:rsidR="00C21862" w:rsidRPr="00BB1325">
        <w:rPr>
          <w:rFonts w:ascii="DFKai-SB" w:eastAsia="DFKai-SB" w:hAnsi="DFKai-SB" w:hint="eastAsia"/>
        </w:rPr>
        <w:t>之</w:t>
      </w:r>
      <w:r w:rsidR="00B30F31" w:rsidRPr="00BB1325">
        <w:rPr>
          <w:rFonts w:ascii="DFKai-SB" w:eastAsia="DFKai-SB" w:hAnsi="DFKai-SB" w:hint="eastAsia"/>
        </w:rPr>
        <w:t>視窗</w:t>
      </w:r>
      <w:r w:rsidR="009364D1" w:rsidRPr="00BB1325">
        <w:rPr>
          <w:rFonts w:ascii="DFKai-SB" w:eastAsia="DFKai-SB" w:hAnsi="DFKai-SB" w:hint="eastAsia"/>
        </w:rPr>
        <w:t>；</w:t>
      </w:r>
      <w:r w:rsidR="00B30F31" w:rsidRPr="00BB1325">
        <w:rPr>
          <w:rFonts w:ascii="DFKai-SB" w:eastAsia="DFKai-SB" w:hAnsi="DFKai-SB" w:hint="eastAsia"/>
        </w:rPr>
        <w:t>再將這兩</w:t>
      </w:r>
      <w:proofErr w:type="gramStart"/>
      <w:r w:rsidR="00B30F31" w:rsidRPr="00BB1325">
        <w:rPr>
          <w:rFonts w:ascii="DFKai-SB" w:eastAsia="DFKai-SB" w:hAnsi="DFKai-SB" w:hint="eastAsia"/>
        </w:rPr>
        <w:t>個</w:t>
      </w:r>
      <w:proofErr w:type="gramEnd"/>
      <w:r w:rsidR="009364D1" w:rsidRPr="00BB1325">
        <w:rPr>
          <w:rFonts w:ascii="DFKai-SB" w:eastAsia="DFKai-SB" w:hAnsi="DFKai-SB" w:hint="eastAsia"/>
        </w:rPr>
        <w:t>細部設定</w:t>
      </w:r>
      <w:r w:rsidR="00B30F31" w:rsidRPr="00BB1325">
        <w:rPr>
          <w:rFonts w:ascii="DFKai-SB" w:eastAsia="DFKai-SB" w:hAnsi="DFKai-SB" w:hint="eastAsia"/>
        </w:rPr>
        <w:t>視窗以貼圖方式，與圖_3重疊</w:t>
      </w:r>
      <w:r w:rsidR="002F3517" w:rsidRPr="00BB1325">
        <w:rPr>
          <w:rFonts w:ascii="DFKai-SB" w:eastAsia="DFKai-SB" w:hAnsi="DFKai-SB" w:hint="eastAsia"/>
        </w:rPr>
        <w:t>後就</w:t>
      </w:r>
      <w:r w:rsidR="00B30F31" w:rsidRPr="00BB1325">
        <w:rPr>
          <w:rFonts w:ascii="DFKai-SB" w:eastAsia="DFKai-SB" w:hAnsi="DFKai-SB" w:hint="eastAsia"/>
        </w:rPr>
        <w:t>產生如圖_4的樣子。</w:t>
      </w:r>
    </w:p>
    <w:p w14:paraId="12E71F84" w14:textId="14D7C22E" w:rsidR="00C8421E" w:rsidRPr="00BB1325" w:rsidRDefault="003B2C26" w:rsidP="002F3517">
      <w:pPr>
        <w:pStyle w:val="NormalWeb"/>
        <w:adjustRightInd w:val="0"/>
        <w:snapToGrid w:val="0"/>
        <w:spacing w:before="120" w:beforeAutospacing="0" w:after="0" w:afterAutospacing="0" w:line="400" w:lineRule="exact"/>
        <w:ind w:leftChars="6" w:left="614" w:hangingChars="250" w:hanging="600"/>
        <w:rPr>
          <w:rFonts w:ascii="DFKai-SB" w:eastAsia="DFKai-SB" w:hAnsi="DFKai-SB"/>
        </w:rPr>
      </w:pPr>
      <w:r w:rsidRPr="00BB1325">
        <w:rPr>
          <w:rFonts w:ascii="DFKai-SB" w:eastAsia="DFKai-SB" w:hAnsi="DFKai-SB" w:hint="eastAsia"/>
        </w:rPr>
        <w:t>3</w:t>
      </w:r>
      <w:r w:rsidRPr="00BB1325">
        <w:rPr>
          <w:rFonts w:ascii="DFKai-SB" w:eastAsia="DFKai-SB" w:hAnsi="DFKai-SB"/>
        </w:rPr>
        <w:t>-2</w:t>
      </w:r>
      <w:r w:rsidR="00B40248" w:rsidRPr="00BB1325">
        <w:rPr>
          <w:rFonts w:ascii="DFKai-SB" w:eastAsia="DFKai-SB" w:hAnsi="DFKai-SB" w:hint="eastAsia"/>
        </w:rPr>
        <w:t>、</w:t>
      </w:r>
      <w:r w:rsidR="009364D1" w:rsidRPr="00BB1325">
        <w:rPr>
          <w:rFonts w:ascii="DFKai-SB" w:eastAsia="DFKai-SB" w:hAnsi="DFKai-SB" w:hint="eastAsia"/>
        </w:rPr>
        <w:t>機組使用的C</w:t>
      </w:r>
      <w:r w:rsidR="009364D1" w:rsidRPr="00BB1325">
        <w:rPr>
          <w:rFonts w:ascii="DFKai-SB" w:eastAsia="DFKai-SB" w:hAnsi="DFKai-SB"/>
        </w:rPr>
        <w:t>OM port</w:t>
      </w:r>
      <w:r w:rsidR="0082728F" w:rsidRPr="00BB1325">
        <w:rPr>
          <w:rFonts w:ascii="DFKai-SB" w:eastAsia="DFKai-SB" w:hAnsi="DFKai-SB" w:hint="eastAsia"/>
        </w:rPr>
        <w:t>來源，請先在電腦的</w:t>
      </w:r>
      <w:r w:rsidR="00F00A35" w:rsidRPr="00BB1325">
        <w:rPr>
          <w:rFonts w:ascii="DFKai-SB" w:eastAsia="DFKai-SB" w:hAnsi="DFKai-SB" w:hint="eastAsia"/>
        </w:rPr>
        <w:t>」</w:t>
      </w:r>
      <w:r w:rsidR="0082728F" w:rsidRPr="00BB1325">
        <w:rPr>
          <w:rFonts w:ascii="DFKai-SB" w:eastAsia="DFKai-SB" w:hAnsi="DFKai-SB" w:hint="eastAsia"/>
        </w:rPr>
        <w:t>裝置管理員D</w:t>
      </w:r>
      <w:r w:rsidR="0082728F" w:rsidRPr="00BB1325">
        <w:rPr>
          <w:rFonts w:ascii="DFKai-SB" w:eastAsia="DFKai-SB" w:hAnsi="DFKai-SB"/>
        </w:rPr>
        <w:t>evice Man</w:t>
      </w:r>
      <w:r w:rsidR="00C8421E" w:rsidRPr="00BB1325">
        <w:rPr>
          <w:rFonts w:ascii="DFKai-SB" w:eastAsia="DFKai-SB" w:hAnsi="DFKai-SB" w:hint="eastAsia"/>
        </w:rPr>
        <w:t>a</w:t>
      </w:r>
      <w:r w:rsidR="0082728F" w:rsidRPr="00BB1325">
        <w:rPr>
          <w:rFonts w:ascii="DFKai-SB" w:eastAsia="DFKai-SB" w:hAnsi="DFKai-SB"/>
        </w:rPr>
        <w:t>ger</w:t>
      </w:r>
      <w:r w:rsidR="00036DC3" w:rsidRPr="00BB1325">
        <w:rPr>
          <w:rFonts w:ascii="DFKai-SB" w:eastAsia="DFKai-SB" w:hAnsi="DFKai-SB"/>
        </w:rPr>
        <w:t>」</w:t>
      </w:r>
      <w:r w:rsidR="00CD6FE0" w:rsidRPr="00BB1325">
        <w:rPr>
          <w:rFonts w:ascii="DFKai-SB" w:eastAsia="DFKai-SB" w:hAnsi="DFKai-SB" w:hint="eastAsia"/>
        </w:rPr>
        <w:t>(</w:t>
      </w:r>
      <w:r w:rsidR="00CA71FA" w:rsidRPr="00CA71FA">
        <w:rPr>
          <w:rFonts w:ascii="DFKai-SB" w:eastAsia="DFKai-SB" w:hAnsi="DFKai-SB"/>
          <w:highlight w:val="yellow"/>
        </w:rPr>
        <w:fldChar w:fldCharType="begin"/>
      </w:r>
      <w:r w:rsidR="00CA71FA" w:rsidRPr="00CA71FA">
        <w:rPr>
          <w:rFonts w:ascii="DFKai-SB" w:eastAsia="DFKai-SB" w:hAnsi="DFKai-SB"/>
          <w:highlight w:val="yellow"/>
        </w:rPr>
        <w:instrText xml:space="preserve"> </w:instrText>
      </w:r>
      <w:r w:rsidR="00CA71FA" w:rsidRPr="00CA71FA">
        <w:rPr>
          <w:rFonts w:ascii="DFKai-SB" w:eastAsia="DFKai-SB" w:hAnsi="DFKai-SB" w:hint="eastAsia"/>
          <w:highlight w:val="yellow"/>
        </w:rPr>
        <w:instrText>REF 圖_126 \h</w:instrText>
      </w:r>
      <w:r w:rsidR="00CA71FA" w:rsidRPr="00CA71FA">
        <w:rPr>
          <w:rFonts w:ascii="DFKai-SB" w:eastAsia="DFKai-SB" w:hAnsi="DFKai-SB"/>
          <w:highlight w:val="yellow"/>
        </w:rPr>
        <w:instrText xml:space="preserve"> </w:instrText>
      </w:r>
      <w:r w:rsidR="00CA71FA">
        <w:rPr>
          <w:rFonts w:ascii="DFKai-SB" w:eastAsia="DFKai-SB" w:hAnsi="DFKai-SB"/>
          <w:highlight w:val="yellow"/>
        </w:rPr>
        <w:instrText xml:space="preserve"> \* MERGEFORMAT </w:instrText>
      </w:r>
      <w:r w:rsidR="00CA71FA" w:rsidRPr="00CA71FA">
        <w:rPr>
          <w:rFonts w:ascii="DFKai-SB" w:eastAsia="DFKai-SB" w:hAnsi="DFKai-SB"/>
          <w:highlight w:val="yellow"/>
        </w:rPr>
      </w:r>
      <w:r w:rsidR="00CA71FA" w:rsidRPr="00CA71FA">
        <w:rPr>
          <w:rFonts w:ascii="DFKai-SB" w:eastAsia="DFKai-SB" w:hAnsi="DFKai-SB"/>
          <w:highlight w:val="yellow"/>
        </w:rPr>
        <w:fldChar w:fldCharType="separate"/>
      </w:r>
      <w:r w:rsidR="009408B4" w:rsidRPr="0019654C">
        <w:rPr>
          <w:rFonts w:ascii="DFKai-SB" w:eastAsia="DFKai-SB" w:hAnsi="DFKai-SB" w:hint="eastAsia"/>
          <w:highlight w:val="yellow"/>
        </w:rPr>
        <w:t>圖_12</w:t>
      </w:r>
      <w:r w:rsidR="009408B4" w:rsidRPr="0019654C">
        <w:rPr>
          <w:rFonts w:ascii="DFKai-SB" w:eastAsia="DFKai-SB" w:hAnsi="DFKai-SB"/>
          <w:highlight w:val="yellow"/>
        </w:rPr>
        <w:t>6</w:t>
      </w:r>
      <w:r w:rsidR="00CA71FA" w:rsidRPr="00CA71FA">
        <w:rPr>
          <w:rFonts w:ascii="DFKai-SB" w:eastAsia="DFKai-SB" w:hAnsi="DFKai-SB"/>
          <w:highlight w:val="yellow"/>
        </w:rPr>
        <w:fldChar w:fldCharType="end"/>
      </w:r>
      <w:r w:rsidR="00CD6FE0" w:rsidRPr="00BB1325">
        <w:rPr>
          <w:rFonts w:ascii="DFKai-SB" w:eastAsia="DFKai-SB" w:hAnsi="DFKai-SB" w:hint="eastAsia"/>
        </w:rPr>
        <w:t>)</w:t>
      </w:r>
      <w:r w:rsidR="0082728F" w:rsidRPr="00BB1325">
        <w:rPr>
          <w:rFonts w:ascii="DFKai-SB" w:eastAsia="DFKai-SB" w:hAnsi="DFKai-SB" w:hint="eastAsia"/>
        </w:rPr>
        <w:t>中查詢。</w:t>
      </w:r>
      <w:r w:rsidR="00F953E1" w:rsidRPr="00BB1325">
        <w:rPr>
          <w:rFonts w:ascii="DFKai-SB" w:eastAsia="DFKai-SB" w:hAnsi="DFKai-SB" w:hint="eastAsia"/>
        </w:rPr>
        <w:t>目前、</w:t>
      </w:r>
      <w:r w:rsidR="00940DD9" w:rsidRPr="00BB1325">
        <w:rPr>
          <w:rFonts w:ascii="DFKai-SB" w:eastAsia="DFKai-SB" w:hAnsi="DFKai-SB" w:hint="eastAsia"/>
        </w:rPr>
        <w:t>我</w:t>
      </w:r>
      <w:r w:rsidR="0082728F" w:rsidRPr="00BB1325">
        <w:rPr>
          <w:rFonts w:ascii="DFKai-SB" w:eastAsia="DFKai-SB" w:hAnsi="DFKai-SB" w:hint="eastAsia"/>
        </w:rPr>
        <w:t>這裡的I</w:t>
      </w:r>
      <w:r w:rsidR="0082728F" w:rsidRPr="00BB1325">
        <w:rPr>
          <w:rFonts w:ascii="DFKai-SB" w:eastAsia="DFKai-SB" w:hAnsi="DFKai-SB"/>
        </w:rPr>
        <w:t>C-9700</w:t>
      </w:r>
      <w:r w:rsidR="0082728F" w:rsidRPr="00BB1325">
        <w:rPr>
          <w:rFonts w:ascii="DFKai-SB" w:eastAsia="DFKai-SB" w:hAnsi="DFKai-SB" w:hint="eastAsia"/>
        </w:rPr>
        <w:t>的C</w:t>
      </w:r>
      <w:r w:rsidR="0082728F" w:rsidRPr="00BB1325">
        <w:rPr>
          <w:rFonts w:ascii="DFKai-SB" w:eastAsia="DFKai-SB" w:hAnsi="DFKai-SB"/>
        </w:rPr>
        <w:t>OM</w:t>
      </w:r>
      <w:r w:rsidR="00C8421E" w:rsidRPr="00BB1325">
        <w:rPr>
          <w:rFonts w:ascii="DFKai-SB" w:eastAsia="DFKai-SB" w:hAnsi="DFKai-SB"/>
        </w:rPr>
        <w:t xml:space="preserve"> Port</w:t>
      </w:r>
      <w:r w:rsidR="0082728F" w:rsidRPr="00BB1325">
        <w:rPr>
          <w:rFonts w:ascii="DFKai-SB" w:eastAsia="DFKai-SB" w:hAnsi="DFKai-SB"/>
        </w:rPr>
        <w:t>=COM</w:t>
      </w:r>
      <w:r w:rsidR="00CD6FE0" w:rsidRPr="00BB1325">
        <w:rPr>
          <w:rFonts w:ascii="DFKai-SB" w:eastAsia="DFKai-SB" w:hAnsi="DFKai-SB"/>
        </w:rPr>
        <w:t>3</w:t>
      </w:r>
      <w:r w:rsidR="0082728F" w:rsidRPr="00BB1325">
        <w:rPr>
          <w:rFonts w:ascii="DFKai-SB" w:eastAsia="DFKai-SB" w:hAnsi="DFKai-SB" w:hint="eastAsia"/>
        </w:rPr>
        <w:t>；</w:t>
      </w:r>
      <w:r w:rsidR="00C8421E" w:rsidRPr="00BB1325">
        <w:rPr>
          <w:rFonts w:ascii="DFKai-SB" w:eastAsia="DFKai-SB" w:hAnsi="DFKai-SB" w:hint="eastAsia"/>
        </w:rPr>
        <w:t>而</w:t>
      </w:r>
      <w:r w:rsidR="0082728F" w:rsidRPr="00BB1325">
        <w:rPr>
          <w:rFonts w:ascii="DFKai-SB" w:eastAsia="DFKai-SB" w:hAnsi="DFKai-SB" w:hint="eastAsia"/>
        </w:rPr>
        <w:t>IC-7300者=COM</w:t>
      </w:r>
      <w:r w:rsidR="00CD6FE0" w:rsidRPr="00BB1325">
        <w:rPr>
          <w:rFonts w:ascii="DFKai-SB" w:eastAsia="DFKai-SB" w:hAnsi="DFKai-SB"/>
        </w:rPr>
        <w:t>5</w:t>
      </w:r>
      <w:r w:rsidR="0082728F" w:rsidRPr="00BB1325">
        <w:rPr>
          <w:rFonts w:ascii="DFKai-SB" w:eastAsia="DFKai-SB" w:hAnsi="DFKai-SB" w:hint="eastAsia"/>
        </w:rPr>
        <w:t>。各該機種的細部資料，也請查詢該機組技術資料</w:t>
      </w:r>
      <w:r w:rsidR="00C8421E" w:rsidRPr="00BB1325">
        <w:rPr>
          <w:rFonts w:ascii="DFKai-SB" w:eastAsia="DFKai-SB" w:hAnsi="DFKai-SB" w:hint="eastAsia"/>
        </w:rPr>
        <w:t>後，一一填入如圖_4中的細部設定視窗中。</w:t>
      </w:r>
    </w:p>
    <w:p w14:paraId="344F6675" w14:textId="02D6BF18" w:rsidR="00227EA3" w:rsidRPr="00BB1325" w:rsidRDefault="00B40248" w:rsidP="002F3517">
      <w:pPr>
        <w:pStyle w:val="NormalWeb"/>
        <w:adjustRightInd w:val="0"/>
        <w:snapToGrid w:val="0"/>
        <w:spacing w:before="120" w:beforeAutospacing="0" w:after="0" w:afterAutospacing="0" w:line="400" w:lineRule="exact"/>
        <w:ind w:leftChars="6" w:left="614" w:hangingChars="250" w:hanging="600"/>
        <w:rPr>
          <w:rFonts w:ascii="DFKai-SB" w:eastAsia="DFKai-SB" w:hAnsi="DFKai-SB" w:cs="PMingLiU"/>
        </w:rPr>
      </w:pPr>
      <w:r w:rsidRPr="00BB1325">
        <w:rPr>
          <w:rFonts w:ascii="DFKai-SB" w:eastAsia="DFKai-SB" w:hAnsi="DFKai-SB" w:hint="eastAsia"/>
        </w:rPr>
        <w:t>3</w:t>
      </w:r>
      <w:r w:rsidRPr="00BB1325">
        <w:rPr>
          <w:rFonts w:ascii="DFKai-SB" w:eastAsia="DFKai-SB" w:hAnsi="DFKai-SB"/>
        </w:rPr>
        <w:t>-3</w:t>
      </w:r>
      <w:r w:rsidRPr="00BB1325">
        <w:rPr>
          <w:rFonts w:ascii="DFKai-SB" w:eastAsia="DFKai-SB" w:hAnsi="DFKai-SB" w:hint="eastAsia"/>
        </w:rPr>
        <w:t>、</w:t>
      </w:r>
      <w:r w:rsidR="005949D6" w:rsidRPr="00BB1325">
        <w:rPr>
          <w:rFonts w:ascii="DFKai-SB" w:eastAsia="DFKai-SB" w:hAnsi="DFKai-SB" w:hint="eastAsia"/>
        </w:rPr>
        <w:t>由於N</w:t>
      </w:r>
      <w:r w:rsidR="005949D6" w:rsidRPr="00BB1325">
        <w:rPr>
          <w:rFonts w:ascii="DFKai-SB" w:eastAsia="DFKai-SB" w:hAnsi="DFKai-SB"/>
        </w:rPr>
        <w:t>1MM+</w:t>
      </w:r>
      <w:r w:rsidR="005949D6" w:rsidRPr="00BB1325">
        <w:rPr>
          <w:rFonts w:ascii="DFKai-SB" w:eastAsia="DFKai-SB" w:hAnsi="DFKai-SB" w:hint="eastAsia"/>
        </w:rPr>
        <w:t>的兩個機組安排順序是由左至右排列成R</w:t>
      </w:r>
      <w:r w:rsidR="005949D6" w:rsidRPr="00BB1325">
        <w:rPr>
          <w:rFonts w:ascii="DFKai-SB" w:eastAsia="DFKai-SB" w:hAnsi="DFKai-SB"/>
        </w:rPr>
        <w:t>adio_1</w:t>
      </w:r>
      <w:r w:rsidR="005949D6" w:rsidRPr="00BB1325">
        <w:rPr>
          <w:rFonts w:ascii="DFKai-SB" w:eastAsia="DFKai-SB" w:hAnsi="DFKai-SB" w:hint="eastAsia"/>
        </w:rPr>
        <w:t>及R</w:t>
      </w:r>
      <w:r w:rsidR="005949D6" w:rsidRPr="00BB1325">
        <w:rPr>
          <w:rFonts w:ascii="DFKai-SB" w:eastAsia="DFKai-SB" w:hAnsi="DFKai-SB"/>
        </w:rPr>
        <w:t>adio_2</w:t>
      </w:r>
      <w:r w:rsidR="005949D6" w:rsidRPr="00BB1325">
        <w:rPr>
          <w:rFonts w:ascii="DFKai-SB" w:eastAsia="DFKai-SB" w:hAnsi="DFKai-SB" w:hint="eastAsia"/>
        </w:rPr>
        <w:t>，是不能改變的順序；但是、是可以</w:t>
      </w:r>
      <w:r w:rsidR="005F11F0" w:rsidRPr="00BB1325">
        <w:rPr>
          <w:rFonts w:ascii="DFKai-SB" w:eastAsia="DFKai-SB" w:hAnsi="DFKai-SB" w:hint="eastAsia"/>
        </w:rPr>
        <w:t>按</w:t>
      </w:r>
      <w:r w:rsidR="005949D6" w:rsidRPr="00BB1325">
        <w:rPr>
          <w:rFonts w:ascii="DFKai-SB" w:eastAsia="DFKai-SB" w:hAnsi="DFKai-SB" w:hint="eastAsia"/>
        </w:rPr>
        <w:t>照個人習慣去</w:t>
      </w:r>
      <w:r w:rsidR="005F11F0" w:rsidRPr="00BB1325">
        <w:rPr>
          <w:rFonts w:ascii="DFKai-SB" w:eastAsia="DFKai-SB" w:hAnsi="DFKai-SB" w:hint="eastAsia"/>
        </w:rPr>
        <w:t>組合。我則是以常用的</w:t>
      </w:r>
      <w:r w:rsidR="005F11F0" w:rsidRPr="00BB1325">
        <w:rPr>
          <w:rFonts w:ascii="DFKai-SB" w:eastAsia="DFKai-SB" w:hAnsi="DFKai-SB"/>
        </w:rPr>
        <w:t>IC-730</w:t>
      </w:r>
      <w:r w:rsidR="005F11F0" w:rsidRPr="00BB1325">
        <w:rPr>
          <w:rFonts w:ascii="DFKai-SB" w:eastAsia="DFKai-SB" w:hAnsi="DFKai-SB" w:hint="eastAsia"/>
        </w:rPr>
        <w:t>0(HF)當作主要機組</w:t>
      </w:r>
      <w:r w:rsidR="000979BC" w:rsidRPr="00BB1325">
        <w:rPr>
          <w:rFonts w:ascii="DFKai-SB" w:eastAsia="DFKai-SB" w:hAnsi="DFKai-SB" w:hint="eastAsia"/>
        </w:rPr>
        <w:t>R</w:t>
      </w:r>
      <w:r w:rsidR="000979BC" w:rsidRPr="00BB1325">
        <w:rPr>
          <w:rFonts w:ascii="DFKai-SB" w:eastAsia="DFKai-SB" w:hAnsi="DFKai-SB"/>
        </w:rPr>
        <w:t>adio</w:t>
      </w:r>
      <w:r w:rsidR="000979BC" w:rsidRPr="00BB1325">
        <w:rPr>
          <w:rFonts w:ascii="DFKai-SB" w:eastAsia="DFKai-SB" w:hAnsi="DFKai-SB" w:hint="eastAsia"/>
        </w:rPr>
        <w:t>_</w:t>
      </w:r>
      <w:r w:rsidR="006F7849" w:rsidRPr="00BB1325">
        <w:rPr>
          <w:rFonts w:ascii="DFKai-SB" w:eastAsia="DFKai-SB" w:hAnsi="DFKai-SB" w:hint="eastAsia"/>
        </w:rPr>
        <w:t>1</w:t>
      </w:r>
      <w:r w:rsidR="005F11F0" w:rsidRPr="00BB1325">
        <w:rPr>
          <w:rFonts w:ascii="DFKai-SB" w:eastAsia="DFKai-SB" w:hAnsi="DFKai-SB" w:hint="eastAsia"/>
        </w:rPr>
        <w:t>，放在螢幕之右側；不常使用到</w:t>
      </w:r>
      <w:r w:rsidR="00FD1618" w:rsidRPr="00BB1325">
        <w:rPr>
          <w:rFonts w:ascii="DFKai-SB" w:eastAsia="DFKai-SB" w:hAnsi="DFKai-SB" w:hint="eastAsia"/>
        </w:rPr>
        <w:t>或傳播較少</w:t>
      </w:r>
      <w:r w:rsidR="005F11F0" w:rsidRPr="00BB1325">
        <w:rPr>
          <w:rFonts w:ascii="DFKai-SB" w:eastAsia="DFKai-SB" w:hAnsi="DFKai-SB" w:hint="eastAsia"/>
        </w:rPr>
        <w:t>的I</w:t>
      </w:r>
      <w:r w:rsidR="005F11F0" w:rsidRPr="00BB1325">
        <w:rPr>
          <w:rFonts w:ascii="DFKai-SB" w:eastAsia="DFKai-SB" w:hAnsi="DFKai-SB"/>
        </w:rPr>
        <w:t>C-9700(VHF)</w:t>
      </w:r>
      <w:r w:rsidR="005F11F0" w:rsidRPr="00BB1325">
        <w:rPr>
          <w:rFonts w:ascii="DFKai-SB" w:eastAsia="DFKai-SB" w:hAnsi="DFKai-SB" w:hint="eastAsia"/>
        </w:rPr>
        <w:t>放在螢幕左邊</w:t>
      </w:r>
      <w:r w:rsidR="000979BC" w:rsidRPr="00BB1325">
        <w:rPr>
          <w:rFonts w:ascii="DFKai-SB" w:eastAsia="DFKai-SB" w:hAnsi="DFKai-SB" w:hint="eastAsia"/>
        </w:rPr>
        <w:t>R</w:t>
      </w:r>
      <w:r w:rsidR="000979BC" w:rsidRPr="00BB1325">
        <w:rPr>
          <w:rFonts w:ascii="DFKai-SB" w:eastAsia="DFKai-SB" w:hAnsi="DFKai-SB"/>
        </w:rPr>
        <w:t>adio_</w:t>
      </w:r>
      <w:r w:rsidR="006F7849" w:rsidRPr="00BB1325">
        <w:rPr>
          <w:rFonts w:ascii="DFKai-SB" w:eastAsia="DFKai-SB" w:hAnsi="DFKai-SB" w:hint="eastAsia"/>
        </w:rPr>
        <w:t>2</w:t>
      </w:r>
      <w:r w:rsidR="005F11F0" w:rsidRPr="00BB1325">
        <w:rPr>
          <w:rFonts w:ascii="DFKai-SB" w:eastAsia="DFKai-SB" w:hAnsi="DFKai-SB" w:hint="eastAsia"/>
        </w:rPr>
        <w:t>。</w:t>
      </w:r>
      <w:r w:rsidR="00C76032" w:rsidRPr="00BB1325">
        <w:rPr>
          <w:rFonts w:ascii="DFKai-SB" w:eastAsia="DFKai-SB" w:hAnsi="DFKai-SB" w:hint="eastAsia"/>
        </w:rPr>
        <w:t>而我的第二</w:t>
      </w:r>
      <w:proofErr w:type="gramStart"/>
      <w:r w:rsidR="00C76032" w:rsidRPr="00BB1325">
        <w:rPr>
          <w:rFonts w:ascii="DFKai-SB" w:eastAsia="DFKai-SB" w:hAnsi="DFKai-SB" w:hint="eastAsia"/>
        </w:rPr>
        <w:t>個</w:t>
      </w:r>
      <w:proofErr w:type="gramEnd"/>
      <w:r w:rsidR="00C76032" w:rsidRPr="00BB1325">
        <w:rPr>
          <w:rFonts w:ascii="DFKai-SB" w:eastAsia="DFKai-SB" w:hAnsi="DFKai-SB" w:hint="eastAsia"/>
        </w:rPr>
        <w:t>監視器是放在我電腦主監視器的左邊，</w:t>
      </w:r>
      <w:r w:rsidR="005F11F0" w:rsidRPr="00BB1325">
        <w:rPr>
          <w:rFonts w:ascii="DFKai-SB" w:eastAsia="DFKai-SB" w:hAnsi="DFKai-SB" w:hint="eastAsia"/>
        </w:rPr>
        <w:t>如此</w:t>
      </w:r>
      <w:r w:rsidRPr="00BB1325">
        <w:rPr>
          <w:rFonts w:ascii="DFKai-SB" w:eastAsia="DFKai-SB" w:hAnsi="DFKai-SB" w:hint="eastAsia"/>
        </w:rPr>
        <w:t>之</w:t>
      </w:r>
      <w:r w:rsidR="005F11F0" w:rsidRPr="00BB1325">
        <w:rPr>
          <w:rFonts w:ascii="DFKai-SB" w:eastAsia="DFKai-SB" w:hAnsi="DFKai-SB" w:hint="eastAsia"/>
        </w:rPr>
        <w:t>安排，可以</w:t>
      </w:r>
      <w:r w:rsidRPr="00BB1325">
        <w:rPr>
          <w:rFonts w:ascii="DFKai-SB" w:eastAsia="DFKai-SB" w:hAnsi="DFKai-SB" w:hint="eastAsia"/>
        </w:rPr>
        <w:t>讓</w:t>
      </w:r>
      <w:r w:rsidR="003662E0" w:rsidRPr="00BB1325">
        <w:rPr>
          <w:rFonts w:ascii="DFKai-SB" w:eastAsia="DFKai-SB" w:hAnsi="DFKai-SB"/>
        </w:rPr>
        <w:t>Gridtracker</w:t>
      </w:r>
      <w:r w:rsidR="005F11F0" w:rsidRPr="00BB1325">
        <w:rPr>
          <w:rFonts w:ascii="DFKai-SB" w:eastAsia="DFKai-SB" w:hAnsi="DFKai-SB" w:hint="eastAsia"/>
        </w:rPr>
        <w:t xml:space="preserve"> </w:t>
      </w:r>
      <w:r w:rsidR="00CE4C60" w:rsidRPr="00BB1325">
        <w:rPr>
          <w:rFonts w:ascii="DFKai-SB" w:eastAsia="DFKai-SB" w:hAnsi="DFKai-SB" w:hint="eastAsia"/>
        </w:rPr>
        <w:t>應用軟體</w:t>
      </w:r>
      <w:r w:rsidR="005F11F0" w:rsidRPr="00BB1325">
        <w:rPr>
          <w:rFonts w:ascii="DFKai-SB" w:eastAsia="DFKai-SB" w:hAnsi="DFKai-SB" w:hint="eastAsia"/>
        </w:rPr>
        <w:t>中經常用得到的</w:t>
      </w:r>
      <w:r w:rsidR="00EA1737" w:rsidRPr="00BB1325">
        <w:rPr>
          <w:rFonts w:ascii="DFKai-SB" w:eastAsia="DFKai-SB" w:hAnsi="DFKai-SB" w:hint="eastAsia"/>
        </w:rPr>
        <w:t>呼號</w:t>
      </w:r>
      <w:r w:rsidR="00EF78C6" w:rsidRPr="00BB1325">
        <w:rPr>
          <w:rFonts w:ascii="DFKai-SB" w:eastAsia="DFKai-SB" w:hAnsi="DFKai-SB" w:hint="eastAsia"/>
        </w:rPr>
        <w:t>名冊</w:t>
      </w:r>
      <w:r w:rsidR="005F11F0" w:rsidRPr="00BB1325">
        <w:rPr>
          <w:rFonts w:ascii="DFKai-SB" w:eastAsia="DFKai-SB" w:hAnsi="DFKai-SB" w:hint="eastAsia"/>
        </w:rPr>
        <w:t>(</w:t>
      </w:r>
      <w:r w:rsidR="005F11F0" w:rsidRPr="00BB1325">
        <w:rPr>
          <w:rFonts w:ascii="DFKai-SB" w:eastAsia="DFKai-SB" w:hAnsi="DFKai-SB"/>
        </w:rPr>
        <w:t xml:space="preserve">Call </w:t>
      </w:r>
      <w:r w:rsidR="00EF78C6" w:rsidRPr="00BB1325">
        <w:rPr>
          <w:rFonts w:ascii="DFKai-SB" w:eastAsia="DFKai-SB" w:hAnsi="DFKai-SB"/>
        </w:rPr>
        <w:t>Roster</w:t>
      </w:r>
      <w:r w:rsidR="005F11F0" w:rsidRPr="00BB1325">
        <w:rPr>
          <w:rFonts w:ascii="DFKai-SB" w:eastAsia="DFKai-SB" w:hAnsi="DFKai-SB" w:hint="eastAsia"/>
        </w:rPr>
        <w:t>)</w:t>
      </w:r>
      <w:r w:rsidR="000979BC" w:rsidRPr="00BB1325">
        <w:rPr>
          <w:rFonts w:ascii="DFKai-SB" w:eastAsia="DFKai-SB" w:hAnsi="DFKai-SB" w:hint="eastAsia"/>
        </w:rPr>
        <w:t>、將之放在</w:t>
      </w:r>
      <w:r w:rsidR="000979BC" w:rsidRPr="00BB1325">
        <w:rPr>
          <w:rFonts w:ascii="DFKai-SB" w:eastAsia="DFKai-SB" w:hAnsi="DFKai-SB"/>
        </w:rPr>
        <w:t>Radio_</w:t>
      </w:r>
      <w:r w:rsidR="00C554F0" w:rsidRPr="00BB1325">
        <w:rPr>
          <w:rFonts w:ascii="DFKai-SB" w:eastAsia="DFKai-SB" w:hAnsi="DFKai-SB"/>
        </w:rPr>
        <w:t>2</w:t>
      </w:r>
      <w:r w:rsidR="000979BC" w:rsidRPr="00BB1325">
        <w:rPr>
          <w:rFonts w:ascii="DFKai-SB" w:eastAsia="DFKai-SB" w:hAnsi="DFKai-SB" w:hint="eastAsia"/>
        </w:rPr>
        <w:t>的螢幕</w:t>
      </w:r>
      <w:r w:rsidR="00FD1618" w:rsidRPr="00BB1325">
        <w:rPr>
          <w:rFonts w:ascii="DFKai-SB" w:eastAsia="DFKai-SB" w:hAnsi="DFKai-SB" w:hint="eastAsia"/>
        </w:rPr>
        <w:t>重疊</w:t>
      </w:r>
      <w:r w:rsidR="000979BC" w:rsidRPr="00BB1325">
        <w:rPr>
          <w:rFonts w:ascii="DFKai-SB" w:eastAsia="DFKai-SB" w:hAnsi="DFKai-SB" w:hint="eastAsia"/>
        </w:rPr>
        <w:t>位置</w:t>
      </w:r>
      <w:r w:rsidR="00EA1737" w:rsidRPr="00BB1325">
        <w:rPr>
          <w:rFonts w:ascii="DFKai-SB" w:eastAsia="DFKai-SB" w:hAnsi="DFKai-SB" w:hint="eastAsia"/>
        </w:rPr>
        <w:t>(請參見</w:t>
      </w:r>
      <w:r w:rsidRPr="00CA71FA">
        <w:rPr>
          <w:highlight w:val="yellow"/>
        </w:rPr>
        <w:fldChar w:fldCharType="begin"/>
      </w:r>
      <w:r w:rsidRPr="00CA71FA">
        <w:rPr>
          <w:highlight w:val="yellow"/>
        </w:rPr>
        <w:instrText>HYPERLINK "file:///C:\\FT8\\publish\\如何整合N1MM+WSJT-X(或JTDX)及Gridtracker於Log4OM中.docx" \l "圖_57"</w:instrText>
      </w:r>
      <w:r w:rsidRPr="00CA71FA">
        <w:rPr>
          <w:highlight w:val="yellow"/>
        </w:rPr>
      </w:r>
      <w:r w:rsidRPr="00CA71FA">
        <w:rPr>
          <w:highlight w:val="yellow"/>
        </w:rPr>
        <w:fldChar w:fldCharType="separate"/>
      </w:r>
      <w:r w:rsidR="00CA71FA" w:rsidRPr="00CA71FA">
        <w:rPr>
          <w:rStyle w:val="Hyperlink"/>
          <w:rFonts w:eastAsia="DFKai-SB"/>
          <w:highlight w:val="yellow"/>
        </w:rPr>
        <w:fldChar w:fldCharType="begin"/>
      </w:r>
      <w:r w:rsidR="00CA71FA" w:rsidRPr="00CA71FA">
        <w:rPr>
          <w:rStyle w:val="Hyperlink"/>
          <w:rFonts w:eastAsia="DFKai-SB"/>
          <w:highlight w:val="yellow"/>
        </w:rPr>
        <w:instrText xml:space="preserve"> REF 圖_57 \h </w:instrText>
      </w:r>
      <w:r w:rsidR="00CA71FA">
        <w:rPr>
          <w:rStyle w:val="Hyperlink"/>
          <w:rFonts w:eastAsia="DFKai-SB"/>
          <w:highlight w:val="yellow"/>
        </w:rPr>
        <w:instrText xml:space="preserve"> \* MERGEFORMAT </w:instrText>
      </w:r>
      <w:r w:rsidR="00CA71FA" w:rsidRPr="00CA71FA">
        <w:rPr>
          <w:rStyle w:val="Hyperlink"/>
          <w:rFonts w:eastAsia="DFKai-SB"/>
          <w:highlight w:val="yellow"/>
        </w:rPr>
      </w:r>
      <w:r w:rsidR="00CA71FA" w:rsidRPr="00CA71FA">
        <w:rPr>
          <w:rStyle w:val="Hyperlink"/>
          <w:rFonts w:eastAsia="DFKai-SB"/>
          <w:highlight w:val="yellow"/>
        </w:rPr>
        <w:fldChar w:fldCharType="separate"/>
      </w:r>
      <w:r w:rsidR="009408B4" w:rsidRPr="00FF3F89">
        <w:rPr>
          <w:rFonts w:ascii="DFKai-SB" w:eastAsia="DFKai-SB" w:hAnsi="DFKai-SB"/>
          <w:highlight w:val="yellow"/>
        </w:rPr>
        <w:t>圖_57</w:t>
      </w:r>
      <w:r w:rsidR="00CA71FA" w:rsidRPr="00CA71FA">
        <w:rPr>
          <w:rStyle w:val="Hyperlink"/>
          <w:rFonts w:eastAsia="DFKai-SB"/>
          <w:highlight w:val="yellow"/>
        </w:rPr>
        <w:fldChar w:fldCharType="end"/>
      </w:r>
      <w:r w:rsidRPr="00CA71FA">
        <w:rPr>
          <w:rStyle w:val="Hyperlink"/>
          <w:rFonts w:eastAsia="DFKai-SB"/>
          <w:highlight w:val="yellow"/>
        </w:rPr>
        <w:fldChar w:fldCharType="end"/>
      </w:r>
      <w:r w:rsidR="00EA1737" w:rsidRPr="00BB1325">
        <w:rPr>
          <w:rFonts w:ascii="DFKai-SB" w:eastAsia="DFKai-SB" w:hAnsi="DFKai-SB" w:hint="eastAsia"/>
        </w:rPr>
        <w:t>)</w:t>
      </w:r>
      <w:r w:rsidR="000979BC" w:rsidRPr="00BB1325">
        <w:rPr>
          <w:rFonts w:ascii="DFKai-SB" w:eastAsia="DFKai-SB" w:hAnsi="DFKai-SB" w:hint="eastAsia"/>
        </w:rPr>
        <w:t>；這樣子，就可以比較方便處理螢幕空間</w:t>
      </w:r>
      <w:r w:rsidR="00FD1618" w:rsidRPr="00BB1325">
        <w:rPr>
          <w:rFonts w:ascii="DFKai-SB" w:eastAsia="DFKai-SB" w:hAnsi="DFKai-SB" w:hint="eastAsia"/>
        </w:rPr>
        <w:t>較為</w:t>
      </w:r>
      <w:proofErr w:type="gramStart"/>
      <w:r w:rsidR="00FD1618" w:rsidRPr="00BB1325">
        <w:rPr>
          <w:rFonts w:ascii="DFKai-SB" w:eastAsia="DFKai-SB" w:hAnsi="DFKai-SB" w:hint="eastAsia"/>
        </w:rPr>
        <w:t>壅</w:t>
      </w:r>
      <w:proofErr w:type="gramEnd"/>
      <w:r w:rsidR="00FD1618" w:rsidRPr="00BB1325">
        <w:rPr>
          <w:rFonts w:ascii="DFKai-SB" w:eastAsia="DFKai-SB" w:hAnsi="DFKai-SB" w:hint="eastAsia"/>
        </w:rPr>
        <w:t>擠</w:t>
      </w:r>
      <w:r w:rsidR="000979BC" w:rsidRPr="00BB1325">
        <w:rPr>
          <w:rFonts w:ascii="DFKai-SB" w:eastAsia="DFKai-SB" w:hAnsi="DFKai-SB" w:hint="eastAsia"/>
        </w:rPr>
        <w:t>的困</w:t>
      </w:r>
      <w:r w:rsidR="000979BC" w:rsidRPr="00BB1325">
        <w:rPr>
          <w:rFonts w:ascii="DFKai-SB" w:eastAsia="DFKai-SB" w:hAnsi="DFKai-SB" w:hint="eastAsia"/>
        </w:rPr>
        <w:lastRenderedPageBreak/>
        <w:t>擾。</w:t>
      </w:r>
      <w:r w:rsidR="00C76032" w:rsidRPr="00BB1325">
        <w:rPr>
          <w:rFonts w:ascii="DFKai-SB" w:eastAsia="DFKai-SB" w:hAnsi="DFKai-SB"/>
        </w:rPr>
        <w:br/>
      </w:r>
      <w:r w:rsidR="000C5F01" w:rsidRPr="00BB1325">
        <w:rPr>
          <w:rFonts w:ascii="DFKai-SB" w:eastAsia="DFKai-SB" w:hAnsi="DFKai-SB" w:hint="eastAsia"/>
        </w:rPr>
        <w:t>你也可以將本設定的Radio_1設為I</w:t>
      </w:r>
      <w:r w:rsidR="000C5F01" w:rsidRPr="00BB1325">
        <w:rPr>
          <w:rFonts w:ascii="DFKai-SB" w:eastAsia="DFKai-SB" w:hAnsi="DFKai-SB"/>
        </w:rPr>
        <w:t>C-</w:t>
      </w:r>
      <w:r w:rsidR="006F7849" w:rsidRPr="00BB1325">
        <w:rPr>
          <w:rFonts w:ascii="DFKai-SB" w:eastAsia="DFKai-SB" w:hAnsi="DFKai-SB" w:hint="eastAsia"/>
        </w:rPr>
        <w:t>9</w:t>
      </w:r>
      <w:r w:rsidR="000C5F01" w:rsidRPr="00BB1325">
        <w:rPr>
          <w:rFonts w:ascii="DFKai-SB" w:eastAsia="DFKai-SB" w:hAnsi="DFKai-SB"/>
        </w:rPr>
        <w:t>700</w:t>
      </w:r>
      <w:r w:rsidR="006F7849" w:rsidRPr="00BB1325">
        <w:rPr>
          <w:rFonts w:ascii="DFKai-SB" w:eastAsia="DFKai-SB" w:hAnsi="DFKai-SB" w:hint="eastAsia"/>
        </w:rPr>
        <w:t>(右半部)</w:t>
      </w:r>
      <w:r w:rsidR="000C5F01" w:rsidRPr="00BB1325">
        <w:rPr>
          <w:rFonts w:ascii="DFKai-SB" w:eastAsia="DFKai-SB" w:hAnsi="DFKai-SB" w:hint="eastAsia"/>
        </w:rPr>
        <w:t>，Ra</w:t>
      </w:r>
      <w:r w:rsidR="000C5F01" w:rsidRPr="00BB1325">
        <w:rPr>
          <w:rFonts w:ascii="DFKai-SB" w:eastAsia="DFKai-SB" w:hAnsi="DFKai-SB"/>
        </w:rPr>
        <w:t>dio_2</w:t>
      </w:r>
      <w:r w:rsidR="006F7849" w:rsidRPr="00BB1325">
        <w:rPr>
          <w:rFonts w:ascii="DFKai-SB" w:eastAsia="DFKai-SB" w:hAnsi="DFKai-SB" w:hint="eastAsia"/>
        </w:rPr>
        <w:t>(左半部)</w:t>
      </w:r>
      <w:r w:rsidR="000C5F01" w:rsidRPr="00BB1325">
        <w:rPr>
          <w:rFonts w:ascii="DFKai-SB" w:eastAsia="DFKai-SB" w:hAnsi="DFKai-SB" w:hint="eastAsia"/>
        </w:rPr>
        <w:t>設為IC-7</w:t>
      </w:r>
      <w:r w:rsidR="006F7849" w:rsidRPr="00BB1325">
        <w:rPr>
          <w:rFonts w:ascii="DFKai-SB" w:eastAsia="DFKai-SB" w:hAnsi="DFKai-SB" w:hint="eastAsia"/>
        </w:rPr>
        <w:t>3</w:t>
      </w:r>
      <w:r w:rsidR="000C5F01" w:rsidRPr="00BB1325">
        <w:rPr>
          <w:rFonts w:ascii="DFKai-SB" w:eastAsia="DFKai-SB" w:hAnsi="DFKai-SB" w:hint="eastAsia"/>
        </w:rPr>
        <w:t>00的配置</w:t>
      </w:r>
      <w:r w:rsidR="00C76032" w:rsidRPr="00BB1325">
        <w:rPr>
          <w:rFonts w:ascii="DFKai-SB" w:eastAsia="DFKai-SB" w:hAnsi="DFKai-SB" w:hint="eastAsia"/>
        </w:rPr>
        <w:t>。如果你有第二</w:t>
      </w:r>
      <w:proofErr w:type="gramStart"/>
      <w:r w:rsidR="00C76032" w:rsidRPr="00BB1325">
        <w:rPr>
          <w:rFonts w:ascii="DFKai-SB" w:eastAsia="DFKai-SB" w:hAnsi="DFKai-SB" w:hint="eastAsia"/>
        </w:rPr>
        <w:t>個</w:t>
      </w:r>
      <w:proofErr w:type="gramEnd"/>
      <w:r w:rsidR="00C76032" w:rsidRPr="00BB1325">
        <w:rPr>
          <w:rFonts w:ascii="DFKai-SB" w:eastAsia="DFKai-SB" w:hAnsi="DFKai-SB" w:hint="eastAsia"/>
        </w:rPr>
        <w:t>監視器時，那就將第二監視器放在主監視器的右側，</w:t>
      </w:r>
      <w:r w:rsidR="00C76032" w:rsidRPr="00BB1325">
        <w:rPr>
          <w:rFonts w:ascii="DFKai-SB" w:eastAsia="DFKai-SB" w:hAnsi="DFKai-SB" w:hint="eastAsia"/>
          <w:u w:val="single"/>
        </w:rPr>
        <w:t>呼號名冊</w:t>
      </w:r>
      <w:r w:rsidR="00C76032" w:rsidRPr="00BB1325">
        <w:rPr>
          <w:rFonts w:ascii="DFKai-SB" w:eastAsia="DFKai-SB" w:hAnsi="DFKai-SB" w:hint="eastAsia"/>
        </w:rPr>
        <w:t>(</w:t>
      </w:r>
      <w:r w:rsidR="00C76032" w:rsidRPr="00BB1325">
        <w:rPr>
          <w:rFonts w:ascii="DFKai-SB" w:eastAsia="DFKai-SB" w:hAnsi="DFKai-SB"/>
        </w:rPr>
        <w:t>Call Roster</w:t>
      </w:r>
      <w:r w:rsidR="00C76032" w:rsidRPr="00BB1325">
        <w:rPr>
          <w:rFonts w:ascii="DFKai-SB" w:eastAsia="DFKai-SB" w:hAnsi="DFKai-SB" w:hint="eastAsia"/>
        </w:rPr>
        <w:t>)也是放在</w:t>
      </w:r>
      <w:r w:rsidR="00C76032" w:rsidRPr="00BB1325">
        <w:rPr>
          <w:rFonts w:ascii="DFKai-SB" w:eastAsia="DFKai-SB" w:hAnsi="DFKai-SB"/>
        </w:rPr>
        <w:t>Radio_</w:t>
      </w:r>
      <w:r w:rsidR="00C554F0" w:rsidRPr="00BB1325">
        <w:rPr>
          <w:rFonts w:ascii="DFKai-SB" w:eastAsia="DFKai-SB" w:hAnsi="DFKai-SB" w:hint="eastAsia"/>
        </w:rPr>
        <w:t>2</w:t>
      </w:r>
      <w:r w:rsidR="00C76032" w:rsidRPr="00BB1325">
        <w:rPr>
          <w:rFonts w:ascii="DFKai-SB" w:eastAsia="DFKai-SB" w:hAnsi="DFKai-SB" w:hint="eastAsia"/>
        </w:rPr>
        <w:t>的螢幕重疊位置。這個放在右側的選項，你就可以作為S</w:t>
      </w:r>
      <w:r w:rsidR="00C76032" w:rsidRPr="00BB1325">
        <w:rPr>
          <w:rFonts w:ascii="DFKai-SB" w:eastAsia="DFKai-SB" w:hAnsi="DFKai-SB"/>
        </w:rPr>
        <w:t>O1R</w:t>
      </w:r>
      <w:r w:rsidR="00C76032" w:rsidRPr="00BB1325">
        <w:rPr>
          <w:rFonts w:ascii="DFKai-SB" w:eastAsia="DFKai-SB" w:hAnsi="DFKai-SB" w:hint="eastAsia"/>
        </w:rPr>
        <w:t>的模式(只有R</w:t>
      </w:r>
      <w:r w:rsidR="00C76032" w:rsidRPr="00BB1325">
        <w:rPr>
          <w:rFonts w:ascii="DFKai-SB" w:eastAsia="DFKai-SB" w:hAnsi="DFKai-SB"/>
        </w:rPr>
        <w:t>adio_1=IC7300</w:t>
      </w:r>
      <w:r w:rsidR="00C76032" w:rsidRPr="00BB1325">
        <w:rPr>
          <w:rFonts w:ascii="DFKai-SB" w:eastAsia="DFKai-SB" w:hAnsi="DFKai-SB" w:hint="eastAsia"/>
        </w:rPr>
        <w:t>)</w:t>
      </w:r>
      <w:r w:rsidR="007D4C4D" w:rsidRPr="00BB1325">
        <w:rPr>
          <w:rFonts w:ascii="DFKai-SB" w:eastAsia="DFKai-SB" w:hAnsi="DFKai-SB" w:hint="eastAsia"/>
        </w:rPr>
        <w:t>，如此、</w:t>
      </w:r>
      <w:r w:rsidR="007D4C4D" w:rsidRPr="00BB1325">
        <w:rPr>
          <w:rFonts w:ascii="DFKai-SB" w:eastAsia="DFKai-SB" w:hAnsi="DFKai-SB" w:hint="eastAsia"/>
          <w:u w:val="single"/>
        </w:rPr>
        <w:t>呼號名冊</w:t>
      </w:r>
      <w:r w:rsidR="007D4C4D" w:rsidRPr="00BB1325">
        <w:rPr>
          <w:rFonts w:ascii="DFKai-SB" w:eastAsia="DFKai-SB" w:hAnsi="DFKai-SB" w:hint="eastAsia"/>
        </w:rPr>
        <w:t>(</w:t>
      </w:r>
      <w:r w:rsidR="007D4C4D" w:rsidRPr="00BB1325">
        <w:rPr>
          <w:rFonts w:ascii="DFKai-SB" w:eastAsia="DFKai-SB" w:hAnsi="DFKai-SB"/>
        </w:rPr>
        <w:t>Call Roster</w:t>
      </w:r>
      <w:r w:rsidR="007D4C4D" w:rsidRPr="00BB1325">
        <w:rPr>
          <w:rFonts w:ascii="DFKai-SB" w:eastAsia="DFKai-SB" w:hAnsi="DFKai-SB" w:hint="eastAsia"/>
        </w:rPr>
        <w:t>)就完全佔用R</w:t>
      </w:r>
      <w:r w:rsidR="007D4C4D" w:rsidRPr="00BB1325">
        <w:rPr>
          <w:rFonts w:ascii="DFKai-SB" w:eastAsia="DFKai-SB" w:hAnsi="DFKai-SB"/>
        </w:rPr>
        <w:t>adio_</w:t>
      </w:r>
      <w:r w:rsidR="00C554F0" w:rsidRPr="00BB1325">
        <w:rPr>
          <w:rFonts w:ascii="DFKai-SB" w:eastAsia="DFKai-SB" w:hAnsi="DFKai-SB"/>
        </w:rPr>
        <w:t>2</w:t>
      </w:r>
      <w:r w:rsidR="007D4C4D" w:rsidRPr="00BB1325">
        <w:rPr>
          <w:rFonts w:ascii="DFKai-SB" w:eastAsia="DFKai-SB" w:hAnsi="DFKai-SB" w:hint="eastAsia"/>
        </w:rPr>
        <w:t>的</w:t>
      </w:r>
      <w:r w:rsidR="00B72227" w:rsidRPr="00BB1325">
        <w:rPr>
          <w:rFonts w:ascii="DFKai-SB" w:eastAsia="DFKai-SB" w:hAnsi="DFKai-SB" w:hint="eastAsia"/>
        </w:rPr>
        <w:t>(右半部</w:t>
      </w:r>
      <w:r w:rsidR="00B72227" w:rsidRPr="00BB1325">
        <w:rPr>
          <w:rFonts w:ascii="DFKai-SB" w:eastAsia="DFKai-SB" w:hAnsi="DFKai-SB"/>
        </w:rPr>
        <w:t>)</w:t>
      </w:r>
      <w:r w:rsidR="007D4C4D" w:rsidRPr="00BB1325">
        <w:rPr>
          <w:rFonts w:ascii="DFKai-SB" w:eastAsia="DFKai-SB" w:hAnsi="DFKai-SB" w:hint="eastAsia"/>
        </w:rPr>
        <w:t>螢幕空間。</w:t>
      </w:r>
      <w:r w:rsidR="00AD6183" w:rsidRPr="00BB1325">
        <w:rPr>
          <w:rFonts w:ascii="DFKai-SB" w:eastAsia="DFKai-SB" w:hAnsi="DFKai-SB" w:hint="eastAsia"/>
        </w:rPr>
        <w:t>這樣子的安排，你可以將圖_</w:t>
      </w:r>
      <w:r w:rsidR="00F93416" w:rsidRPr="00BB1325">
        <w:rPr>
          <w:rFonts w:ascii="DFKai-SB" w:eastAsia="DFKai-SB" w:hAnsi="DFKai-SB" w:hint="eastAsia"/>
        </w:rPr>
        <w:t>4</w:t>
      </w:r>
      <w:r w:rsidR="00AD6183" w:rsidRPr="00BB1325">
        <w:rPr>
          <w:rFonts w:ascii="DFKai-SB" w:eastAsia="DFKai-SB" w:hAnsi="DFKai-SB" w:hint="eastAsia"/>
        </w:rPr>
        <w:t>中的R</w:t>
      </w:r>
      <w:r w:rsidR="00AD6183" w:rsidRPr="00BB1325">
        <w:rPr>
          <w:rFonts w:ascii="DFKai-SB" w:eastAsia="DFKai-SB" w:hAnsi="DFKai-SB"/>
        </w:rPr>
        <w:t>adio_1</w:t>
      </w:r>
      <w:r w:rsidR="00AD6183" w:rsidRPr="00BB1325">
        <w:rPr>
          <w:rFonts w:ascii="DFKai-SB" w:eastAsia="DFKai-SB" w:hAnsi="DFKai-SB" w:hint="eastAsia"/>
        </w:rPr>
        <w:t>及R</w:t>
      </w:r>
      <w:r w:rsidR="00AD6183" w:rsidRPr="00BB1325">
        <w:rPr>
          <w:rFonts w:ascii="DFKai-SB" w:eastAsia="DFKai-SB" w:hAnsi="DFKai-SB"/>
        </w:rPr>
        <w:t>adio_2</w:t>
      </w:r>
      <w:r w:rsidR="00AD6183" w:rsidRPr="00BB1325">
        <w:rPr>
          <w:rFonts w:ascii="DFKai-SB" w:eastAsia="DFKai-SB" w:hAnsi="DFKai-SB" w:hint="eastAsia"/>
        </w:rPr>
        <w:t>對調即可。</w:t>
      </w:r>
    </w:p>
    <w:p w14:paraId="1115580E" w14:textId="69B733E9" w:rsidR="00B23505" w:rsidRPr="00BB1325" w:rsidRDefault="00F22801"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484672" behindDoc="0" locked="1" layoutInCell="1" allowOverlap="0" wp14:anchorId="7006244A" wp14:editId="7A7E3C52">
            <wp:simplePos x="0" y="0"/>
            <wp:positionH relativeFrom="margin">
              <wp:posOffset>0</wp:posOffset>
            </wp:positionH>
            <wp:positionV relativeFrom="paragraph">
              <wp:posOffset>144780</wp:posOffset>
            </wp:positionV>
            <wp:extent cx="5378400" cy="4348800"/>
            <wp:effectExtent l="38100" t="38100" r="89535" b="9017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9">
                      <a:extLst>
                        <a:ext uri="{28A0092B-C50C-407E-A947-70E740481C1C}">
                          <a14:useLocalDpi xmlns:a14="http://schemas.microsoft.com/office/drawing/2010/main" val="0"/>
                        </a:ext>
                      </a:extLst>
                    </a:blip>
                    <a:stretch>
                      <a:fillRect/>
                    </a:stretch>
                  </pic:blipFill>
                  <pic:spPr>
                    <a:xfrm>
                      <a:off x="0" y="0"/>
                      <a:ext cx="5378400" cy="43488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6E46B3" w:rsidRPr="00BB1325">
        <w:rPr>
          <w:rFonts w:ascii="DFKai-SB" w:eastAsia="DFKai-SB" w:hAnsi="DFKai-SB" w:hint="eastAsia"/>
        </w:rPr>
        <w:t>圖_4 N1MM+</w:t>
      </w:r>
      <w:r w:rsidR="006F6B60" w:rsidRPr="00BB1325">
        <w:rPr>
          <w:rFonts w:ascii="DFKai-SB" w:eastAsia="DFKai-SB" w:hAnsi="DFKai-SB" w:hint="eastAsia"/>
        </w:rPr>
        <w:t>的雙機板</w:t>
      </w:r>
      <w:r w:rsidR="006E46B3" w:rsidRPr="00BB1325">
        <w:rPr>
          <w:rFonts w:ascii="DFKai-SB" w:eastAsia="DFKai-SB" w:hAnsi="DFKai-SB" w:hint="eastAsia"/>
        </w:rPr>
        <w:t>SO2R</w:t>
      </w:r>
      <w:r w:rsidR="006F6B60" w:rsidRPr="00BB1325">
        <w:rPr>
          <w:rFonts w:ascii="DFKai-SB" w:eastAsia="DFKai-SB" w:hAnsi="DFKai-SB" w:hint="eastAsia"/>
        </w:rPr>
        <w:t>硬體</w:t>
      </w:r>
      <w:r w:rsidR="006E46B3" w:rsidRPr="00BB1325">
        <w:rPr>
          <w:rFonts w:ascii="DFKai-SB" w:eastAsia="DFKai-SB" w:hAnsi="DFKai-SB" w:hint="eastAsia"/>
        </w:rPr>
        <w:t>的設定</w:t>
      </w:r>
    </w:p>
    <w:p w14:paraId="043ADDCB" w14:textId="54F58DB8" w:rsidR="006E46B3" w:rsidRPr="00BB1325" w:rsidRDefault="00AD6183" w:rsidP="00DA3B2F">
      <w:pPr>
        <w:pStyle w:val="NormalWeb"/>
        <w:adjustRightInd w:val="0"/>
        <w:snapToGrid w:val="0"/>
        <w:spacing w:before="120" w:beforeAutospacing="0" w:after="0" w:afterAutospacing="0" w:line="400" w:lineRule="exact"/>
        <w:ind w:leftChars="6" w:left="614" w:hangingChars="250" w:hanging="600"/>
        <w:rPr>
          <w:rFonts w:ascii="DFKai-SB" w:eastAsia="DFKai-SB" w:hAnsi="DFKai-SB"/>
        </w:rPr>
      </w:pPr>
      <w:r w:rsidRPr="00BB1325">
        <w:rPr>
          <w:rFonts w:ascii="DFKai-SB" w:eastAsia="DFKai-SB" w:hAnsi="DFKai-SB" w:hint="eastAsia"/>
        </w:rPr>
        <w:t>3</w:t>
      </w:r>
      <w:r w:rsidR="00B40248" w:rsidRPr="00BB1325">
        <w:rPr>
          <w:rFonts w:ascii="DFKai-SB" w:eastAsia="DFKai-SB" w:hAnsi="DFKai-SB"/>
        </w:rPr>
        <w:t>-</w:t>
      </w:r>
      <w:r w:rsidRPr="00BB1325">
        <w:rPr>
          <w:rFonts w:ascii="DFKai-SB" w:eastAsia="DFKai-SB" w:hAnsi="DFKai-SB" w:hint="eastAsia"/>
        </w:rPr>
        <w:t>4</w:t>
      </w:r>
      <w:r w:rsidR="00B40248" w:rsidRPr="00BB1325">
        <w:rPr>
          <w:rFonts w:ascii="DFKai-SB" w:eastAsia="DFKai-SB" w:hAnsi="DFKai-SB" w:hint="eastAsia"/>
        </w:rPr>
        <w:t>、</w:t>
      </w:r>
      <w:r w:rsidR="006E46B3" w:rsidRPr="00BB1325">
        <w:rPr>
          <w:rFonts w:ascii="DFKai-SB" w:eastAsia="DFKai-SB" w:hAnsi="DFKai-SB" w:hint="eastAsia"/>
        </w:rPr>
        <w:t>在圖_</w:t>
      </w:r>
      <w:r w:rsidR="005562D9" w:rsidRPr="00BB1325">
        <w:rPr>
          <w:rFonts w:ascii="DFKai-SB" w:eastAsia="DFKai-SB" w:hAnsi="DFKai-SB" w:hint="eastAsia"/>
        </w:rPr>
        <w:t>4</w:t>
      </w:r>
      <w:r w:rsidR="006E46B3" w:rsidRPr="00BB1325">
        <w:rPr>
          <w:rFonts w:ascii="DFKai-SB" w:eastAsia="DFKai-SB" w:hAnsi="DFKai-SB" w:hint="eastAsia"/>
        </w:rPr>
        <w:t>上，</w:t>
      </w:r>
      <w:r w:rsidR="00DE08CC" w:rsidRPr="00BB1325">
        <w:rPr>
          <w:rFonts w:ascii="DFKai-SB" w:eastAsia="DFKai-SB" w:hAnsi="DFKai-SB" w:hint="eastAsia"/>
        </w:rPr>
        <w:t>勾</w:t>
      </w:r>
      <w:r w:rsidR="006E46B3" w:rsidRPr="00BB1325">
        <w:rPr>
          <w:rFonts w:ascii="DFKai-SB" w:eastAsia="DFKai-SB" w:hAnsi="DFKai-SB" w:hint="eastAsia"/>
        </w:rPr>
        <w:t>選</w:t>
      </w:r>
      <w:r w:rsidR="006E46B3" w:rsidRPr="00BB1325">
        <w:rPr>
          <w:rFonts w:ascii="DFKai-SB" w:eastAsia="DFKai-SB" w:hAnsi="DFKai-SB"/>
        </w:rPr>
        <w:t>SO2R</w:t>
      </w:r>
      <w:r w:rsidR="00DE08CC" w:rsidRPr="00BB1325">
        <w:rPr>
          <w:rFonts w:ascii="DFKai-SB" w:eastAsia="DFKai-SB" w:hAnsi="DFKai-SB"/>
        </w:rPr>
        <w:t>(</w:t>
      </w:r>
      <w:r w:rsidR="00DE08CC" w:rsidRPr="00BB1325">
        <w:rPr>
          <w:rFonts w:ascii="DFKai-SB" w:eastAsia="DFKai-SB" w:hAnsi="DFKai-SB" w:hint="eastAsia"/>
        </w:rPr>
        <w:t>右端</w:t>
      </w:r>
      <w:proofErr w:type="gramStart"/>
      <w:r w:rsidR="00DE08CC" w:rsidRPr="00BB1325">
        <w:rPr>
          <w:rFonts w:ascii="DFKai-SB" w:eastAsia="DFKai-SB" w:hAnsi="DFKai-SB" w:hint="eastAsia"/>
        </w:rPr>
        <w:t>，著</w:t>
      </w:r>
      <w:proofErr w:type="gramEnd"/>
      <w:r w:rsidR="00DE08CC" w:rsidRPr="00BB1325">
        <w:rPr>
          <w:rFonts w:ascii="DFKai-SB" w:eastAsia="DFKai-SB" w:hAnsi="DFKai-SB" w:hint="eastAsia"/>
          <w:highlight w:val="yellow"/>
        </w:rPr>
        <w:t>黃色</w:t>
      </w:r>
      <w:r w:rsidR="00DE08CC" w:rsidRPr="00BB1325">
        <w:rPr>
          <w:rFonts w:ascii="DFKai-SB" w:eastAsia="DFKai-SB" w:hAnsi="DFKai-SB" w:hint="eastAsia"/>
        </w:rPr>
        <w:t>者</w:t>
      </w:r>
      <w:r w:rsidR="00DE08CC" w:rsidRPr="00BB1325">
        <w:rPr>
          <w:rFonts w:ascii="DFKai-SB" w:eastAsia="DFKai-SB" w:hAnsi="DFKai-SB"/>
        </w:rPr>
        <w:t>)</w:t>
      </w:r>
    </w:p>
    <w:p w14:paraId="53D6806E" w14:textId="3C1294F6" w:rsidR="006E46B3" w:rsidRPr="00BB1325" w:rsidRDefault="00AD6183" w:rsidP="00DA3B2F">
      <w:pPr>
        <w:pStyle w:val="NormalWeb"/>
        <w:adjustRightInd w:val="0"/>
        <w:snapToGrid w:val="0"/>
        <w:spacing w:before="120" w:beforeAutospacing="0" w:after="0" w:afterAutospacing="0" w:line="400" w:lineRule="exact"/>
        <w:ind w:leftChars="6" w:left="614" w:hangingChars="250" w:hanging="600"/>
        <w:rPr>
          <w:rFonts w:ascii="DFKai-SB" w:eastAsia="DFKai-SB" w:hAnsi="DFKai-SB"/>
        </w:rPr>
      </w:pPr>
      <w:r w:rsidRPr="00BB1325">
        <w:rPr>
          <w:rFonts w:ascii="DFKai-SB" w:eastAsia="DFKai-SB" w:hAnsi="DFKai-SB" w:hint="eastAsia"/>
        </w:rPr>
        <w:t>3</w:t>
      </w:r>
      <w:r w:rsidR="00B40248" w:rsidRPr="00BB1325">
        <w:rPr>
          <w:rFonts w:ascii="DFKai-SB" w:eastAsia="DFKai-SB" w:hAnsi="DFKai-SB"/>
        </w:rPr>
        <w:t>-</w:t>
      </w:r>
      <w:r w:rsidR="00CD6EEF" w:rsidRPr="00BB1325">
        <w:rPr>
          <w:rFonts w:ascii="DFKai-SB" w:eastAsia="DFKai-SB" w:hAnsi="DFKai-SB" w:hint="eastAsia"/>
        </w:rPr>
        <w:t>5</w:t>
      </w:r>
      <w:r w:rsidR="00B40248" w:rsidRPr="00BB1325">
        <w:rPr>
          <w:rFonts w:ascii="DFKai-SB" w:eastAsia="DFKai-SB" w:hAnsi="DFKai-SB" w:hint="eastAsia"/>
        </w:rPr>
        <w:t>、</w:t>
      </w:r>
      <w:r w:rsidR="00DE08CC" w:rsidRPr="00BB1325">
        <w:rPr>
          <w:rFonts w:ascii="DFKai-SB" w:eastAsia="DFKai-SB" w:hAnsi="DFKai-SB" w:hint="eastAsia"/>
        </w:rPr>
        <w:t>在P</w:t>
      </w:r>
      <w:r w:rsidR="00DE08CC" w:rsidRPr="00BB1325">
        <w:rPr>
          <w:rFonts w:ascii="DFKai-SB" w:eastAsia="DFKai-SB" w:hAnsi="DFKai-SB"/>
        </w:rPr>
        <w:t>ort</w:t>
      </w:r>
      <w:r w:rsidR="005949D6" w:rsidRPr="00BB1325">
        <w:rPr>
          <w:rFonts w:ascii="DFKai-SB" w:eastAsia="DFKai-SB" w:hAnsi="DFKai-SB" w:hint="eastAsia"/>
        </w:rPr>
        <w:t>欄位</w:t>
      </w:r>
      <w:r w:rsidR="00DE08CC" w:rsidRPr="00BB1325">
        <w:rPr>
          <w:rFonts w:ascii="DFKai-SB" w:eastAsia="DFKai-SB" w:hAnsi="DFKai-SB" w:hint="eastAsia"/>
        </w:rPr>
        <w:t>裡，填入IC-9700的C</w:t>
      </w:r>
      <w:r w:rsidR="00D90A5F" w:rsidRPr="00BB1325">
        <w:rPr>
          <w:rFonts w:ascii="DFKai-SB" w:eastAsia="DFKai-SB" w:hAnsi="DFKai-SB"/>
        </w:rPr>
        <w:t>OM</w:t>
      </w:r>
      <w:r w:rsidR="00DE08CC" w:rsidRPr="00BB1325">
        <w:rPr>
          <w:rFonts w:ascii="DFKai-SB" w:eastAsia="DFKai-SB" w:hAnsi="DFKai-SB"/>
        </w:rPr>
        <w:t xml:space="preserve"> </w:t>
      </w:r>
      <w:r w:rsidR="00D90A5F" w:rsidRPr="00BB1325">
        <w:rPr>
          <w:rFonts w:ascii="DFKai-SB" w:eastAsia="DFKai-SB" w:hAnsi="DFKai-SB"/>
        </w:rPr>
        <w:t>P</w:t>
      </w:r>
      <w:r w:rsidR="00DE08CC" w:rsidRPr="00BB1325">
        <w:rPr>
          <w:rFonts w:ascii="DFKai-SB" w:eastAsia="DFKai-SB" w:hAnsi="DFKai-SB"/>
        </w:rPr>
        <w:t>ort=COM</w:t>
      </w:r>
      <w:r w:rsidR="000D3929" w:rsidRPr="00BB1325">
        <w:rPr>
          <w:rFonts w:ascii="DFKai-SB" w:eastAsia="DFKai-SB" w:hAnsi="DFKai-SB" w:hint="eastAsia"/>
        </w:rPr>
        <w:t>3</w:t>
      </w:r>
      <w:r w:rsidR="00DE08CC" w:rsidRPr="00BB1325">
        <w:rPr>
          <w:rFonts w:ascii="DFKai-SB" w:eastAsia="DFKai-SB" w:hAnsi="DFKai-SB"/>
        </w:rPr>
        <w:t xml:space="preserve"> </w:t>
      </w:r>
      <w:r w:rsidR="00DE08CC" w:rsidRPr="00BB1325">
        <w:rPr>
          <w:rFonts w:ascii="DFKai-SB" w:eastAsia="DFKai-SB" w:hAnsi="DFKai-SB" w:hint="eastAsia"/>
        </w:rPr>
        <w:t>並在R</w:t>
      </w:r>
      <w:r w:rsidR="00DE08CC" w:rsidRPr="00BB1325">
        <w:rPr>
          <w:rFonts w:ascii="DFKai-SB" w:eastAsia="DFKai-SB" w:hAnsi="DFKai-SB"/>
        </w:rPr>
        <w:t>adio</w:t>
      </w:r>
      <w:r w:rsidR="00DE08CC" w:rsidRPr="00BB1325">
        <w:rPr>
          <w:rFonts w:ascii="DFKai-SB" w:eastAsia="DFKai-SB" w:hAnsi="DFKai-SB" w:hint="eastAsia"/>
        </w:rPr>
        <w:t>欄裡選出I</w:t>
      </w:r>
      <w:r w:rsidR="00DE08CC" w:rsidRPr="00BB1325">
        <w:rPr>
          <w:rFonts w:ascii="DFKai-SB" w:eastAsia="DFKai-SB" w:hAnsi="DFKai-SB"/>
        </w:rPr>
        <w:t>C-9700</w:t>
      </w:r>
    </w:p>
    <w:p w14:paraId="52C4FE97" w14:textId="295F667E" w:rsidR="00DE08CC" w:rsidRPr="00BB1325" w:rsidRDefault="00CD6EEF" w:rsidP="00DA3B2F">
      <w:pPr>
        <w:pStyle w:val="NormalWeb"/>
        <w:adjustRightInd w:val="0"/>
        <w:snapToGrid w:val="0"/>
        <w:spacing w:before="120" w:beforeAutospacing="0" w:after="0" w:afterAutospacing="0" w:line="400" w:lineRule="exact"/>
        <w:ind w:leftChars="6" w:left="614" w:hangingChars="250" w:hanging="600"/>
        <w:rPr>
          <w:rFonts w:ascii="DFKai-SB" w:eastAsia="DFKai-SB" w:hAnsi="DFKai-SB"/>
        </w:rPr>
      </w:pPr>
      <w:r w:rsidRPr="00BB1325">
        <w:rPr>
          <w:rFonts w:ascii="DFKai-SB" w:eastAsia="DFKai-SB" w:hAnsi="DFKai-SB" w:hint="eastAsia"/>
        </w:rPr>
        <w:t>3</w:t>
      </w:r>
      <w:r w:rsidR="00B40248" w:rsidRPr="00BB1325">
        <w:rPr>
          <w:rFonts w:ascii="DFKai-SB" w:eastAsia="DFKai-SB" w:hAnsi="DFKai-SB"/>
        </w:rPr>
        <w:t>-</w:t>
      </w:r>
      <w:r w:rsidRPr="00BB1325">
        <w:rPr>
          <w:rFonts w:ascii="DFKai-SB" w:eastAsia="DFKai-SB" w:hAnsi="DFKai-SB" w:hint="eastAsia"/>
        </w:rPr>
        <w:t>6</w:t>
      </w:r>
      <w:r w:rsidR="00B40248" w:rsidRPr="00BB1325">
        <w:rPr>
          <w:rFonts w:ascii="DFKai-SB" w:eastAsia="DFKai-SB" w:hAnsi="DFKai-SB" w:hint="eastAsia"/>
        </w:rPr>
        <w:t>、</w:t>
      </w:r>
      <w:r w:rsidR="00DE08CC" w:rsidRPr="00BB1325">
        <w:rPr>
          <w:rFonts w:ascii="DFKai-SB" w:eastAsia="DFKai-SB" w:hAnsi="DFKai-SB" w:hint="eastAsia"/>
        </w:rPr>
        <w:t>在P</w:t>
      </w:r>
      <w:r w:rsidR="00DE08CC" w:rsidRPr="00BB1325">
        <w:rPr>
          <w:rFonts w:ascii="DFKai-SB" w:eastAsia="DFKai-SB" w:hAnsi="DFKai-SB"/>
        </w:rPr>
        <w:t>ort</w:t>
      </w:r>
      <w:r w:rsidR="005949D6" w:rsidRPr="00BB1325">
        <w:rPr>
          <w:rFonts w:ascii="DFKai-SB" w:eastAsia="DFKai-SB" w:hAnsi="DFKai-SB" w:hint="eastAsia"/>
        </w:rPr>
        <w:t>欄位</w:t>
      </w:r>
      <w:r w:rsidR="00DE08CC" w:rsidRPr="00BB1325">
        <w:rPr>
          <w:rFonts w:ascii="DFKai-SB" w:eastAsia="DFKai-SB" w:hAnsi="DFKai-SB" w:hint="eastAsia"/>
        </w:rPr>
        <w:t>裡，填入IC-7</w:t>
      </w:r>
      <w:r w:rsidR="00DE08CC" w:rsidRPr="00BB1325">
        <w:rPr>
          <w:rFonts w:ascii="DFKai-SB" w:eastAsia="DFKai-SB" w:hAnsi="DFKai-SB"/>
        </w:rPr>
        <w:t>3</w:t>
      </w:r>
      <w:r w:rsidR="00DE08CC" w:rsidRPr="00BB1325">
        <w:rPr>
          <w:rFonts w:ascii="DFKai-SB" w:eastAsia="DFKai-SB" w:hAnsi="DFKai-SB" w:hint="eastAsia"/>
        </w:rPr>
        <w:t>00的C</w:t>
      </w:r>
      <w:r w:rsidR="00D90A5F" w:rsidRPr="00BB1325">
        <w:rPr>
          <w:rFonts w:ascii="DFKai-SB" w:eastAsia="DFKai-SB" w:hAnsi="DFKai-SB"/>
        </w:rPr>
        <w:t>OM</w:t>
      </w:r>
      <w:r w:rsidR="00DE08CC" w:rsidRPr="00BB1325">
        <w:rPr>
          <w:rFonts w:ascii="DFKai-SB" w:eastAsia="DFKai-SB" w:hAnsi="DFKai-SB"/>
        </w:rPr>
        <w:t xml:space="preserve"> </w:t>
      </w:r>
      <w:r w:rsidR="00D90A5F" w:rsidRPr="00BB1325">
        <w:rPr>
          <w:rFonts w:ascii="DFKai-SB" w:eastAsia="DFKai-SB" w:hAnsi="DFKai-SB"/>
        </w:rPr>
        <w:t>P</w:t>
      </w:r>
      <w:r w:rsidR="00DE08CC" w:rsidRPr="00BB1325">
        <w:rPr>
          <w:rFonts w:ascii="DFKai-SB" w:eastAsia="DFKai-SB" w:hAnsi="DFKai-SB"/>
        </w:rPr>
        <w:t>ort=COM</w:t>
      </w:r>
      <w:r w:rsidR="000D3929" w:rsidRPr="00BB1325">
        <w:rPr>
          <w:rFonts w:ascii="DFKai-SB" w:eastAsia="DFKai-SB" w:hAnsi="DFKai-SB" w:hint="eastAsia"/>
        </w:rPr>
        <w:t>5</w:t>
      </w:r>
      <w:r w:rsidR="00DE08CC" w:rsidRPr="00BB1325">
        <w:rPr>
          <w:rFonts w:ascii="DFKai-SB" w:eastAsia="DFKai-SB" w:hAnsi="DFKai-SB"/>
        </w:rPr>
        <w:t xml:space="preserve"> </w:t>
      </w:r>
      <w:r w:rsidR="00DE08CC" w:rsidRPr="00BB1325">
        <w:rPr>
          <w:rFonts w:ascii="DFKai-SB" w:eastAsia="DFKai-SB" w:hAnsi="DFKai-SB" w:hint="eastAsia"/>
        </w:rPr>
        <w:t>並在R</w:t>
      </w:r>
      <w:r w:rsidR="00DE08CC" w:rsidRPr="00BB1325">
        <w:rPr>
          <w:rFonts w:ascii="DFKai-SB" w:eastAsia="DFKai-SB" w:hAnsi="DFKai-SB"/>
        </w:rPr>
        <w:t>adio</w:t>
      </w:r>
      <w:r w:rsidR="00DE08CC" w:rsidRPr="00BB1325">
        <w:rPr>
          <w:rFonts w:ascii="DFKai-SB" w:eastAsia="DFKai-SB" w:hAnsi="DFKai-SB" w:hint="eastAsia"/>
        </w:rPr>
        <w:t>欄裡選出I</w:t>
      </w:r>
      <w:r w:rsidR="00DE08CC" w:rsidRPr="00BB1325">
        <w:rPr>
          <w:rFonts w:ascii="DFKai-SB" w:eastAsia="DFKai-SB" w:hAnsi="DFKai-SB"/>
        </w:rPr>
        <w:t>C-7300</w:t>
      </w:r>
    </w:p>
    <w:p w14:paraId="4BC4D9F6" w14:textId="6250EACD" w:rsidR="00DE08CC" w:rsidRPr="00BB1325" w:rsidRDefault="00CD6EEF" w:rsidP="00DA3B2F">
      <w:pPr>
        <w:pStyle w:val="NormalWeb"/>
        <w:adjustRightInd w:val="0"/>
        <w:snapToGrid w:val="0"/>
        <w:spacing w:before="120" w:beforeAutospacing="0" w:after="0" w:afterAutospacing="0" w:line="400" w:lineRule="exact"/>
        <w:ind w:leftChars="6" w:left="614" w:hangingChars="250" w:hanging="600"/>
        <w:rPr>
          <w:rFonts w:ascii="DFKai-SB" w:eastAsia="DFKai-SB" w:hAnsi="DFKai-SB"/>
        </w:rPr>
      </w:pPr>
      <w:r w:rsidRPr="00BB1325">
        <w:rPr>
          <w:rFonts w:ascii="DFKai-SB" w:eastAsia="DFKai-SB" w:hAnsi="DFKai-SB" w:hint="eastAsia"/>
        </w:rPr>
        <w:t>3</w:t>
      </w:r>
      <w:r w:rsidR="00B40248" w:rsidRPr="00BB1325">
        <w:rPr>
          <w:rFonts w:ascii="DFKai-SB" w:eastAsia="DFKai-SB" w:hAnsi="DFKai-SB"/>
        </w:rPr>
        <w:t>-</w:t>
      </w:r>
      <w:r w:rsidRPr="00BB1325">
        <w:rPr>
          <w:rFonts w:ascii="DFKai-SB" w:eastAsia="DFKai-SB" w:hAnsi="DFKai-SB" w:hint="eastAsia"/>
        </w:rPr>
        <w:t>7</w:t>
      </w:r>
      <w:r w:rsidR="00B40248" w:rsidRPr="00BB1325">
        <w:rPr>
          <w:rFonts w:ascii="DFKai-SB" w:eastAsia="DFKai-SB" w:hAnsi="DFKai-SB" w:hint="eastAsia"/>
        </w:rPr>
        <w:t>、</w:t>
      </w:r>
      <w:r w:rsidR="007906D1" w:rsidRPr="00BB1325">
        <w:rPr>
          <w:rFonts w:ascii="DFKai-SB" w:eastAsia="DFKai-SB" w:hAnsi="DFKai-SB"/>
        </w:rPr>
        <w:t xml:space="preserve">CW/other </w:t>
      </w:r>
      <w:r w:rsidR="007906D1" w:rsidRPr="00BB1325">
        <w:rPr>
          <w:rFonts w:ascii="DFKai-SB" w:eastAsia="DFKai-SB" w:hAnsi="DFKai-SB" w:hint="eastAsia"/>
        </w:rPr>
        <w:t>都勾選；</w:t>
      </w:r>
      <w:r w:rsidR="00D90A5F" w:rsidRPr="00BB1325">
        <w:rPr>
          <w:rFonts w:ascii="DFKai-SB" w:eastAsia="DFKai-SB" w:hAnsi="DFKai-SB" w:hint="eastAsia"/>
        </w:rPr>
        <w:t>D</w:t>
      </w:r>
      <w:r w:rsidR="00D90A5F" w:rsidRPr="00BB1325">
        <w:rPr>
          <w:rFonts w:ascii="DFKai-SB" w:eastAsia="DFKai-SB" w:hAnsi="DFKai-SB"/>
        </w:rPr>
        <w:t>ig</w:t>
      </w:r>
      <w:r w:rsidR="00D90A5F" w:rsidRPr="00BB1325">
        <w:rPr>
          <w:rFonts w:ascii="DFKai-SB" w:eastAsia="DFKai-SB" w:hAnsi="DFKai-SB" w:hint="eastAsia"/>
        </w:rPr>
        <w:t>欄位沒顯示，就不去理會它。</w:t>
      </w:r>
    </w:p>
    <w:p w14:paraId="3ECA7EDE" w14:textId="10FE4B35" w:rsidR="007906D1" w:rsidRPr="00BB1325" w:rsidRDefault="00CD6EEF" w:rsidP="00DA3B2F">
      <w:pPr>
        <w:pStyle w:val="NormalWeb"/>
        <w:adjustRightInd w:val="0"/>
        <w:snapToGrid w:val="0"/>
        <w:spacing w:before="120" w:beforeAutospacing="0" w:after="0" w:afterAutospacing="0" w:line="400" w:lineRule="exact"/>
        <w:ind w:leftChars="6" w:left="614" w:hangingChars="250" w:hanging="600"/>
        <w:rPr>
          <w:rFonts w:ascii="DFKai-SB" w:eastAsia="DFKai-SB" w:hAnsi="DFKai-SB"/>
        </w:rPr>
      </w:pPr>
      <w:r w:rsidRPr="00BB1325">
        <w:rPr>
          <w:rFonts w:ascii="DFKai-SB" w:eastAsia="DFKai-SB" w:hAnsi="DFKai-SB" w:hint="eastAsia"/>
        </w:rPr>
        <w:lastRenderedPageBreak/>
        <w:t>3</w:t>
      </w:r>
      <w:r w:rsidR="00B40248" w:rsidRPr="00BB1325">
        <w:rPr>
          <w:rFonts w:ascii="DFKai-SB" w:eastAsia="DFKai-SB" w:hAnsi="DFKai-SB"/>
        </w:rPr>
        <w:t>-</w:t>
      </w:r>
      <w:r w:rsidRPr="00BB1325">
        <w:rPr>
          <w:rFonts w:ascii="DFKai-SB" w:eastAsia="DFKai-SB" w:hAnsi="DFKai-SB" w:hint="eastAsia"/>
        </w:rPr>
        <w:t>8</w:t>
      </w:r>
      <w:r w:rsidR="00B40248" w:rsidRPr="00BB1325">
        <w:rPr>
          <w:rFonts w:ascii="DFKai-SB" w:eastAsia="DFKai-SB" w:hAnsi="DFKai-SB" w:hint="eastAsia"/>
        </w:rPr>
        <w:t>、</w:t>
      </w:r>
      <w:r w:rsidR="007906D1" w:rsidRPr="00BB1325">
        <w:rPr>
          <w:rFonts w:ascii="DFKai-SB" w:eastAsia="DFKai-SB" w:hAnsi="DFKai-SB" w:hint="eastAsia"/>
        </w:rPr>
        <w:t xml:space="preserve">分別去按 </w:t>
      </w:r>
      <w:r w:rsidR="007906D1" w:rsidRPr="00BB1325">
        <w:rPr>
          <w:rFonts w:ascii="DFKai-SB" w:eastAsia="DFKai-SB" w:hAnsi="DFKai-SB"/>
        </w:rPr>
        <w:t>Detail</w:t>
      </w:r>
      <w:r w:rsidR="00D90A5F" w:rsidRPr="00BB1325">
        <w:rPr>
          <w:rFonts w:ascii="DFKai-SB" w:eastAsia="DFKai-SB" w:hAnsi="DFKai-SB" w:hint="eastAsia"/>
        </w:rPr>
        <w:t>欄位下</w:t>
      </w:r>
      <w:r w:rsidR="007906D1" w:rsidRPr="00BB1325">
        <w:rPr>
          <w:rFonts w:ascii="DFKai-SB" w:eastAsia="DFKai-SB" w:hAnsi="DFKai-SB" w:hint="eastAsia"/>
        </w:rPr>
        <w:t>的</w:t>
      </w:r>
      <w:r w:rsidR="0058418E" w:rsidRPr="00BB1325">
        <w:rPr>
          <w:rFonts w:ascii="DFKai-SB" w:eastAsia="DFKai-SB" w:hAnsi="DFKai-SB"/>
        </w:rPr>
        <w:t>「</w:t>
      </w:r>
      <w:r w:rsidR="007906D1" w:rsidRPr="00BB1325">
        <w:rPr>
          <w:rFonts w:ascii="DFKai-SB" w:eastAsia="DFKai-SB" w:hAnsi="DFKai-SB" w:hint="eastAsia"/>
        </w:rPr>
        <w:t>SET</w:t>
      </w:r>
      <w:r w:rsidR="00F00A35" w:rsidRPr="00BB1325">
        <w:rPr>
          <w:rFonts w:ascii="DFKai-SB" w:eastAsia="DFKai-SB" w:hAnsi="DFKai-SB"/>
        </w:rPr>
        <w:t>」</w:t>
      </w:r>
      <w:r w:rsidR="007906D1" w:rsidRPr="00BB1325">
        <w:rPr>
          <w:rFonts w:ascii="DFKai-SB" w:eastAsia="DFKai-SB" w:hAnsi="DFKai-SB" w:hint="eastAsia"/>
        </w:rPr>
        <w:t>鍵，會出現相對機組的</w:t>
      </w:r>
      <w:r w:rsidR="00D90A5F" w:rsidRPr="00BB1325">
        <w:rPr>
          <w:rFonts w:ascii="DFKai-SB" w:eastAsia="DFKai-SB" w:hAnsi="DFKai-SB" w:hint="eastAsia"/>
        </w:rPr>
        <w:t>細部設定視窗</w:t>
      </w:r>
      <w:r w:rsidR="007906D1" w:rsidRPr="00BB1325">
        <w:rPr>
          <w:rFonts w:ascii="DFKai-SB" w:eastAsia="DFKai-SB" w:hAnsi="DFKai-SB" w:hint="eastAsia"/>
        </w:rPr>
        <w:t>；如圖_4</w:t>
      </w:r>
      <w:r w:rsidR="00BB7CCD" w:rsidRPr="00BB1325">
        <w:rPr>
          <w:rFonts w:ascii="DFKai-SB" w:eastAsia="DFKai-SB" w:hAnsi="DFKai-SB" w:hint="eastAsia"/>
        </w:rPr>
        <w:t>的</w:t>
      </w:r>
      <w:r w:rsidR="007906D1" w:rsidRPr="00BB1325">
        <w:rPr>
          <w:rFonts w:ascii="DFKai-SB" w:eastAsia="DFKai-SB" w:hAnsi="DFKai-SB" w:hint="eastAsia"/>
        </w:rPr>
        <w:t>下半部顯示。</w:t>
      </w:r>
    </w:p>
    <w:p w14:paraId="436A811E" w14:textId="0A98AF12" w:rsidR="0051006C" w:rsidRPr="00BB1325" w:rsidRDefault="0051006C" w:rsidP="00DA3B2F">
      <w:pPr>
        <w:pStyle w:val="NormalWeb"/>
        <w:adjustRightInd w:val="0"/>
        <w:snapToGrid w:val="0"/>
        <w:spacing w:before="120" w:beforeAutospacing="0" w:after="0" w:afterAutospacing="0" w:line="400" w:lineRule="exact"/>
        <w:ind w:leftChars="18" w:left="643" w:hangingChars="250" w:hanging="600"/>
        <w:rPr>
          <w:rFonts w:ascii="DFKai-SB" w:eastAsia="DFKai-SB" w:hAnsi="DFKai-SB"/>
        </w:rPr>
      </w:pPr>
      <w:r w:rsidRPr="00BB1325">
        <w:rPr>
          <w:rFonts w:ascii="DFKai-SB" w:eastAsia="DFKai-SB" w:hAnsi="DFKai-SB" w:hint="eastAsia"/>
          <w:highlight w:val="yellow"/>
        </w:rPr>
        <w:t>後記:</w:t>
      </w:r>
      <w:r w:rsidR="000C58CC" w:rsidRPr="00BB1325">
        <w:rPr>
          <w:rFonts w:ascii="DFKai-SB" w:eastAsia="DFKai-SB" w:hAnsi="DFKai-SB" w:hint="eastAsia"/>
        </w:rPr>
        <w:t>有關</w:t>
      </w:r>
      <w:r w:rsidRPr="00BB1325">
        <w:rPr>
          <w:rFonts w:ascii="DFKai-SB" w:eastAsia="DFKai-SB" w:hAnsi="DFKai-SB" w:hint="eastAsia"/>
        </w:rPr>
        <w:t>COM Po</w:t>
      </w:r>
      <w:r w:rsidRPr="00BB1325">
        <w:rPr>
          <w:rFonts w:ascii="DFKai-SB" w:eastAsia="DFKai-SB" w:hAnsi="DFKai-SB"/>
        </w:rPr>
        <w:t>rt</w:t>
      </w:r>
      <w:r w:rsidRPr="00BB1325">
        <w:rPr>
          <w:rFonts w:ascii="DFKai-SB" w:eastAsia="DFKai-SB" w:hAnsi="DFKai-SB" w:hint="eastAsia"/>
        </w:rPr>
        <w:t>的S</w:t>
      </w:r>
      <w:r w:rsidRPr="00BB1325">
        <w:rPr>
          <w:rFonts w:ascii="DFKai-SB" w:eastAsia="DFKai-SB" w:hAnsi="DFKai-SB"/>
        </w:rPr>
        <w:t>peed</w:t>
      </w:r>
      <w:r w:rsidR="000C58CC" w:rsidRPr="00BB1325">
        <w:rPr>
          <w:rFonts w:ascii="DFKai-SB" w:eastAsia="DFKai-SB" w:hAnsi="DFKai-SB" w:hint="eastAsia"/>
        </w:rPr>
        <w:t>的數值：</w:t>
      </w:r>
      <w:r w:rsidR="000E669E" w:rsidRPr="00BB1325">
        <w:rPr>
          <w:rFonts w:ascii="DFKai-SB" w:eastAsia="DFKai-SB" w:hAnsi="DFKai-SB" w:hint="eastAsia"/>
        </w:rPr>
        <w:t>圖_4中、</w:t>
      </w:r>
      <w:r w:rsidR="000D3929" w:rsidRPr="00BB1325">
        <w:rPr>
          <w:rFonts w:ascii="DFKai-SB" w:eastAsia="DFKai-SB" w:hAnsi="DFKai-SB" w:hint="eastAsia"/>
        </w:rPr>
        <w:t>之</w:t>
      </w:r>
      <w:r w:rsidRPr="00BB1325">
        <w:rPr>
          <w:rFonts w:ascii="DFKai-SB" w:eastAsia="DFKai-SB" w:hAnsi="DFKai-SB" w:hint="eastAsia"/>
        </w:rPr>
        <w:t>前</w:t>
      </w:r>
      <w:r w:rsidR="000E669E" w:rsidRPr="00BB1325">
        <w:rPr>
          <w:rFonts w:ascii="DFKai-SB" w:eastAsia="DFKai-SB" w:hAnsi="DFKai-SB" w:hint="eastAsia"/>
        </w:rPr>
        <w:t>S</w:t>
      </w:r>
      <w:r w:rsidR="000E669E" w:rsidRPr="00BB1325">
        <w:rPr>
          <w:rFonts w:ascii="DFKai-SB" w:eastAsia="DFKai-SB" w:hAnsi="DFKai-SB"/>
        </w:rPr>
        <w:t>peed</w:t>
      </w:r>
      <w:r w:rsidRPr="00BB1325">
        <w:rPr>
          <w:rFonts w:ascii="DFKai-SB" w:eastAsia="DFKai-SB" w:hAnsi="DFKai-SB" w:hint="eastAsia"/>
        </w:rPr>
        <w:t>填寫為9600；這是跟隨著十年前的習慣</w:t>
      </w:r>
      <w:r w:rsidR="00BB4560" w:rsidRPr="00BB1325">
        <w:rPr>
          <w:rFonts w:ascii="DFKai-SB" w:eastAsia="DFKai-SB" w:hAnsi="DFKai-SB" w:hint="eastAsia"/>
        </w:rPr>
        <w:t>使然；</w:t>
      </w:r>
      <w:r w:rsidRPr="00BB1325">
        <w:rPr>
          <w:rFonts w:ascii="DFKai-SB" w:eastAsia="DFKai-SB" w:hAnsi="DFKai-SB" w:hint="eastAsia"/>
        </w:rPr>
        <w:t>由於每</w:t>
      </w:r>
      <w:proofErr w:type="gramStart"/>
      <w:r w:rsidRPr="00BB1325">
        <w:rPr>
          <w:rFonts w:ascii="DFKai-SB" w:eastAsia="DFKai-SB" w:hAnsi="DFKai-SB" w:hint="eastAsia"/>
        </w:rPr>
        <w:t>個</w:t>
      </w:r>
      <w:proofErr w:type="gramEnd"/>
      <w:r w:rsidRPr="00BB1325">
        <w:rPr>
          <w:rFonts w:ascii="DFKai-SB" w:eastAsia="DFKai-SB" w:hAnsi="DFKai-SB" w:hint="eastAsia"/>
        </w:rPr>
        <w:t>機種的C</w:t>
      </w:r>
      <w:r w:rsidRPr="00BB1325">
        <w:rPr>
          <w:rFonts w:ascii="DFKai-SB" w:eastAsia="DFKai-SB" w:hAnsi="DFKai-SB"/>
        </w:rPr>
        <w:t>IV</w:t>
      </w:r>
      <w:r w:rsidRPr="00BB1325">
        <w:rPr>
          <w:rFonts w:ascii="DFKai-SB" w:eastAsia="DFKai-SB" w:hAnsi="DFKai-SB" w:hint="eastAsia"/>
        </w:rPr>
        <w:t>與</w:t>
      </w:r>
      <w:r w:rsidR="00EC5466" w:rsidRPr="00BB1325">
        <w:rPr>
          <w:rFonts w:ascii="DFKai-SB" w:eastAsia="DFKai-SB" w:hAnsi="DFKai-SB" w:hint="eastAsia"/>
        </w:rPr>
        <w:t>當時電腦CPU之速度有關</w:t>
      </w:r>
      <w:r w:rsidR="00BB4560" w:rsidRPr="00BB1325">
        <w:rPr>
          <w:rFonts w:ascii="DFKai-SB" w:eastAsia="DFKai-SB" w:hAnsi="DFKai-SB" w:hint="eastAsia"/>
        </w:rPr>
        <w:t>、</w:t>
      </w:r>
      <w:r w:rsidR="00EC5466" w:rsidRPr="00BB1325">
        <w:rPr>
          <w:rFonts w:ascii="DFKai-SB" w:eastAsia="DFKai-SB" w:hAnsi="DFKai-SB" w:hint="eastAsia"/>
        </w:rPr>
        <w:t>例</w:t>
      </w:r>
      <w:r w:rsidR="000E669E" w:rsidRPr="00BB1325">
        <w:rPr>
          <w:rFonts w:ascii="DFKai-SB" w:eastAsia="DFKai-SB" w:hAnsi="DFKai-SB" w:hint="eastAsia"/>
        </w:rPr>
        <w:t>如：</w:t>
      </w:r>
      <w:r w:rsidRPr="00BB1325">
        <w:rPr>
          <w:rFonts w:ascii="DFKai-SB" w:eastAsia="DFKai-SB" w:hAnsi="DFKai-SB" w:hint="eastAsia"/>
        </w:rPr>
        <w:t>I</w:t>
      </w:r>
      <w:r w:rsidRPr="00BB1325">
        <w:rPr>
          <w:rFonts w:ascii="DFKai-SB" w:eastAsia="DFKai-SB" w:hAnsi="DFKai-SB"/>
        </w:rPr>
        <w:t>C-275</w:t>
      </w:r>
      <w:r w:rsidRPr="00BB1325">
        <w:rPr>
          <w:rFonts w:ascii="DFKai-SB" w:eastAsia="DFKai-SB" w:hAnsi="DFKai-SB" w:hint="eastAsia"/>
        </w:rPr>
        <w:t>的老機器</w:t>
      </w:r>
      <w:r w:rsidR="000E669E" w:rsidRPr="00BB1325">
        <w:rPr>
          <w:rFonts w:ascii="DFKai-SB" w:eastAsia="DFKai-SB" w:hAnsi="DFKai-SB" w:hint="eastAsia"/>
        </w:rPr>
        <w:t>匹配20年前的</w:t>
      </w:r>
      <w:r w:rsidR="00EC5466" w:rsidRPr="00BB1325">
        <w:rPr>
          <w:rFonts w:ascii="DFKai-SB" w:eastAsia="DFKai-SB" w:hAnsi="DFKai-SB" w:hint="eastAsia"/>
        </w:rPr>
        <w:t>CPU</w:t>
      </w:r>
      <w:r w:rsidRPr="00BB1325">
        <w:rPr>
          <w:rFonts w:ascii="DFKai-SB" w:eastAsia="DFKai-SB" w:hAnsi="DFKai-SB" w:hint="eastAsia"/>
        </w:rPr>
        <w:t>，非</w:t>
      </w:r>
      <w:r w:rsidR="00EC5466" w:rsidRPr="00BB1325">
        <w:rPr>
          <w:rFonts w:ascii="DFKai-SB" w:eastAsia="DFKai-SB" w:hAnsi="DFKai-SB" w:hint="eastAsia"/>
        </w:rPr>
        <w:t>用</w:t>
      </w:r>
      <w:r w:rsidRPr="00BB1325">
        <w:rPr>
          <w:rFonts w:ascii="DFKai-SB" w:eastAsia="DFKai-SB" w:hAnsi="DFKai-SB" w:hint="eastAsia"/>
        </w:rPr>
        <w:t>4800不可。由於</w:t>
      </w:r>
      <w:r w:rsidR="000C58CC" w:rsidRPr="00BB1325">
        <w:rPr>
          <w:rFonts w:ascii="DFKai-SB" w:eastAsia="DFKai-SB" w:hAnsi="DFKai-SB" w:hint="eastAsia"/>
        </w:rPr>
        <w:t>近</w:t>
      </w:r>
      <w:r w:rsidRPr="00BB1325">
        <w:rPr>
          <w:rFonts w:ascii="DFKai-SB" w:eastAsia="DFKai-SB" w:hAnsi="DFKai-SB" w:hint="eastAsia"/>
        </w:rPr>
        <w:t>年來</w:t>
      </w:r>
      <w:r w:rsidR="00EC5466" w:rsidRPr="00BB1325">
        <w:rPr>
          <w:rFonts w:ascii="DFKai-SB" w:eastAsia="DFKai-SB" w:hAnsi="DFKai-SB" w:hint="eastAsia"/>
        </w:rPr>
        <w:t>CPU之速</w:t>
      </w:r>
      <w:r w:rsidRPr="00BB1325">
        <w:rPr>
          <w:rFonts w:ascii="DFKai-SB" w:eastAsia="DFKai-SB" w:hAnsi="DFKai-SB" w:hint="eastAsia"/>
        </w:rPr>
        <w:t>度</w:t>
      </w:r>
      <w:r w:rsidR="00EC5466" w:rsidRPr="00BB1325">
        <w:rPr>
          <w:rFonts w:ascii="DFKai-SB" w:eastAsia="DFKai-SB" w:hAnsi="DFKai-SB" w:hint="eastAsia"/>
        </w:rPr>
        <w:t>提升神速</w:t>
      </w:r>
      <w:r w:rsidRPr="00BB1325">
        <w:rPr>
          <w:rFonts w:ascii="DFKai-SB" w:eastAsia="DFKai-SB" w:hAnsi="DFKai-SB" w:hint="eastAsia"/>
        </w:rPr>
        <w:t>，取用各機種的默認最高值已不成問題</w:t>
      </w:r>
      <w:r w:rsidR="00B62CD1" w:rsidRPr="00BB1325">
        <w:rPr>
          <w:rFonts w:ascii="DFKai-SB" w:eastAsia="DFKai-SB" w:hAnsi="DFKai-SB" w:hint="eastAsia"/>
        </w:rPr>
        <w:t>，請參閱這篇</w:t>
      </w:r>
      <w:hyperlink r:id="rId20" w:history="1">
        <w:r w:rsidR="00E07094" w:rsidRPr="00CA71FA">
          <w:rPr>
            <w:rStyle w:val="Hyperlink"/>
            <w:rFonts w:eastAsia="DFKai-SB" w:hint="eastAsia"/>
            <w:highlight w:val="yellow"/>
          </w:rPr>
          <w:t>有關</w:t>
        </w:r>
        <w:r w:rsidR="000206ED" w:rsidRPr="00CA71FA">
          <w:rPr>
            <w:rStyle w:val="Hyperlink"/>
            <w:rFonts w:eastAsia="DFKai-SB" w:hint="eastAsia"/>
            <w:highlight w:val="yellow"/>
          </w:rPr>
          <w:t>建立</w:t>
        </w:r>
        <w:r w:rsidR="00E07094" w:rsidRPr="00CA71FA">
          <w:rPr>
            <w:rStyle w:val="Hyperlink"/>
            <w:rFonts w:eastAsia="DFKai-SB" w:hint="eastAsia"/>
            <w:highlight w:val="yellow"/>
          </w:rPr>
          <w:t>CIV</w:t>
        </w:r>
        <w:r w:rsidR="000206ED" w:rsidRPr="00CA71FA">
          <w:rPr>
            <w:rStyle w:val="Hyperlink"/>
            <w:rFonts w:eastAsia="DFKai-SB" w:hint="eastAsia"/>
            <w:highlight w:val="yellow"/>
          </w:rPr>
          <w:t>連結</w:t>
        </w:r>
        <w:r w:rsidR="00E07094" w:rsidRPr="00CA71FA">
          <w:rPr>
            <w:rStyle w:val="Hyperlink"/>
            <w:rFonts w:eastAsia="DFKai-SB" w:hint="eastAsia"/>
            <w:highlight w:val="yellow"/>
          </w:rPr>
          <w:t>的文章</w:t>
        </w:r>
      </w:hyperlink>
      <w:r w:rsidRPr="00BB1325">
        <w:rPr>
          <w:rFonts w:ascii="DFKai-SB" w:eastAsia="DFKai-SB" w:hAnsi="DFKai-SB" w:hint="eastAsia"/>
        </w:rPr>
        <w:t>。</w:t>
      </w:r>
      <w:r w:rsidR="00EC5466" w:rsidRPr="00BB1325">
        <w:rPr>
          <w:rFonts w:ascii="DFKai-SB" w:eastAsia="DFKai-SB" w:hAnsi="DFKai-SB" w:hint="eastAsia"/>
        </w:rPr>
        <w:t>因此、依據此篇文章的建議我</w:t>
      </w:r>
      <w:r w:rsidR="000D3929" w:rsidRPr="00BB1325">
        <w:rPr>
          <w:rFonts w:ascii="DFKai-SB" w:eastAsia="DFKai-SB" w:hAnsi="DFKai-SB" w:hint="eastAsia"/>
        </w:rPr>
        <w:t>就</w:t>
      </w:r>
      <w:r w:rsidR="00EC5466" w:rsidRPr="00BB1325">
        <w:rPr>
          <w:rFonts w:ascii="DFKai-SB" w:eastAsia="DFKai-SB" w:hAnsi="DFKai-SB" w:hint="eastAsia"/>
        </w:rPr>
        <w:t xml:space="preserve">採用19200 </w:t>
      </w:r>
      <w:r w:rsidR="00EC5466" w:rsidRPr="00BB1325">
        <w:rPr>
          <w:rFonts w:ascii="DFKai-SB" w:eastAsia="DFKai-SB" w:hAnsi="DFKai-SB"/>
        </w:rPr>
        <w:t>bps</w:t>
      </w:r>
      <w:r w:rsidR="00EC5466" w:rsidRPr="00BB1325">
        <w:rPr>
          <w:rFonts w:ascii="DFKai-SB" w:eastAsia="DFKai-SB" w:hAnsi="DFKai-SB" w:hint="eastAsia"/>
        </w:rPr>
        <w:t>來</w:t>
      </w:r>
      <w:r w:rsidR="00B874D0" w:rsidRPr="00BB1325">
        <w:rPr>
          <w:rFonts w:ascii="DFKai-SB" w:eastAsia="DFKai-SB" w:hAnsi="DFKai-SB" w:hint="eastAsia"/>
        </w:rPr>
        <w:t>做設定</w:t>
      </w:r>
      <w:r w:rsidR="00EC5466" w:rsidRPr="00BB1325">
        <w:rPr>
          <w:rFonts w:ascii="DFKai-SB" w:eastAsia="DFKai-SB" w:hAnsi="DFKai-SB" w:hint="eastAsia"/>
        </w:rPr>
        <w:t>。</w:t>
      </w:r>
    </w:p>
    <w:p w14:paraId="5E0307A5" w14:textId="0C7B4970" w:rsidR="00CD6EEF" w:rsidRPr="00BB1325" w:rsidRDefault="007D4C4D" w:rsidP="007D4C4D">
      <w:pPr>
        <w:pStyle w:val="NormalWeb"/>
        <w:adjustRightInd w:val="0"/>
        <w:snapToGrid w:val="0"/>
        <w:spacing w:before="120" w:beforeAutospacing="0" w:after="0" w:afterAutospacing="0" w:line="400" w:lineRule="exact"/>
        <w:ind w:left="567" w:firstLineChars="354" w:firstLine="850"/>
        <w:rPr>
          <w:rFonts w:ascii="DFKai-SB" w:eastAsia="DFKai-SB" w:hAnsi="DFKai-SB"/>
        </w:rPr>
      </w:pPr>
      <w:r w:rsidRPr="00BB1325">
        <w:rPr>
          <w:rFonts w:ascii="DFKai-SB" w:eastAsia="DFKai-SB" w:hAnsi="DFKai-SB" w:hint="eastAsia"/>
        </w:rPr>
        <w:t>其餘部分，</w:t>
      </w:r>
      <w:r w:rsidR="00910E0D" w:rsidRPr="00BB1325">
        <w:rPr>
          <w:rFonts w:ascii="DFKai-SB" w:eastAsia="DFKai-SB" w:hAnsi="DFKai-SB" w:hint="eastAsia"/>
        </w:rPr>
        <w:t>請就各個機組的出</w:t>
      </w:r>
      <w:r w:rsidR="0030390E" w:rsidRPr="00BB1325">
        <w:rPr>
          <w:rFonts w:ascii="DFKai-SB" w:eastAsia="DFKai-SB" w:hAnsi="DFKai-SB" w:hint="eastAsia"/>
        </w:rPr>
        <w:t>廠</w:t>
      </w:r>
      <w:r w:rsidR="00910E0D" w:rsidRPr="00BB1325">
        <w:rPr>
          <w:rFonts w:ascii="DFKai-SB" w:eastAsia="DFKai-SB" w:hAnsi="DFKai-SB" w:hint="eastAsia"/>
        </w:rPr>
        <w:t>設定資料分別填入該相對的視窗中；</w:t>
      </w:r>
      <w:r w:rsidR="0030390E" w:rsidRPr="00BB1325">
        <w:rPr>
          <w:rFonts w:ascii="DFKai-SB" w:eastAsia="DFKai-SB" w:hAnsi="DFKai-SB" w:hint="eastAsia"/>
        </w:rPr>
        <w:t>並請依照去做</w:t>
      </w:r>
      <w:r w:rsidR="0058418E" w:rsidRPr="00BB1325">
        <w:rPr>
          <w:rFonts w:ascii="DFKai-SB" w:eastAsia="DFKai-SB" w:hAnsi="DFKai-SB"/>
        </w:rPr>
        <w:t>「</w:t>
      </w:r>
      <w:r w:rsidR="0030390E" w:rsidRPr="00BB1325">
        <w:rPr>
          <w:rFonts w:ascii="DFKai-SB" w:eastAsia="DFKai-SB" w:hAnsi="DFKai-SB" w:hint="eastAsia"/>
        </w:rPr>
        <w:t>勾選</w:t>
      </w:r>
      <w:r w:rsidR="00F00A35" w:rsidRPr="00BB1325">
        <w:rPr>
          <w:rFonts w:ascii="DFKai-SB" w:eastAsia="DFKai-SB" w:hAnsi="DFKai-SB"/>
        </w:rPr>
        <w:t>」</w:t>
      </w:r>
      <w:r w:rsidR="0030390E" w:rsidRPr="00BB1325">
        <w:rPr>
          <w:rFonts w:ascii="DFKai-SB" w:eastAsia="DFKai-SB" w:hAnsi="DFKai-SB" w:hint="eastAsia"/>
        </w:rPr>
        <w:t>動作(請注意著色部分:</w:t>
      </w:r>
      <w:r w:rsidR="0030390E" w:rsidRPr="00BB1325">
        <w:rPr>
          <w:rFonts w:ascii="DFKai-SB" w:eastAsia="DFKai-SB" w:hAnsi="DFKai-SB" w:hint="eastAsia"/>
          <w:highlight w:val="yellow"/>
        </w:rPr>
        <w:t>黃色</w:t>
      </w:r>
      <w:r w:rsidR="0030390E" w:rsidRPr="00BB1325">
        <w:rPr>
          <w:rFonts w:ascii="DFKai-SB" w:eastAsia="DFKai-SB" w:hAnsi="DFKai-SB" w:hint="eastAsia"/>
        </w:rPr>
        <w:t>及</w:t>
      </w:r>
      <w:r w:rsidR="0030390E" w:rsidRPr="00BB1325">
        <w:rPr>
          <w:rFonts w:ascii="DFKai-SB" w:eastAsia="DFKai-SB" w:hAnsi="DFKai-SB" w:hint="eastAsia"/>
          <w:highlight w:val="cyan"/>
        </w:rPr>
        <w:t>青色</w:t>
      </w:r>
      <w:r w:rsidR="0030390E" w:rsidRPr="00BB1325">
        <w:rPr>
          <w:rFonts w:ascii="DFKai-SB" w:eastAsia="DFKai-SB" w:hAnsi="DFKai-SB" w:hint="eastAsia"/>
        </w:rPr>
        <w:t>，不要漏掉 !)</w:t>
      </w:r>
    </w:p>
    <w:p w14:paraId="7B524BD1" w14:textId="5E17A566" w:rsidR="006E46B3" w:rsidRPr="00BB1325" w:rsidRDefault="00CD6EEF" w:rsidP="00CD6EEF">
      <w:pPr>
        <w:rPr>
          <w:rFonts w:ascii="DFKai-SB" w:eastAsia="DFKai-SB" w:hAnsi="DFKai-SB" w:cs="Times New Roman"/>
        </w:rPr>
      </w:pPr>
      <w:r w:rsidRPr="00BB1325">
        <w:rPr>
          <w:rFonts w:ascii="DFKai-SB" w:eastAsia="DFKai-SB" w:hAnsi="DFKai-SB"/>
        </w:rPr>
        <w:br w:type="page"/>
      </w:r>
    </w:p>
    <w:p w14:paraId="1BF3A44A" w14:textId="59F6A633" w:rsidR="00F22801" w:rsidRPr="00BB1325" w:rsidRDefault="00C13D27" w:rsidP="008B28D9">
      <w:pPr>
        <w:pStyle w:val="Heading3"/>
      </w:pPr>
      <w:bookmarkStart w:id="11" w:name="_Toc149334871"/>
      <w:r w:rsidRPr="00BB1325">
        <w:rPr>
          <w:rFonts w:hint="eastAsia"/>
        </w:rPr>
        <w:lastRenderedPageBreak/>
        <w:t>C_1_4、</w:t>
      </w:r>
      <w:proofErr w:type="spellStart"/>
      <w:r w:rsidRPr="00BB1325">
        <w:t>HardWare</w:t>
      </w:r>
      <w:proofErr w:type="spellEnd"/>
      <w:r w:rsidRPr="00BB1325">
        <w:t xml:space="preserve"> </w:t>
      </w:r>
      <w:r w:rsidRPr="00BB1325">
        <w:rPr>
          <w:rFonts w:hint="eastAsia"/>
        </w:rPr>
        <w:t>硬件設定-</w:t>
      </w:r>
      <w:r w:rsidRPr="00BB1325">
        <w:t>-</w:t>
      </w:r>
      <w:r w:rsidRPr="00BB1325">
        <w:rPr>
          <w:rFonts w:hint="eastAsia"/>
        </w:rPr>
        <w:t>單機版</w:t>
      </w:r>
      <w:bookmarkEnd w:id="11"/>
    </w:p>
    <w:p w14:paraId="1132E181" w14:textId="66AFD7FC" w:rsidR="00214281" w:rsidRPr="00BB1325" w:rsidRDefault="00214281" w:rsidP="00032E4E">
      <w:pPr>
        <w:pStyle w:val="NormalWeb"/>
        <w:adjustRightInd w:val="0"/>
        <w:snapToGrid w:val="0"/>
        <w:spacing w:before="0" w:beforeAutospacing="0" w:afterLines="100" w:after="240" w:afterAutospacing="0" w:line="240" w:lineRule="exact"/>
        <w:rPr>
          <w:rFonts w:ascii="DFKai-SB" w:eastAsia="DFKai-SB" w:hAnsi="DFKai-SB"/>
        </w:rPr>
      </w:pPr>
      <w:bookmarkStart w:id="12" w:name="圖_5"/>
      <w:r w:rsidRPr="007103CB">
        <w:rPr>
          <w:rFonts w:ascii="DFKai-SB" w:eastAsia="DFKai-SB" w:hAnsi="DFKai-SB"/>
          <w:noProof/>
          <w:highlight w:val="yellow"/>
        </w:rPr>
        <w:drawing>
          <wp:anchor distT="0" distB="0" distL="114300" distR="114300" simplePos="0" relativeHeight="251487744" behindDoc="0" locked="1" layoutInCell="1" allowOverlap="0" wp14:anchorId="3F16F491" wp14:editId="57DD10F8">
            <wp:simplePos x="0" y="0"/>
            <wp:positionH relativeFrom="margin">
              <wp:posOffset>0</wp:posOffset>
            </wp:positionH>
            <wp:positionV relativeFrom="paragraph">
              <wp:posOffset>144145</wp:posOffset>
            </wp:positionV>
            <wp:extent cx="5346000" cy="4330800"/>
            <wp:effectExtent l="38100" t="38100" r="102870" b="8890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1">
                      <a:extLst>
                        <a:ext uri="{28A0092B-C50C-407E-A947-70E740481C1C}">
                          <a14:useLocalDpi xmlns:a14="http://schemas.microsoft.com/office/drawing/2010/main" val="0"/>
                        </a:ext>
                      </a:extLst>
                    </a:blip>
                    <a:stretch>
                      <a:fillRect/>
                    </a:stretch>
                  </pic:blipFill>
                  <pic:spPr>
                    <a:xfrm>
                      <a:off x="0" y="0"/>
                      <a:ext cx="5346000" cy="43308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7103CB">
        <w:rPr>
          <w:rFonts w:ascii="DFKai-SB" w:eastAsia="DFKai-SB" w:hAnsi="DFKai-SB" w:hint="eastAsia"/>
          <w:highlight w:val="yellow"/>
        </w:rPr>
        <w:t>圖_5</w:t>
      </w:r>
      <w:bookmarkEnd w:id="12"/>
      <w:r w:rsidRPr="00BB1325">
        <w:rPr>
          <w:rFonts w:ascii="DFKai-SB" w:eastAsia="DFKai-SB" w:hAnsi="DFKai-SB" w:hint="eastAsia"/>
        </w:rPr>
        <w:t xml:space="preserve"> </w:t>
      </w:r>
      <w:r w:rsidR="006F6B60" w:rsidRPr="00BB1325">
        <w:rPr>
          <w:rFonts w:ascii="DFKai-SB" w:eastAsia="DFKai-SB" w:hAnsi="DFKai-SB" w:hint="eastAsia"/>
        </w:rPr>
        <w:t>N1MM+的</w:t>
      </w:r>
      <w:r w:rsidR="00647B72" w:rsidRPr="00BB1325">
        <w:rPr>
          <w:rFonts w:ascii="DFKai-SB" w:eastAsia="DFKai-SB" w:hAnsi="DFKai-SB" w:hint="eastAsia"/>
        </w:rPr>
        <w:t>單</w:t>
      </w:r>
      <w:r w:rsidR="006F6B60" w:rsidRPr="00BB1325">
        <w:rPr>
          <w:rFonts w:ascii="DFKai-SB" w:eastAsia="DFKai-SB" w:hAnsi="DFKai-SB" w:hint="eastAsia"/>
        </w:rPr>
        <w:t>機板SO</w:t>
      </w:r>
      <w:r w:rsidR="00647B72" w:rsidRPr="00BB1325">
        <w:rPr>
          <w:rFonts w:ascii="DFKai-SB" w:eastAsia="DFKai-SB" w:hAnsi="DFKai-SB" w:hint="eastAsia"/>
        </w:rPr>
        <w:t>1</w:t>
      </w:r>
      <w:r w:rsidR="006F6B60" w:rsidRPr="00BB1325">
        <w:rPr>
          <w:rFonts w:ascii="DFKai-SB" w:eastAsia="DFKai-SB" w:hAnsi="DFKai-SB" w:hint="eastAsia"/>
        </w:rPr>
        <w:t>R硬體的設定</w:t>
      </w:r>
    </w:p>
    <w:p w14:paraId="30D6A183" w14:textId="09F509BB" w:rsidR="00C10F5D" w:rsidRPr="00BB1325" w:rsidRDefault="006F5FE3" w:rsidP="00EA484C">
      <w:pPr>
        <w:pStyle w:val="NormalWeb"/>
        <w:adjustRightInd w:val="0"/>
        <w:snapToGrid w:val="0"/>
        <w:spacing w:before="120" w:beforeAutospacing="0" w:after="0" w:afterAutospacing="0" w:line="400" w:lineRule="exact"/>
        <w:ind w:leftChars="29" w:left="70" w:firstLine="851"/>
        <w:rPr>
          <w:rFonts w:ascii="DFKai-SB" w:eastAsia="DFKai-SB" w:hAnsi="DFKai-SB"/>
        </w:rPr>
      </w:pPr>
      <w:r w:rsidRPr="00BB1325">
        <w:rPr>
          <w:rFonts w:ascii="DFKai-SB" w:eastAsia="DFKai-SB" w:hAnsi="DFKai-SB" w:hint="eastAsia"/>
        </w:rPr>
        <w:t>圖_5、是將</w:t>
      </w:r>
      <w:r w:rsidRPr="00BB1325">
        <w:rPr>
          <w:rFonts w:ascii="DFKai-SB" w:eastAsia="DFKai-SB" w:hAnsi="DFKai-SB"/>
        </w:rPr>
        <w:t>Radio_2</w:t>
      </w:r>
      <w:r w:rsidRPr="00BB1325">
        <w:rPr>
          <w:rFonts w:ascii="DFKai-SB" w:eastAsia="DFKai-SB" w:hAnsi="DFKai-SB" w:hint="eastAsia"/>
        </w:rPr>
        <w:t>設定為</w:t>
      </w:r>
      <w:r w:rsidR="000A554F" w:rsidRPr="00BB1325">
        <w:rPr>
          <w:rFonts w:ascii="DFKai-SB" w:eastAsia="DFKai-SB" w:hAnsi="DFKai-SB" w:hint="eastAsia"/>
        </w:rPr>
        <w:t>「</w:t>
      </w:r>
      <w:r w:rsidRPr="00BB1325">
        <w:rPr>
          <w:rFonts w:ascii="DFKai-SB" w:eastAsia="DFKai-SB" w:hAnsi="DFKai-SB" w:hint="eastAsia"/>
        </w:rPr>
        <w:t>N</w:t>
      </w:r>
      <w:r w:rsidRPr="00BB1325">
        <w:rPr>
          <w:rFonts w:ascii="DFKai-SB" w:eastAsia="DFKai-SB" w:hAnsi="DFKai-SB"/>
        </w:rPr>
        <w:t>OT Used</w:t>
      </w:r>
      <w:r w:rsidR="000A554F" w:rsidRPr="00BB1325">
        <w:rPr>
          <w:rFonts w:ascii="DFKai-SB" w:eastAsia="DFKai-SB" w:hAnsi="DFKai-SB" w:hint="eastAsia"/>
        </w:rPr>
        <w:t>」</w:t>
      </w:r>
      <w:r w:rsidRPr="00BB1325">
        <w:rPr>
          <w:rFonts w:ascii="DFKai-SB" w:eastAsia="DFKai-SB" w:hAnsi="DFKai-SB" w:hint="eastAsia"/>
        </w:rPr>
        <w:t>，作為</w:t>
      </w:r>
      <w:bookmarkStart w:id="13" w:name="單機使用的設定範例"/>
      <w:r w:rsidRPr="00BB1325">
        <w:rPr>
          <w:rFonts w:ascii="DFKai-SB" w:eastAsia="DFKai-SB" w:hAnsi="DFKai-SB" w:hint="eastAsia"/>
          <w:highlight w:val="yellow"/>
        </w:rPr>
        <w:t>單機使用的設定範例</w:t>
      </w:r>
      <w:bookmarkEnd w:id="13"/>
      <w:r w:rsidRPr="00BB1325">
        <w:rPr>
          <w:rFonts w:ascii="DFKai-SB" w:eastAsia="DFKai-SB" w:hAnsi="DFKai-SB" w:hint="eastAsia"/>
        </w:rPr>
        <w:t>。</w:t>
      </w:r>
    </w:p>
    <w:p w14:paraId="4DC7A64F" w14:textId="21B4AF46" w:rsidR="00D74529" w:rsidRPr="00BB1325" w:rsidRDefault="00C10F5D" w:rsidP="00EA484C">
      <w:pPr>
        <w:pStyle w:val="NormalWeb"/>
        <w:adjustRightInd w:val="0"/>
        <w:snapToGrid w:val="0"/>
        <w:spacing w:before="120" w:beforeAutospacing="0" w:after="0" w:afterAutospacing="0" w:line="400" w:lineRule="exact"/>
        <w:ind w:leftChars="29" w:left="70" w:firstLine="852"/>
        <w:rPr>
          <w:rFonts w:ascii="DFKai-SB" w:eastAsia="DFKai-SB" w:hAnsi="DFKai-SB"/>
        </w:rPr>
      </w:pPr>
      <w:r w:rsidRPr="00BB1325">
        <w:rPr>
          <w:rFonts w:ascii="DFKai-SB" w:eastAsia="DFKai-SB" w:hAnsi="DFKai-SB" w:hint="eastAsia"/>
        </w:rPr>
        <w:t>如果你不需要使用R</w:t>
      </w:r>
      <w:r w:rsidRPr="00BB1325">
        <w:rPr>
          <w:rFonts w:ascii="DFKai-SB" w:eastAsia="DFKai-SB" w:hAnsi="DFKai-SB"/>
        </w:rPr>
        <w:t>adio_</w:t>
      </w:r>
      <w:r w:rsidR="00BA7C55" w:rsidRPr="00BB1325">
        <w:rPr>
          <w:rFonts w:ascii="DFKai-SB" w:eastAsia="DFKai-SB" w:hAnsi="DFKai-SB" w:hint="eastAsia"/>
        </w:rPr>
        <w:t>2</w:t>
      </w:r>
      <w:r w:rsidRPr="00BB1325">
        <w:rPr>
          <w:rFonts w:ascii="DFKai-SB" w:eastAsia="DFKai-SB" w:hAnsi="DFKai-SB" w:hint="eastAsia"/>
        </w:rPr>
        <w:t>時，那就去將R</w:t>
      </w:r>
      <w:r w:rsidRPr="00BB1325">
        <w:rPr>
          <w:rFonts w:ascii="DFKai-SB" w:eastAsia="DFKai-SB" w:hAnsi="DFKai-SB"/>
        </w:rPr>
        <w:t>adio_</w:t>
      </w:r>
      <w:r w:rsidR="00AA04C8" w:rsidRPr="00BB1325">
        <w:rPr>
          <w:rFonts w:ascii="DFKai-SB" w:eastAsia="DFKai-SB" w:hAnsi="DFKai-SB"/>
        </w:rPr>
        <w:t>2</w:t>
      </w:r>
      <w:r w:rsidRPr="00BB1325">
        <w:rPr>
          <w:rFonts w:ascii="DFKai-SB" w:eastAsia="DFKai-SB" w:hAnsi="DFKai-SB" w:hint="eastAsia"/>
        </w:rPr>
        <w:t>設定成</w:t>
      </w:r>
      <w:r w:rsidR="002634AC" w:rsidRPr="00BB1325">
        <w:rPr>
          <w:rFonts w:ascii="DFKai-SB" w:eastAsia="DFKai-SB" w:hAnsi="DFKai-SB" w:hint="eastAsia"/>
        </w:rPr>
        <w:t>「</w:t>
      </w:r>
      <w:r w:rsidRPr="00BB1325">
        <w:rPr>
          <w:rFonts w:ascii="DFKai-SB" w:eastAsia="DFKai-SB" w:hAnsi="DFKai-SB" w:hint="eastAsia"/>
        </w:rPr>
        <w:t>N</w:t>
      </w:r>
      <w:r w:rsidRPr="00BB1325">
        <w:rPr>
          <w:rFonts w:ascii="DFKai-SB" w:eastAsia="DFKai-SB" w:hAnsi="DFKai-SB"/>
        </w:rPr>
        <w:t>ot U</w:t>
      </w:r>
      <w:r w:rsidR="00004ABE" w:rsidRPr="00BB1325">
        <w:rPr>
          <w:rFonts w:ascii="DFKai-SB" w:eastAsia="DFKai-SB" w:hAnsi="DFKai-SB"/>
        </w:rPr>
        <w:t>sed</w:t>
      </w:r>
      <w:r w:rsidR="002634AC" w:rsidRPr="00BB1325">
        <w:rPr>
          <w:rFonts w:ascii="DFKai-SB" w:eastAsia="DFKai-SB" w:hAnsi="DFKai-SB" w:hint="eastAsia"/>
        </w:rPr>
        <w:t>」</w:t>
      </w:r>
      <w:r w:rsidRPr="00BB1325">
        <w:rPr>
          <w:rFonts w:ascii="DFKai-SB" w:eastAsia="DFKai-SB" w:hAnsi="DFKai-SB" w:hint="eastAsia"/>
        </w:rPr>
        <w:t>即可。</w:t>
      </w:r>
      <w:r w:rsidR="008139BC" w:rsidRPr="00BB1325">
        <w:rPr>
          <w:rFonts w:ascii="DFKai-SB" w:eastAsia="DFKai-SB" w:hAnsi="DFKai-SB" w:hint="eastAsia"/>
        </w:rPr>
        <w:t>如果，得不到預期結果，</w:t>
      </w:r>
      <w:r w:rsidR="00004ABE" w:rsidRPr="00BB1325">
        <w:rPr>
          <w:rFonts w:ascii="DFKai-SB" w:eastAsia="DFKai-SB" w:hAnsi="DFKai-SB" w:hint="eastAsia"/>
        </w:rPr>
        <w:t>或</w:t>
      </w:r>
      <w:r w:rsidR="0058418E" w:rsidRPr="00BB1325">
        <w:rPr>
          <w:rFonts w:ascii="DFKai-SB" w:eastAsia="DFKai-SB" w:hAnsi="DFKai-SB"/>
        </w:rPr>
        <w:t>「</w:t>
      </w:r>
      <w:r w:rsidR="008139BC" w:rsidRPr="00BB1325">
        <w:rPr>
          <w:rFonts w:ascii="DFKai-SB" w:eastAsia="DFKai-SB" w:hAnsi="DFKai-SB" w:hint="eastAsia"/>
        </w:rPr>
        <w:t>關</w:t>
      </w:r>
      <w:r w:rsidR="002634AC" w:rsidRPr="00BB1325">
        <w:rPr>
          <w:rFonts w:ascii="DFKai-SB" w:eastAsia="DFKai-SB" w:hAnsi="DFKai-SB" w:hint="eastAsia"/>
        </w:rPr>
        <w:t>」</w:t>
      </w:r>
      <w:r w:rsidR="008139BC" w:rsidRPr="00BB1325">
        <w:rPr>
          <w:rFonts w:ascii="DFKai-SB" w:eastAsia="DFKai-SB" w:hAnsi="DFKai-SB" w:hint="eastAsia"/>
        </w:rPr>
        <w:t>錯了</w:t>
      </w:r>
      <w:r w:rsidR="008139BC" w:rsidRPr="00BB1325">
        <w:rPr>
          <w:rFonts w:ascii="DFKai-SB" w:eastAsia="DFKai-SB" w:hAnsi="DFKai-SB"/>
        </w:rPr>
        <w:t>Radio</w:t>
      </w:r>
      <w:r w:rsidR="008139BC" w:rsidRPr="00BB1325">
        <w:rPr>
          <w:rFonts w:ascii="DFKai-SB" w:eastAsia="DFKai-SB" w:hAnsi="DFKai-SB" w:hint="eastAsia"/>
        </w:rPr>
        <w:t>，那就試著去將</w:t>
      </w:r>
      <w:r w:rsidR="00004ABE" w:rsidRPr="00BB1325">
        <w:rPr>
          <w:rFonts w:ascii="DFKai-SB" w:eastAsia="DFKai-SB" w:hAnsi="DFKai-SB" w:hint="eastAsia"/>
        </w:rPr>
        <w:t>另外一個</w:t>
      </w:r>
      <w:r w:rsidR="008139BC" w:rsidRPr="00BB1325">
        <w:rPr>
          <w:rFonts w:ascii="DFKai-SB" w:eastAsia="DFKai-SB" w:hAnsi="DFKai-SB" w:hint="eastAsia"/>
        </w:rPr>
        <w:t>Radio完全不做設定，或許</w:t>
      </w:r>
      <w:r w:rsidR="00004ABE" w:rsidRPr="00BB1325">
        <w:rPr>
          <w:rFonts w:ascii="DFKai-SB" w:eastAsia="DFKai-SB" w:hAnsi="DFKai-SB" w:hint="eastAsia"/>
        </w:rPr>
        <w:t>會</w:t>
      </w:r>
      <w:r w:rsidR="008139BC" w:rsidRPr="00BB1325">
        <w:rPr>
          <w:rFonts w:ascii="DFKai-SB" w:eastAsia="DFKai-SB" w:hAnsi="DFKai-SB" w:hint="eastAsia"/>
        </w:rPr>
        <w:t>比較單純</w:t>
      </w:r>
      <w:r w:rsidR="00004ABE" w:rsidRPr="00BB1325">
        <w:rPr>
          <w:rFonts w:ascii="DFKai-SB" w:eastAsia="DFKai-SB" w:hAnsi="DFKai-SB" w:hint="eastAsia"/>
        </w:rPr>
        <w:t>。</w:t>
      </w:r>
      <w:r w:rsidRPr="00BB1325">
        <w:rPr>
          <w:rFonts w:ascii="DFKai-SB" w:eastAsia="DFKai-SB" w:hAnsi="DFKai-SB" w:hint="eastAsia"/>
        </w:rPr>
        <w:t>當然，S</w:t>
      </w:r>
      <w:r w:rsidRPr="00BB1325">
        <w:rPr>
          <w:rFonts w:ascii="DFKai-SB" w:eastAsia="DFKai-SB" w:hAnsi="DFKai-SB"/>
        </w:rPr>
        <w:t>O2R</w:t>
      </w:r>
      <w:r w:rsidRPr="00BB1325">
        <w:rPr>
          <w:rFonts w:ascii="DFKai-SB" w:eastAsia="DFKai-SB" w:hAnsi="DFKai-SB" w:hint="eastAsia"/>
        </w:rPr>
        <w:t>也要改為S</w:t>
      </w:r>
      <w:r w:rsidRPr="00BB1325">
        <w:rPr>
          <w:rFonts w:ascii="DFKai-SB" w:eastAsia="DFKai-SB" w:hAnsi="DFKai-SB"/>
        </w:rPr>
        <w:t>O</w:t>
      </w:r>
      <w:r w:rsidRPr="00BB1325">
        <w:rPr>
          <w:rFonts w:ascii="DFKai-SB" w:eastAsia="DFKai-SB" w:hAnsi="DFKai-SB" w:hint="eastAsia"/>
        </w:rPr>
        <w:t>1V，否則會出現</w:t>
      </w:r>
      <w:r w:rsidR="00BA7C55" w:rsidRPr="00BB1325">
        <w:rPr>
          <w:rFonts w:ascii="DFKai-SB" w:eastAsia="DFKai-SB" w:hAnsi="DFKai-SB" w:hint="eastAsia"/>
        </w:rPr>
        <w:t>不可預知之結果。</w:t>
      </w:r>
    </w:p>
    <w:p w14:paraId="70ED570D" w14:textId="61D183B3" w:rsidR="00445D69" w:rsidRPr="00BB1325" w:rsidRDefault="00004ABE" w:rsidP="00EA484C">
      <w:pPr>
        <w:pStyle w:val="NormalWeb"/>
        <w:adjustRightInd w:val="0"/>
        <w:snapToGrid w:val="0"/>
        <w:spacing w:before="120" w:beforeAutospacing="0" w:after="0" w:afterAutospacing="0" w:line="400" w:lineRule="exact"/>
        <w:ind w:leftChars="29" w:left="70" w:firstLine="852"/>
        <w:rPr>
          <w:rFonts w:ascii="DFKai-SB" w:eastAsia="DFKai-SB" w:hAnsi="DFKai-SB"/>
        </w:rPr>
      </w:pPr>
      <w:r w:rsidRPr="00BB1325">
        <w:rPr>
          <w:rFonts w:ascii="DFKai-SB" w:eastAsia="DFKai-SB" w:hAnsi="DFKai-SB" w:hint="eastAsia"/>
        </w:rPr>
        <w:t>接下來N</w:t>
      </w:r>
      <w:r w:rsidRPr="00BB1325">
        <w:rPr>
          <w:rFonts w:ascii="DFKai-SB" w:eastAsia="DFKai-SB" w:hAnsi="DFKai-SB"/>
        </w:rPr>
        <w:t>1MM+</w:t>
      </w:r>
      <w:r w:rsidRPr="00BB1325">
        <w:rPr>
          <w:rFonts w:ascii="DFKai-SB" w:eastAsia="DFKai-SB" w:hAnsi="DFKai-SB" w:hint="eastAsia"/>
        </w:rPr>
        <w:t>跟</w:t>
      </w:r>
      <w:r w:rsidR="000C6902" w:rsidRPr="00BB1325">
        <w:rPr>
          <w:rFonts w:ascii="DFKai-SB" w:eastAsia="DFKai-SB" w:hAnsi="DFKai-SB" w:hint="eastAsia"/>
          <w:b/>
          <w:color w:val="FF0000"/>
          <w:sz w:val="28"/>
        </w:rPr>
        <w:t>JT</w:t>
      </w:r>
      <w:r w:rsidR="00C36814" w:rsidRPr="00BB1325">
        <w:rPr>
          <w:rFonts w:ascii="DFKai-SB" w:eastAsia="DFKai-SB" w:hAnsi="DFKai-SB" w:hint="eastAsia"/>
        </w:rPr>
        <w:t>模式</w:t>
      </w:r>
      <w:r w:rsidRPr="00BB1325">
        <w:rPr>
          <w:rFonts w:ascii="DFKai-SB" w:eastAsia="DFKai-SB" w:hAnsi="DFKai-SB" w:hint="eastAsia"/>
        </w:rPr>
        <w:t>有關的配置設定，就是圖_3中的</w:t>
      </w:r>
      <w:r w:rsidR="00E532C9" w:rsidRPr="00BB1325">
        <w:rPr>
          <w:rFonts w:ascii="DFKai-SB" w:eastAsia="DFKai-SB" w:hAnsi="DFKai-SB" w:hint="eastAsia"/>
        </w:rPr>
        <w:t>選項卡</w:t>
      </w:r>
      <w:r w:rsidRPr="00BB1325">
        <w:rPr>
          <w:rFonts w:ascii="DFKai-SB" w:eastAsia="DFKai-SB" w:hAnsi="DFKai-SB"/>
        </w:rPr>
        <w:t>Configurer</w:t>
      </w:r>
      <w:r w:rsidRPr="00BB1325">
        <w:rPr>
          <w:rFonts w:ascii="DFKai-SB" w:eastAsia="DFKai-SB" w:hAnsi="DFKai-SB"/>
        </w:rPr>
        <w:sym w:font="Wingdings" w:char="F0E0"/>
      </w:r>
      <w:r w:rsidRPr="00BB1325">
        <w:rPr>
          <w:rFonts w:ascii="DFKai-SB" w:eastAsia="DFKai-SB" w:hAnsi="DFKai-SB"/>
        </w:rPr>
        <w:t>Mode</w:t>
      </w:r>
      <w:r w:rsidRPr="00BB1325">
        <w:rPr>
          <w:rFonts w:ascii="DFKai-SB" w:eastAsia="DFKai-SB" w:hAnsi="DFKai-SB" w:hint="eastAsia"/>
        </w:rPr>
        <w:t xml:space="preserve"> </w:t>
      </w:r>
      <w:r w:rsidRPr="00BB1325">
        <w:rPr>
          <w:rFonts w:ascii="DFKai-SB" w:eastAsia="DFKai-SB" w:hAnsi="DFKai-SB"/>
        </w:rPr>
        <w:t>Control</w:t>
      </w:r>
      <w:r w:rsidRPr="00BB1325">
        <w:rPr>
          <w:rFonts w:ascii="DFKai-SB" w:eastAsia="DFKai-SB" w:hAnsi="DFKai-SB" w:hint="eastAsia"/>
        </w:rPr>
        <w:t>；</w:t>
      </w:r>
      <w:r w:rsidR="00AD414B" w:rsidRPr="00BB1325">
        <w:rPr>
          <w:rFonts w:ascii="DFKai-SB" w:eastAsia="DFKai-SB" w:hAnsi="DFKai-SB" w:hint="eastAsia"/>
        </w:rPr>
        <w:t>如圖_6：</w:t>
      </w:r>
    </w:p>
    <w:p w14:paraId="25E2732E" w14:textId="149E889C" w:rsidR="008139BC" w:rsidRPr="00BB1325" w:rsidRDefault="00445D69" w:rsidP="00445D69">
      <w:pPr>
        <w:rPr>
          <w:rFonts w:ascii="DFKai-SB" w:eastAsia="DFKai-SB" w:hAnsi="DFKai-SB" w:cs="Times New Roman"/>
        </w:rPr>
      </w:pPr>
      <w:r w:rsidRPr="00BB1325">
        <w:rPr>
          <w:rFonts w:ascii="DFKai-SB" w:eastAsia="DFKai-SB" w:hAnsi="DFKai-SB"/>
        </w:rPr>
        <w:br w:type="page"/>
      </w:r>
    </w:p>
    <w:p w14:paraId="71FEF9CE" w14:textId="2A9FCF3E" w:rsidR="00F22801" w:rsidRPr="00BB1325" w:rsidRDefault="00C13D27" w:rsidP="008B28D9">
      <w:pPr>
        <w:pStyle w:val="Heading3"/>
      </w:pPr>
      <w:bookmarkStart w:id="14" w:name="_Toc149334872"/>
      <w:r w:rsidRPr="00BB1325">
        <w:rPr>
          <w:rFonts w:hint="eastAsia"/>
        </w:rPr>
        <w:lastRenderedPageBreak/>
        <w:t>C_1_5、</w:t>
      </w:r>
      <w:r w:rsidR="00F22801" w:rsidRPr="00BB1325">
        <w:rPr>
          <w:rFonts w:hint="eastAsia"/>
        </w:rPr>
        <w:t>Mo</w:t>
      </w:r>
      <w:r w:rsidR="00F22801" w:rsidRPr="00BB1325">
        <w:t xml:space="preserve">de Control </w:t>
      </w:r>
      <w:r w:rsidR="00F22801" w:rsidRPr="00BB1325">
        <w:rPr>
          <w:rFonts w:hint="eastAsia"/>
        </w:rPr>
        <w:t>模式控制</w:t>
      </w:r>
      <w:r w:rsidR="00F65CAE" w:rsidRPr="00BB1325">
        <w:rPr>
          <w:rFonts w:hint="eastAsia"/>
        </w:rPr>
        <w:t>設定</w:t>
      </w:r>
      <w:bookmarkEnd w:id="14"/>
    </w:p>
    <w:p w14:paraId="7ECBBABF" w14:textId="0B989E8C" w:rsidR="00004ABE" w:rsidRPr="00BB1325" w:rsidRDefault="00004ABE" w:rsidP="00032E4E">
      <w:pPr>
        <w:pStyle w:val="NormalWeb"/>
        <w:adjustRightInd w:val="0"/>
        <w:snapToGrid w:val="0"/>
        <w:spacing w:before="0" w:beforeAutospacing="0" w:afterLines="100" w:after="240" w:afterAutospacing="0" w:line="240" w:lineRule="exact"/>
        <w:rPr>
          <w:rFonts w:ascii="DFKai-SB" w:eastAsia="DFKai-SB" w:hAnsi="DFKai-SB"/>
        </w:rPr>
      </w:pPr>
      <w:bookmarkStart w:id="15" w:name="圖_6"/>
      <w:r w:rsidRPr="007103CB">
        <w:rPr>
          <w:rFonts w:ascii="DFKai-SB" w:eastAsia="DFKai-SB" w:hAnsi="DFKai-SB" w:hint="eastAsia"/>
          <w:noProof/>
          <w:highlight w:val="yellow"/>
        </w:rPr>
        <w:drawing>
          <wp:anchor distT="0" distB="0" distL="114300" distR="114300" simplePos="0" relativeHeight="251490816" behindDoc="0" locked="1" layoutInCell="1" allowOverlap="0" wp14:anchorId="47D0FC28" wp14:editId="56E0EB9C">
            <wp:simplePos x="0" y="0"/>
            <wp:positionH relativeFrom="margin">
              <wp:posOffset>-4445</wp:posOffset>
            </wp:positionH>
            <wp:positionV relativeFrom="paragraph">
              <wp:posOffset>142240</wp:posOffset>
            </wp:positionV>
            <wp:extent cx="6035040" cy="2705100"/>
            <wp:effectExtent l="38100" t="38100" r="99060" b="952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2">
                      <a:extLst>
                        <a:ext uri="{28A0092B-C50C-407E-A947-70E740481C1C}">
                          <a14:useLocalDpi xmlns:a14="http://schemas.microsoft.com/office/drawing/2010/main" val="0"/>
                        </a:ext>
                      </a:extLst>
                    </a:blip>
                    <a:stretch>
                      <a:fillRect/>
                    </a:stretch>
                  </pic:blipFill>
                  <pic:spPr>
                    <a:xfrm>
                      <a:off x="0" y="0"/>
                      <a:ext cx="6035040" cy="27051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7103CB">
        <w:rPr>
          <w:rFonts w:ascii="DFKai-SB" w:eastAsia="DFKai-SB" w:hAnsi="DFKai-SB" w:hint="eastAsia"/>
          <w:highlight w:val="yellow"/>
        </w:rPr>
        <w:t>圖_6</w:t>
      </w:r>
      <w:bookmarkEnd w:id="15"/>
      <w:r w:rsidRPr="00BB1325">
        <w:rPr>
          <w:rFonts w:ascii="DFKai-SB" w:eastAsia="DFKai-SB" w:hAnsi="DFKai-SB" w:hint="eastAsia"/>
        </w:rPr>
        <w:t xml:space="preserve"> N1MM+的</w:t>
      </w:r>
      <w:r w:rsidR="0057285C" w:rsidRPr="00BB1325">
        <w:rPr>
          <w:rFonts w:ascii="DFKai-SB" w:eastAsia="DFKai-SB" w:hAnsi="DFKai-SB" w:hint="eastAsia"/>
        </w:rPr>
        <w:t>C</w:t>
      </w:r>
      <w:r w:rsidR="0057285C" w:rsidRPr="00BB1325">
        <w:rPr>
          <w:rFonts w:ascii="DFKai-SB" w:eastAsia="DFKai-SB" w:hAnsi="DFKai-SB"/>
        </w:rPr>
        <w:t>onfigurer</w:t>
      </w:r>
      <w:r w:rsidR="0057285C" w:rsidRPr="00BB1325">
        <w:rPr>
          <w:rFonts w:ascii="DFKai-SB" w:eastAsia="DFKai-SB" w:hAnsi="DFKai-SB" w:hint="eastAsia"/>
        </w:rPr>
        <w:t>之</w:t>
      </w:r>
      <w:r w:rsidRPr="00BB1325">
        <w:rPr>
          <w:rFonts w:ascii="DFKai-SB" w:eastAsia="DFKai-SB" w:hAnsi="DFKai-SB" w:hint="eastAsia"/>
        </w:rPr>
        <w:t>M</w:t>
      </w:r>
      <w:r w:rsidRPr="00BB1325">
        <w:rPr>
          <w:rFonts w:ascii="DFKai-SB" w:eastAsia="DFKai-SB" w:hAnsi="DFKai-SB"/>
        </w:rPr>
        <w:t>ode Control</w:t>
      </w:r>
    </w:p>
    <w:p w14:paraId="43928DD2" w14:textId="7AA60643" w:rsidR="006E7E6D" w:rsidRPr="00BB1325" w:rsidRDefault="00A90B10" w:rsidP="00EA484C">
      <w:pPr>
        <w:pStyle w:val="NormalWeb"/>
        <w:adjustRightInd w:val="0"/>
        <w:snapToGrid w:val="0"/>
        <w:spacing w:before="120" w:beforeAutospacing="0" w:after="0" w:afterAutospacing="0" w:line="400" w:lineRule="exact"/>
        <w:ind w:leftChars="87" w:left="209" w:firstLine="851"/>
        <w:rPr>
          <w:rFonts w:ascii="DFKai-SB" w:eastAsia="DFKai-SB" w:hAnsi="DFKai-SB"/>
        </w:rPr>
      </w:pPr>
      <w:r w:rsidRPr="00BB1325">
        <w:rPr>
          <w:rFonts w:ascii="DFKai-SB" w:eastAsia="DFKai-SB" w:hAnsi="DFKai-SB" w:hint="eastAsia"/>
        </w:rPr>
        <w:t>圖_6中，</w:t>
      </w:r>
      <w:r w:rsidRPr="00BB1325">
        <w:rPr>
          <w:rFonts w:ascii="DFKai-SB" w:eastAsia="DFKai-SB" w:hAnsi="DFKai-SB"/>
        </w:rPr>
        <w:t>Mode Control</w:t>
      </w:r>
      <w:r w:rsidRPr="00BB1325">
        <w:rPr>
          <w:rFonts w:ascii="DFKai-SB" w:eastAsia="DFKai-SB" w:hAnsi="DFKai-SB" w:hint="eastAsia"/>
        </w:rPr>
        <w:t>的選項牽涉到各種廠牌的設計以及採用不同的模式來驅動</w:t>
      </w:r>
      <w:r w:rsidR="007D4C4D" w:rsidRPr="00BB1325">
        <w:rPr>
          <w:rFonts w:ascii="DFKai-SB" w:eastAsia="DFKai-SB" w:hAnsi="DFKai-SB" w:hint="eastAsia"/>
        </w:rPr>
        <w:t>數據模式</w:t>
      </w:r>
      <w:r w:rsidRPr="00BB1325">
        <w:rPr>
          <w:rFonts w:ascii="DFKai-SB" w:eastAsia="DFKai-SB" w:hAnsi="DFKai-SB" w:hint="eastAsia"/>
        </w:rPr>
        <w:t>。圖_6</w:t>
      </w:r>
      <w:r w:rsidR="006E7E6D" w:rsidRPr="00BB1325">
        <w:rPr>
          <w:rFonts w:ascii="DFKai-SB" w:eastAsia="DFKai-SB" w:hAnsi="DFKai-SB" w:hint="eastAsia"/>
        </w:rPr>
        <w:t>黃色的註解</w:t>
      </w:r>
      <w:r w:rsidR="00AD414B" w:rsidRPr="00BB1325">
        <w:rPr>
          <w:rFonts w:ascii="DFKai-SB" w:eastAsia="DFKai-SB" w:hAnsi="DFKai-SB" w:hint="eastAsia"/>
        </w:rPr>
        <w:t>歸納</w:t>
      </w:r>
      <w:r w:rsidRPr="00BB1325">
        <w:rPr>
          <w:rFonts w:ascii="DFKai-SB" w:eastAsia="DFKai-SB" w:hAnsi="DFKai-SB" w:hint="eastAsia"/>
        </w:rPr>
        <w:t>，是</w:t>
      </w:r>
      <w:r w:rsidR="00BB4560" w:rsidRPr="00BB1325">
        <w:rPr>
          <w:rFonts w:ascii="DFKai-SB" w:eastAsia="DFKai-SB" w:hAnsi="DFKai-SB" w:hint="eastAsia"/>
        </w:rPr>
        <w:t>遵從</w:t>
      </w:r>
      <w:r w:rsidR="006E7E6D" w:rsidRPr="00BB1325">
        <w:rPr>
          <w:rFonts w:ascii="DFKai-SB" w:eastAsia="DFKai-SB" w:hAnsi="DFKai-SB" w:hint="eastAsia"/>
        </w:rPr>
        <w:t>N</w:t>
      </w:r>
      <w:r w:rsidR="006E7E6D" w:rsidRPr="00BB1325">
        <w:rPr>
          <w:rFonts w:ascii="DFKai-SB" w:eastAsia="DFKai-SB" w:hAnsi="DFKai-SB"/>
        </w:rPr>
        <w:t>1MM+</w:t>
      </w:r>
      <w:r w:rsidR="006E7E6D" w:rsidRPr="00BB1325">
        <w:rPr>
          <w:rFonts w:ascii="DFKai-SB" w:eastAsia="DFKai-SB" w:hAnsi="DFKai-SB" w:hint="eastAsia"/>
        </w:rPr>
        <w:t>手冊上提供的一些可能的設定。是否有</w:t>
      </w:r>
      <w:r w:rsidR="00AD414B" w:rsidRPr="00BB1325">
        <w:rPr>
          <w:rFonts w:ascii="DFKai-SB" w:eastAsia="DFKai-SB" w:hAnsi="DFKai-SB" w:hint="eastAsia"/>
        </w:rPr>
        <w:t>效</w:t>
      </w:r>
      <w:r w:rsidR="006E7E6D" w:rsidRPr="00BB1325">
        <w:rPr>
          <w:rFonts w:ascii="DFKai-SB" w:eastAsia="DFKai-SB" w:hAnsi="DFKai-SB" w:hint="eastAsia"/>
        </w:rPr>
        <w:t>用?尚待各方大德去試著選用看看!</w:t>
      </w:r>
    </w:p>
    <w:p w14:paraId="2FFDF94E" w14:textId="1C1C4E5E" w:rsidR="00AD414B" w:rsidRPr="00BB1325" w:rsidRDefault="00CC29B7" w:rsidP="00EA484C">
      <w:pPr>
        <w:pStyle w:val="NormalWeb"/>
        <w:adjustRightInd w:val="0"/>
        <w:snapToGrid w:val="0"/>
        <w:spacing w:before="120" w:beforeAutospacing="0" w:after="0" w:afterAutospacing="0" w:line="400" w:lineRule="exact"/>
        <w:ind w:leftChars="87" w:left="209" w:firstLine="851"/>
        <w:rPr>
          <w:rFonts w:ascii="DFKai-SB" w:eastAsia="DFKai-SB" w:hAnsi="DFKai-SB"/>
        </w:rPr>
      </w:pPr>
      <w:r w:rsidRPr="00BB1325">
        <w:rPr>
          <w:rFonts w:ascii="DFKai-SB" w:eastAsia="DFKai-SB" w:hAnsi="DFKai-SB" w:hint="eastAsia"/>
        </w:rPr>
        <w:t>據我的試作，</w:t>
      </w:r>
      <w:r w:rsidR="00AD414B" w:rsidRPr="00BB1325">
        <w:rPr>
          <w:rFonts w:ascii="DFKai-SB" w:eastAsia="DFKai-SB" w:hAnsi="DFKai-SB" w:hint="eastAsia"/>
        </w:rPr>
        <w:t>IC-9700與IC-7300設定成</w:t>
      </w:r>
      <w:r w:rsidR="0058418E" w:rsidRPr="00BB1325">
        <w:rPr>
          <w:rFonts w:ascii="DFKai-SB" w:eastAsia="DFKai-SB" w:hAnsi="DFKai-SB"/>
        </w:rPr>
        <w:t>「</w:t>
      </w:r>
      <w:r w:rsidR="00AD414B" w:rsidRPr="00BB1325">
        <w:rPr>
          <w:rFonts w:ascii="DFKai-SB" w:eastAsia="DFKai-SB" w:hAnsi="DFKai-SB" w:hint="eastAsia"/>
        </w:rPr>
        <w:t>AFSK-R</w:t>
      </w:r>
      <w:r w:rsidR="00F00A35" w:rsidRPr="00BB1325">
        <w:rPr>
          <w:rFonts w:ascii="DFKai-SB" w:eastAsia="DFKai-SB" w:hAnsi="DFKai-SB"/>
        </w:rPr>
        <w:t>」</w:t>
      </w:r>
      <w:r w:rsidR="00AD414B" w:rsidRPr="00BB1325">
        <w:rPr>
          <w:rFonts w:ascii="DFKai-SB" w:eastAsia="DFKai-SB" w:hAnsi="DFKai-SB" w:hint="eastAsia"/>
        </w:rPr>
        <w:t>是可行的。</w:t>
      </w:r>
    </w:p>
    <w:p w14:paraId="70540356" w14:textId="174B9163" w:rsidR="00CC29B7" w:rsidRPr="00BB1325" w:rsidRDefault="00CC29B7" w:rsidP="00EA484C">
      <w:pPr>
        <w:pStyle w:val="NormalWeb"/>
        <w:adjustRightInd w:val="0"/>
        <w:snapToGrid w:val="0"/>
        <w:spacing w:before="120" w:beforeAutospacing="0" w:after="0" w:afterAutospacing="0" w:line="400" w:lineRule="exact"/>
        <w:ind w:leftChars="87" w:left="209" w:firstLine="851"/>
        <w:rPr>
          <w:rFonts w:ascii="DFKai-SB" w:eastAsia="DFKai-SB" w:hAnsi="DFKai-SB"/>
        </w:rPr>
      </w:pPr>
      <w:r w:rsidRPr="00BB1325">
        <w:rPr>
          <w:rFonts w:ascii="DFKai-SB" w:eastAsia="DFKai-SB" w:hAnsi="DFKai-SB" w:hint="eastAsia"/>
        </w:rPr>
        <w:t>IC-7100及IC-7410設定成</w:t>
      </w:r>
      <w:r w:rsidR="0058418E" w:rsidRPr="00BB1325">
        <w:rPr>
          <w:rFonts w:ascii="DFKai-SB" w:eastAsia="DFKai-SB" w:hAnsi="DFKai-SB"/>
        </w:rPr>
        <w:t>「</w:t>
      </w:r>
      <w:r w:rsidRPr="00BB1325">
        <w:rPr>
          <w:rFonts w:ascii="DFKai-SB" w:eastAsia="DFKai-SB" w:hAnsi="DFKai-SB" w:hint="eastAsia"/>
        </w:rPr>
        <w:t>USB</w:t>
      </w:r>
      <w:r w:rsidR="00F00A35" w:rsidRPr="00BB1325">
        <w:rPr>
          <w:rFonts w:ascii="DFKai-SB" w:eastAsia="DFKai-SB" w:hAnsi="DFKai-SB"/>
        </w:rPr>
        <w:t>」</w:t>
      </w:r>
      <w:r w:rsidR="00A92A78" w:rsidRPr="00BB1325">
        <w:rPr>
          <w:rFonts w:ascii="DFKai-SB" w:eastAsia="DFKai-SB" w:hAnsi="DFKai-SB" w:hint="eastAsia"/>
        </w:rPr>
        <w:t>(屬於舊機種)</w:t>
      </w:r>
      <w:r w:rsidRPr="00BB1325">
        <w:rPr>
          <w:rFonts w:ascii="DFKai-SB" w:eastAsia="DFKai-SB" w:hAnsi="DFKai-SB" w:hint="eastAsia"/>
        </w:rPr>
        <w:t>。</w:t>
      </w:r>
    </w:p>
    <w:p w14:paraId="075278DA" w14:textId="7233724F" w:rsidR="00B74548" w:rsidRPr="00BB1325" w:rsidRDefault="00B74548" w:rsidP="00EA484C">
      <w:pPr>
        <w:pStyle w:val="NormalWeb"/>
        <w:adjustRightInd w:val="0"/>
        <w:snapToGrid w:val="0"/>
        <w:spacing w:before="120" w:beforeAutospacing="0" w:after="0" w:afterAutospacing="0" w:line="400" w:lineRule="exact"/>
        <w:ind w:leftChars="87" w:left="209" w:firstLine="851"/>
        <w:rPr>
          <w:rFonts w:ascii="DFKai-SB" w:eastAsia="DFKai-SB" w:hAnsi="DFKai-SB"/>
        </w:rPr>
      </w:pPr>
      <w:r w:rsidRPr="00BB1325">
        <w:rPr>
          <w:rFonts w:ascii="DFKai-SB" w:eastAsia="DFKai-SB" w:hAnsi="DFKai-SB" w:hint="eastAsia"/>
        </w:rPr>
        <w:t>K</w:t>
      </w:r>
      <w:r w:rsidRPr="00BB1325">
        <w:rPr>
          <w:rFonts w:ascii="DFKai-SB" w:eastAsia="DFKai-SB" w:hAnsi="DFKai-SB"/>
        </w:rPr>
        <w:t xml:space="preserve">X3 </w:t>
      </w:r>
      <w:r w:rsidRPr="00BB1325">
        <w:rPr>
          <w:rFonts w:ascii="DFKai-SB" w:eastAsia="DFKai-SB" w:hAnsi="DFKai-SB" w:hint="eastAsia"/>
        </w:rPr>
        <w:t>設定成P</w:t>
      </w:r>
      <w:r w:rsidRPr="00BB1325">
        <w:rPr>
          <w:rFonts w:ascii="DFKai-SB" w:eastAsia="DFKai-SB" w:hAnsi="DFKai-SB"/>
        </w:rPr>
        <w:t>SK</w:t>
      </w:r>
      <w:r w:rsidRPr="00BB1325">
        <w:rPr>
          <w:rFonts w:ascii="DFKai-SB" w:eastAsia="DFKai-SB" w:hAnsi="DFKai-SB" w:hint="eastAsia"/>
        </w:rPr>
        <w:t>。</w:t>
      </w:r>
    </w:p>
    <w:p w14:paraId="6CE2CAF0" w14:textId="78F79C55" w:rsidR="00214281" w:rsidRPr="00BB1325" w:rsidRDefault="00FD66BC" w:rsidP="00EA484C">
      <w:pPr>
        <w:pStyle w:val="NormalWeb"/>
        <w:adjustRightInd w:val="0"/>
        <w:snapToGrid w:val="0"/>
        <w:spacing w:before="120" w:beforeAutospacing="0" w:after="0" w:afterAutospacing="0" w:line="400" w:lineRule="exact"/>
        <w:ind w:leftChars="87" w:left="209" w:firstLine="851"/>
        <w:rPr>
          <w:rFonts w:ascii="DFKai-SB" w:eastAsia="DFKai-SB" w:hAnsi="DFKai-SB"/>
        </w:rPr>
      </w:pPr>
      <w:r w:rsidRPr="00BB1325">
        <w:rPr>
          <w:rFonts w:ascii="DFKai-SB" w:eastAsia="DFKai-SB" w:hAnsi="DFKai-SB" w:hint="eastAsia"/>
        </w:rPr>
        <w:t>圖</w:t>
      </w:r>
      <w:r w:rsidR="00F93416" w:rsidRPr="00BB1325">
        <w:rPr>
          <w:rFonts w:ascii="DFKai-SB" w:eastAsia="DFKai-SB" w:hAnsi="DFKai-SB" w:hint="eastAsia"/>
        </w:rPr>
        <w:t>_</w:t>
      </w:r>
      <w:r w:rsidRPr="00BB1325">
        <w:rPr>
          <w:rFonts w:ascii="DFKai-SB" w:eastAsia="DFKai-SB" w:hAnsi="DFKai-SB" w:hint="eastAsia"/>
        </w:rPr>
        <w:t>6</w:t>
      </w:r>
      <w:r w:rsidR="004A2614" w:rsidRPr="00BB1325">
        <w:rPr>
          <w:rFonts w:ascii="DFKai-SB" w:eastAsia="DFKai-SB" w:hAnsi="DFKai-SB" w:hint="eastAsia"/>
        </w:rPr>
        <w:t>中，M</w:t>
      </w:r>
      <w:r w:rsidR="004A2614" w:rsidRPr="00BB1325">
        <w:rPr>
          <w:rFonts w:ascii="DFKai-SB" w:eastAsia="DFKai-SB" w:hAnsi="DFKai-SB"/>
        </w:rPr>
        <w:t xml:space="preserve">ode sent </w:t>
      </w:r>
      <w:r w:rsidR="00EA484C" w:rsidRPr="00BB1325">
        <w:rPr>
          <w:rFonts w:ascii="DFKai-SB" w:eastAsia="DFKai-SB" w:hAnsi="DFKai-SB"/>
        </w:rPr>
        <w:t>t</w:t>
      </w:r>
      <w:r w:rsidR="004A2614" w:rsidRPr="00BB1325">
        <w:rPr>
          <w:rFonts w:ascii="DFKai-SB" w:eastAsia="DFKai-SB" w:hAnsi="DFKai-SB"/>
        </w:rPr>
        <w:t xml:space="preserve">o </w:t>
      </w:r>
      <w:r w:rsidR="00EA484C" w:rsidRPr="00BB1325">
        <w:rPr>
          <w:rFonts w:ascii="DFKai-SB" w:eastAsia="DFKai-SB" w:hAnsi="DFKai-SB"/>
        </w:rPr>
        <w:t>r</w:t>
      </w:r>
      <w:r w:rsidR="004A2614" w:rsidRPr="00BB1325">
        <w:rPr>
          <w:rFonts w:ascii="DFKai-SB" w:eastAsia="DFKai-SB" w:hAnsi="DFKai-SB"/>
        </w:rPr>
        <w:t>adio</w:t>
      </w:r>
      <w:r w:rsidR="004A2614" w:rsidRPr="00BB1325">
        <w:rPr>
          <w:rFonts w:ascii="DFKai-SB" w:eastAsia="DFKai-SB" w:hAnsi="DFKai-SB" w:hint="eastAsia"/>
        </w:rPr>
        <w:t>之右</w:t>
      </w:r>
      <w:r w:rsidR="00BB4560" w:rsidRPr="00BB1325">
        <w:rPr>
          <w:rFonts w:ascii="DFKai-SB" w:eastAsia="DFKai-SB" w:hAnsi="DFKai-SB" w:hint="eastAsia"/>
        </w:rPr>
        <w:t>側</w:t>
      </w:r>
      <w:r w:rsidRPr="00BB1325">
        <w:rPr>
          <w:rFonts w:ascii="DFKai-SB" w:eastAsia="DFKai-SB" w:hAnsi="DFKai-SB" w:hint="eastAsia"/>
        </w:rPr>
        <w:t>的R</w:t>
      </w:r>
      <w:r w:rsidRPr="00BB1325">
        <w:rPr>
          <w:rFonts w:ascii="DFKai-SB" w:eastAsia="DFKai-SB" w:hAnsi="DFKai-SB"/>
        </w:rPr>
        <w:t xml:space="preserve">adio 2/VFOB </w:t>
      </w:r>
      <w:r w:rsidRPr="00BB1325">
        <w:rPr>
          <w:rFonts w:ascii="DFKai-SB" w:eastAsia="DFKai-SB" w:hAnsi="DFKai-SB" w:hint="eastAsia"/>
        </w:rPr>
        <w:t>設定也是</w:t>
      </w:r>
      <w:r w:rsidR="00097CC6" w:rsidRPr="00BB1325">
        <w:rPr>
          <w:rFonts w:ascii="DFKai-SB" w:eastAsia="DFKai-SB" w:hAnsi="DFKai-SB" w:hint="eastAsia"/>
        </w:rPr>
        <w:t>選用</w:t>
      </w:r>
      <w:r w:rsidR="004A2614" w:rsidRPr="00BB1325">
        <w:rPr>
          <w:rFonts w:ascii="DFKai-SB" w:eastAsia="DFKai-SB" w:hAnsi="DFKai-SB" w:hint="eastAsia"/>
        </w:rPr>
        <w:t>與</w:t>
      </w:r>
      <w:r w:rsidRPr="00BB1325">
        <w:rPr>
          <w:rFonts w:ascii="DFKai-SB" w:eastAsia="DFKai-SB" w:hAnsi="DFKai-SB" w:hint="eastAsia"/>
        </w:rPr>
        <w:t>R</w:t>
      </w:r>
      <w:r w:rsidRPr="00BB1325">
        <w:rPr>
          <w:rFonts w:ascii="DFKai-SB" w:eastAsia="DFKai-SB" w:hAnsi="DFKai-SB"/>
        </w:rPr>
        <w:t>adio 1/VFOA</w:t>
      </w:r>
      <w:r w:rsidR="000C6544" w:rsidRPr="00BB1325">
        <w:rPr>
          <w:rFonts w:ascii="DFKai-SB" w:eastAsia="DFKai-SB" w:hAnsi="DFKai-SB" w:hint="eastAsia"/>
        </w:rPr>
        <w:t>一樣者</w:t>
      </w:r>
      <w:r w:rsidR="00097CC6" w:rsidRPr="00BB1325">
        <w:rPr>
          <w:rFonts w:ascii="DFKai-SB" w:eastAsia="DFKai-SB" w:hAnsi="DFKai-SB" w:hint="eastAsia"/>
        </w:rPr>
        <w:t>即可</w:t>
      </w:r>
      <w:r w:rsidRPr="00BB1325">
        <w:rPr>
          <w:rFonts w:ascii="DFKai-SB" w:eastAsia="DFKai-SB" w:hAnsi="DFKai-SB" w:hint="eastAsia"/>
        </w:rPr>
        <w:t>。</w:t>
      </w:r>
      <w:r w:rsidR="00214281" w:rsidRPr="00BB1325">
        <w:rPr>
          <w:rFonts w:ascii="DFKai-SB" w:eastAsia="DFKai-SB" w:hAnsi="DFKai-SB"/>
        </w:rPr>
        <w:br w:type="page"/>
      </w:r>
    </w:p>
    <w:p w14:paraId="1CCA5228" w14:textId="6550445C" w:rsidR="00E9177D" w:rsidRPr="00BB1325" w:rsidRDefault="00C13D27" w:rsidP="008B28D9">
      <w:pPr>
        <w:pStyle w:val="Heading3"/>
      </w:pPr>
      <w:bookmarkStart w:id="16" w:name="_Toc149334873"/>
      <w:r w:rsidRPr="00BB1325">
        <w:rPr>
          <w:rFonts w:hint="eastAsia"/>
        </w:rPr>
        <w:lastRenderedPageBreak/>
        <w:t>C_1_6、</w:t>
      </w:r>
      <w:bookmarkStart w:id="17" w:name="N1MM跟WSJTX有關的設定"/>
      <w:r w:rsidR="00D74529" w:rsidRPr="00CA71FA">
        <w:rPr>
          <w:rFonts w:hint="eastAsia"/>
          <w:highlight w:val="yellow"/>
        </w:rPr>
        <w:t>N1MM+跟WSJT-</w:t>
      </w:r>
      <w:r w:rsidR="00E272D9" w:rsidRPr="00CA71FA">
        <w:rPr>
          <w:rFonts w:hint="eastAsia"/>
          <w:highlight w:val="yellow"/>
        </w:rPr>
        <w:t>X</w:t>
      </w:r>
      <w:r w:rsidR="00D74529" w:rsidRPr="00CA71FA">
        <w:rPr>
          <w:rFonts w:hint="eastAsia"/>
          <w:highlight w:val="yellow"/>
        </w:rPr>
        <w:t>(或JTDX)有關的設定</w:t>
      </w:r>
      <w:bookmarkEnd w:id="16"/>
      <w:bookmarkEnd w:id="17"/>
    </w:p>
    <w:p w14:paraId="56CFF1AE" w14:textId="17D85F91" w:rsidR="00E9177D" w:rsidRPr="00BB1325" w:rsidRDefault="00E9177D" w:rsidP="00032E4E">
      <w:pPr>
        <w:pStyle w:val="NormalWeb"/>
        <w:adjustRightInd w:val="0"/>
        <w:snapToGrid w:val="0"/>
        <w:spacing w:before="0" w:beforeAutospacing="0" w:afterLines="100" w:after="240" w:afterAutospacing="0" w:line="240" w:lineRule="exact"/>
        <w:rPr>
          <w:rFonts w:ascii="DFKai-SB" w:eastAsia="DFKai-SB" w:hAnsi="DFKai-SB"/>
        </w:rPr>
      </w:pPr>
      <w:bookmarkStart w:id="18" w:name="圖_7"/>
      <w:r w:rsidRPr="005B6308">
        <w:rPr>
          <w:rFonts w:ascii="DFKai-SB" w:eastAsia="DFKai-SB" w:hAnsi="DFKai-SB"/>
          <w:noProof/>
          <w:highlight w:val="yellow"/>
        </w:rPr>
        <w:drawing>
          <wp:anchor distT="0" distB="0" distL="114300" distR="114300" simplePos="0" relativeHeight="251493888" behindDoc="0" locked="1" layoutInCell="1" allowOverlap="0" wp14:anchorId="624F295C" wp14:editId="0DBBA0A2">
            <wp:simplePos x="0" y="0"/>
            <wp:positionH relativeFrom="margin">
              <wp:posOffset>0</wp:posOffset>
            </wp:positionH>
            <wp:positionV relativeFrom="paragraph">
              <wp:posOffset>142875</wp:posOffset>
            </wp:positionV>
            <wp:extent cx="5101200" cy="4150800"/>
            <wp:effectExtent l="38100" t="38100" r="99695" b="9779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3">
                      <a:extLst>
                        <a:ext uri="{28A0092B-C50C-407E-A947-70E740481C1C}">
                          <a14:useLocalDpi xmlns:a14="http://schemas.microsoft.com/office/drawing/2010/main" val="0"/>
                        </a:ext>
                      </a:extLst>
                    </a:blip>
                    <a:stretch>
                      <a:fillRect/>
                    </a:stretch>
                  </pic:blipFill>
                  <pic:spPr>
                    <a:xfrm>
                      <a:off x="0" y="0"/>
                      <a:ext cx="5101200" cy="41508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5B6308">
        <w:rPr>
          <w:rFonts w:ascii="DFKai-SB" w:eastAsia="DFKai-SB" w:hAnsi="DFKai-SB" w:hint="eastAsia"/>
          <w:highlight w:val="yellow"/>
        </w:rPr>
        <w:t>圖_7</w:t>
      </w:r>
      <w:bookmarkEnd w:id="18"/>
      <w:r w:rsidRPr="00BB1325">
        <w:rPr>
          <w:rFonts w:ascii="DFKai-SB" w:eastAsia="DFKai-SB" w:hAnsi="DFKai-SB" w:hint="eastAsia"/>
        </w:rPr>
        <w:t xml:space="preserve"> </w:t>
      </w:r>
      <w:r w:rsidR="00A712D4" w:rsidRPr="00BB1325">
        <w:rPr>
          <w:rFonts w:ascii="DFKai-SB" w:eastAsia="DFKai-SB" w:hAnsi="DFKai-SB" w:hint="eastAsia"/>
        </w:rPr>
        <w:t>N1MM+有關WST-X的IP設定說明</w:t>
      </w:r>
      <w:r w:rsidR="00C3562B" w:rsidRPr="00BB1325">
        <w:rPr>
          <w:rFonts w:ascii="DFKai-SB" w:eastAsia="DFKai-SB" w:hAnsi="DFKai-SB" w:hint="eastAsia"/>
        </w:rPr>
        <w:t>(</w:t>
      </w:r>
      <w:proofErr w:type="gramStart"/>
      <w:r w:rsidR="00362D43" w:rsidRPr="00BB1325">
        <w:rPr>
          <w:rFonts w:ascii="DFKai-SB" w:eastAsia="DFKai-SB" w:hAnsi="DFKai-SB" w:hint="eastAsia"/>
        </w:rPr>
        <w:t>本圖僅適用</w:t>
      </w:r>
      <w:proofErr w:type="gramEnd"/>
      <w:r w:rsidR="00362D43" w:rsidRPr="00BB1325">
        <w:rPr>
          <w:rFonts w:ascii="DFKai-SB" w:eastAsia="DFKai-SB" w:hAnsi="DFKai-SB" w:hint="eastAsia"/>
        </w:rPr>
        <w:t>於</w:t>
      </w:r>
      <w:r w:rsidR="00C3562B" w:rsidRPr="00BB1325">
        <w:rPr>
          <w:rFonts w:ascii="DFKai-SB" w:eastAsia="DFKai-SB" w:hAnsi="DFKai-SB" w:hint="eastAsia"/>
        </w:rPr>
        <w:t>WSJT-X</w:t>
      </w:r>
      <w:r w:rsidR="00362D43" w:rsidRPr="00BB1325">
        <w:rPr>
          <w:rFonts w:ascii="DFKai-SB" w:eastAsia="DFKai-SB" w:hAnsi="DFKai-SB" w:hint="eastAsia"/>
        </w:rPr>
        <w:t>)</w:t>
      </w:r>
    </w:p>
    <w:p w14:paraId="4FAB28A3" w14:textId="2CE573C1" w:rsidR="00847BA4" w:rsidRPr="00BB1325" w:rsidRDefault="00847BA4" w:rsidP="00184CB2">
      <w:pPr>
        <w:pStyle w:val="NormalWeb"/>
        <w:adjustRightInd w:val="0"/>
        <w:snapToGrid w:val="0"/>
        <w:spacing w:before="120" w:beforeAutospacing="0" w:after="0" w:afterAutospacing="0" w:line="360" w:lineRule="exact"/>
        <w:rPr>
          <w:rFonts w:ascii="DFKai-SB" w:eastAsia="DFKai-SB" w:hAnsi="DFKai-SB"/>
        </w:rPr>
      </w:pPr>
      <w:r w:rsidRPr="00BB1325">
        <w:rPr>
          <w:rFonts w:ascii="DFKai-SB" w:eastAsia="DFKai-SB" w:hAnsi="DFKai-SB" w:hint="eastAsia"/>
        </w:rPr>
        <w:t>有關圖_</w:t>
      </w:r>
      <w:r w:rsidRPr="00BB1325">
        <w:rPr>
          <w:rFonts w:ascii="DFKai-SB" w:eastAsia="DFKai-SB" w:hAnsi="DFKai-SB"/>
        </w:rPr>
        <w:t>7</w:t>
      </w:r>
      <w:proofErr w:type="gramStart"/>
      <w:r w:rsidRPr="00BB1325">
        <w:rPr>
          <w:rFonts w:ascii="DFKai-SB" w:eastAsia="DFKai-SB" w:hAnsi="DFKai-SB" w:hint="eastAsia"/>
        </w:rPr>
        <w:t>內著</w:t>
      </w:r>
      <w:proofErr w:type="gramEnd"/>
      <w:r w:rsidRPr="00BB1325">
        <w:rPr>
          <w:rFonts w:ascii="DFKai-SB" w:eastAsia="DFKai-SB" w:hAnsi="DFKai-SB" w:hint="eastAsia"/>
          <w:highlight w:val="green"/>
        </w:rPr>
        <w:t>綠色</w:t>
      </w:r>
      <w:r w:rsidRPr="00BB1325">
        <w:rPr>
          <w:rFonts w:ascii="DFKai-SB" w:eastAsia="DFKai-SB" w:hAnsi="DFKai-SB" w:hint="eastAsia"/>
        </w:rPr>
        <w:t>的</w:t>
      </w:r>
      <w:r w:rsidR="008241F0" w:rsidRPr="00BB1325">
        <w:rPr>
          <w:rFonts w:ascii="DFKai-SB" w:eastAsia="DFKai-SB" w:hAnsi="DFKai-SB" w:hint="eastAsia"/>
        </w:rPr>
        <w:t>意思</w:t>
      </w:r>
      <w:r w:rsidRPr="00BB1325">
        <w:rPr>
          <w:rFonts w:ascii="DFKai-SB" w:eastAsia="DFKai-SB" w:hAnsi="DFKai-SB" w:hint="eastAsia"/>
        </w:rPr>
        <w:t xml:space="preserve">如下: </w:t>
      </w:r>
    </w:p>
    <w:p w14:paraId="7442E05C" w14:textId="28893287" w:rsidR="00847BA4" w:rsidRPr="00BB1325" w:rsidRDefault="00847BA4" w:rsidP="00184CB2">
      <w:pPr>
        <w:autoSpaceDE w:val="0"/>
        <w:autoSpaceDN w:val="0"/>
        <w:adjustRightInd w:val="0"/>
        <w:snapToGrid w:val="0"/>
        <w:ind w:left="0" w:firstLine="0"/>
        <w:rPr>
          <w:rFonts w:ascii="DFKai-SB" w:eastAsia="DFKai-SB" w:hAnsi="DFKai-SB" w:cs="DFKai-SB"/>
          <w:color w:val="5B9BD5" w:themeColor="accent5"/>
          <w:lang w:val="zh-TW"/>
        </w:rPr>
      </w:pPr>
      <w:r w:rsidRPr="00BB1325">
        <w:rPr>
          <w:rFonts w:ascii="DFKai-SB" w:eastAsia="DFKai-SB" w:hAnsi="DFKai-SB" w:cs="MS Shell Dlg"/>
          <w:color w:val="70AD47" w:themeColor="accent6"/>
          <w:lang w:val="zh-TW"/>
        </w:rPr>
        <w:t>WSJT</w:t>
      </w:r>
      <w:r w:rsidRPr="00BB1325">
        <w:rPr>
          <w:rFonts w:ascii="DFKai-SB" w:eastAsia="DFKai-SB" w:hAnsi="DFKai-SB" w:cs="DFKai-SB"/>
          <w:color w:val="70AD47" w:themeColor="accent6"/>
          <w:lang w:val="zh-TW"/>
        </w:rPr>
        <w:t>-</w:t>
      </w:r>
      <w:r w:rsidRPr="00BB1325">
        <w:rPr>
          <w:rFonts w:ascii="DFKai-SB" w:eastAsia="DFKai-SB" w:hAnsi="DFKai-SB" w:cs="MS Shell Dlg"/>
          <w:color w:val="70AD47" w:themeColor="accent6"/>
          <w:lang w:val="zh-TW"/>
        </w:rPr>
        <w:t>X</w:t>
      </w:r>
      <w:r w:rsidRPr="00BB1325">
        <w:rPr>
          <w:rFonts w:ascii="DFKai-SB" w:eastAsia="DFKai-SB" w:hAnsi="DFKai-SB" w:cs="DFKai-SB" w:hint="eastAsia"/>
          <w:color w:val="70AD47" w:themeColor="accent6"/>
          <w:lang w:val="zh-TW"/>
        </w:rPr>
        <w:t>及</w:t>
      </w:r>
      <w:r w:rsidRPr="00BB1325">
        <w:rPr>
          <w:rFonts w:ascii="DFKai-SB" w:eastAsia="DFKai-SB" w:hAnsi="DFKai-SB" w:cs="MS Shell Dlg"/>
          <w:color w:val="70AD47" w:themeColor="accent6"/>
          <w:lang w:val="zh-TW"/>
        </w:rPr>
        <w:t>JTDX</w:t>
      </w:r>
      <w:r w:rsidRPr="00BB1325">
        <w:rPr>
          <w:rFonts w:ascii="DFKai-SB" w:eastAsia="DFKai-SB" w:hAnsi="DFKai-SB" w:cs="DFKai-SB" w:hint="eastAsia"/>
          <w:color w:val="70AD47" w:themeColor="accent6"/>
          <w:lang w:val="zh-TW"/>
        </w:rPr>
        <w:t>的</w:t>
      </w:r>
      <w:r w:rsidRPr="00BB1325">
        <w:rPr>
          <w:rFonts w:ascii="DFKai-SB" w:eastAsia="DFKai-SB" w:hAnsi="DFKai-SB" w:cs="MS Shell Dlg"/>
          <w:color w:val="70AD47" w:themeColor="accent6"/>
          <w:lang w:val="zh-TW"/>
        </w:rPr>
        <w:t>UDP</w:t>
      </w:r>
      <w:r w:rsidRPr="00BB1325">
        <w:rPr>
          <w:rFonts w:ascii="DFKai-SB" w:eastAsia="DFKai-SB" w:hAnsi="DFKai-SB" w:cs="DFKai-SB" w:hint="eastAsia"/>
          <w:color w:val="70AD47" w:themeColor="accent6"/>
          <w:lang w:val="zh-TW"/>
        </w:rPr>
        <w:t>設定</w:t>
      </w:r>
      <w:r w:rsidRPr="00BB1325">
        <w:rPr>
          <w:rFonts w:ascii="DFKai-SB" w:eastAsia="DFKai-SB" w:hAnsi="DFKai-SB" w:cs="DFKai-SB"/>
          <w:color w:val="70AD47" w:themeColor="accent6"/>
          <w:lang w:val="zh-TW"/>
        </w:rPr>
        <w:br/>
      </w:r>
      <w:r w:rsidRPr="00BB1325">
        <w:rPr>
          <w:rFonts w:ascii="DFKai-SB" w:eastAsia="DFKai-SB" w:hAnsi="DFKai-SB" w:cs="MS Shell Dlg"/>
          <w:color w:val="70AD47" w:themeColor="accent6"/>
          <w:lang w:val="zh-TW"/>
        </w:rPr>
        <w:t>WSJT</w:t>
      </w:r>
      <w:r w:rsidRPr="00BB1325">
        <w:rPr>
          <w:rFonts w:ascii="DFKai-SB" w:eastAsia="DFKai-SB" w:hAnsi="DFKai-SB" w:cs="DFKai-SB" w:hint="eastAsia"/>
          <w:color w:val="70AD47" w:themeColor="accent6"/>
          <w:lang w:val="zh-TW"/>
        </w:rPr>
        <w:t>與</w:t>
      </w:r>
      <w:r w:rsidRPr="00BB1325">
        <w:rPr>
          <w:rFonts w:ascii="DFKai-SB" w:eastAsia="DFKai-SB" w:hAnsi="DFKai-SB" w:cs="MS Shell Dlg"/>
          <w:color w:val="70AD47" w:themeColor="accent6"/>
          <w:lang w:val="zh-TW"/>
        </w:rPr>
        <w:t>JTDX</w:t>
      </w:r>
      <w:r w:rsidRPr="00BB1325">
        <w:rPr>
          <w:rFonts w:ascii="DFKai-SB" w:eastAsia="DFKai-SB" w:hAnsi="DFKai-SB" w:cs="DFKai-SB" w:hint="eastAsia"/>
          <w:color w:val="70AD47" w:themeColor="accent6"/>
          <w:lang w:val="zh-TW"/>
        </w:rPr>
        <w:t>的</w:t>
      </w:r>
      <w:r w:rsidRPr="00BB1325">
        <w:rPr>
          <w:rFonts w:ascii="DFKai-SB" w:eastAsia="DFKai-SB" w:hAnsi="DFKai-SB" w:cs="MS Shell Dlg"/>
          <w:color w:val="70AD47" w:themeColor="accent6"/>
          <w:lang w:val="zh-TW"/>
        </w:rPr>
        <w:t>UDP</w:t>
      </w:r>
      <w:r w:rsidRPr="00BB1325">
        <w:rPr>
          <w:rFonts w:ascii="DFKai-SB" w:eastAsia="DFKai-SB" w:hAnsi="DFKai-SB" w:cs="DFKai-SB" w:hint="eastAsia"/>
          <w:color w:val="70AD47" w:themeColor="accent6"/>
          <w:lang w:val="zh-TW"/>
        </w:rPr>
        <w:t>連結設定，在各個應用程式之間都需要相互以同一</w:t>
      </w:r>
      <w:proofErr w:type="gramStart"/>
      <w:r w:rsidRPr="00BB1325">
        <w:rPr>
          <w:rFonts w:ascii="DFKai-SB" w:eastAsia="DFKai-SB" w:hAnsi="DFKai-SB" w:cs="DFKai-SB" w:hint="eastAsia"/>
          <w:color w:val="70AD47" w:themeColor="accent6"/>
          <w:lang w:val="zh-TW"/>
        </w:rPr>
        <w:t>個</w:t>
      </w:r>
      <w:proofErr w:type="gramEnd"/>
      <w:r w:rsidRPr="00BB1325">
        <w:rPr>
          <w:rFonts w:ascii="DFKai-SB" w:eastAsia="DFKai-SB" w:hAnsi="DFKai-SB" w:cs="MS Shell Dlg"/>
          <w:color w:val="70AD47" w:themeColor="accent6"/>
          <w:lang w:val="zh-TW"/>
        </w:rPr>
        <w:t>IP</w:t>
      </w:r>
      <w:r w:rsidRPr="00BB1325">
        <w:rPr>
          <w:rFonts w:ascii="DFKai-SB" w:eastAsia="DFKai-SB" w:hAnsi="DFKai-SB" w:cs="DFKai-SB" w:hint="eastAsia"/>
          <w:color w:val="70AD47" w:themeColor="accent6"/>
          <w:lang w:val="zh-TW"/>
        </w:rPr>
        <w:t>位址做搭配。如此才能觸發彼此之間的</w:t>
      </w:r>
      <w:r w:rsidRPr="00BB1325">
        <w:rPr>
          <w:rFonts w:ascii="DFKai-SB" w:eastAsia="DFKai-SB" w:hAnsi="DFKai-SB" w:cs="MS Shell Dlg"/>
          <w:color w:val="70AD47" w:themeColor="accent6"/>
          <w:lang w:val="zh-TW"/>
        </w:rPr>
        <w:t>UDP</w:t>
      </w:r>
      <w:r w:rsidRPr="00BB1325">
        <w:rPr>
          <w:rFonts w:ascii="DFKai-SB" w:eastAsia="DFKai-SB" w:hAnsi="DFKai-SB" w:cs="DFKai-SB" w:hint="eastAsia"/>
          <w:color w:val="70AD47" w:themeColor="accent6"/>
          <w:lang w:val="zh-TW"/>
        </w:rPr>
        <w:t>信息傳遞的功能；一般</w:t>
      </w:r>
      <w:r w:rsidRPr="00BB1325">
        <w:rPr>
          <w:rFonts w:ascii="DFKai-SB" w:eastAsia="DFKai-SB" w:hAnsi="DFKai-SB" w:cs="MS Shell Dlg"/>
          <w:color w:val="70AD47" w:themeColor="accent6"/>
          <w:lang w:val="zh-TW"/>
        </w:rPr>
        <w:t>UDP</w:t>
      </w:r>
      <w:r w:rsidR="00F76443" w:rsidRPr="00BB1325">
        <w:rPr>
          <w:rFonts w:ascii="DFKai-SB" w:eastAsia="DFKai-SB" w:hAnsi="DFKai-SB" w:cs="MS Shell Dlg" w:hint="eastAsia"/>
          <w:color w:val="70AD47" w:themeColor="accent6"/>
          <w:lang w:val="zh-TW"/>
        </w:rPr>
        <w:t>推播的</w:t>
      </w:r>
      <w:r w:rsidR="00711E06" w:rsidRPr="00BB1325">
        <w:rPr>
          <w:rFonts w:ascii="DFKai-SB" w:eastAsia="DFKai-SB" w:hAnsi="DFKai-SB" w:cs="DFKai-SB" w:hint="eastAsia"/>
          <w:color w:val="70AD47" w:themeColor="accent6"/>
          <w:lang w:val="zh-TW"/>
        </w:rPr>
        <w:t>埠</w:t>
      </w:r>
      <w:r w:rsidR="001E3086" w:rsidRPr="00BB1325">
        <w:rPr>
          <w:rFonts w:ascii="DFKai-SB" w:eastAsia="DFKai-SB" w:hAnsi="DFKai-SB" w:cs="DFKai-SB" w:hint="eastAsia"/>
          <w:color w:val="70AD47" w:themeColor="accent6"/>
          <w:lang w:val="zh-TW"/>
        </w:rPr>
        <w:t>位址</w:t>
      </w:r>
      <w:r w:rsidRPr="00BB1325">
        <w:rPr>
          <w:rFonts w:ascii="DFKai-SB" w:eastAsia="DFKai-SB" w:hAnsi="DFKai-SB" w:cs="DFKai-SB" w:hint="eastAsia"/>
          <w:color w:val="70AD47" w:themeColor="accent6"/>
          <w:lang w:val="zh-TW"/>
        </w:rPr>
        <w:t>設定為</w:t>
      </w:r>
      <w:r w:rsidRPr="00BB1325">
        <w:rPr>
          <w:rFonts w:ascii="DFKai-SB" w:eastAsia="DFKai-SB" w:hAnsi="DFKai-SB" w:cs="DFKai-SB"/>
          <w:color w:val="70AD47" w:themeColor="accent6"/>
          <w:lang w:val="zh-TW"/>
        </w:rPr>
        <w:t>2237</w:t>
      </w:r>
      <w:r w:rsidRPr="00BB1325">
        <w:rPr>
          <w:rFonts w:ascii="DFKai-SB" w:eastAsia="DFKai-SB" w:hAnsi="DFKai-SB" w:cs="DFKai-SB" w:hint="eastAsia"/>
          <w:color w:val="70AD47" w:themeColor="accent6"/>
          <w:lang w:val="zh-TW"/>
        </w:rPr>
        <w:t>。</w:t>
      </w:r>
      <w:r w:rsidR="00F76443" w:rsidRPr="00BB1325">
        <w:rPr>
          <w:rFonts w:ascii="DFKai-SB" w:eastAsia="DFKai-SB" w:hAnsi="DFKai-SB" w:cs="DFKai-SB" w:hint="eastAsia"/>
          <w:color w:val="70AD47" w:themeColor="accent6"/>
          <w:lang w:val="zh-TW"/>
        </w:rPr>
        <w:t>而、</w:t>
      </w:r>
      <w:r w:rsidRPr="00BB1325">
        <w:rPr>
          <w:rFonts w:ascii="DFKai-SB" w:eastAsia="DFKai-SB" w:hAnsi="DFKai-SB" w:cs="DFKai-SB" w:hint="eastAsia"/>
          <w:color w:val="70AD47" w:themeColor="accent6"/>
          <w:lang w:val="zh-TW"/>
        </w:rPr>
        <w:t>為了讓其他的應用程式得以</w:t>
      </w:r>
      <w:r w:rsidR="00FD2828" w:rsidRPr="00BB1325">
        <w:rPr>
          <w:rFonts w:ascii="DFKai-SB" w:eastAsia="DFKai-SB" w:hAnsi="DFKai-SB" w:cs="DFKai-SB" w:hint="eastAsia"/>
          <w:color w:val="70AD47" w:themeColor="accent6"/>
          <w:lang w:val="zh-TW"/>
        </w:rPr>
        <w:t>在N</w:t>
      </w:r>
      <w:r w:rsidR="00FD2828" w:rsidRPr="00BB1325">
        <w:rPr>
          <w:rFonts w:ascii="DFKai-SB" w:eastAsia="DFKai-SB" w:hAnsi="DFKai-SB" w:cs="DFKai-SB"/>
          <w:color w:val="70AD47" w:themeColor="accent6"/>
          <w:lang w:val="zh-TW"/>
        </w:rPr>
        <w:t>1MM+</w:t>
      </w:r>
      <w:r w:rsidRPr="00BB1325">
        <w:rPr>
          <w:rFonts w:ascii="DFKai-SB" w:eastAsia="DFKai-SB" w:hAnsi="DFKai-SB" w:cs="DFKai-SB" w:hint="eastAsia"/>
          <w:color w:val="70AD47" w:themeColor="accent6"/>
          <w:lang w:val="zh-TW"/>
        </w:rPr>
        <w:t>做</w:t>
      </w:r>
      <w:r w:rsidRPr="00BB1325">
        <w:rPr>
          <w:rFonts w:ascii="DFKai-SB" w:eastAsia="DFKai-SB" w:hAnsi="DFKai-SB" w:cs="MS Shell Dlg"/>
          <w:color w:val="70AD47" w:themeColor="accent6"/>
          <w:lang w:val="zh-TW"/>
        </w:rPr>
        <w:t>Log</w:t>
      </w:r>
      <w:r w:rsidRPr="00BB1325">
        <w:rPr>
          <w:rFonts w:ascii="DFKai-SB" w:eastAsia="DFKai-SB" w:hAnsi="DFKai-SB" w:cs="DFKai-SB" w:hint="eastAsia"/>
          <w:color w:val="70AD47" w:themeColor="accent6"/>
          <w:lang w:val="zh-TW"/>
        </w:rPr>
        <w:t>登錄動作，一般是以</w:t>
      </w:r>
      <w:r w:rsidRPr="00BB1325">
        <w:rPr>
          <w:rFonts w:ascii="DFKai-SB" w:eastAsia="DFKai-SB" w:hAnsi="DFKai-SB" w:cs="DFKai-SB"/>
          <w:color w:val="70AD47" w:themeColor="accent6"/>
          <w:lang w:val="zh-TW"/>
        </w:rPr>
        <w:t>2333</w:t>
      </w:r>
      <w:r w:rsidRPr="00BB1325">
        <w:rPr>
          <w:rFonts w:ascii="DFKai-SB" w:eastAsia="DFKai-SB" w:hAnsi="DFKai-SB" w:cs="DFKai-SB" w:hint="eastAsia"/>
          <w:color w:val="70AD47" w:themeColor="accent6"/>
          <w:lang w:val="zh-TW"/>
        </w:rPr>
        <w:t>作為</w:t>
      </w:r>
      <w:r w:rsidRPr="00BB1325">
        <w:rPr>
          <w:rFonts w:ascii="DFKai-SB" w:eastAsia="DFKai-SB" w:hAnsi="DFKai-SB" w:cs="MS Shell Dlg"/>
          <w:color w:val="70AD47" w:themeColor="accent6"/>
          <w:lang w:val="zh-TW"/>
        </w:rPr>
        <w:t>UDP</w:t>
      </w:r>
      <w:r w:rsidR="00711E06" w:rsidRPr="00BB1325">
        <w:rPr>
          <w:rFonts w:ascii="DFKai-SB" w:eastAsia="DFKai-SB" w:hAnsi="DFKai-SB" w:cs="DFKai-SB" w:hint="eastAsia"/>
          <w:color w:val="70AD47" w:themeColor="accent6"/>
          <w:lang w:val="zh-TW"/>
        </w:rPr>
        <w:t>埠</w:t>
      </w:r>
      <w:r w:rsidR="001E3086" w:rsidRPr="00BB1325">
        <w:rPr>
          <w:rFonts w:ascii="DFKai-SB" w:eastAsia="DFKai-SB" w:hAnsi="DFKai-SB" w:cs="DFKai-SB" w:hint="eastAsia"/>
          <w:color w:val="70AD47" w:themeColor="accent6"/>
          <w:lang w:val="zh-TW"/>
        </w:rPr>
        <w:t>位址</w:t>
      </w:r>
      <w:r w:rsidRPr="00BB1325">
        <w:rPr>
          <w:rFonts w:ascii="DFKai-SB" w:eastAsia="DFKai-SB" w:hAnsi="DFKai-SB" w:cs="DFKai-SB" w:hint="eastAsia"/>
          <w:color w:val="5B9BD5" w:themeColor="accent5"/>
          <w:lang w:val="zh-TW"/>
        </w:rPr>
        <w:t>。</w:t>
      </w:r>
    </w:p>
    <w:p w14:paraId="1472F6CA" w14:textId="18A66064" w:rsidR="00CF6384" w:rsidRPr="00BB1325" w:rsidRDefault="00847BA4" w:rsidP="00184CB2">
      <w:pPr>
        <w:pStyle w:val="NormalWeb"/>
        <w:adjustRightInd w:val="0"/>
        <w:snapToGrid w:val="0"/>
        <w:spacing w:before="120" w:beforeAutospacing="0" w:after="0" w:afterAutospacing="0" w:line="400" w:lineRule="exact"/>
        <w:ind w:leftChars="-11" w:left="-26" w:firstLine="851"/>
        <w:rPr>
          <w:rFonts w:ascii="DFKai-SB" w:eastAsia="DFKai-SB" w:hAnsi="DFKai-SB"/>
        </w:rPr>
      </w:pPr>
      <w:r w:rsidRPr="00BB1325">
        <w:rPr>
          <w:rFonts w:ascii="DFKai-SB" w:eastAsia="DFKai-SB" w:hAnsi="DFKai-SB" w:hint="eastAsia"/>
        </w:rPr>
        <w:t>從這段話以及該說明文字下的選項勾選列看來，R</w:t>
      </w:r>
      <w:r w:rsidRPr="00BB1325">
        <w:rPr>
          <w:rFonts w:ascii="DFKai-SB" w:eastAsia="DFKai-SB" w:hAnsi="DFKai-SB"/>
        </w:rPr>
        <w:t>adio_1</w:t>
      </w:r>
      <w:r w:rsidRPr="00BB1325">
        <w:rPr>
          <w:rFonts w:ascii="DFKai-SB" w:eastAsia="DFKai-SB" w:hAnsi="DFKai-SB" w:hint="eastAsia"/>
        </w:rPr>
        <w:t>的</w:t>
      </w:r>
      <w:r w:rsidR="00F76443" w:rsidRPr="00BB1325">
        <w:rPr>
          <w:rFonts w:ascii="DFKai-SB" w:eastAsia="DFKai-SB" w:hAnsi="DFKai-SB" w:hint="eastAsia"/>
        </w:rPr>
        <w:t>推播</w:t>
      </w:r>
      <w:r w:rsidRPr="00BB1325">
        <w:rPr>
          <w:rFonts w:ascii="DFKai-SB" w:eastAsia="DFKai-SB" w:hAnsi="DFKai-SB" w:hint="eastAsia"/>
        </w:rPr>
        <w:t>UDP默認</w:t>
      </w:r>
      <w:r w:rsidR="00711E06" w:rsidRPr="00BB1325">
        <w:rPr>
          <w:rFonts w:ascii="DFKai-SB" w:eastAsia="DFKai-SB" w:hAnsi="DFKai-SB" w:hint="eastAsia"/>
        </w:rPr>
        <w:t>埠</w:t>
      </w:r>
      <w:r w:rsidR="00F42028" w:rsidRPr="00BB1325">
        <w:rPr>
          <w:rFonts w:ascii="DFKai-SB" w:eastAsia="DFKai-SB" w:hAnsi="DFKai-SB" w:hint="eastAsia"/>
        </w:rPr>
        <w:t>=</w:t>
      </w:r>
      <w:r w:rsidR="0058418E" w:rsidRPr="00BB1325">
        <w:rPr>
          <w:rFonts w:ascii="DFKai-SB" w:eastAsia="DFKai-SB" w:hAnsi="DFKai-SB"/>
        </w:rPr>
        <w:t>「</w:t>
      </w:r>
      <w:r w:rsidRPr="00BB1325">
        <w:rPr>
          <w:rFonts w:ascii="DFKai-SB" w:eastAsia="DFKai-SB" w:hAnsi="DFKai-SB" w:hint="eastAsia"/>
        </w:rPr>
        <w:t>2237</w:t>
      </w:r>
      <w:r w:rsidR="00184CB2" w:rsidRPr="00BB1325">
        <w:rPr>
          <w:rFonts w:ascii="DFKai-SB" w:eastAsia="DFKai-SB" w:hAnsi="DFKai-SB"/>
        </w:rPr>
        <w:t>」</w:t>
      </w:r>
      <w:r w:rsidRPr="00BB1325">
        <w:rPr>
          <w:rFonts w:ascii="DFKai-SB" w:eastAsia="DFKai-SB" w:hAnsi="DFKai-SB" w:hint="eastAsia"/>
        </w:rPr>
        <w:t>；R</w:t>
      </w:r>
      <w:r w:rsidRPr="00BB1325">
        <w:rPr>
          <w:rFonts w:ascii="DFKai-SB" w:eastAsia="DFKai-SB" w:hAnsi="DFKai-SB"/>
        </w:rPr>
        <w:t>adio_</w:t>
      </w:r>
      <w:r w:rsidRPr="00BB1325">
        <w:rPr>
          <w:rFonts w:ascii="DFKai-SB" w:eastAsia="DFKai-SB" w:hAnsi="DFKai-SB" w:hint="eastAsia"/>
        </w:rPr>
        <w:t>2的</w:t>
      </w:r>
      <w:r w:rsidR="00F76443" w:rsidRPr="00BB1325">
        <w:rPr>
          <w:rFonts w:ascii="DFKai-SB" w:eastAsia="DFKai-SB" w:hAnsi="DFKai-SB" w:hint="eastAsia"/>
        </w:rPr>
        <w:t>推播</w:t>
      </w:r>
      <w:r w:rsidRPr="00BB1325">
        <w:rPr>
          <w:rFonts w:ascii="DFKai-SB" w:eastAsia="DFKai-SB" w:hAnsi="DFKai-SB" w:hint="eastAsia"/>
        </w:rPr>
        <w:t>UDP默認</w:t>
      </w:r>
      <w:r w:rsidR="00711E06" w:rsidRPr="00BB1325">
        <w:rPr>
          <w:rFonts w:ascii="DFKai-SB" w:eastAsia="DFKai-SB" w:hAnsi="DFKai-SB" w:hint="eastAsia"/>
        </w:rPr>
        <w:t>埠</w:t>
      </w:r>
      <w:r w:rsidR="00F42028" w:rsidRPr="00BB1325">
        <w:rPr>
          <w:rFonts w:ascii="DFKai-SB" w:eastAsia="DFKai-SB" w:hAnsi="DFKai-SB" w:hint="eastAsia"/>
        </w:rPr>
        <w:t>=</w:t>
      </w:r>
      <w:r w:rsidR="0058418E" w:rsidRPr="00BB1325">
        <w:rPr>
          <w:rFonts w:ascii="DFKai-SB" w:eastAsia="DFKai-SB" w:hAnsi="DFKai-SB"/>
        </w:rPr>
        <w:t>「</w:t>
      </w:r>
      <w:r w:rsidRPr="00BB1325">
        <w:rPr>
          <w:rFonts w:ascii="DFKai-SB" w:eastAsia="DFKai-SB" w:hAnsi="DFKai-SB" w:hint="eastAsia"/>
        </w:rPr>
        <w:t>223</w:t>
      </w:r>
      <w:r w:rsidR="002E6FF5" w:rsidRPr="00BB1325">
        <w:rPr>
          <w:rFonts w:ascii="DFKai-SB" w:eastAsia="DFKai-SB" w:hAnsi="DFKai-SB"/>
        </w:rPr>
        <w:t>9</w:t>
      </w:r>
      <w:r w:rsidR="00184CB2" w:rsidRPr="00BB1325">
        <w:rPr>
          <w:rFonts w:ascii="DFKai-SB" w:eastAsia="DFKai-SB" w:hAnsi="DFKai-SB"/>
        </w:rPr>
        <w:t>」</w:t>
      </w:r>
      <w:r w:rsidRPr="00BB1325">
        <w:rPr>
          <w:rFonts w:ascii="DFKai-SB" w:eastAsia="DFKai-SB" w:hAnsi="DFKai-SB" w:hint="eastAsia"/>
        </w:rPr>
        <w:t>；這兩</w:t>
      </w:r>
      <w:proofErr w:type="gramStart"/>
      <w:r w:rsidRPr="00BB1325">
        <w:rPr>
          <w:rFonts w:ascii="DFKai-SB" w:eastAsia="DFKai-SB" w:hAnsi="DFKai-SB" w:hint="eastAsia"/>
        </w:rPr>
        <w:t>個</w:t>
      </w:r>
      <w:proofErr w:type="gramEnd"/>
      <w:r w:rsidR="007B0F2D" w:rsidRPr="00BB1325">
        <w:rPr>
          <w:rFonts w:ascii="DFKai-SB" w:eastAsia="DFKai-SB" w:hAnsi="DFKai-SB" w:hint="eastAsia"/>
        </w:rPr>
        <w:t>默認</w:t>
      </w:r>
      <w:r w:rsidRPr="00BB1325">
        <w:rPr>
          <w:rFonts w:ascii="DFKai-SB" w:eastAsia="DFKai-SB" w:hAnsi="DFKai-SB" w:hint="eastAsia"/>
        </w:rPr>
        <w:t>值是作為</w:t>
      </w:r>
      <w:r w:rsidRPr="00BB1325">
        <w:rPr>
          <w:rFonts w:ascii="DFKai-SB" w:eastAsia="DFKai-SB" w:hAnsi="DFKai-SB"/>
        </w:rPr>
        <w:t>N1MM+</w:t>
      </w:r>
      <w:r w:rsidRPr="00BB1325">
        <w:rPr>
          <w:rFonts w:ascii="DFKai-SB" w:eastAsia="DFKai-SB" w:hAnsi="DFKai-SB" w:hint="eastAsia"/>
        </w:rPr>
        <w:t>的連結</w:t>
      </w:r>
      <w:r w:rsidR="007B0F2D" w:rsidRPr="00BB1325">
        <w:rPr>
          <w:rFonts w:ascii="DFKai-SB" w:eastAsia="DFKai-SB" w:hAnsi="DFKai-SB" w:hint="eastAsia"/>
        </w:rPr>
        <w:t>通道(</w:t>
      </w:r>
      <w:r w:rsidR="00046149" w:rsidRPr="00BB1325">
        <w:rPr>
          <w:rFonts w:ascii="DFKai-SB" w:eastAsia="DFKai-SB" w:hAnsi="DFKai-SB"/>
        </w:rPr>
        <w:t>Connecting</w:t>
      </w:r>
      <w:r w:rsidR="007B0F2D" w:rsidRPr="00BB1325">
        <w:rPr>
          <w:rFonts w:ascii="DFKai-SB" w:eastAsia="DFKai-SB" w:hAnsi="DFKai-SB" w:hint="eastAsia"/>
        </w:rPr>
        <w:t>)</w:t>
      </w:r>
      <w:r w:rsidRPr="00BB1325">
        <w:rPr>
          <w:rFonts w:ascii="DFKai-SB" w:eastAsia="DFKai-SB" w:hAnsi="DFKai-SB" w:hint="eastAsia"/>
        </w:rPr>
        <w:t>。</w:t>
      </w:r>
      <w:r w:rsidR="00F76443" w:rsidRPr="00BB1325">
        <w:rPr>
          <w:rFonts w:ascii="DFKai-SB" w:eastAsia="DFKai-SB" w:hAnsi="DFKai-SB" w:hint="eastAsia"/>
        </w:rPr>
        <w:t>換句話說，UDP=2237是</w:t>
      </w:r>
      <w:r w:rsidRPr="00BB1325">
        <w:rPr>
          <w:rFonts w:ascii="DFKai-SB" w:eastAsia="DFKai-SB" w:hAnsi="DFKai-SB" w:hint="eastAsia"/>
        </w:rPr>
        <w:t>推播給</w:t>
      </w:r>
      <w:r w:rsidR="00D04B78" w:rsidRPr="00BB1325">
        <w:rPr>
          <w:rFonts w:ascii="DFKai-SB" w:eastAsia="DFKai-SB" w:hAnsi="DFKai-SB" w:hint="eastAsia"/>
          <w:b/>
          <w:bCs/>
        </w:rPr>
        <w:t>解碼清單_</w:t>
      </w:r>
      <w:r w:rsidR="00D04B78" w:rsidRPr="00BB1325">
        <w:rPr>
          <w:rFonts w:ascii="DFKai-SB" w:eastAsia="DFKai-SB" w:hAnsi="DFKai-SB"/>
          <w:b/>
          <w:bCs/>
        </w:rPr>
        <w:t>1</w:t>
      </w:r>
      <w:r w:rsidR="00736878" w:rsidRPr="00BB1325">
        <w:rPr>
          <w:rFonts w:ascii="DFKai-SB" w:eastAsia="DFKai-SB" w:hAnsi="DFKai-SB"/>
          <w:b/>
          <w:bCs/>
        </w:rPr>
        <w:t>(</w:t>
      </w:r>
      <w:r w:rsidRPr="00BB1325">
        <w:rPr>
          <w:rFonts w:ascii="DFKai-SB" w:eastAsia="DFKai-SB" w:hAnsi="DFKai-SB" w:hint="eastAsia"/>
        </w:rPr>
        <w:t>Decode List 1</w:t>
      </w:r>
      <w:r w:rsidR="007D4C4D" w:rsidRPr="00BB1325">
        <w:rPr>
          <w:rFonts w:ascii="DFKai-SB" w:eastAsia="DFKai-SB" w:hAnsi="DFKai-SB" w:hint="eastAsia"/>
        </w:rPr>
        <w:t>)</w:t>
      </w:r>
      <w:r w:rsidR="001B08A2" w:rsidRPr="00BB1325">
        <w:rPr>
          <w:rFonts w:ascii="DFKai-SB" w:eastAsia="DFKai-SB" w:hAnsi="DFKai-SB" w:hint="eastAsia"/>
        </w:rPr>
        <w:t>來使用的</w:t>
      </w:r>
      <w:r w:rsidR="00F76443" w:rsidRPr="00BB1325">
        <w:rPr>
          <w:rFonts w:ascii="DFKai-SB" w:eastAsia="DFKai-SB" w:hAnsi="DFKai-SB" w:hint="eastAsia"/>
        </w:rPr>
        <w:t>。</w:t>
      </w:r>
      <w:r w:rsidR="00C72695" w:rsidRPr="00BB1325">
        <w:rPr>
          <w:rFonts w:ascii="DFKai-SB" w:eastAsia="DFKai-SB" w:hAnsi="DFKai-SB" w:hint="eastAsia"/>
        </w:rPr>
        <w:t>而</w:t>
      </w:r>
      <w:r w:rsidR="00F76443" w:rsidRPr="00BB1325">
        <w:rPr>
          <w:rFonts w:ascii="DFKai-SB" w:eastAsia="DFKai-SB" w:hAnsi="DFKai-SB" w:hint="eastAsia"/>
        </w:rPr>
        <w:t>UDP=223</w:t>
      </w:r>
      <w:r w:rsidR="002E6FF5" w:rsidRPr="00BB1325">
        <w:rPr>
          <w:rFonts w:ascii="DFKai-SB" w:eastAsia="DFKai-SB" w:hAnsi="DFKai-SB"/>
        </w:rPr>
        <w:t>9</w:t>
      </w:r>
      <w:r w:rsidR="00F76443" w:rsidRPr="00BB1325">
        <w:rPr>
          <w:rFonts w:ascii="DFKai-SB" w:eastAsia="DFKai-SB" w:hAnsi="DFKai-SB" w:hint="eastAsia"/>
        </w:rPr>
        <w:t>是推播給</w:t>
      </w:r>
      <w:r w:rsidR="00D04B78" w:rsidRPr="00BB1325">
        <w:rPr>
          <w:rFonts w:ascii="DFKai-SB" w:eastAsia="DFKai-SB" w:hAnsi="DFKai-SB" w:hint="eastAsia"/>
          <w:b/>
          <w:bCs/>
        </w:rPr>
        <w:t>解碼</w:t>
      </w:r>
      <w:r w:rsidR="00D04B78" w:rsidRPr="00BB1325">
        <w:rPr>
          <w:rFonts w:ascii="DFKai-SB" w:eastAsia="DFKai-SB" w:hAnsi="DFKai-SB" w:hint="eastAsia"/>
        </w:rPr>
        <w:t>清單</w:t>
      </w:r>
      <w:r w:rsidR="00D04B78" w:rsidRPr="00BB1325">
        <w:rPr>
          <w:rFonts w:ascii="DFKai-SB" w:eastAsia="DFKai-SB" w:hAnsi="DFKai-SB" w:hint="eastAsia"/>
          <w:b/>
          <w:bCs/>
        </w:rPr>
        <w:t>_</w:t>
      </w:r>
      <w:r w:rsidR="00D04B78" w:rsidRPr="00BB1325">
        <w:rPr>
          <w:rFonts w:ascii="DFKai-SB" w:eastAsia="DFKai-SB" w:hAnsi="DFKai-SB"/>
          <w:b/>
          <w:bCs/>
        </w:rPr>
        <w:t>2</w:t>
      </w:r>
      <w:r w:rsidR="00736878" w:rsidRPr="00BB1325">
        <w:rPr>
          <w:rFonts w:ascii="DFKai-SB" w:eastAsia="DFKai-SB" w:hAnsi="DFKai-SB"/>
          <w:b/>
          <w:bCs/>
        </w:rPr>
        <w:t>(</w:t>
      </w:r>
      <w:r w:rsidRPr="00BB1325">
        <w:rPr>
          <w:rFonts w:ascii="DFKai-SB" w:eastAsia="DFKai-SB" w:hAnsi="DFKai-SB" w:hint="eastAsia"/>
        </w:rPr>
        <w:t>D</w:t>
      </w:r>
      <w:r w:rsidRPr="00BB1325">
        <w:rPr>
          <w:rFonts w:ascii="DFKai-SB" w:eastAsia="DFKai-SB" w:hAnsi="DFKai-SB"/>
        </w:rPr>
        <w:t>ecode List</w:t>
      </w:r>
      <w:r w:rsidRPr="00BB1325">
        <w:rPr>
          <w:rFonts w:ascii="DFKai-SB" w:eastAsia="DFKai-SB" w:hAnsi="DFKai-SB" w:hint="eastAsia"/>
        </w:rPr>
        <w:t xml:space="preserve"> </w:t>
      </w:r>
      <w:r w:rsidRPr="00BB1325">
        <w:rPr>
          <w:rFonts w:ascii="DFKai-SB" w:eastAsia="DFKai-SB" w:hAnsi="DFKai-SB"/>
        </w:rPr>
        <w:t>2</w:t>
      </w:r>
      <w:r w:rsidR="00736878" w:rsidRPr="00BB1325">
        <w:rPr>
          <w:rFonts w:ascii="DFKai-SB" w:eastAsia="DFKai-SB" w:hAnsi="DFKai-SB"/>
        </w:rPr>
        <w:t>)</w:t>
      </w:r>
      <w:r w:rsidR="001B08A2" w:rsidRPr="00BB1325">
        <w:rPr>
          <w:rFonts w:ascii="DFKai-SB" w:eastAsia="DFKai-SB" w:hAnsi="DFKai-SB" w:hint="eastAsia"/>
        </w:rPr>
        <w:t>來使用的</w:t>
      </w:r>
      <w:r w:rsidR="00F76443" w:rsidRPr="00BB1325">
        <w:rPr>
          <w:rFonts w:ascii="DFKai-SB" w:eastAsia="DFKai-SB" w:hAnsi="DFKai-SB" w:hint="eastAsia"/>
          <w:b/>
          <w:bCs/>
        </w:rPr>
        <w:t>。</w:t>
      </w:r>
      <w:r w:rsidR="003D1BBB" w:rsidRPr="00BB1325">
        <w:rPr>
          <w:rFonts w:ascii="DFKai-SB" w:eastAsia="DFKai-SB" w:hAnsi="DFKai-SB" w:hint="eastAsia"/>
          <w:b/>
          <w:bCs/>
        </w:rPr>
        <w:t>這</w:t>
      </w:r>
      <w:r w:rsidR="003D1BBB" w:rsidRPr="00BB1325">
        <w:rPr>
          <w:rFonts w:ascii="DFKai-SB" w:eastAsia="DFKai-SB" w:hAnsi="DFKai-SB" w:hint="eastAsia"/>
        </w:rPr>
        <w:t>兩組號碼是N</w:t>
      </w:r>
      <w:r w:rsidR="003D1BBB" w:rsidRPr="00BB1325">
        <w:rPr>
          <w:rFonts w:ascii="DFKai-SB" w:eastAsia="DFKai-SB" w:hAnsi="DFKai-SB"/>
        </w:rPr>
        <w:t>1MM+</w:t>
      </w:r>
      <w:r w:rsidR="003D1BBB" w:rsidRPr="00BB1325">
        <w:rPr>
          <w:rFonts w:ascii="DFKai-SB" w:eastAsia="DFKai-SB" w:hAnsi="DFKai-SB" w:hint="eastAsia"/>
        </w:rPr>
        <w:t>特別設計給W</w:t>
      </w:r>
      <w:r w:rsidR="003D1BBB" w:rsidRPr="00BB1325">
        <w:rPr>
          <w:rFonts w:ascii="DFKai-SB" w:eastAsia="DFKai-SB" w:hAnsi="DFKai-SB"/>
        </w:rPr>
        <w:t>SJT-X</w:t>
      </w:r>
      <w:r w:rsidR="003D1BBB" w:rsidRPr="00BB1325">
        <w:rPr>
          <w:rFonts w:ascii="DFKai-SB" w:eastAsia="DFKai-SB" w:hAnsi="DFKai-SB" w:hint="eastAsia"/>
        </w:rPr>
        <w:t>的兩把鑰匙；如果改變了這兩</w:t>
      </w:r>
      <w:r w:rsidR="00736878" w:rsidRPr="00BB1325">
        <w:rPr>
          <w:rFonts w:ascii="DFKai-SB" w:eastAsia="DFKai-SB" w:hAnsi="DFKai-SB" w:hint="eastAsia"/>
        </w:rPr>
        <w:t>組</w:t>
      </w:r>
      <w:r w:rsidR="003D1BBB" w:rsidRPr="00BB1325">
        <w:rPr>
          <w:rFonts w:ascii="DFKai-SB" w:eastAsia="DFKai-SB" w:hAnsi="DFKai-SB" w:hint="eastAsia"/>
        </w:rPr>
        <w:t>號碼，解碼清單_1及解碼清單_2就無法顯示</w:t>
      </w:r>
      <w:r w:rsidR="006673A0" w:rsidRPr="00BB1325">
        <w:rPr>
          <w:rFonts w:ascii="DFKai-SB" w:eastAsia="DFKai-SB" w:hAnsi="DFKai-SB"/>
          <w:b/>
          <w:color w:val="FF0000"/>
          <w:sz w:val="28"/>
        </w:rPr>
        <w:t>JT</w:t>
      </w:r>
      <w:r w:rsidR="003D1BBB" w:rsidRPr="00BB1325">
        <w:rPr>
          <w:rFonts w:ascii="DFKai-SB" w:eastAsia="DFKai-SB" w:hAnsi="DFKai-SB" w:hint="eastAsia"/>
        </w:rPr>
        <w:t>的所有解碼資訊</w:t>
      </w:r>
      <w:r w:rsidR="007B0F2D" w:rsidRPr="00BB1325">
        <w:rPr>
          <w:rFonts w:ascii="DFKai-SB" w:eastAsia="DFKai-SB" w:hAnsi="DFKai-SB" w:hint="eastAsia"/>
        </w:rPr>
        <w:t>於此二個解碼清單裡</w:t>
      </w:r>
      <w:r w:rsidR="003D1BBB" w:rsidRPr="00BB1325">
        <w:rPr>
          <w:rFonts w:ascii="DFKai-SB" w:eastAsia="DFKai-SB" w:hAnsi="DFKai-SB" w:hint="eastAsia"/>
        </w:rPr>
        <w:t>，這兩</w:t>
      </w:r>
      <w:proofErr w:type="gramStart"/>
      <w:r w:rsidR="003D1BBB" w:rsidRPr="00BB1325">
        <w:rPr>
          <w:rFonts w:ascii="DFKai-SB" w:eastAsia="DFKai-SB" w:hAnsi="DFKai-SB" w:hint="eastAsia"/>
        </w:rPr>
        <w:t>個</w:t>
      </w:r>
      <w:proofErr w:type="gramEnd"/>
      <w:r w:rsidR="003D1BBB" w:rsidRPr="00BB1325">
        <w:rPr>
          <w:rFonts w:ascii="DFKai-SB" w:eastAsia="DFKai-SB" w:hAnsi="DFKai-SB" w:hint="eastAsia"/>
        </w:rPr>
        <w:t>解碼清單的</w:t>
      </w:r>
      <w:r w:rsidR="008241F0" w:rsidRPr="00BB1325">
        <w:rPr>
          <w:rFonts w:ascii="DFKai-SB" w:eastAsia="DFKai-SB" w:hAnsi="DFKai-SB" w:hint="eastAsia"/>
        </w:rPr>
        <w:t>所有</w:t>
      </w:r>
      <w:r w:rsidR="003D1BBB" w:rsidRPr="00BB1325">
        <w:rPr>
          <w:rFonts w:ascii="DFKai-SB" w:eastAsia="DFKai-SB" w:hAnsi="DFKai-SB" w:hint="eastAsia"/>
        </w:rPr>
        <w:t>功能</w:t>
      </w:r>
      <w:r w:rsidR="008241F0" w:rsidRPr="00BB1325">
        <w:rPr>
          <w:rFonts w:ascii="DFKai-SB" w:eastAsia="DFKai-SB" w:hAnsi="DFKai-SB" w:hint="eastAsia"/>
        </w:rPr>
        <w:t>也就無法運作，此</w:t>
      </w:r>
      <w:r w:rsidR="007B0F2D" w:rsidRPr="00BB1325">
        <w:rPr>
          <w:rFonts w:ascii="DFKai-SB" w:eastAsia="DFKai-SB" w:hAnsi="DFKai-SB" w:hint="eastAsia"/>
        </w:rPr>
        <w:t>種</w:t>
      </w:r>
      <w:r w:rsidR="008241F0" w:rsidRPr="00BB1325">
        <w:rPr>
          <w:rFonts w:ascii="DFKai-SB" w:eastAsia="DFKai-SB" w:hAnsi="DFKai-SB" w:hint="eastAsia"/>
        </w:rPr>
        <w:t>情形，正如同你正在操作單機版的</w:t>
      </w:r>
      <w:r w:rsidR="00D119E8" w:rsidRPr="00BB1325">
        <w:rPr>
          <w:rFonts w:ascii="DFKai-SB" w:eastAsia="DFKai-SB" w:hAnsi="DFKai-SB"/>
          <w:b/>
          <w:color w:val="FF0000"/>
          <w:sz w:val="28"/>
        </w:rPr>
        <w:t>JT</w:t>
      </w:r>
      <w:r w:rsidR="008241F0" w:rsidRPr="00BB1325">
        <w:rPr>
          <w:rFonts w:ascii="DFKai-SB" w:eastAsia="DFKai-SB" w:hAnsi="DFKai-SB" w:hint="eastAsia"/>
        </w:rPr>
        <w:t>一樣</w:t>
      </w:r>
      <w:r w:rsidR="007B0F2D" w:rsidRPr="00BB1325">
        <w:rPr>
          <w:rFonts w:ascii="DFKai-SB" w:eastAsia="DFKai-SB" w:hAnsi="DFKai-SB" w:hint="eastAsia"/>
        </w:rPr>
        <w:t>、沒有了N1MM+提供的特殊功能</w:t>
      </w:r>
      <w:r w:rsidR="008241F0" w:rsidRPr="00BB1325">
        <w:rPr>
          <w:rFonts w:ascii="DFKai-SB" w:eastAsia="DFKai-SB" w:hAnsi="DFKai-SB" w:hint="eastAsia"/>
        </w:rPr>
        <w:t>。</w:t>
      </w:r>
      <w:r w:rsidR="00306AFA" w:rsidRPr="00BB1325">
        <w:rPr>
          <w:rFonts w:ascii="DFKai-SB" w:eastAsia="DFKai-SB" w:hAnsi="DFKai-SB" w:hint="eastAsia"/>
        </w:rPr>
        <w:t>除此之外，由於</w:t>
      </w:r>
      <w:r w:rsidR="00D04B78" w:rsidRPr="00BB1325">
        <w:rPr>
          <w:rFonts w:ascii="DFKai-SB" w:eastAsia="DFKai-SB" w:hAnsi="DFKai-SB" w:hint="eastAsia"/>
        </w:rPr>
        <w:t>你</w:t>
      </w:r>
      <w:r w:rsidR="00306AFA" w:rsidRPr="00BB1325">
        <w:rPr>
          <w:rFonts w:ascii="DFKai-SB" w:eastAsia="DFKai-SB" w:hAnsi="DFKai-SB" w:hint="eastAsia"/>
        </w:rPr>
        <w:t>改變了</w:t>
      </w:r>
      <w:r w:rsidR="00306AFA" w:rsidRPr="00BB1325">
        <w:rPr>
          <w:rFonts w:ascii="DFKai-SB" w:eastAsia="DFKai-SB" w:hAnsi="DFKai-SB" w:hint="eastAsia"/>
        </w:rPr>
        <w:lastRenderedPageBreak/>
        <w:t>UDP</w:t>
      </w:r>
      <w:r w:rsidR="00D04B78" w:rsidRPr="00BB1325">
        <w:rPr>
          <w:rFonts w:ascii="DFKai-SB" w:eastAsia="DFKai-SB" w:hAnsi="DFKai-SB" w:hint="eastAsia"/>
        </w:rPr>
        <w:t>=</w:t>
      </w:r>
      <w:r w:rsidR="00306AFA" w:rsidRPr="00BB1325">
        <w:rPr>
          <w:rFonts w:ascii="DFKai-SB" w:eastAsia="DFKai-SB" w:hAnsi="DFKai-SB" w:hint="eastAsia"/>
        </w:rPr>
        <w:t>2237或</w:t>
      </w:r>
      <w:r w:rsidR="00D04B78" w:rsidRPr="00BB1325">
        <w:rPr>
          <w:rFonts w:ascii="DFKai-SB" w:eastAsia="DFKai-SB" w:hAnsi="DFKai-SB" w:hint="eastAsia"/>
        </w:rPr>
        <w:t>U</w:t>
      </w:r>
      <w:r w:rsidR="00306AFA" w:rsidRPr="00BB1325">
        <w:rPr>
          <w:rFonts w:ascii="DFKai-SB" w:eastAsia="DFKai-SB" w:hAnsi="DFKai-SB" w:hint="eastAsia"/>
        </w:rPr>
        <w:t>DP</w:t>
      </w:r>
      <w:r w:rsidR="00D04B78" w:rsidRPr="00BB1325">
        <w:rPr>
          <w:rFonts w:ascii="DFKai-SB" w:eastAsia="DFKai-SB" w:hAnsi="DFKai-SB" w:hint="eastAsia"/>
        </w:rPr>
        <w:t>=</w:t>
      </w:r>
      <w:r w:rsidR="00306AFA" w:rsidRPr="00BB1325">
        <w:rPr>
          <w:rFonts w:ascii="DFKai-SB" w:eastAsia="DFKai-SB" w:hAnsi="DFKai-SB" w:hint="eastAsia"/>
        </w:rPr>
        <w:t>223</w:t>
      </w:r>
      <w:r w:rsidR="002E6FF5" w:rsidRPr="00BB1325">
        <w:rPr>
          <w:rFonts w:ascii="DFKai-SB" w:eastAsia="DFKai-SB" w:hAnsi="DFKai-SB"/>
        </w:rPr>
        <w:t>9</w:t>
      </w:r>
      <w:r w:rsidR="00306AFA" w:rsidRPr="00BB1325">
        <w:rPr>
          <w:rFonts w:ascii="DFKai-SB" w:eastAsia="DFKai-SB" w:hAnsi="DFKai-SB" w:hint="eastAsia"/>
        </w:rPr>
        <w:t>時，就</w:t>
      </w:r>
      <w:r w:rsidR="00D04B78" w:rsidRPr="00BB1325">
        <w:rPr>
          <w:rFonts w:ascii="DFKai-SB" w:eastAsia="DFKai-SB" w:hAnsi="DFKai-SB" w:hint="eastAsia"/>
        </w:rPr>
        <w:t>等於</w:t>
      </w:r>
      <w:r w:rsidR="00306AFA" w:rsidRPr="00BB1325">
        <w:rPr>
          <w:rFonts w:ascii="DFKai-SB" w:eastAsia="DFKai-SB" w:hAnsi="DFKai-SB" w:hint="eastAsia"/>
        </w:rPr>
        <w:t>斬斷了</w:t>
      </w:r>
      <w:r w:rsidR="0058418E" w:rsidRPr="00BB1325">
        <w:rPr>
          <w:rFonts w:ascii="DFKai-SB" w:eastAsia="DFKai-SB" w:hAnsi="DFKai-SB"/>
        </w:rPr>
        <w:t>「</w:t>
      </w:r>
      <w:r w:rsidR="00306AFA" w:rsidRPr="00BB1325">
        <w:rPr>
          <w:rFonts w:ascii="DFKai-SB" w:eastAsia="DFKai-SB" w:hAnsi="DFKai-SB" w:hint="eastAsia"/>
        </w:rPr>
        <w:t>解碼清單</w:t>
      </w:r>
      <w:r w:rsidR="00184CB2" w:rsidRPr="00BB1325">
        <w:rPr>
          <w:rFonts w:ascii="DFKai-SB" w:eastAsia="DFKai-SB" w:hAnsi="DFKai-SB"/>
        </w:rPr>
        <w:t>」</w:t>
      </w:r>
      <w:r w:rsidR="00306AFA" w:rsidRPr="00BB1325">
        <w:rPr>
          <w:rFonts w:ascii="DFKai-SB" w:eastAsia="DFKai-SB" w:hAnsi="DFKai-SB" w:hint="eastAsia"/>
        </w:rPr>
        <w:t>的這個橋樑，解碼清單的另一個</w:t>
      </w:r>
      <w:r w:rsidR="0058418E" w:rsidRPr="00BB1325">
        <w:rPr>
          <w:rFonts w:ascii="DFKai-SB" w:eastAsia="DFKai-SB" w:hAnsi="DFKai-SB"/>
        </w:rPr>
        <w:t>「</w:t>
      </w:r>
      <w:r w:rsidR="00736878" w:rsidRPr="00BB1325">
        <w:rPr>
          <w:rFonts w:ascii="DFKai-SB" w:eastAsia="DFKai-SB" w:hAnsi="DFKai-SB" w:cs="MS Shell Dlg"/>
          <w:color w:val="44546A" w:themeColor="text2"/>
          <w:lang w:val="zh-TW"/>
        </w:rPr>
        <w:t>Log</w:t>
      </w:r>
      <w:r w:rsidR="00C72695" w:rsidRPr="00BB1325">
        <w:rPr>
          <w:rFonts w:ascii="DFKai-SB" w:eastAsia="DFKai-SB" w:hAnsi="DFKai-SB" w:cs="MS Shell Dlg"/>
          <w:color w:val="44546A" w:themeColor="text2"/>
          <w:lang w:val="zh-TW"/>
        </w:rPr>
        <w:t>ging</w:t>
      </w:r>
      <w:r w:rsidR="00736878" w:rsidRPr="00BB1325">
        <w:rPr>
          <w:rFonts w:ascii="DFKai-SB" w:eastAsia="DFKai-SB" w:hAnsi="DFKai-SB" w:cs="DFKai-SB" w:hint="eastAsia"/>
          <w:color w:val="44546A" w:themeColor="text2"/>
          <w:lang w:val="zh-TW"/>
        </w:rPr>
        <w:t>登錄</w:t>
      </w:r>
      <w:r w:rsidR="00184CB2" w:rsidRPr="00BB1325">
        <w:rPr>
          <w:rFonts w:ascii="DFKai-SB" w:eastAsia="DFKai-SB" w:hAnsi="DFKai-SB"/>
        </w:rPr>
        <w:t>」</w:t>
      </w:r>
      <w:r w:rsidR="00306AFA" w:rsidRPr="00BB1325">
        <w:rPr>
          <w:rFonts w:ascii="DFKai-SB" w:eastAsia="DFKai-SB" w:hAnsi="DFKai-SB" w:hint="eastAsia"/>
        </w:rPr>
        <w:t>的功能也</w:t>
      </w:r>
      <w:r w:rsidR="007D4C4D" w:rsidRPr="00BB1325">
        <w:rPr>
          <w:rFonts w:ascii="DFKai-SB" w:eastAsia="DFKai-SB" w:hAnsi="DFKai-SB" w:hint="eastAsia"/>
        </w:rPr>
        <w:t>跟</w:t>
      </w:r>
      <w:r w:rsidR="00306AFA" w:rsidRPr="00BB1325">
        <w:rPr>
          <w:rFonts w:ascii="DFKai-SB" w:eastAsia="DFKai-SB" w:hAnsi="DFKai-SB" w:hint="eastAsia"/>
        </w:rPr>
        <w:t>著失效；換句話說，</w:t>
      </w:r>
      <w:r w:rsidR="0015213B" w:rsidRPr="00BB1325">
        <w:rPr>
          <w:rFonts w:ascii="DFKai-SB" w:eastAsia="DFKai-SB" w:hAnsi="DFKai-SB" w:hint="eastAsia"/>
          <w:b/>
          <w:color w:val="FF0000"/>
          <w:sz w:val="28"/>
        </w:rPr>
        <w:t>JT</w:t>
      </w:r>
      <w:r w:rsidR="00CF6384" w:rsidRPr="00BB1325">
        <w:rPr>
          <w:rFonts w:ascii="DFKai-SB" w:eastAsia="DFKai-SB" w:hAnsi="DFKai-SB" w:hint="eastAsia"/>
        </w:rPr>
        <w:t>產生的ADI</w:t>
      </w:r>
      <w:r w:rsidR="00C72695" w:rsidRPr="00BB1325">
        <w:rPr>
          <w:rFonts w:ascii="DFKai-SB" w:eastAsia="DFKai-SB" w:hAnsi="DFKai-SB"/>
        </w:rPr>
        <w:t>F</w:t>
      </w:r>
      <w:r w:rsidR="00CF6384" w:rsidRPr="00BB1325">
        <w:rPr>
          <w:rFonts w:ascii="DFKai-SB" w:eastAsia="DFKai-SB" w:hAnsi="DFKai-SB" w:hint="eastAsia"/>
        </w:rPr>
        <w:t>檔案，無法透過該</w:t>
      </w:r>
      <w:r w:rsidR="0058418E" w:rsidRPr="00BB1325">
        <w:rPr>
          <w:rFonts w:ascii="DFKai-SB" w:eastAsia="DFKai-SB" w:hAnsi="DFKai-SB"/>
        </w:rPr>
        <w:t>「</w:t>
      </w:r>
      <w:r w:rsidR="00CF6384" w:rsidRPr="00BB1325">
        <w:rPr>
          <w:rFonts w:ascii="DFKai-SB" w:eastAsia="DFKai-SB" w:hAnsi="DFKai-SB" w:hint="eastAsia"/>
        </w:rPr>
        <w:t>橋接</w:t>
      </w:r>
      <w:r w:rsidR="00184CB2" w:rsidRPr="00BB1325">
        <w:rPr>
          <w:rFonts w:ascii="DFKai-SB" w:eastAsia="DFKai-SB" w:hAnsi="DFKai-SB"/>
        </w:rPr>
        <w:t>」</w:t>
      </w:r>
      <w:r w:rsidR="00CF6384" w:rsidRPr="00BB1325">
        <w:rPr>
          <w:rFonts w:ascii="DFKai-SB" w:eastAsia="DFKai-SB" w:hAnsi="DFKai-SB" w:hint="eastAsia"/>
        </w:rPr>
        <w:t>功能，讓N1MM+無法達成</w:t>
      </w:r>
      <w:r w:rsidR="0058418E" w:rsidRPr="00BB1325">
        <w:rPr>
          <w:rFonts w:ascii="DFKai-SB" w:eastAsia="DFKai-SB" w:hAnsi="DFKai-SB"/>
          <w:color w:val="44546A" w:themeColor="text2"/>
        </w:rPr>
        <w:t>「</w:t>
      </w:r>
      <w:r w:rsidR="00736878" w:rsidRPr="00BB1325">
        <w:rPr>
          <w:rFonts w:ascii="DFKai-SB" w:eastAsia="DFKai-SB" w:hAnsi="DFKai-SB" w:cs="MS Shell Dlg"/>
          <w:color w:val="44546A" w:themeColor="text2"/>
          <w:lang w:val="zh-TW"/>
        </w:rPr>
        <w:t>Lo</w:t>
      </w:r>
      <w:r w:rsidR="001F474F" w:rsidRPr="00BB1325">
        <w:rPr>
          <w:rFonts w:ascii="DFKai-SB" w:eastAsia="DFKai-SB" w:hAnsi="DFKai-SB" w:cs="MS Shell Dlg"/>
          <w:color w:val="44546A" w:themeColor="text2"/>
          <w:lang w:val="zh-TW"/>
        </w:rPr>
        <w:t>gging</w:t>
      </w:r>
      <w:r w:rsidR="00736878" w:rsidRPr="00BB1325">
        <w:rPr>
          <w:rFonts w:ascii="DFKai-SB" w:eastAsia="DFKai-SB" w:hAnsi="DFKai-SB" w:cs="DFKai-SB" w:hint="eastAsia"/>
          <w:color w:val="44546A" w:themeColor="text2"/>
          <w:lang w:val="zh-TW"/>
        </w:rPr>
        <w:t>登錄</w:t>
      </w:r>
      <w:r w:rsidR="00CF6384" w:rsidRPr="00BB1325">
        <w:rPr>
          <w:rFonts w:ascii="DFKai-SB" w:eastAsia="DFKai-SB" w:hAnsi="DFKai-SB" w:hint="eastAsia"/>
        </w:rPr>
        <w:t>目的</w:t>
      </w:r>
      <w:r w:rsidR="00981799" w:rsidRPr="00BB1325">
        <w:rPr>
          <w:rFonts w:ascii="DFKai-SB" w:eastAsia="DFKai-SB" w:hAnsi="DFKai-SB"/>
          <w:color w:val="44546A" w:themeColor="text2"/>
        </w:rPr>
        <w:t>」</w:t>
      </w:r>
      <w:r w:rsidR="00CF6384" w:rsidRPr="00BB1325">
        <w:rPr>
          <w:rFonts w:ascii="DFKai-SB" w:eastAsia="DFKai-SB" w:hAnsi="DFKai-SB" w:hint="eastAsia"/>
        </w:rPr>
        <w:t>。</w:t>
      </w:r>
    </w:p>
    <w:p w14:paraId="2BEC4CB7" w14:textId="3CB9D444" w:rsidR="00FB1C69" w:rsidRPr="00BB1325" w:rsidRDefault="00FB1C69" w:rsidP="00184CB2">
      <w:pPr>
        <w:pStyle w:val="NormalWeb"/>
        <w:adjustRightInd w:val="0"/>
        <w:snapToGrid w:val="0"/>
        <w:spacing w:before="120" w:beforeAutospacing="0" w:after="0" w:afterAutospacing="0" w:line="400" w:lineRule="exact"/>
        <w:ind w:leftChars="-11" w:left="-26" w:firstLine="851"/>
        <w:rPr>
          <w:rFonts w:ascii="DFKai-SB" w:eastAsia="DFKai-SB" w:hAnsi="DFKai-SB"/>
        </w:rPr>
      </w:pPr>
      <w:r w:rsidRPr="00BB1325">
        <w:rPr>
          <w:rFonts w:ascii="DFKai-SB" w:eastAsia="DFKai-SB" w:hAnsi="DFKai-SB" w:hint="eastAsia"/>
        </w:rPr>
        <w:t>圖_7中的</w:t>
      </w:r>
      <w:proofErr w:type="gramStart"/>
      <w:r w:rsidRPr="00BB1325">
        <w:rPr>
          <w:rFonts w:ascii="DFKai-SB" w:eastAsia="DFKai-SB" w:hAnsi="DFKai-SB" w:hint="eastAsia"/>
        </w:rPr>
        <w:t>所有著</w:t>
      </w:r>
      <w:proofErr w:type="gramEnd"/>
      <w:r w:rsidRPr="00BB1325">
        <w:rPr>
          <w:rFonts w:ascii="DFKai-SB" w:eastAsia="DFKai-SB" w:hAnsi="DFKai-SB" w:hint="eastAsia"/>
        </w:rPr>
        <w:t>黃色者，為了簡化起見、我建議不要去變動更改。N1MM+設定之</w:t>
      </w:r>
      <w:r w:rsidRPr="00BB1325">
        <w:rPr>
          <w:rFonts w:ascii="DFKai-SB" w:eastAsia="DFKai-SB" w:hAnsi="DFKai-SB"/>
        </w:rPr>
        <w:t>UDP Port</w:t>
      </w:r>
      <w:r w:rsidRPr="00BB1325">
        <w:rPr>
          <w:rFonts w:ascii="DFKai-SB" w:eastAsia="DFKai-SB" w:hAnsi="DFKai-SB" w:hint="eastAsia"/>
        </w:rPr>
        <w:t xml:space="preserve"> 2237及223</w:t>
      </w:r>
      <w:r w:rsidR="002E6FF5" w:rsidRPr="00BB1325">
        <w:rPr>
          <w:rFonts w:ascii="DFKai-SB" w:eastAsia="DFKai-SB" w:hAnsi="DFKai-SB"/>
        </w:rPr>
        <w:t>9</w:t>
      </w:r>
      <w:r w:rsidRPr="00BB1325">
        <w:rPr>
          <w:rFonts w:ascii="DFKai-SB" w:eastAsia="DFKai-SB" w:hAnsi="DFKai-SB" w:hint="eastAsia"/>
        </w:rPr>
        <w:t>會另外產生UDP=2240及UDP=2241的虛擬U</w:t>
      </w:r>
      <w:r w:rsidRPr="00BB1325">
        <w:rPr>
          <w:rFonts w:ascii="DFKai-SB" w:eastAsia="DFKai-SB" w:hAnsi="DFKai-SB"/>
        </w:rPr>
        <w:t>DP Port</w:t>
      </w:r>
      <w:r w:rsidRPr="00BB1325">
        <w:rPr>
          <w:rFonts w:ascii="DFKai-SB" w:eastAsia="DFKai-SB" w:hAnsi="DFKai-SB" w:hint="eastAsia"/>
        </w:rPr>
        <w:t>(這是執行</w:t>
      </w:r>
      <w:r w:rsidRPr="00CA71FA">
        <w:rPr>
          <w:highlight w:val="yellow"/>
        </w:rPr>
        <w:fldChar w:fldCharType="begin"/>
      </w:r>
      <w:r w:rsidRPr="00CA71FA">
        <w:rPr>
          <w:highlight w:val="yellow"/>
        </w:rPr>
        <w:instrText>HYPERLINK "http://www.nirsoft.net/utils/cports.html"</w:instrText>
      </w:r>
      <w:r w:rsidRPr="00CA71FA">
        <w:rPr>
          <w:highlight w:val="yellow"/>
        </w:rPr>
      </w:r>
      <w:r w:rsidRPr="00CA71FA">
        <w:rPr>
          <w:highlight w:val="yellow"/>
        </w:rPr>
        <w:fldChar w:fldCharType="separate"/>
      </w:r>
      <w:r w:rsidRPr="00CA71FA">
        <w:rPr>
          <w:rStyle w:val="Hyperlink"/>
          <w:rFonts w:eastAsia="DFKai-SB"/>
          <w:highlight w:val="yellow"/>
        </w:rPr>
        <w:t>Cports.exe</w:t>
      </w:r>
      <w:r w:rsidRPr="00CA71FA">
        <w:rPr>
          <w:rStyle w:val="Hyperlink"/>
          <w:rFonts w:eastAsia="DFKai-SB"/>
          <w:highlight w:val="yellow"/>
        </w:rPr>
        <w:fldChar w:fldCharType="end"/>
      </w:r>
      <w:r w:rsidRPr="00BB1325">
        <w:rPr>
          <w:rFonts w:ascii="DFKai-SB" w:eastAsia="DFKai-SB" w:hAnsi="DFKai-SB"/>
        </w:rPr>
        <w:t>時發現的現象</w:t>
      </w:r>
      <w:r w:rsidRPr="00BB1325">
        <w:rPr>
          <w:rFonts w:ascii="DFKai-SB" w:eastAsia="DFKai-SB" w:hAnsi="DFKai-SB" w:hint="eastAsia"/>
        </w:rPr>
        <w:t>)。在其他的應用軟體，如</w:t>
      </w:r>
      <w:r w:rsidR="003662E0" w:rsidRPr="00BB1325">
        <w:rPr>
          <w:rFonts w:ascii="DFKai-SB" w:eastAsia="DFKai-SB" w:hAnsi="DFKai-SB" w:hint="eastAsia"/>
        </w:rPr>
        <w:t>Gridtracker</w:t>
      </w:r>
      <w:r w:rsidR="000C5F4F" w:rsidRPr="00BB1325">
        <w:rPr>
          <w:rFonts w:ascii="DFKai-SB" w:eastAsia="DFKai-SB" w:hAnsi="DFKai-SB" w:hint="eastAsia"/>
        </w:rPr>
        <w:t xml:space="preserve"> APP</w:t>
      </w:r>
      <w:r w:rsidRPr="00BB1325">
        <w:rPr>
          <w:rFonts w:ascii="DFKai-SB" w:eastAsia="DFKai-SB" w:hAnsi="DFKai-SB" w:hint="eastAsia"/>
        </w:rPr>
        <w:t>或L</w:t>
      </w:r>
      <w:r w:rsidRPr="00BB1325">
        <w:rPr>
          <w:rFonts w:ascii="DFKai-SB" w:eastAsia="DFKai-SB" w:hAnsi="DFKai-SB"/>
        </w:rPr>
        <w:t>og4OM</w:t>
      </w:r>
      <w:r w:rsidR="000C5F4F" w:rsidRPr="00BB1325">
        <w:rPr>
          <w:rFonts w:ascii="DFKai-SB" w:eastAsia="DFKai-SB" w:hAnsi="DFKai-SB" w:hint="eastAsia"/>
        </w:rPr>
        <w:t xml:space="preserve"> APP</w:t>
      </w:r>
      <w:r w:rsidRPr="00BB1325">
        <w:rPr>
          <w:rFonts w:ascii="DFKai-SB" w:eastAsia="DFKai-SB" w:hAnsi="DFKai-SB" w:hint="eastAsia"/>
        </w:rPr>
        <w:t>等，最好避開採用到</w:t>
      </w:r>
      <w:r w:rsidRPr="00BB1325">
        <w:rPr>
          <w:rFonts w:ascii="DFKai-SB" w:eastAsia="DFKai-SB" w:hAnsi="DFKai-SB"/>
        </w:rPr>
        <w:t>2237</w:t>
      </w:r>
      <w:r w:rsidRPr="00BB1325">
        <w:rPr>
          <w:rFonts w:ascii="DFKai-SB" w:eastAsia="DFKai-SB" w:hAnsi="DFKai-SB" w:hint="eastAsia"/>
        </w:rPr>
        <w:t>，223</w:t>
      </w:r>
      <w:r w:rsidR="002E6FF5" w:rsidRPr="00BB1325">
        <w:rPr>
          <w:rFonts w:ascii="DFKai-SB" w:eastAsia="DFKai-SB" w:hAnsi="DFKai-SB"/>
        </w:rPr>
        <w:t>9</w:t>
      </w:r>
      <w:r w:rsidRPr="00BB1325">
        <w:rPr>
          <w:rFonts w:ascii="DFKai-SB" w:eastAsia="DFKai-SB" w:hAnsi="DFKai-SB" w:hint="eastAsia"/>
        </w:rPr>
        <w:t>，2240及2241這四</w:t>
      </w:r>
      <w:proofErr w:type="gramStart"/>
      <w:r w:rsidRPr="00BB1325">
        <w:rPr>
          <w:rFonts w:ascii="DFKai-SB" w:eastAsia="DFKai-SB" w:hAnsi="DFKai-SB" w:hint="eastAsia"/>
        </w:rPr>
        <w:t>個</w:t>
      </w:r>
      <w:proofErr w:type="gramEnd"/>
      <w:r w:rsidRPr="00BB1325">
        <w:rPr>
          <w:rFonts w:ascii="DFKai-SB" w:eastAsia="DFKai-SB" w:hAnsi="DFKai-SB" w:hint="eastAsia"/>
        </w:rPr>
        <w:t>屬於N</w:t>
      </w:r>
      <w:r w:rsidRPr="00BB1325">
        <w:rPr>
          <w:rFonts w:ascii="DFKai-SB" w:eastAsia="DFKai-SB" w:hAnsi="DFKai-SB"/>
        </w:rPr>
        <w:t>1MM+</w:t>
      </w:r>
      <w:r w:rsidRPr="00BB1325">
        <w:rPr>
          <w:rFonts w:ascii="DFKai-SB" w:eastAsia="DFKai-SB" w:hAnsi="DFKai-SB" w:hint="eastAsia"/>
        </w:rPr>
        <w:t>之內部默認IP 位址，以免往後要做修改時會增加的困擾。</w:t>
      </w:r>
    </w:p>
    <w:p w14:paraId="673B7644" w14:textId="77777777" w:rsidR="00102B98" w:rsidRPr="00BB1325" w:rsidRDefault="009A7ABB" w:rsidP="00184CB2">
      <w:pPr>
        <w:pStyle w:val="NormalWeb"/>
        <w:adjustRightInd w:val="0"/>
        <w:snapToGrid w:val="0"/>
        <w:spacing w:before="120" w:beforeAutospacing="0" w:after="0" w:afterAutospacing="0" w:line="400" w:lineRule="exact"/>
        <w:ind w:leftChars="-11" w:left="-26" w:firstLine="851"/>
        <w:rPr>
          <w:rFonts w:ascii="DFKai-SB" w:eastAsia="DFKai-SB" w:hAnsi="DFKai-SB"/>
        </w:rPr>
      </w:pPr>
      <w:r w:rsidRPr="00BB1325">
        <w:rPr>
          <w:rFonts w:ascii="DFKai-SB" w:eastAsia="DFKai-SB" w:hAnsi="DFKai-SB" w:hint="eastAsia"/>
        </w:rPr>
        <w:t>因此、無論如何，圖_7的UDP=2237或UDP=223</w:t>
      </w:r>
      <w:r w:rsidR="002E6FF5" w:rsidRPr="00BB1325">
        <w:rPr>
          <w:rFonts w:ascii="DFKai-SB" w:eastAsia="DFKai-SB" w:hAnsi="DFKai-SB"/>
        </w:rPr>
        <w:t>9</w:t>
      </w:r>
      <w:r w:rsidRPr="00BB1325">
        <w:rPr>
          <w:rFonts w:ascii="DFKai-SB" w:eastAsia="DFKai-SB" w:hAnsi="DFKai-SB" w:hint="eastAsia"/>
        </w:rPr>
        <w:t>(或者是使用</w:t>
      </w:r>
      <w:r w:rsidRPr="00BB1325">
        <w:rPr>
          <w:rFonts w:ascii="DFKai-SB" w:eastAsia="DFKai-SB" w:hAnsi="DFKai-SB" w:hint="eastAsia"/>
          <w:u w:val="single"/>
        </w:rPr>
        <w:t>J</w:t>
      </w:r>
      <w:r w:rsidRPr="00BB1325">
        <w:rPr>
          <w:rFonts w:ascii="DFKai-SB" w:eastAsia="DFKai-SB" w:hAnsi="DFKai-SB"/>
          <w:u w:val="single"/>
        </w:rPr>
        <w:t>TDX</w:t>
      </w:r>
      <w:r w:rsidRPr="00BB1325">
        <w:rPr>
          <w:rFonts w:ascii="DFKai-SB" w:eastAsia="DFKai-SB" w:hAnsi="DFKai-SB" w:hint="eastAsia"/>
          <w:u w:val="single"/>
        </w:rPr>
        <w:t>者，UDP=52001及UDP=52006</w:t>
      </w:r>
      <w:r w:rsidRPr="00BB1325">
        <w:rPr>
          <w:rFonts w:ascii="DFKai-SB" w:eastAsia="DFKai-SB" w:hAnsi="DFKai-SB" w:hint="eastAsia"/>
        </w:rPr>
        <w:t>)這兩</w:t>
      </w:r>
      <w:r w:rsidR="001E3086" w:rsidRPr="00BB1325">
        <w:rPr>
          <w:rFonts w:ascii="DFKai-SB" w:eastAsia="DFKai-SB" w:hAnsi="DFKai-SB" w:hint="eastAsia"/>
        </w:rPr>
        <w:t>組</w:t>
      </w:r>
      <w:r w:rsidRPr="00BB1325">
        <w:rPr>
          <w:rFonts w:ascii="DFKai-SB" w:eastAsia="DFKai-SB" w:hAnsi="DFKai-SB" w:hint="eastAsia"/>
        </w:rPr>
        <w:t>選項都給予打勾，作為基本上可以</w:t>
      </w:r>
      <w:r w:rsidR="0005197A" w:rsidRPr="00BB1325">
        <w:rPr>
          <w:rFonts w:ascii="DFKai-SB" w:eastAsia="DFKai-SB" w:hAnsi="DFKai-SB" w:hint="eastAsia"/>
        </w:rPr>
        <w:t>讓你</w:t>
      </w:r>
      <w:r w:rsidRPr="00BB1325">
        <w:rPr>
          <w:rFonts w:ascii="DFKai-SB" w:eastAsia="DFKai-SB" w:hAnsi="DFKai-SB" w:hint="eastAsia"/>
        </w:rPr>
        <w:t>用來操作N</w:t>
      </w:r>
      <w:r w:rsidRPr="00BB1325">
        <w:rPr>
          <w:rFonts w:ascii="DFKai-SB" w:eastAsia="DFKai-SB" w:hAnsi="DFKai-SB"/>
        </w:rPr>
        <w:t>1MM+</w:t>
      </w:r>
      <w:r w:rsidRPr="00BB1325">
        <w:rPr>
          <w:rFonts w:ascii="DFKai-SB" w:eastAsia="DFKai-SB" w:hAnsi="DFKai-SB" w:hint="eastAsia"/>
        </w:rPr>
        <w:t>所提供的解碼清單之功能</w:t>
      </w:r>
      <w:r w:rsidR="00CF6384" w:rsidRPr="00BB1325">
        <w:rPr>
          <w:rFonts w:ascii="DFKai-SB" w:eastAsia="DFKai-SB" w:hAnsi="DFKai-SB" w:hint="eastAsia"/>
        </w:rPr>
        <w:t>(含</w:t>
      </w:r>
      <w:r w:rsidR="000C5F4F" w:rsidRPr="00BB1325">
        <w:rPr>
          <w:rFonts w:ascii="DFKai-SB" w:eastAsia="DFKai-SB" w:hAnsi="DFKai-SB" w:cs="MS Shell Dlg"/>
          <w:color w:val="44546A" w:themeColor="text2"/>
          <w:lang w:val="zh-TW"/>
        </w:rPr>
        <w:t>Log</w:t>
      </w:r>
      <w:r w:rsidR="001F474F" w:rsidRPr="00BB1325">
        <w:rPr>
          <w:rFonts w:ascii="DFKai-SB" w:eastAsia="DFKai-SB" w:hAnsi="DFKai-SB" w:cs="MS Shell Dlg"/>
          <w:color w:val="44546A" w:themeColor="text2"/>
          <w:lang w:val="zh-TW"/>
        </w:rPr>
        <w:t>ging</w:t>
      </w:r>
      <w:r w:rsidR="000C5F4F" w:rsidRPr="00BB1325">
        <w:rPr>
          <w:rFonts w:ascii="DFKai-SB" w:eastAsia="DFKai-SB" w:hAnsi="DFKai-SB" w:cs="DFKai-SB" w:hint="eastAsia"/>
          <w:color w:val="44546A" w:themeColor="text2"/>
          <w:lang w:val="zh-TW"/>
        </w:rPr>
        <w:t>登錄</w:t>
      </w:r>
      <w:r w:rsidR="00CF6384" w:rsidRPr="00BB1325">
        <w:rPr>
          <w:rFonts w:ascii="DFKai-SB" w:eastAsia="DFKai-SB" w:hAnsi="DFKai-SB" w:hint="eastAsia"/>
        </w:rPr>
        <w:t>)</w:t>
      </w:r>
      <w:r w:rsidRPr="00BB1325">
        <w:rPr>
          <w:rFonts w:ascii="DFKai-SB" w:eastAsia="DFKai-SB" w:hAnsi="DFKai-SB" w:hint="eastAsia"/>
        </w:rPr>
        <w:t>。</w:t>
      </w:r>
    </w:p>
    <w:p w14:paraId="631F82C4" w14:textId="77777777" w:rsidR="003B3E95" w:rsidRPr="00BB1325" w:rsidRDefault="009E4159" w:rsidP="003B3E95">
      <w:pPr>
        <w:pStyle w:val="NormalWeb"/>
        <w:adjustRightInd w:val="0"/>
        <w:snapToGrid w:val="0"/>
        <w:spacing w:before="120" w:beforeAutospacing="0" w:after="0" w:afterAutospacing="0" w:line="400" w:lineRule="exact"/>
        <w:ind w:leftChars="-11" w:left="-26" w:firstLine="851"/>
        <w:rPr>
          <w:rFonts w:ascii="DFKai-SB" w:eastAsia="DFKai-SB" w:hAnsi="DFKai-SB"/>
          <w:highlight w:val="yellow"/>
        </w:rPr>
      </w:pPr>
      <w:r w:rsidRPr="00BB1325">
        <w:rPr>
          <w:rFonts w:ascii="DFKai-SB" w:eastAsia="DFKai-SB" w:hAnsi="DFKai-SB" w:hint="eastAsia"/>
        </w:rPr>
        <w:t>2333是一個由N1MM+</w:t>
      </w:r>
      <w:r w:rsidR="002E6FF5" w:rsidRPr="00BB1325">
        <w:rPr>
          <w:rFonts w:ascii="DFKai-SB" w:eastAsia="DFKai-SB" w:hAnsi="DFKai-SB" w:hint="eastAsia"/>
        </w:rPr>
        <w:t>接收其他應用軟體產生</w:t>
      </w:r>
      <w:r w:rsidR="0005197A" w:rsidRPr="00BB1325">
        <w:rPr>
          <w:rFonts w:ascii="DFKai-SB" w:eastAsia="DFKai-SB" w:hAnsi="DFKai-SB" w:hint="eastAsia"/>
        </w:rPr>
        <w:t>QSO之</w:t>
      </w:r>
      <w:r w:rsidRPr="00BB1325">
        <w:rPr>
          <w:rFonts w:ascii="DFKai-SB" w:eastAsia="DFKai-SB" w:hAnsi="DFKai-SB" w:hint="eastAsia"/>
        </w:rPr>
        <w:t>A</w:t>
      </w:r>
      <w:r w:rsidRPr="00BB1325">
        <w:rPr>
          <w:rFonts w:ascii="DFKai-SB" w:eastAsia="DFKai-SB" w:hAnsi="DFKai-SB"/>
        </w:rPr>
        <w:t>DIF</w:t>
      </w:r>
      <w:r w:rsidRPr="00BB1325">
        <w:rPr>
          <w:rFonts w:ascii="DFKai-SB" w:eastAsia="DFKai-SB" w:hAnsi="DFKai-SB" w:hint="eastAsia"/>
        </w:rPr>
        <w:t>檔案時的</w:t>
      </w:r>
      <w:r w:rsidR="00F33655" w:rsidRPr="00BB1325">
        <w:rPr>
          <w:rFonts w:ascii="DFKai-SB" w:eastAsia="DFKai-SB" w:hAnsi="DFKai-SB" w:hint="eastAsia"/>
          <w:u w:val="single"/>
        </w:rPr>
        <w:t>默認</w:t>
      </w:r>
      <w:r w:rsidRPr="00BB1325">
        <w:rPr>
          <w:rFonts w:ascii="DFKai-SB" w:eastAsia="DFKai-SB" w:hAnsi="DFKai-SB" w:hint="eastAsia"/>
          <w:u w:val="single"/>
        </w:rPr>
        <w:t>推播</w:t>
      </w:r>
      <w:r w:rsidR="00F76443" w:rsidRPr="00BB1325">
        <w:rPr>
          <w:rFonts w:ascii="DFKai-SB" w:eastAsia="DFKai-SB" w:hAnsi="DFKai-SB" w:hint="eastAsia"/>
          <w:u w:val="single"/>
        </w:rPr>
        <w:t>U</w:t>
      </w:r>
      <w:r w:rsidR="00F76443" w:rsidRPr="00BB1325">
        <w:rPr>
          <w:rFonts w:ascii="DFKai-SB" w:eastAsia="DFKai-SB" w:hAnsi="DFKai-SB"/>
          <w:u w:val="single"/>
        </w:rPr>
        <w:t>DP</w:t>
      </w:r>
      <w:r w:rsidRPr="00BB1325">
        <w:rPr>
          <w:rFonts w:ascii="DFKai-SB" w:eastAsia="DFKai-SB" w:hAnsi="DFKai-SB" w:hint="eastAsia"/>
          <w:u w:val="single"/>
        </w:rPr>
        <w:t>位址</w:t>
      </w:r>
      <w:r w:rsidRPr="00BB1325">
        <w:rPr>
          <w:rFonts w:ascii="DFKai-SB" w:eastAsia="DFKai-SB" w:hAnsi="DFKai-SB" w:hint="eastAsia"/>
        </w:rPr>
        <w:t>；</w:t>
      </w:r>
      <w:r w:rsidR="001B08A2" w:rsidRPr="00BB1325">
        <w:rPr>
          <w:rFonts w:ascii="DFKai-SB" w:eastAsia="DFKai-SB" w:hAnsi="DFKai-SB" w:hint="eastAsia"/>
        </w:rPr>
        <w:t>我們可以</w:t>
      </w:r>
      <w:r w:rsidRPr="00BB1325">
        <w:rPr>
          <w:rFonts w:ascii="DFKai-SB" w:eastAsia="DFKai-SB" w:hAnsi="DFKai-SB" w:hint="eastAsia"/>
        </w:rPr>
        <w:t>在L</w:t>
      </w:r>
      <w:r w:rsidRPr="00BB1325">
        <w:rPr>
          <w:rFonts w:ascii="DFKai-SB" w:eastAsia="DFKai-SB" w:hAnsi="DFKai-SB"/>
        </w:rPr>
        <w:t>og4OM</w:t>
      </w:r>
      <w:r w:rsidR="007A3A5B" w:rsidRPr="00BB1325">
        <w:rPr>
          <w:rFonts w:ascii="DFKai-SB" w:eastAsia="DFKai-SB" w:hAnsi="DFKai-SB"/>
        </w:rPr>
        <w:t xml:space="preserve"> APP</w:t>
      </w:r>
      <w:r w:rsidR="007A3A5B" w:rsidRPr="00BB1325">
        <w:rPr>
          <w:rFonts w:ascii="DFKai-SB" w:eastAsia="DFKai-SB" w:hAnsi="DFKai-SB" w:hint="eastAsia"/>
        </w:rPr>
        <w:t>(或其他類似於L</w:t>
      </w:r>
      <w:r w:rsidR="007A3A5B" w:rsidRPr="00BB1325">
        <w:rPr>
          <w:rFonts w:ascii="DFKai-SB" w:eastAsia="DFKai-SB" w:hAnsi="DFKai-SB"/>
        </w:rPr>
        <w:t>og4OM</w:t>
      </w:r>
      <w:r w:rsidR="007A3A5B" w:rsidRPr="00BB1325">
        <w:rPr>
          <w:rFonts w:ascii="DFKai-SB" w:eastAsia="DFKai-SB" w:hAnsi="DFKai-SB" w:hint="eastAsia"/>
        </w:rPr>
        <w:t>的A</w:t>
      </w:r>
      <w:r w:rsidR="007A3A5B" w:rsidRPr="00BB1325">
        <w:rPr>
          <w:rFonts w:ascii="DFKai-SB" w:eastAsia="DFKai-SB" w:hAnsi="DFKai-SB"/>
        </w:rPr>
        <w:t>PP</w:t>
      </w:r>
      <w:r w:rsidR="007A3A5B" w:rsidRPr="00BB1325">
        <w:rPr>
          <w:rFonts w:ascii="DFKai-SB" w:eastAsia="DFKai-SB" w:hAnsi="DFKai-SB" w:hint="eastAsia"/>
        </w:rPr>
        <w:t>)</w:t>
      </w:r>
      <w:r w:rsidR="008C03C9" w:rsidRPr="00BB1325">
        <w:rPr>
          <w:rFonts w:ascii="DFKai-SB" w:eastAsia="DFKai-SB" w:hAnsi="DFKai-SB" w:hint="eastAsia"/>
        </w:rPr>
        <w:t>的</w:t>
      </w:r>
      <w:r w:rsidR="0005197A" w:rsidRPr="00BB1325">
        <w:rPr>
          <w:rFonts w:ascii="DFKai-SB" w:eastAsia="DFKai-SB" w:hAnsi="DFKai-SB" w:hint="eastAsia"/>
        </w:rPr>
        <w:t>C</w:t>
      </w:r>
      <w:r w:rsidR="0005197A" w:rsidRPr="00BB1325">
        <w:rPr>
          <w:rFonts w:ascii="DFKai-SB" w:eastAsia="DFKai-SB" w:hAnsi="DFKai-SB"/>
        </w:rPr>
        <w:t>onnection</w:t>
      </w:r>
      <w:r w:rsidR="0005197A" w:rsidRPr="00BB1325">
        <w:rPr>
          <w:rFonts w:ascii="DFKai-SB" w:eastAsia="DFKai-SB" w:hAnsi="DFKai-SB" w:hint="eastAsia"/>
        </w:rPr>
        <w:t>的</w:t>
      </w:r>
      <w:r w:rsidR="002E6FF5" w:rsidRPr="00BB1325">
        <w:rPr>
          <w:rFonts w:ascii="DFKai-SB" w:eastAsia="DFKai-SB" w:hAnsi="DFKai-SB" w:hint="eastAsia"/>
        </w:rPr>
        <w:t xml:space="preserve">UDP </w:t>
      </w:r>
      <w:proofErr w:type="spellStart"/>
      <w:r w:rsidR="002E6FF5" w:rsidRPr="00BB1325">
        <w:rPr>
          <w:rFonts w:ascii="DFKai-SB" w:eastAsia="DFKai-SB" w:hAnsi="DFKai-SB" w:hint="eastAsia"/>
        </w:rPr>
        <w:t>Ou</w:t>
      </w:r>
      <w:r w:rsidR="002E6FF5" w:rsidRPr="00BB1325">
        <w:rPr>
          <w:rFonts w:ascii="DFKai-SB" w:eastAsia="DFKai-SB" w:hAnsi="DFKai-SB"/>
        </w:rPr>
        <w:t>tBound</w:t>
      </w:r>
      <w:proofErr w:type="spellEnd"/>
      <w:r w:rsidR="0005197A" w:rsidRPr="00BB1325">
        <w:rPr>
          <w:rFonts w:ascii="DFKai-SB" w:eastAsia="DFKai-SB" w:hAnsi="DFKai-SB" w:hint="eastAsia"/>
        </w:rPr>
        <w:t>設定項目中</w:t>
      </w:r>
      <w:r w:rsidR="001B08A2" w:rsidRPr="00BB1325">
        <w:rPr>
          <w:rFonts w:ascii="DFKai-SB" w:eastAsia="DFKai-SB" w:hAnsi="DFKai-SB" w:hint="eastAsia"/>
        </w:rPr>
        <w:t>、</w:t>
      </w:r>
      <w:r w:rsidRPr="00BB1325">
        <w:rPr>
          <w:rFonts w:ascii="DFKai-SB" w:eastAsia="DFKai-SB" w:hAnsi="DFKai-SB" w:hint="eastAsia"/>
        </w:rPr>
        <w:t>設定一個專門</w:t>
      </w:r>
      <w:r w:rsidR="00F33655" w:rsidRPr="00BB1325">
        <w:rPr>
          <w:rFonts w:ascii="DFKai-SB" w:eastAsia="DFKai-SB" w:hAnsi="DFKai-SB" w:hint="eastAsia"/>
        </w:rPr>
        <w:t>用來</w:t>
      </w:r>
      <w:r w:rsidR="002E6FF5" w:rsidRPr="00BB1325">
        <w:rPr>
          <w:rFonts w:ascii="DFKai-SB" w:eastAsia="DFKai-SB" w:hAnsi="DFKai-SB" w:hint="eastAsia"/>
        </w:rPr>
        <w:t>讓</w:t>
      </w:r>
      <w:r w:rsidR="00F76443" w:rsidRPr="00BB1325">
        <w:rPr>
          <w:rFonts w:ascii="DFKai-SB" w:eastAsia="DFKai-SB" w:hAnsi="DFKai-SB" w:hint="eastAsia"/>
        </w:rPr>
        <w:t>N</w:t>
      </w:r>
      <w:r w:rsidR="00F76443" w:rsidRPr="00BB1325">
        <w:rPr>
          <w:rFonts w:ascii="DFKai-SB" w:eastAsia="DFKai-SB" w:hAnsi="DFKai-SB"/>
        </w:rPr>
        <w:t>1MM+</w:t>
      </w:r>
      <w:r w:rsidR="002E6FF5" w:rsidRPr="00BB1325">
        <w:rPr>
          <w:rFonts w:ascii="DFKai-SB" w:eastAsia="DFKai-SB" w:hAnsi="DFKai-SB" w:hint="eastAsia"/>
        </w:rPr>
        <w:t>作為接收</w:t>
      </w:r>
      <w:r w:rsidR="00F76443" w:rsidRPr="00BB1325">
        <w:rPr>
          <w:rFonts w:ascii="DFKai-SB" w:eastAsia="DFKai-SB" w:hAnsi="DFKai-SB" w:hint="eastAsia"/>
        </w:rPr>
        <w:t>之UDP=</w:t>
      </w:r>
      <w:r w:rsidRPr="00BB1325">
        <w:rPr>
          <w:rFonts w:ascii="DFKai-SB" w:eastAsia="DFKai-SB" w:hAnsi="DFKai-SB" w:hint="eastAsia"/>
        </w:rPr>
        <w:t>2333的專用位址</w:t>
      </w:r>
      <w:r w:rsidR="0005197A" w:rsidRPr="00BB1325">
        <w:rPr>
          <w:rFonts w:ascii="DFKai-SB" w:eastAsia="DFKai-SB" w:hAnsi="DFKai-SB" w:hint="eastAsia"/>
        </w:rPr>
        <w:t>的設定指令</w:t>
      </w:r>
      <w:r w:rsidRPr="00BB1325">
        <w:rPr>
          <w:rFonts w:ascii="DFKai-SB" w:eastAsia="DFKai-SB" w:hAnsi="DFKai-SB" w:hint="eastAsia"/>
        </w:rPr>
        <w:t>，讓</w:t>
      </w:r>
      <w:r w:rsidR="002E6FF5" w:rsidRPr="00BB1325">
        <w:rPr>
          <w:rFonts w:ascii="DFKai-SB" w:eastAsia="DFKai-SB" w:hAnsi="DFKai-SB" w:hint="eastAsia"/>
        </w:rPr>
        <w:t>其他的APP</w:t>
      </w:r>
      <w:r w:rsidRPr="00BB1325">
        <w:rPr>
          <w:rFonts w:ascii="DFKai-SB" w:eastAsia="DFKai-SB" w:hAnsi="DFKai-SB" w:hint="eastAsia"/>
        </w:rPr>
        <w:t>產生的</w:t>
      </w:r>
      <w:r w:rsidR="00D0626B" w:rsidRPr="00BB1325">
        <w:rPr>
          <w:rFonts w:ascii="DFKai-SB" w:eastAsia="DFKai-SB" w:hAnsi="DFKai-SB" w:hint="eastAsia"/>
        </w:rPr>
        <w:t>每一個</w:t>
      </w:r>
      <w:r w:rsidR="00D0626B" w:rsidRPr="00BB1325">
        <w:rPr>
          <w:rFonts w:ascii="DFKai-SB" w:eastAsia="DFKai-SB" w:hAnsi="DFKai-SB" w:hint="eastAsia"/>
          <w:u w:val="single"/>
        </w:rPr>
        <w:t>完成後的</w:t>
      </w:r>
      <w:r w:rsidRPr="00BB1325">
        <w:rPr>
          <w:rFonts w:ascii="DFKai-SB" w:eastAsia="DFKai-SB" w:hAnsi="DFKai-SB" w:hint="eastAsia"/>
          <w:u w:val="single"/>
        </w:rPr>
        <w:t>QSO資料</w:t>
      </w:r>
      <w:r w:rsidR="00953A7C" w:rsidRPr="00BB1325">
        <w:rPr>
          <w:rFonts w:ascii="DFKai-SB" w:eastAsia="DFKai-SB" w:hAnsi="DFKai-SB"/>
          <w:u w:val="single"/>
        </w:rPr>
        <w:t>ADIF</w:t>
      </w:r>
      <w:r w:rsidR="00CF6384" w:rsidRPr="00BB1325">
        <w:rPr>
          <w:rFonts w:ascii="DFKai-SB" w:eastAsia="DFKai-SB" w:hAnsi="DFKai-SB" w:hint="eastAsia"/>
          <w:u w:val="single"/>
        </w:rPr>
        <w:t>檔案</w:t>
      </w:r>
      <w:r w:rsidR="00AD613B" w:rsidRPr="00BB1325">
        <w:rPr>
          <w:rFonts w:ascii="DFKai-SB" w:eastAsia="DFKai-SB" w:hAnsi="DFKai-SB" w:hint="eastAsia"/>
        </w:rPr>
        <w:t>、藉由U</w:t>
      </w:r>
      <w:r w:rsidR="00AD613B" w:rsidRPr="00BB1325">
        <w:rPr>
          <w:rFonts w:ascii="DFKai-SB" w:eastAsia="DFKai-SB" w:hAnsi="DFKai-SB"/>
        </w:rPr>
        <w:t>DP</w:t>
      </w:r>
      <w:r w:rsidR="00AD613B" w:rsidRPr="00BB1325">
        <w:rPr>
          <w:rFonts w:ascii="DFKai-SB" w:eastAsia="DFKai-SB" w:hAnsi="DFKai-SB" w:hint="eastAsia"/>
        </w:rPr>
        <w:t>=2333的通知</w:t>
      </w:r>
      <w:r w:rsidR="007F5F34" w:rsidRPr="00BB1325">
        <w:rPr>
          <w:rFonts w:ascii="DFKai-SB" w:eastAsia="DFKai-SB" w:hAnsi="DFKai-SB" w:hint="eastAsia"/>
        </w:rPr>
        <w:t>(</w:t>
      </w:r>
      <w:r w:rsidR="00733781" w:rsidRPr="00BB1325">
        <w:rPr>
          <w:rFonts w:ascii="DFKai-SB" w:eastAsia="DFKai-SB" w:hAnsi="DFKai-SB" w:hint="eastAsia"/>
        </w:rPr>
        <w:t>對等窗口</w:t>
      </w:r>
      <w:r w:rsidR="007F5F34" w:rsidRPr="00BB1325">
        <w:rPr>
          <w:rFonts w:ascii="DFKai-SB" w:eastAsia="DFKai-SB" w:hAnsi="DFKai-SB" w:hint="eastAsia"/>
        </w:rPr>
        <w:t>)</w:t>
      </w:r>
      <w:r w:rsidR="00733781" w:rsidRPr="00BB1325">
        <w:rPr>
          <w:rFonts w:ascii="DFKai-SB" w:eastAsia="DFKai-SB" w:hAnsi="DFKai-SB" w:hint="eastAsia"/>
        </w:rPr>
        <w:t>來</w:t>
      </w:r>
      <w:r w:rsidR="002E6FF5" w:rsidRPr="00BB1325">
        <w:rPr>
          <w:rFonts w:ascii="DFKai-SB" w:eastAsia="DFKai-SB" w:hAnsi="DFKai-SB" w:hint="eastAsia"/>
        </w:rPr>
        <w:t>讓</w:t>
      </w:r>
      <w:r w:rsidR="00733781" w:rsidRPr="00BB1325">
        <w:rPr>
          <w:rFonts w:ascii="DFKai-SB" w:eastAsia="DFKai-SB" w:hAnsi="DFKai-SB" w:hint="eastAsia"/>
        </w:rPr>
        <w:t>N</w:t>
      </w:r>
      <w:r w:rsidR="00733781" w:rsidRPr="00BB1325">
        <w:rPr>
          <w:rFonts w:ascii="DFKai-SB" w:eastAsia="DFKai-SB" w:hAnsi="DFKai-SB"/>
        </w:rPr>
        <w:t>1MM+</w:t>
      </w:r>
      <w:r w:rsidR="002E6FF5" w:rsidRPr="00BB1325">
        <w:rPr>
          <w:rFonts w:ascii="DFKai-SB" w:eastAsia="DFKai-SB" w:hAnsi="DFKai-SB" w:hint="eastAsia"/>
        </w:rPr>
        <w:t>接收</w:t>
      </w:r>
      <w:r w:rsidR="00953A7C" w:rsidRPr="00BB1325">
        <w:rPr>
          <w:rFonts w:ascii="DFKai-SB" w:eastAsia="DFKai-SB" w:hAnsi="DFKai-SB" w:hint="eastAsia"/>
        </w:rPr>
        <w:t>ADIF</w:t>
      </w:r>
      <w:r w:rsidR="00733781" w:rsidRPr="00BB1325">
        <w:rPr>
          <w:rFonts w:ascii="DFKai-SB" w:eastAsia="DFKai-SB" w:hAnsi="DFKai-SB" w:hint="eastAsia"/>
        </w:rPr>
        <w:t>檔案。</w:t>
      </w:r>
    </w:p>
    <w:p w14:paraId="660CED0D" w14:textId="106FE90C" w:rsidR="00733781" w:rsidRPr="00BB1325" w:rsidRDefault="003B3E95" w:rsidP="00184CB2">
      <w:pPr>
        <w:pStyle w:val="NormalWeb"/>
        <w:adjustRightInd w:val="0"/>
        <w:snapToGrid w:val="0"/>
        <w:spacing w:before="120" w:beforeAutospacing="0" w:after="0" w:afterAutospacing="0" w:line="400" w:lineRule="exact"/>
        <w:ind w:leftChars="-11" w:left="-26" w:firstLine="851"/>
        <w:rPr>
          <w:rFonts w:ascii="DFKai-SB" w:eastAsia="DFKai-SB" w:hAnsi="DFKai-SB"/>
        </w:rPr>
      </w:pPr>
      <w:r w:rsidRPr="00BB1325">
        <w:rPr>
          <w:rFonts w:ascii="DFKai-SB" w:eastAsia="DFKai-SB" w:hAnsi="DFKai-SB" w:hint="eastAsia"/>
          <w:highlight w:val="yellow"/>
        </w:rPr>
        <w:t>後記</w:t>
      </w:r>
      <w:r w:rsidRPr="00BB1325">
        <w:rPr>
          <w:rFonts w:ascii="DFKai-SB" w:eastAsia="DFKai-SB" w:hAnsi="DFKai-SB" w:hint="eastAsia"/>
        </w:rPr>
        <w:t>:「MSHV</w:t>
      </w:r>
      <w:r w:rsidRPr="00BB1325">
        <w:rPr>
          <w:rFonts w:ascii="DFKai-SB" w:eastAsia="DFKai-SB" w:hAnsi="DFKai-SB"/>
        </w:rPr>
        <w:t xml:space="preserve"> APP</w:t>
      </w:r>
      <w:r w:rsidRPr="00BB1325">
        <w:rPr>
          <w:rFonts w:ascii="DFKai-SB" w:eastAsia="DFKai-SB" w:hAnsi="DFKai-SB" w:hint="eastAsia"/>
        </w:rPr>
        <w:t>」的UDP設為「2333」時，「MSHV APP」的每</w:t>
      </w:r>
      <w:proofErr w:type="gramStart"/>
      <w:r w:rsidRPr="00BB1325">
        <w:rPr>
          <w:rFonts w:ascii="DFKai-SB" w:eastAsia="DFKai-SB" w:hAnsi="DFKai-SB" w:hint="eastAsia"/>
        </w:rPr>
        <w:t>個</w:t>
      </w:r>
      <w:proofErr w:type="gramEnd"/>
      <w:r w:rsidRPr="00BB1325">
        <w:rPr>
          <w:rFonts w:ascii="DFKai-SB" w:eastAsia="DFKai-SB" w:hAnsi="DFKai-SB"/>
        </w:rPr>
        <w:t>QSO</w:t>
      </w:r>
      <w:r w:rsidRPr="00BB1325">
        <w:rPr>
          <w:rFonts w:ascii="DFKai-SB" w:eastAsia="DFKai-SB" w:hAnsi="DFKai-SB" w:hint="eastAsia"/>
        </w:rPr>
        <w:t>產生之ADIF是可以儲存到N</w:t>
      </w:r>
      <w:r w:rsidRPr="00BB1325">
        <w:rPr>
          <w:rFonts w:ascii="DFKai-SB" w:eastAsia="DFKai-SB" w:hAnsi="DFKai-SB"/>
        </w:rPr>
        <w:t>1MM+</w:t>
      </w:r>
      <w:r w:rsidRPr="00BB1325">
        <w:rPr>
          <w:rFonts w:ascii="DFKai-SB" w:eastAsia="DFKai-SB" w:hAnsi="DFKai-SB" w:hint="eastAsia"/>
        </w:rPr>
        <w:t>的Database中的。</w:t>
      </w:r>
    </w:p>
    <w:p w14:paraId="72721130" w14:textId="0F12BE45" w:rsidR="00733781" w:rsidRPr="00BB1325" w:rsidRDefault="00CF6384" w:rsidP="00184CB2">
      <w:pPr>
        <w:pStyle w:val="NormalWeb"/>
        <w:adjustRightInd w:val="0"/>
        <w:snapToGrid w:val="0"/>
        <w:spacing w:before="120" w:beforeAutospacing="0" w:after="0" w:afterAutospacing="0" w:line="400" w:lineRule="exact"/>
        <w:ind w:leftChars="-11" w:left="-26" w:firstLine="851"/>
        <w:rPr>
          <w:rFonts w:ascii="DFKai-SB" w:eastAsia="DFKai-SB" w:hAnsi="DFKai-SB"/>
        </w:rPr>
      </w:pPr>
      <w:r w:rsidRPr="00BB1325">
        <w:rPr>
          <w:rFonts w:ascii="DFKai-SB" w:eastAsia="DFKai-SB" w:hAnsi="DFKai-SB" w:hint="eastAsia"/>
        </w:rPr>
        <w:t>請注意，</w:t>
      </w:r>
      <w:r w:rsidR="00A56EC3" w:rsidRPr="00BB1325">
        <w:rPr>
          <w:rFonts w:ascii="DFKai-SB" w:eastAsia="DFKai-SB" w:hAnsi="DFKai-SB" w:hint="eastAsia"/>
        </w:rPr>
        <w:t>前一句</w:t>
      </w:r>
      <w:r w:rsidRPr="00BB1325">
        <w:rPr>
          <w:rFonts w:ascii="DFKai-SB" w:eastAsia="DFKai-SB" w:hAnsi="DFKai-SB" w:hint="eastAsia"/>
        </w:rPr>
        <w:t>講的</w:t>
      </w:r>
      <w:r w:rsidR="00733781" w:rsidRPr="00CA71FA">
        <w:rPr>
          <w:rFonts w:ascii="DFKai-SB" w:eastAsia="DFKai-SB" w:hAnsi="DFKai-SB" w:hint="eastAsia"/>
          <w:highlight w:val="cyan"/>
          <w:u w:val="single"/>
        </w:rPr>
        <w:t>完成後的QSO資料</w:t>
      </w:r>
      <w:r w:rsidR="00953A7C" w:rsidRPr="00CA71FA">
        <w:rPr>
          <w:rFonts w:ascii="DFKai-SB" w:eastAsia="DFKai-SB" w:hAnsi="DFKai-SB" w:hint="eastAsia"/>
          <w:highlight w:val="cyan"/>
          <w:u w:val="single"/>
        </w:rPr>
        <w:t>ADIF</w:t>
      </w:r>
      <w:r w:rsidRPr="00CA71FA">
        <w:rPr>
          <w:rFonts w:ascii="DFKai-SB" w:eastAsia="DFKai-SB" w:hAnsi="DFKai-SB" w:hint="eastAsia"/>
          <w:highlight w:val="cyan"/>
          <w:u w:val="single"/>
        </w:rPr>
        <w:t>檔案</w:t>
      </w:r>
      <w:r w:rsidRPr="00BB1325">
        <w:rPr>
          <w:rFonts w:ascii="DFKai-SB" w:eastAsia="DFKai-SB" w:hAnsi="DFKai-SB" w:hint="eastAsia"/>
        </w:rPr>
        <w:t>，也是從</w:t>
      </w:r>
      <w:r w:rsidR="008F6ED6" w:rsidRPr="00BB1325">
        <w:rPr>
          <w:rFonts w:ascii="DFKai-SB" w:eastAsia="DFKai-SB" w:hAnsi="DFKai-SB"/>
          <w:b/>
          <w:color w:val="FF0000"/>
          <w:sz w:val="28"/>
        </w:rPr>
        <w:t>JT</w:t>
      </w:r>
      <w:r w:rsidRPr="00BB1325">
        <w:rPr>
          <w:rFonts w:ascii="DFKai-SB" w:eastAsia="DFKai-SB" w:hAnsi="DFKai-SB" w:hint="eastAsia"/>
        </w:rPr>
        <w:t>所產生的，但是儲存</w:t>
      </w:r>
      <w:r w:rsidR="00A56EC3" w:rsidRPr="00BB1325">
        <w:rPr>
          <w:rFonts w:ascii="DFKai-SB" w:eastAsia="DFKai-SB" w:hAnsi="DFKai-SB" w:hint="eastAsia"/>
        </w:rPr>
        <w:t>至</w:t>
      </w:r>
      <w:r w:rsidRPr="00BB1325">
        <w:rPr>
          <w:rFonts w:ascii="DFKai-SB" w:eastAsia="DFKai-SB" w:hAnsi="DFKai-SB" w:hint="eastAsia"/>
        </w:rPr>
        <w:t>N</w:t>
      </w:r>
      <w:r w:rsidRPr="00BB1325">
        <w:rPr>
          <w:rFonts w:ascii="DFKai-SB" w:eastAsia="DFKai-SB" w:hAnsi="DFKai-SB"/>
        </w:rPr>
        <w:t>1MM+</w:t>
      </w:r>
      <w:r w:rsidRPr="00BB1325">
        <w:rPr>
          <w:rFonts w:ascii="DFKai-SB" w:eastAsia="DFKai-SB" w:hAnsi="DFKai-SB" w:hint="eastAsia"/>
        </w:rPr>
        <w:t>的Database後，這兩</w:t>
      </w:r>
      <w:proofErr w:type="gramStart"/>
      <w:r w:rsidRPr="00BB1325">
        <w:rPr>
          <w:rFonts w:ascii="DFKai-SB" w:eastAsia="DFKai-SB" w:hAnsi="DFKai-SB" w:hint="eastAsia"/>
        </w:rPr>
        <w:t>個</w:t>
      </w:r>
      <w:proofErr w:type="gramEnd"/>
      <w:r w:rsidRPr="00BB1325">
        <w:rPr>
          <w:rFonts w:ascii="DFKai-SB" w:eastAsia="DFKai-SB" w:hAnsi="DFKai-SB" w:hint="eastAsia"/>
        </w:rPr>
        <w:t>檔案</w:t>
      </w:r>
      <w:r w:rsidR="00A56EC3" w:rsidRPr="00BB1325">
        <w:rPr>
          <w:rFonts w:ascii="DFKai-SB" w:eastAsia="DFKai-SB" w:hAnsi="DFKai-SB" w:hint="eastAsia"/>
        </w:rPr>
        <w:t>內容</w:t>
      </w:r>
      <w:r w:rsidRPr="00BB1325">
        <w:rPr>
          <w:rFonts w:ascii="DFKai-SB" w:eastAsia="DFKai-SB" w:hAnsi="DFKai-SB" w:hint="eastAsia"/>
        </w:rPr>
        <w:t>可能會有</w:t>
      </w:r>
      <w:r w:rsidR="00A56EC3" w:rsidRPr="00BB1325">
        <w:rPr>
          <w:rFonts w:ascii="DFKai-SB" w:eastAsia="DFKai-SB" w:hAnsi="DFKai-SB" w:hint="eastAsia"/>
        </w:rPr>
        <w:t>差異</w:t>
      </w:r>
      <w:r w:rsidRPr="00BB1325">
        <w:rPr>
          <w:rFonts w:ascii="DFKai-SB" w:eastAsia="DFKai-SB" w:hAnsi="DFKai-SB" w:hint="eastAsia"/>
        </w:rPr>
        <w:t>的</w:t>
      </w:r>
      <w:r w:rsidR="00AD613B" w:rsidRPr="00BB1325">
        <w:rPr>
          <w:rFonts w:ascii="DFKai-SB" w:eastAsia="DFKai-SB" w:hAnsi="DFKai-SB" w:hint="eastAsia"/>
        </w:rPr>
        <w:t>；因為N</w:t>
      </w:r>
      <w:r w:rsidR="00AD613B" w:rsidRPr="00BB1325">
        <w:rPr>
          <w:rFonts w:ascii="DFKai-SB" w:eastAsia="DFKai-SB" w:hAnsi="DFKai-SB"/>
        </w:rPr>
        <w:t>1MM+</w:t>
      </w:r>
      <w:r w:rsidR="00AD613B" w:rsidRPr="00BB1325">
        <w:rPr>
          <w:rFonts w:ascii="DFKai-SB" w:eastAsia="DFKai-SB" w:hAnsi="DFKai-SB" w:hint="eastAsia"/>
        </w:rPr>
        <w:t>還會在</w:t>
      </w:r>
      <w:r w:rsidR="008F6ED6" w:rsidRPr="00BB1325">
        <w:rPr>
          <w:rFonts w:ascii="DFKai-SB" w:eastAsia="DFKai-SB" w:hAnsi="DFKai-SB"/>
          <w:b/>
          <w:color w:val="FF0000"/>
          <w:sz w:val="28"/>
        </w:rPr>
        <w:t>JT</w:t>
      </w:r>
      <w:r w:rsidR="00AD613B" w:rsidRPr="00BB1325">
        <w:rPr>
          <w:rFonts w:ascii="DFKai-SB" w:eastAsia="DFKai-SB" w:hAnsi="DFKai-SB" w:hint="eastAsia"/>
        </w:rPr>
        <w:t>經由</w:t>
      </w:r>
      <w:r w:rsidR="0058418E" w:rsidRPr="00BB1325">
        <w:rPr>
          <w:rFonts w:ascii="DFKai-SB" w:eastAsia="DFKai-SB" w:hAnsi="DFKai-SB"/>
        </w:rPr>
        <w:t>「</w:t>
      </w:r>
      <w:r w:rsidR="00AD613B" w:rsidRPr="00BB1325">
        <w:rPr>
          <w:rFonts w:ascii="DFKai-SB" w:eastAsia="DFKai-SB" w:hAnsi="DFKai-SB" w:hint="eastAsia"/>
        </w:rPr>
        <w:t>解碼清單</w:t>
      </w:r>
      <w:r w:rsidR="00CD4FB8" w:rsidRPr="00BB1325">
        <w:rPr>
          <w:rFonts w:ascii="DFKai-SB" w:eastAsia="DFKai-SB" w:hAnsi="DFKai-SB" w:hint="eastAsia"/>
        </w:rPr>
        <w:t>」</w:t>
      </w:r>
      <w:r w:rsidR="00AD613B" w:rsidRPr="00BB1325">
        <w:rPr>
          <w:rFonts w:ascii="DFKai-SB" w:eastAsia="DFKai-SB" w:hAnsi="DFKai-SB" w:hint="eastAsia"/>
        </w:rPr>
        <w:t>傳送過來的資料中、會去添加或減少一些N1MM+程式所需要的其他</w:t>
      </w:r>
      <w:r w:rsidR="00A56EC3" w:rsidRPr="00BB1325">
        <w:rPr>
          <w:rFonts w:ascii="DFKai-SB" w:eastAsia="DFKai-SB" w:hAnsi="DFKai-SB" w:hint="eastAsia"/>
        </w:rPr>
        <w:t>計算或控制</w:t>
      </w:r>
      <w:r w:rsidR="00AD613B" w:rsidRPr="00BB1325">
        <w:rPr>
          <w:rFonts w:ascii="DFKai-SB" w:eastAsia="DFKai-SB" w:hAnsi="DFKai-SB" w:hint="eastAsia"/>
        </w:rPr>
        <w:t>內容，這個增、減動作，根據L</w:t>
      </w:r>
      <w:r w:rsidR="00AD613B" w:rsidRPr="00BB1325">
        <w:rPr>
          <w:rFonts w:ascii="DFKai-SB" w:eastAsia="DFKai-SB" w:hAnsi="DFKai-SB"/>
        </w:rPr>
        <w:t>og4OM</w:t>
      </w:r>
      <w:r w:rsidR="00AD613B" w:rsidRPr="00BB1325">
        <w:rPr>
          <w:rFonts w:ascii="DFKai-SB" w:eastAsia="DFKai-SB" w:hAnsi="DFKai-SB" w:hint="eastAsia"/>
        </w:rPr>
        <w:t xml:space="preserve"> APP之術語，稱之為</w:t>
      </w:r>
      <w:proofErr w:type="gramStart"/>
      <w:r w:rsidR="00AD613B" w:rsidRPr="00BB1325">
        <w:rPr>
          <w:rFonts w:ascii="DFKai-SB" w:eastAsia="DFKai-SB" w:hAnsi="DFKai-SB" w:hint="eastAsia"/>
          <w:u w:val="single"/>
        </w:rPr>
        <w:t>資料傳畢更新</w:t>
      </w:r>
      <w:proofErr w:type="gramEnd"/>
      <w:r w:rsidR="00CD4FB8" w:rsidRPr="00BB1325">
        <w:rPr>
          <w:rFonts w:ascii="DFKai-SB" w:eastAsia="DFKai-SB" w:hAnsi="DFKai-SB" w:hint="eastAsia"/>
        </w:rPr>
        <w:t>「</w:t>
      </w:r>
      <w:r w:rsidR="00AD613B" w:rsidRPr="00BB1325">
        <w:rPr>
          <w:rFonts w:ascii="DFKai-SB" w:eastAsia="DFKai-SB" w:hAnsi="DFKai-SB" w:hint="eastAsia"/>
        </w:rPr>
        <w:t>DB_Up</w:t>
      </w:r>
      <w:r w:rsidR="00AD613B" w:rsidRPr="00BB1325">
        <w:rPr>
          <w:rFonts w:ascii="DFKai-SB" w:eastAsia="DFKai-SB" w:hAnsi="DFKai-SB"/>
        </w:rPr>
        <w:t>dated</w:t>
      </w:r>
      <w:r w:rsidR="00CD4FB8" w:rsidRPr="00BB1325">
        <w:rPr>
          <w:rFonts w:ascii="DFKai-SB" w:eastAsia="DFKai-SB" w:hAnsi="DFKai-SB" w:hint="eastAsia"/>
        </w:rPr>
        <w:t>」</w:t>
      </w:r>
      <w:r w:rsidR="00733781" w:rsidRPr="00BB1325">
        <w:rPr>
          <w:rFonts w:ascii="DFKai-SB" w:eastAsia="DFKai-SB" w:hAnsi="DFKai-SB" w:hint="eastAsia"/>
        </w:rPr>
        <w:t>。</w:t>
      </w:r>
    </w:p>
    <w:p w14:paraId="0ECC6267" w14:textId="30D4764F" w:rsidR="000C5F4F" w:rsidRPr="00BB1325" w:rsidRDefault="000C5F4F" w:rsidP="00184CB2">
      <w:pPr>
        <w:pStyle w:val="NormalWeb"/>
        <w:adjustRightInd w:val="0"/>
        <w:snapToGrid w:val="0"/>
        <w:spacing w:before="120" w:beforeAutospacing="0" w:after="0" w:afterAutospacing="0" w:line="400" w:lineRule="exact"/>
        <w:ind w:leftChars="-11" w:left="-26" w:firstLine="851"/>
        <w:rPr>
          <w:rFonts w:ascii="DFKai-SB" w:eastAsia="DFKai-SB" w:hAnsi="DFKai-SB"/>
        </w:rPr>
      </w:pPr>
      <w:r w:rsidRPr="00CA71FA">
        <w:rPr>
          <w:rFonts w:ascii="DFKai-SB" w:eastAsia="DFKai-SB" w:hAnsi="DFKai-SB" w:hint="eastAsia"/>
          <w:highlight w:val="cyan"/>
        </w:rPr>
        <w:t>這個U</w:t>
      </w:r>
      <w:r w:rsidRPr="00CA71FA">
        <w:rPr>
          <w:rFonts w:ascii="DFKai-SB" w:eastAsia="DFKai-SB" w:hAnsi="DFKai-SB"/>
          <w:highlight w:val="cyan"/>
        </w:rPr>
        <w:t>DP=2333</w:t>
      </w:r>
      <w:r w:rsidRPr="00CA71FA">
        <w:rPr>
          <w:rFonts w:ascii="DFKai-SB" w:eastAsia="DFKai-SB" w:hAnsi="DFKai-SB" w:hint="eastAsia"/>
          <w:highlight w:val="cyan"/>
        </w:rPr>
        <w:t>是N1MM+默認的</w:t>
      </w:r>
      <w:r w:rsidR="002E6FF5" w:rsidRPr="00CA71FA">
        <w:rPr>
          <w:rFonts w:ascii="DFKai-SB" w:eastAsia="DFKai-SB" w:hAnsi="DFKai-SB" w:hint="eastAsia"/>
          <w:highlight w:val="cyan"/>
        </w:rPr>
        <w:t>接收埠</w:t>
      </w:r>
      <w:r w:rsidRPr="00BB1325">
        <w:rPr>
          <w:rFonts w:ascii="DFKai-SB" w:eastAsia="DFKai-SB" w:hAnsi="DFKai-SB" w:hint="eastAsia"/>
        </w:rPr>
        <w:t>，市面上許多</w:t>
      </w:r>
      <w:r w:rsidRPr="00BB1325">
        <w:rPr>
          <w:rFonts w:ascii="DFKai-SB" w:eastAsia="DFKai-SB" w:hAnsi="DFKai-SB"/>
        </w:rPr>
        <w:t>Logger</w:t>
      </w:r>
      <w:r w:rsidRPr="00BB1325">
        <w:rPr>
          <w:rFonts w:ascii="DFKai-SB" w:eastAsia="DFKai-SB" w:hAnsi="DFKai-SB" w:hint="eastAsia"/>
        </w:rPr>
        <w:t xml:space="preserve"> APP的設計者，都曉得N</w:t>
      </w:r>
      <w:r w:rsidRPr="00BB1325">
        <w:rPr>
          <w:rFonts w:ascii="DFKai-SB" w:eastAsia="DFKai-SB" w:hAnsi="DFKai-SB"/>
        </w:rPr>
        <w:t>1MM+</w:t>
      </w:r>
      <w:r w:rsidRPr="00BB1325">
        <w:rPr>
          <w:rFonts w:ascii="DFKai-SB" w:eastAsia="DFKai-SB" w:hAnsi="DFKai-SB" w:hint="eastAsia"/>
        </w:rPr>
        <w:t>這位老大哥已經規劃過此一UDP</w:t>
      </w:r>
      <w:r w:rsidRPr="00BB1325">
        <w:rPr>
          <w:rFonts w:ascii="DFKai-SB" w:eastAsia="DFKai-SB" w:hAnsi="DFKai-SB"/>
        </w:rPr>
        <w:t>=2333</w:t>
      </w:r>
      <w:r w:rsidRPr="00BB1325">
        <w:rPr>
          <w:rFonts w:ascii="DFKai-SB" w:eastAsia="DFKai-SB" w:hAnsi="DFKai-SB" w:hint="eastAsia"/>
        </w:rPr>
        <w:t>值，幾乎是一個公認的A</w:t>
      </w:r>
      <w:r w:rsidRPr="00BB1325">
        <w:rPr>
          <w:rFonts w:ascii="DFKai-SB" w:eastAsia="DFKai-SB" w:hAnsi="DFKai-SB"/>
        </w:rPr>
        <w:t>DIF</w:t>
      </w:r>
      <w:r w:rsidRPr="00BB1325">
        <w:rPr>
          <w:rFonts w:ascii="DFKai-SB" w:eastAsia="DFKai-SB" w:hAnsi="DFKai-SB" w:hint="eastAsia"/>
        </w:rPr>
        <w:t>推播UDP默認值；他們在各APP之間設計UDP時都會予以尊重的不去重複採用此一數值。在</w:t>
      </w:r>
      <w:r w:rsidR="0015213B" w:rsidRPr="00BB1325">
        <w:rPr>
          <w:rFonts w:ascii="DFKai-SB" w:eastAsia="DFKai-SB" w:hAnsi="DFKai-SB" w:hint="eastAsia"/>
          <w:b/>
          <w:color w:val="FF0000"/>
          <w:sz w:val="28"/>
        </w:rPr>
        <w:t>JT</w:t>
      </w:r>
      <w:r w:rsidRPr="00BB1325">
        <w:rPr>
          <w:rFonts w:ascii="DFKai-SB" w:eastAsia="DFKai-SB" w:hAnsi="DFKai-SB"/>
        </w:rPr>
        <w:t xml:space="preserve"> APP</w:t>
      </w:r>
      <w:r w:rsidRPr="00BB1325">
        <w:rPr>
          <w:rFonts w:ascii="DFKai-SB" w:eastAsia="DFKai-SB" w:hAnsi="DFKai-SB" w:hint="eastAsia"/>
        </w:rPr>
        <w:t>也不例外、有關此項</w:t>
      </w:r>
      <w:bookmarkStart w:id="19" w:name="SecondUDP"/>
      <w:r w:rsidRPr="00CA71FA">
        <w:rPr>
          <w:rFonts w:ascii="DFKai-SB" w:eastAsia="DFKai-SB" w:hAnsi="DFKai-SB" w:hint="eastAsia"/>
          <w:color w:val="4472C4" w:themeColor="accent1"/>
          <w:highlight w:val="yellow"/>
          <w:u w:val="single"/>
        </w:rPr>
        <w:t>S</w:t>
      </w:r>
      <w:r w:rsidRPr="00CA71FA">
        <w:rPr>
          <w:rFonts w:ascii="DFKai-SB" w:eastAsia="DFKai-SB" w:hAnsi="DFKai-SB"/>
          <w:color w:val="4472C4" w:themeColor="accent1"/>
          <w:highlight w:val="yellow"/>
          <w:u w:val="single"/>
        </w:rPr>
        <w:t xml:space="preserve">econd </w:t>
      </w:r>
      <w:r w:rsidRPr="00CA71FA">
        <w:rPr>
          <w:rFonts w:ascii="DFKai-SB" w:eastAsia="DFKai-SB" w:hAnsi="DFKai-SB" w:hint="eastAsia"/>
          <w:color w:val="4472C4" w:themeColor="accent1"/>
          <w:highlight w:val="yellow"/>
          <w:u w:val="single"/>
        </w:rPr>
        <w:t>UDP</w:t>
      </w:r>
      <w:bookmarkEnd w:id="19"/>
      <w:r w:rsidRPr="00BB1325">
        <w:rPr>
          <w:rFonts w:ascii="DFKai-SB" w:eastAsia="DFKai-SB" w:hAnsi="DFKai-SB" w:hint="eastAsia"/>
        </w:rPr>
        <w:t>的設定(</w:t>
      </w:r>
      <w:hyperlink r:id="rId24" w:anchor="圖_31" w:history="1">
        <w:r w:rsidR="00F42028" w:rsidRPr="00BB1325">
          <w:rPr>
            <w:rStyle w:val="Hyperlink"/>
            <w:rFonts w:eastAsia="DFKai-SB"/>
          </w:rPr>
          <w:t>如</w:t>
        </w:r>
        <w:r w:rsidR="00CA71FA" w:rsidRPr="00CA71FA">
          <w:rPr>
            <w:rStyle w:val="Hyperlink"/>
            <w:rFonts w:eastAsia="DFKai-SB"/>
            <w:highlight w:val="yellow"/>
            <w:u w:val="double"/>
          </w:rPr>
          <w:fldChar w:fldCharType="begin"/>
        </w:r>
        <w:r w:rsidR="00CA71FA" w:rsidRPr="00CA71FA">
          <w:rPr>
            <w:rStyle w:val="Hyperlink"/>
            <w:rFonts w:eastAsia="DFKai-SB"/>
            <w:highlight w:val="yellow"/>
            <w:u w:val="double"/>
          </w:rPr>
          <w:instrText xml:space="preserve"> REF 圖_31 \h  \* MERGEFORMAT </w:instrText>
        </w:r>
        <w:r w:rsidR="00CA71FA" w:rsidRPr="00CA71FA">
          <w:rPr>
            <w:rStyle w:val="Hyperlink"/>
            <w:rFonts w:eastAsia="DFKai-SB"/>
            <w:highlight w:val="yellow"/>
            <w:u w:val="double"/>
          </w:rPr>
        </w:r>
        <w:r w:rsidR="00CA71FA" w:rsidRPr="00CA71FA">
          <w:rPr>
            <w:rStyle w:val="Hyperlink"/>
            <w:rFonts w:eastAsia="DFKai-SB"/>
            <w:highlight w:val="yellow"/>
            <w:u w:val="double"/>
          </w:rPr>
          <w:fldChar w:fldCharType="separate"/>
        </w:r>
        <w:r w:rsidR="009408B4" w:rsidRPr="009408B4">
          <w:rPr>
            <w:rFonts w:ascii="DFKai-SB" w:eastAsia="DFKai-SB" w:hAnsi="DFKai-SB" w:hint="eastAsia"/>
            <w:highlight w:val="yellow"/>
            <w:u w:val="double"/>
          </w:rPr>
          <w:t>圖_31</w:t>
        </w:r>
        <w:r w:rsidR="00CA71FA" w:rsidRPr="00CA71FA">
          <w:rPr>
            <w:rStyle w:val="Hyperlink"/>
            <w:rFonts w:eastAsia="DFKai-SB"/>
            <w:highlight w:val="yellow"/>
            <w:u w:val="double"/>
          </w:rPr>
          <w:fldChar w:fldCharType="end"/>
        </w:r>
        <w:r w:rsidR="00F42028" w:rsidRPr="00BB1325">
          <w:rPr>
            <w:rStyle w:val="Hyperlink"/>
            <w:rFonts w:eastAsia="DFKai-SB"/>
          </w:rPr>
          <w:t>中的</w:t>
        </w:r>
        <w:r w:rsidR="0058418E" w:rsidRPr="00BB1325">
          <w:rPr>
            <w:rStyle w:val="Hyperlink"/>
            <w:rFonts w:eastAsia="DFKai-SB"/>
          </w:rPr>
          <w:t>「</w:t>
        </w:r>
        <w:r w:rsidR="00F42028" w:rsidRPr="009A5960">
          <w:rPr>
            <w:rStyle w:val="Hyperlink"/>
            <w:rFonts w:eastAsia="DFKai-SB"/>
            <w:highlight w:val="cyan"/>
          </w:rPr>
          <w:t>第四部分</w:t>
        </w:r>
      </w:hyperlink>
      <w:r w:rsidR="00471054" w:rsidRPr="00BB1325">
        <w:rPr>
          <w:rFonts w:ascii="DFKai-SB" w:eastAsia="DFKai-SB" w:hAnsi="DFKai-SB"/>
        </w:rPr>
        <w:t>」</w:t>
      </w:r>
      <w:r w:rsidRPr="00BB1325">
        <w:rPr>
          <w:rFonts w:ascii="DFKai-SB" w:eastAsia="DFKai-SB" w:hAnsi="DFKai-SB"/>
        </w:rPr>
        <w:t>)</w:t>
      </w:r>
      <w:r w:rsidRPr="00BB1325">
        <w:rPr>
          <w:rFonts w:ascii="DFKai-SB" w:eastAsia="DFKai-SB" w:hAnsi="DFKai-SB" w:hint="eastAsia"/>
        </w:rPr>
        <w:t>，就明白的告訴你不建議你去勾選UDP=2333的選項；這是</w:t>
      </w:r>
      <w:r w:rsidR="0015213B" w:rsidRPr="00BB1325">
        <w:rPr>
          <w:rFonts w:ascii="DFKai-SB" w:eastAsia="DFKai-SB" w:hAnsi="DFKai-SB" w:hint="eastAsia"/>
          <w:b/>
          <w:color w:val="FF0000"/>
          <w:sz w:val="28"/>
        </w:rPr>
        <w:t>JT</w:t>
      </w:r>
      <w:r w:rsidRPr="00BB1325">
        <w:rPr>
          <w:rFonts w:ascii="DFKai-SB" w:eastAsia="DFKai-SB" w:hAnsi="DFKai-SB" w:hint="eastAsia"/>
        </w:rPr>
        <w:t>設計時，係以單機版為主</w:t>
      </w:r>
      <w:r w:rsidR="00445D69" w:rsidRPr="00BB1325">
        <w:rPr>
          <w:rFonts w:ascii="DFKai-SB" w:eastAsia="DFKai-SB" w:hAnsi="DFKai-SB" w:hint="eastAsia"/>
        </w:rPr>
        <w:t>的考量</w:t>
      </w:r>
      <w:r w:rsidRPr="00BB1325">
        <w:rPr>
          <w:rFonts w:ascii="DFKai-SB" w:eastAsia="DFKai-SB" w:hAnsi="DFKai-SB" w:hint="eastAsia"/>
        </w:rPr>
        <w:t>；雖然W</w:t>
      </w:r>
      <w:r w:rsidRPr="00BB1325">
        <w:rPr>
          <w:rFonts w:ascii="DFKai-SB" w:eastAsia="DFKai-SB" w:hAnsi="DFKai-SB"/>
        </w:rPr>
        <w:t>SJT-X</w:t>
      </w:r>
      <w:r w:rsidRPr="00BB1325">
        <w:rPr>
          <w:rFonts w:ascii="DFKai-SB" w:eastAsia="DFKai-SB" w:hAnsi="DFKai-SB" w:hint="eastAsia"/>
        </w:rPr>
        <w:t>自有其本身L</w:t>
      </w:r>
      <w:r w:rsidRPr="00BB1325">
        <w:rPr>
          <w:rFonts w:ascii="DFKai-SB" w:eastAsia="DFKai-SB" w:hAnsi="DFKai-SB"/>
        </w:rPr>
        <w:t>OG</w:t>
      </w:r>
      <w:r w:rsidR="00551EA2" w:rsidRPr="00BB1325">
        <w:rPr>
          <w:rFonts w:ascii="DFKai-SB" w:eastAsia="DFKai-SB" w:hAnsi="DFKai-SB"/>
        </w:rPr>
        <w:t>GING</w:t>
      </w:r>
      <w:r w:rsidRPr="00BB1325">
        <w:rPr>
          <w:rFonts w:ascii="DFKai-SB" w:eastAsia="DFKai-SB" w:hAnsi="DFKai-SB" w:hint="eastAsia"/>
        </w:rPr>
        <w:t>登錄的地方；如果是想要讓其他的A</w:t>
      </w:r>
      <w:r w:rsidRPr="00BB1325">
        <w:rPr>
          <w:rFonts w:ascii="DFKai-SB" w:eastAsia="DFKai-SB" w:hAnsi="DFKai-SB"/>
        </w:rPr>
        <w:t>PP</w:t>
      </w:r>
      <w:r w:rsidRPr="00BB1325">
        <w:rPr>
          <w:rFonts w:ascii="DFKai-SB" w:eastAsia="DFKai-SB" w:hAnsi="DFKai-SB" w:hint="eastAsia"/>
        </w:rPr>
        <w:t>去取得</w:t>
      </w:r>
      <w:r w:rsidR="0015213B" w:rsidRPr="00BB1325">
        <w:rPr>
          <w:rFonts w:ascii="DFKai-SB" w:eastAsia="DFKai-SB" w:hAnsi="DFKai-SB" w:hint="eastAsia"/>
          <w:b/>
          <w:color w:val="FF0000"/>
          <w:sz w:val="28"/>
        </w:rPr>
        <w:t>JT</w:t>
      </w:r>
      <w:r w:rsidRPr="00BB1325">
        <w:rPr>
          <w:rFonts w:ascii="DFKai-SB" w:eastAsia="DFKai-SB" w:hAnsi="DFKai-SB" w:hint="eastAsia"/>
        </w:rPr>
        <w:t>產生的QSO資訊時，你就在圖</w:t>
      </w:r>
      <w:r w:rsidRPr="00BB1325">
        <w:rPr>
          <w:rFonts w:ascii="DFKai-SB" w:eastAsia="DFKai-SB" w:hAnsi="DFKai-SB"/>
        </w:rPr>
        <w:t>_</w:t>
      </w:r>
      <w:r w:rsidR="00514E03" w:rsidRPr="00BB1325">
        <w:rPr>
          <w:rFonts w:ascii="DFKai-SB" w:eastAsia="DFKai-SB" w:hAnsi="DFKai-SB" w:hint="eastAsia"/>
        </w:rPr>
        <w:t>3</w:t>
      </w:r>
      <w:r w:rsidR="008F6ED6" w:rsidRPr="00BB1325">
        <w:rPr>
          <w:rFonts w:ascii="DFKai-SB" w:eastAsia="DFKai-SB" w:hAnsi="DFKai-SB" w:hint="eastAsia"/>
        </w:rPr>
        <w:t>1</w:t>
      </w:r>
      <w:r w:rsidRPr="00BB1325">
        <w:rPr>
          <w:rFonts w:ascii="DFKai-SB" w:eastAsia="DFKai-SB" w:hAnsi="DFKai-SB" w:hint="eastAsia"/>
        </w:rPr>
        <w:t>的第四部分去指定一個</w:t>
      </w:r>
      <w:r w:rsidR="0058418E" w:rsidRPr="00BB1325">
        <w:rPr>
          <w:rFonts w:ascii="DFKai-SB" w:eastAsia="DFKai-SB" w:hAnsi="DFKai-SB"/>
        </w:rPr>
        <w:t>「</w:t>
      </w:r>
      <w:r w:rsidRPr="00BB1325">
        <w:rPr>
          <w:rFonts w:ascii="DFKai-SB" w:eastAsia="DFKai-SB" w:hAnsi="DFKai-SB" w:hint="eastAsia"/>
        </w:rPr>
        <w:t>推播U</w:t>
      </w:r>
      <w:r w:rsidRPr="00BB1325">
        <w:rPr>
          <w:rFonts w:ascii="DFKai-SB" w:eastAsia="DFKai-SB" w:hAnsi="DFKai-SB"/>
        </w:rPr>
        <w:t>DP</w:t>
      </w:r>
      <w:r w:rsidR="00471054" w:rsidRPr="00BB1325">
        <w:rPr>
          <w:rFonts w:ascii="DFKai-SB" w:eastAsia="DFKai-SB" w:hAnsi="DFKai-SB"/>
        </w:rPr>
        <w:t>」</w:t>
      </w:r>
      <w:r w:rsidRPr="00BB1325">
        <w:rPr>
          <w:rFonts w:ascii="DFKai-SB" w:eastAsia="DFKai-SB" w:hAnsi="DFKai-SB" w:hint="eastAsia"/>
        </w:rPr>
        <w:t>，這個U</w:t>
      </w:r>
      <w:r w:rsidRPr="00BB1325">
        <w:rPr>
          <w:rFonts w:ascii="DFKai-SB" w:eastAsia="DFKai-SB" w:hAnsi="DFKai-SB"/>
        </w:rPr>
        <w:t>DP</w:t>
      </w:r>
      <w:r w:rsidRPr="00BB1325">
        <w:rPr>
          <w:rFonts w:ascii="DFKai-SB" w:eastAsia="DFKai-SB" w:hAnsi="DFKai-SB" w:hint="eastAsia"/>
        </w:rPr>
        <w:t>值，隨你高興，你寫</w:t>
      </w:r>
      <w:r w:rsidR="0058418E" w:rsidRPr="00BB1325">
        <w:rPr>
          <w:rFonts w:ascii="DFKai-SB" w:eastAsia="DFKai-SB" w:hAnsi="DFKai-SB"/>
        </w:rPr>
        <w:t>「</w:t>
      </w:r>
      <w:r w:rsidRPr="00BB1325">
        <w:rPr>
          <w:rFonts w:ascii="DFKai-SB" w:eastAsia="DFKai-SB" w:hAnsi="DFKai-SB" w:hint="eastAsia"/>
        </w:rPr>
        <w:t>2</w:t>
      </w:r>
      <w:r w:rsidR="002E6FF5" w:rsidRPr="00BB1325">
        <w:rPr>
          <w:rFonts w:ascii="DFKai-SB" w:eastAsia="DFKai-SB" w:hAnsi="DFKai-SB" w:hint="eastAsia"/>
        </w:rPr>
        <w:t>0</w:t>
      </w:r>
      <w:r w:rsidRPr="00BB1325">
        <w:rPr>
          <w:rFonts w:ascii="DFKai-SB" w:eastAsia="DFKai-SB" w:hAnsi="DFKai-SB" w:hint="eastAsia"/>
        </w:rPr>
        <w:t>33</w:t>
      </w:r>
      <w:r w:rsidR="00471054" w:rsidRPr="00BB1325">
        <w:rPr>
          <w:rFonts w:ascii="DFKai-SB" w:eastAsia="DFKai-SB" w:hAnsi="DFKai-SB"/>
        </w:rPr>
        <w:t>」</w:t>
      </w:r>
      <w:r w:rsidRPr="00BB1325">
        <w:rPr>
          <w:rFonts w:ascii="DFKai-SB" w:eastAsia="DFKai-SB" w:hAnsi="DFKai-SB" w:hint="eastAsia"/>
        </w:rPr>
        <w:t>也是可</w:t>
      </w:r>
      <w:r w:rsidR="00C72695" w:rsidRPr="00BB1325">
        <w:rPr>
          <w:rFonts w:ascii="DFKai-SB" w:eastAsia="DFKai-SB" w:hAnsi="DFKai-SB" w:hint="eastAsia"/>
        </w:rPr>
        <w:t>行</w:t>
      </w:r>
      <w:r w:rsidRPr="00BB1325">
        <w:rPr>
          <w:rFonts w:ascii="DFKai-SB" w:eastAsia="DFKai-SB" w:hAnsi="DFKai-SB" w:hint="eastAsia"/>
        </w:rPr>
        <w:t>的，</w:t>
      </w:r>
      <w:r w:rsidR="002E6FF5" w:rsidRPr="00BB1325">
        <w:rPr>
          <w:rFonts w:ascii="DFKai-SB" w:eastAsia="DFKai-SB" w:hAnsi="DFKai-SB"/>
        </w:rPr>
        <w:t xml:space="preserve"> </w:t>
      </w:r>
    </w:p>
    <w:p w14:paraId="424676F9" w14:textId="4E32E6B9" w:rsidR="0027160E" w:rsidRPr="00BB1325" w:rsidRDefault="0027160E" w:rsidP="00184CB2">
      <w:pPr>
        <w:pStyle w:val="NormalWeb"/>
        <w:adjustRightInd w:val="0"/>
        <w:snapToGrid w:val="0"/>
        <w:spacing w:before="120" w:beforeAutospacing="0" w:after="0" w:afterAutospacing="0" w:line="400" w:lineRule="exact"/>
        <w:ind w:leftChars="-11" w:left="-26" w:firstLine="851"/>
        <w:rPr>
          <w:rFonts w:ascii="DFKai-SB" w:eastAsia="DFKai-SB" w:hAnsi="DFKai-SB"/>
        </w:rPr>
      </w:pPr>
      <w:r w:rsidRPr="00BB1325">
        <w:rPr>
          <w:rFonts w:ascii="DFKai-SB" w:eastAsia="DFKai-SB" w:hAnsi="DFKai-SB" w:hint="eastAsia"/>
        </w:rPr>
        <w:lastRenderedPageBreak/>
        <w:t>如果我們在</w:t>
      </w:r>
      <w:r w:rsidR="008F6ED6" w:rsidRPr="00BB1325">
        <w:rPr>
          <w:rFonts w:ascii="DFKai-SB" w:eastAsia="DFKai-SB" w:hAnsi="DFKai-SB" w:hint="eastAsia"/>
          <w:b/>
          <w:color w:val="FF0000"/>
          <w:sz w:val="28"/>
        </w:rPr>
        <w:t>S</w:t>
      </w:r>
      <w:r w:rsidR="008F6ED6" w:rsidRPr="00BB1325">
        <w:rPr>
          <w:rFonts w:ascii="DFKai-SB" w:eastAsia="DFKai-SB" w:hAnsi="DFKai-SB"/>
          <w:b/>
          <w:color w:val="FF0000"/>
          <w:sz w:val="28"/>
        </w:rPr>
        <w:t>et</w:t>
      </w:r>
      <w:r w:rsidR="00F42028" w:rsidRPr="00BB1325">
        <w:rPr>
          <w:rFonts w:ascii="DFKai-SB" w:eastAsia="DFKai-SB" w:hAnsi="DFKai-SB"/>
          <w:b/>
          <w:color w:val="FF0000"/>
          <w:sz w:val="28"/>
        </w:rPr>
        <w:t>ting</w:t>
      </w:r>
      <w:r w:rsidRPr="00BB1325">
        <w:rPr>
          <w:rFonts w:ascii="DFKai-SB" w:eastAsia="DFKai-SB" w:hAnsi="DFKai-SB" w:hint="eastAsia"/>
          <w:b/>
        </w:rPr>
        <w:t>-&gt;Reporting</w:t>
      </w:r>
      <w:r w:rsidRPr="00BB1325">
        <w:rPr>
          <w:rFonts w:ascii="DFKai-SB" w:eastAsia="DFKai-SB" w:hAnsi="DFKai-SB"/>
          <w:b/>
        </w:rPr>
        <w:t>-&gt;</w:t>
      </w:r>
      <w:r w:rsidRPr="00BB1325">
        <w:rPr>
          <w:rFonts w:ascii="DFKai-SB" w:eastAsia="DFKai-SB" w:hAnsi="DFKai-SB" w:hint="eastAsia"/>
          <w:b/>
        </w:rPr>
        <w:t>S</w:t>
      </w:r>
      <w:r w:rsidRPr="00BB1325">
        <w:rPr>
          <w:rFonts w:ascii="DFKai-SB" w:eastAsia="DFKai-SB" w:hAnsi="DFKai-SB"/>
          <w:b/>
        </w:rPr>
        <w:t xml:space="preserve">econd </w:t>
      </w:r>
      <w:r w:rsidRPr="00BB1325">
        <w:rPr>
          <w:rFonts w:ascii="DFKai-SB" w:eastAsia="DFKai-SB" w:hAnsi="DFKai-SB" w:hint="eastAsia"/>
          <w:b/>
        </w:rPr>
        <w:t>UDP</w:t>
      </w:r>
      <w:r w:rsidRPr="00BB1325">
        <w:rPr>
          <w:rFonts w:ascii="DFKai-SB" w:eastAsia="DFKai-SB" w:hAnsi="DFKai-SB" w:hint="eastAsia"/>
        </w:rPr>
        <w:t>=2333改為UDP=2</w:t>
      </w:r>
      <w:r w:rsidR="001E3086" w:rsidRPr="00BB1325">
        <w:rPr>
          <w:rFonts w:ascii="DFKai-SB" w:eastAsia="DFKai-SB" w:hAnsi="DFKai-SB" w:hint="eastAsia"/>
        </w:rPr>
        <w:t>0</w:t>
      </w:r>
      <w:r w:rsidRPr="00BB1325">
        <w:rPr>
          <w:rFonts w:ascii="DFKai-SB" w:eastAsia="DFKai-SB" w:hAnsi="DFKai-SB" w:hint="eastAsia"/>
        </w:rPr>
        <w:t>33，時，其他的接收APP</w:t>
      </w:r>
      <w:r w:rsidRPr="00BB1325">
        <w:rPr>
          <w:rFonts w:ascii="DFKai-SB" w:eastAsia="DFKai-SB" w:hAnsi="DFKai-SB"/>
        </w:rPr>
        <w:t>(</w:t>
      </w:r>
      <w:r w:rsidRPr="00BB1325">
        <w:rPr>
          <w:rFonts w:ascii="DFKai-SB" w:eastAsia="DFKai-SB" w:hAnsi="DFKai-SB" w:hint="eastAsia"/>
        </w:rPr>
        <w:t>例如L</w:t>
      </w:r>
      <w:r w:rsidRPr="00BB1325">
        <w:rPr>
          <w:rFonts w:ascii="DFKai-SB" w:eastAsia="DFKai-SB" w:hAnsi="DFKai-SB"/>
        </w:rPr>
        <w:t>og4OM)</w:t>
      </w:r>
      <w:r w:rsidRPr="00BB1325">
        <w:rPr>
          <w:rFonts w:ascii="DFKai-SB" w:eastAsia="DFKai-SB" w:hAnsi="DFKai-SB" w:hint="eastAsia"/>
        </w:rPr>
        <w:t>的設定中，去</w:t>
      </w:r>
      <w:r w:rsidR="0039536D" w:rsidRPr="00BB1325">
        <w:rPr>
          <w:rFonts w:ascii="DFKai-SB" w:eastAsia="DFKai-SB" w:hAnsi="DFKai-SB" w:hint="eastAsia"/>
        </w:rPr>
        <w:t>設</w:t>
      </w:r>
      <w:r w:rsidRPr="00BB1325">
        <w:rPr>
          <w:rFonts w:ascii="DFKai-SB" w:eastAsia="DFKai-SB" w:hAnsi="DFKai-SB" w:hint="eastAsia"/>
        </w:rPr>
        <w:t>一</w:t>
      </w:r>
      <w:r w:rsidR="00FB5D2A" w:rsidRPr="00BB1325">
        <w:rPr>
          <w:rFonts w:ascii="DFKai-SB" w:eastAsia="DFKai-SB" w:hAnsi="DFKai-SB" w:hint="eastAsia"/>
        </w:rPr>
        <w:t>個</w:t>
      </w:r>
      <w:r w:rsidRPr="00BB1325">
        <w:rPr>
          <w:rFonts w:ascii="DFKai-SB" w:eastAsia="DFKai-SB" w:hAnsi="DFKai-SB" w:hint="eastAsia"/>
        </w:rPr>
        <w:t>UDP也等於</w:t>
      </w:r>
      <w:r w:rsidR="0058418E" w:rsidRPr="00BB1325">
        <w:rPr>
          <w:rFonts w:ascii="DFKai-SB" w:eastAsia="DFKai-SB" w:hAnsi="DFKai-SB"/>
        </w:rPr>
        <w:t>「</w:t>
      </w:r>
      <w:r w:rsidRPr="00BB1325">
        <w:rPr>
          <w:rFonts w:ascii="DFKai-SB" w:eastAsia="DFKai-SB" w:hAnsi="DFKai-SB" w:hint="eastAsia"/>
        </w:rPr>
        <w:t>2</w:t>
      </w:r>
      <w:r w:rsidR="001E3086" w:rsidRPr="00BB1325">
        <w:rPr>
          <w:rFonts w:ascii="DFKai-SB" w:eastAsia="DFKai-SB" w:hAnsi="DFKai-SB" w:hint="eastAsia"/>
        </w:rPr>
        <w:t>0</w:t>
      </w:r>
      <w:r w:rsidRPr="00BB1325">
        <w:rPr>
          <w:rFonts w:ascii="DFKai-SB" w:eastAsia="DFKai-SB" w:hAnsi="DFKai-SB" w:hint="eastAsia"/>
        </w:rPr>
        <w:t>33</w:t>
      </w:r>
      <w:r w:rsidR="00471054" w:rsidRPr="00BB1325">
        <w:rPr>
          <w:rFonts w:ascii="DFKai-SB" w:eastAsia="DFKai-SB" w:hAnsi="DFKai-SB"/>
        </w:rPr>
        <w:t>」</w:t>
      </w:r>
      <w:r w:rsidRPr="00BB1325">
        <w:rPr>
          <w:rFonts w:ascii="DFKai-SB" w:eastAsia="DFKai-SB" w:hAnsi="DFKai-SB" w:hint="eastAsia"/>
        </w:rPr>
        <w:t>，這樣子你就可以直接去接收來自於</w:t>
      </w:r>
      <w:r w:rsidR="0015213B" w:rsidRPr="00BB1325">
        <w:rPr>
          <w:rFonts w:ascii="DFKai-SB" w:eastAsia="DFKai-SB" w:hAnsi="DFKai-SB" w:hint="eastAsia"/>
          <w:b/>
          <w:color w:val="FF0000"/>
          <w:sz w:val="28"/>
        </w:rPr>
        <w:t>JT</w:t>
      </w:r>
      <w:r w:rsidRPr="00BB1325">
        <w:rPr>
          <w:rFonts w:ascii="DFKai-SB" w:eastAsia="DFKai-SB" w:hAnsi="DFKai-SB" w:hint="eastAsia"/>
        </w:rPr>
        <w:t>傳過來的</w:t>
      </w:r>
      <w:r w:rsidR="00953A7C" w:rsidRPr="00BB1325">
        <w:rPr>
          <w:rFonts w:ascii="DFKai-SB" w:eastAsia="DFKai-SB" w:hAnsi="DFKai-SB" w:hint="eastAsia"/>
        </w:rPr>
        <w:t>ADIF</w:t>
      </w:r>
      <w:r w:rsidRPr="00BB1325">
        <w:rPr>
          <w:rFonts w:ascii="DFKai-SB" w:eastAsia="DFKai-SB" w:hAnsi="DFKai-SB" w:hint="eastAsia"/>
        </w:rPr>
        <w:t>檔案</w:t>
      </w:r>
      <w:r w:rsidR="0039536D" w:rsidRPr="00BB1325">
        <w:rPr>
          <w:rFonts w:ascii="DFKai-SB" w:eastAsia="DFKai-SB" w:hAnsi="DFKai-SB" w:hint="eastAsia"/>
        </w:rPr>
        <w:t>。</w:t>
      </w:r>
    </w:p>
    <w:p w14:paraId="26344A2B" w14:textId="1FA016B7" w:rsidR="00B72C4B" w:rsidRPr="00BB1325" w:rsidRDefault="00AC28A9" w:rsidP="00184CB2">
      <w:pPr>
        <w:pStyle w:val="NormalWeb"/>
        <w:adjustRightInd w:val="0"/>
        <w:snapToGrid w:val="0"/>
        <w:spacing w:before="120" w:beforeAutospacing="0" w:after="0" w:afterAutospacing="0" w:line="400" w:lineRule="exact"/>
        <w:ind w:leftChars="-11" w:left="-26" w:firstLine="851"/>
        <w:rPr>
          <w:rFonts w:ascii="DFKai-SB" w:eastAsia="DFKai-SB" w:hAnsi="DFKai-SB"/>
        </w:rPr>
      </w:pPr>
      <w:r w:rsidRPr="00BB1325">
        <w:rPr>
          <w:rFonts w:ascii="DFKai-SB" w:eastAsia="DFKai-SB" w:hAnsi="DFKai-SB" w:hint="eastAsia"/>
        </w:rPr>
        <w:t>為了配合N</w:t>
      </w:r>
      <w:r w:rsidRPr="00BB1325">
        <w:rPr>
          <w:rFonts w:ascii="DFKai-SB" w:eastAsia="DFKai-SB" w:hAnsi="DFKai-SB"/>
        </w:rPr>
        <w:t>1MM+</w:t>
      </w:r>
      <w:r w:rsidRPr="00BB1325">
        <w:rPr>
          <w:rFonts w:ascii="DFKai-SB" w:eastAsia="DFKai-SB" w:hAnsi="DFKai-SB" w:hint="eastAsia"/>
        </w:rPr>
        <w:t>默認的R</w:t>
      </w:r>
      <w:r w:rsidRPr="00BB1325">
        <w:rPr>
          <w:rFonts w:ascii="DFKai-SB" w:eastAsia="DFKai-SB" w:hAnsi="DFKai-SB"/>
        </w:rPr>
        <w:t>adio_1</w:t>
      </w:r>
      <w:r w:rsidRPr="00BB1325">
        <w:rPr>
          <w:rFonts w:ascii="DFKai-SB" w:eastAsia="DFKai-SB" w:hAnsi="DFKai-SB" w:hint="eastAsia"/>
        </w:rPr>
        <w:t>的2237及R</w:t>
      </w:r>
      <w:r w:rsidRPr="00BB1325">
        <w:rPr>
          <w:rFonts w:ascii="DFKai-SB" w:eastAsia="DFKai-SB" w:hAnsi="DFKai-SB"/>
        </w:rPr>
        <w:t>adio_2</w:t>
      </w:r>
      <w:r w:rsidRPr="00BB1325">
        <w:rPr>
          <w:rFonts w:ascii="DFKai-SB" w:eastAsia="DFKai-SB" w:hAnsi="DFKai-SB" w:hint="eastAsia"/>
        </w:rPr>
        <w:t>的223</w:t>
      </w:r>
      <w:r w:rsidR="002906C9" w:rsidRPr="00BB1325">
        <w:rPr>
          <w:rFonts w:ascii="DFKai-SB" w:eastAsia="DFKai-SB" w:hAnsi="DFKai-SB" w:hint="eastAsia"/>
        </w:rPr>
        <w:t>9</w:t>
      </w:r>
      <w:r w:rsidRPr="00BB1325">
        <w:rPr>
          <w:rFonts w:ascii="DFKai-SB" w:eastAsia="DFKai-SB" w:hAnsi="DFKai-SB" w:hint="eastAsia"/>
        </w:rPr>
        <w:t>值，上述的</w:t>
      </w:r>
      <w:r w:rsidR="00B618C2" w:rsidRPr="00BB1325">
        <w:rPr>
          <w:rFonts w:ascii="DFKai-SB" w:eastAsia="DFKai-SB" w:hAnsi="DFKai-SB"/>
        </w:rPr>
        <w:t>Second UDP</w:t>
      </w:r>
      <w:r w:rsidR="00B618C2" w:rsidRPr="00BB1325">
        <w:rPr>
          <w:rFonts w:ascii="DFKai-SB" w:eastAsia="DFKai-SB" w:hAnsi="DFKai-SB" w:hint="eastAsia"/>
        </w:rPr>
        <w:t>、我就可以將</w:t>
      </w:r>
      <w:r w:rsidR="0015213B" w:rsidRPr="00BB1325">
        <w:rPr>
          <w:rFonts w:ascii="DFKai-SB" w:eastAsia="DFKai-SB" w:hAnsi="DFKai-SB" w:hint="eastAsia"/>
          <w:b/>
          <w:color w:val="FF0000"/>
          <w:sz w:val="28"/>
        </w:rPr>
        <w:t>JT</w:t>
      </w:r>
      <w:r w:rsidR="00B618C2" w:rsidRPr="00BB1325">
        <w:rPr>
          <w:rFonts w:ascii="DFKai-SB" w:eastAsia="DFKai-SB" w:hAnsi="DFKai-SB" w:hint="eastAsia"/>
        </w:rPr>
        <w:t>設定成</w:t>
      </w:r>
      <w:r w:rsidR="00B618C2" w:rsidRPr="009A5960">
        <w:rPr>
          <w:rFonts w:ascii="DFKai-SB" w:eastAsia="DFKai-SB" w:hAnsi="DFKai-SB" w:hint="eastAsia"/>
          <w:highlight w:val="green"/>
          <w:u w:val="single"/>
        </w:rPr>
        <w:t>2</w:t>
      </w:r>
      <w:r w:rsidR="00B618C2" w:rsidRPr="009A5960">
        <w:rPr>
          <w:rFonts w:ascii="DFKai-SB" w:eastAsia="DFKai-SB" w:hAnsi="DFKai-SB"/>
          <w:highlight w:val="green"/>
          <w:u w:val="single"/>
        </w:rPr>
        <w:t>237</w:t>
      </w:r>
      <w:r w:rsidR="00B618C2" w:rsidRPr="009A5960">
        <w:rPr>
          <w:rFonts w:ascii="DFKai-SB" w:eastAsia="DFKai-SB" w:hAnsi="DFKai-SB" w:hint="eastAsia"/>
          <w:u w:val="single"/>
        </w:rPr>
        <w:t>及</w:t>
      </w:r>
      <w:r w:rsidR="00B618C2" w:rsidRPr="009A5960">
        <w:rPr>
          <w:rFonts w:ascii="DFKai-SB" w:eastAsia="DFKai-SB" w:hAnsi="DFKai-SB" w:hint="eastAsia"/>
          <w:highlight w:val="green"/>
          <w:u w:val="single"/>
        </w:rPr>
        <w:t>223</w:t>
      </w:r>
      <w:r w:rsidR="002906C9" w:rsidRPr="009A5960">
        <w:rPr>
          <w:rFonts w:ascii="DFKai-SB" w:eastAsia="DFKai-SB" w:hAnsi="DFKai-SB" w:hint="eastAsia"/>
          <w:highlight w:val="green"/>
          <w:u w:val="single"/>
        </w:rPr>
        <w:t>9</w:t>
      </w:r>
      <w:r w:rsidR="00B618C2" w:rsidRPr="00BB1325">
        <w:rPr>
          <w:rFonts w:ascii="DFKai-SB" w:eastAsia="DFKai-SB" w:hAnsi="DFKai-SB" w:hint="eastAsia"/>
        </w:rPr>
        <w:t>(見</w:t>
      </w:r>
      <w:r w:rsidRPr="009A5960">
        <w:rPr>
          <w:highlight w:val="yellow"/>
        </w:rPr>
        <w:fldChar w:fldCharType="begin"/>
      </w:r>
      <w:r w:rsidRPr="009A5960">
        <w:rPr>
          <w:highlight w:val="yellow"/>
        </w:rPr>
        <w:instrText>HYPERLINK "file:///C:\\FT8\\publish\\如何整合N1MM+WSJT-X(或JTDX)及Gridtracker於Log4OM中.docx" \l "圖_32"</w:instrText>
      </w:r>
      <w:r w:rsidRPr="009A5960">
        <w:rPr>
          <w:highlight w:val="yellow"/>
        </w:rPr>
      </w:r>
      <w:r w:rsidRPr="009A5960">
        <w:rPr>
          <w:highlight w:val="yellow"/>
        </w:rPr>
        <w:fldChar w:fldCharType="separate"/>
      </w:r>
      <w:r w:rsidR="009A5960" w:rsidRPr="009A5960">
        <w:rPr>
          <w:rStyle w:val="Hyperlink"/>
          <w:rFonts w:eastAsia="DFKai-SB"/>
          <w:highlight w:val="yellow"/>
        </w:rPr>
        <w:fldChar w:fldCharType="begin"/>
      </w:r>
      <w:r w:rsidR="009A5960" w:rsidRPr="009A5960">
        <w:rPr>
          <w:rStyle w:val="Hyperlink"/>
          <w:rFonts w:eastAsia="DFKai-SB"/>
          <w:highlight w:val="yellow"/>
        </w:rPr>
        <w:instrText xml:space="preserve"> REF 圖_32 \h </w:instrText>
      </w:r>
      <w:r w:rsidR="009A5960">
        <w:rPr>
          <w:rStyle w:val="Hyperlink"/>
          <w:rFonts w:eastAsia="DFKai-SB"/>
          <w:highlight w:val="yellow"/>
        </w:rPr>
        <w:instrText xml:space="preserve"> \* MERGEFORMAT </w:instrText>
      </w:r>
      <w:r w:rsidR="009A5960" w:rsidRPr="009A5960">
        <w:rPr>
          <w:rStyle w:val="Hyperlink"/>
          <w:rFonts w:eastAsia="DFKai-SB"/>
          <w:highlight w:val="yellow"/>
        </w:rPr>
      </w:r>
      <w:r w:rsidR="009A5960" w:rsidRPr="009A5960">
        <w:rPr>
          <w:rStyle w:val="Hyperlink"/>
          <w:rFonts w:eastAsia="DFKai-SB"/>
          <w:highlight w:val="yellow"/>
        </w:rPr>
        <w:fldChar w:fldCharType="separate"/>
      </w:r>
      <w:r w:rsidR="009408B4" w:rsidRPr="00696E85">
        <w:rPr>
          <w:rFonts w:ascii="DFKai-SB" w:eastAsia="DFKai-SB" w:hAnsi="DFKai-SB" w:hint="eastAsia"/>
          <w:highlight w:val="yellow"/>
        </w:rPr>
        <w:t>圖_32</w:t>
      </w:r>
      <w:r w:rsidR="009A5960" w:rsidRPr="009A5960">
        <w:rPr>
          <w:rStyle w:val="Hyperlink"/>
          <w:rFonts w:eastAsia="DFKai-SB"/>
          <w:highlight w:val="yellow"/>
        </w:rPr>
        <w:fldChar w:fldCharType="end"/>
      </w:r>
      <w:r w:rsidRPr="009A5960">
        <w:rPr>
          <w:rStyle w:val="Hyperlink"/>
          <w:rFonts w:eastAsia="DFKai-SB"/>
          <w:highlight w:val="yellow"/>
        </w:rPr>
        <w:fldChar w:fldCharType="end"/>
      </w:r>
      <w:r w:rsidR="00E53A68" w:rsidRPr="00BB1325">
        <w:rPr>
          <w:rFonts w:ascii="DFKai-SB" w:eastAsia="DFKai-SB" w:hAnsi="DFKai-SB" w:hint="eastAsia"/>
        </w:rPr>
        <w:t>的</w:t>
      </w:r>
      <w:r w:rsidR="00E53A68" w:rsidRPr="00BB1325">
        <w:rPr>
          <w:rFonts w:ascii="DFKai-SB" w:eastAsia="DFKai-SB" w:hAnsi="DFKai-SB" w:hint="eastAsia"/>
          <w:highlight w:val="cyan"/>
        </w:rPr>
        <w:t>青色</w:t>
      </w:r>
      <w:r w:rsidR="00E53A68" w:rsidRPr="00BB1325">
        <w:rPr>
          <w:rFonts w:ascii="DFKai-SB" w:eastAsia="DFKai-SB" w:hAnsi="DFKai-SB" w:hint="eastAsia"/>
        </w:rPr>
        <w:t>數值</w:t>
      </w:r>
      <w:r w:rsidR="00B618C2" w:rsidRPr="00BB1325">
        <w:rPr>
          <w:rFonts w:ascii="DFKai-SB" w:eastAsia="DFKai-SB" w:hAnsi="DFKai-SB" w:hint="eastAsia"/>
        </w:rPr>
        <w:t>)</w:t>
      </w:r>
      <w:r w:rsidR="00E53A68" w:rsidRPr="00BB1325">
        <w:rPr>
          <w:rFonts w:ascii="DFKai-SB" w:eastAsia="DFKai-SB" w:hAnsi="DFKai-SB" w:hint="eastAsia"/>
        </w:rPr>
        <w:t>，用以作為解碼清單與N</w:t>
      </w:r>
      <w:r w:rsidR="00E53A68" w:rsidRPr="00BB1325">
        <w:rPr>
          <w:rFonts w:ascii="DFKai-SB" w:eastAsia="DFKai-SB" w:hAnsi="DFKai-SB"/>
        </w:rPr>
        <w:t>1MM+</w:t>
      </w:r>
      <w:r w:rsidR="001C057F" w:rsidRPr="00BB1325">
        <w:rPr>
          <w:rFonts w:ascii="DFKai-SB" w:eastAsia="DFKai-SB" w:hAnsi="DFKai-SB"/>
        </w:rPr>
        <w:t xml:space="preserve"> </w:t>
      </w:r>
      <w:r w:rsidR="00E53A68" w:rsidRPr="00BB1325">
        <w:rPr>
          <w:rFonts w:ascii="DFKai-SB" w:eastAsia="DFKai-SB" w:hAnsi="DFKai-SB" w:hint="eastAsia"/>
        </w:rPr>
        <w:t>L</w:t>
      </w:r>
      <w:r w:rsidR="00E53A68" w:rsidRPr="00BB1325">
        <w:rPr>
          <w:rFonts w:ascii="DFKai-SB" w:eastAsia="DFKai-SB" w:hAnsi="DFKai-SB"/>
        </w:rPr>
        <w:t>ogging</w:t>
      </w:r>
      <w:r w:rsidR="00E53A68" w:rsidRPr="00BB1325">
        <w:rPr>
          <w:rFonts w:ascii="DFKai-SB" w:eastAsia="DFKai-SB" w:hAnsi="DFKai-SB" w:hint="eastAsia"/>
        </w:rPr>
        <w:t>時的</w:t>
      </w:r>
      <w:r w:rsidR="0058418E" w:rsidRPr="00BB1325">
        <w:rPr>
          <w:rFonts w:ascii="DFKai-SB" w:eastAsia="DFKai-SB" w:hAnsi="DFKai-SB"/>
        </w:rPr>
        <w:t>「</w:t>
      </w:r>
      <w:r w:rsidR="00E53A68" w:rsidRPr="00BB1325">
        <w:rPr>
          <w:rFonts w:ascii="DFKai-SB" w:eastAsia="DFKai-SB" w:hAnsi="DFKai-SB" w:hint="eastAsia"/>
        </w:rPr>
        <w:t>敲門磚</w:t>
      </w:r>
      <w:r w:rsidR="00471054" w:rsidRPr="00BB1325">
        <w:rPr>
          <w:rFonts w:ascii="DFKai-SB" w:eastAsia="DFKai-SB" w:hAnsi="DFKai-SB"/>
        </w:rPr>
        <w:t>」</w:t>
      </w:r>
      <w:r w:rsidR="00B618C2" w:rsidRPr="00BB1325">
        <w:rPr>
          <w:rFonts w:ascii="DFKai-SB" w:eastAsia="DFKai-SB" w:hAnsi="DFKai-SB" w:hint="eastAsia"/>
        </w:rPr>
        <w:t>。</w:t>
      </w:r>
      <w:r w:rsidR="00E53A68" w:rsidRPr="00BB1325">
        <w:rPr>
          <w:rFonts w:ascii="DFKai-SB" w:eastAsia="DFKai-SB" w:hAnsi="DFKai-SB" w:hint="eastAsia"/>
        </w:rPr>
        <w:t>一旦有了此兩把鑰匙，N</w:t>
      </w:r>
      <w:r w:rsidR="00E53A68" w:rsidRPr="00BB1325">
        <w:rPr>
          <w:rFonts w:ascii="DFKai-SB" w:eastAsia="DFKai-SB" w:hAnsi="DFKai-SB"/>
        </w:rPr>
        <w:t>1MM+</w:t>
      </w:r>
      <w:r w:rsidR="00E53A68" w:rsidRPr="00BB1325">
        <w:rPr>
          <w:rFonts w:ascii="DFKai-SB" w:eastAsia="DFKai-SB" w:hAnsi="DFKai-SB" w:hint="eastAsia"/>
        </w:rPr>
        <w:t>就可由</w:t>
      </w:r>
      <w:r w:rsidR="0015213B" w:rsidRPr="00BB1325">
        <w:rPr>
          <w:rFonts w:ascii="DFKai-SB" w:eastAsia="DFKai-SB" w:hAnsi="DFKai-SB" w:hint="eastAsia"/>
          <w:b/>
          <w:color w:val="FF0000"/>
          <w:sz w:val="28"/>
        </w:rPr>
        <w:t>JT</w:t>
      </w:r>
      <w:r w:rsidR="00E53A68" w:rsidRPr="00BB1325">
        <w:rPr>
          <w:rFonts w:ascii="DFKai-SB" w:eastAsia="DFKai-SB" w:hAnsi="DFKai-SB" w:hint="eastAsia"/>
        </w:rPr>
        <w:t>之通告，去做其相對應的</w:t>
      </w:r>
      <w:r w:rsidR="00BC0C05" w:rsidRPr="00BB1325">
        <w:rPr>
          <w:rFonts w:ascii="DFKai-SB" w:eastAsia="DFKai-SB" w:hAnsi="DFKai-SB" w:hint="eastAsia"/>
        </w:rPr>
        <w:t>解碼、完成Q</w:t>
      </w:r>
      <w:r w:rsidR="00BC0C05" w:rsidRPr="00BB1325">
        <w:rPr>
          <w:rFonts w:ascii="DFKai-SB" w:eastAsia="DFKai-SB" w:hAnsi="DFKai-SB"/>
        </w:rPr>
        <w:t>SO</w:t>
      </w:r>
      <w:r w:rsidR="00BC0C05" w:rsidRPr="00BB1325">
        <w:rPr>
          <w:rFonts w:ascii="DFKai-SB" w:eastAsia="DFKai-SB" w:hAnsi="DFKai-SB" w:hint="eastAsia"/>
        </w:rPr>
        <w:t>後的通知、再藉由UDP</w:t>
      </w:r>
      <w:r w:rsidR="006C1586" w:rsidRPr="00BB1325">
        <w:rPr>
          <w:rFonts w:ascii="DFKai-SB" w:eastAsia="DFKai-SB" w:hAnsi="DFKai-SB" w:hint="eastAsia"/>
        </w:rPr>
        <w:t>=2237的</w:t>
      </w:r>
      <w:r w:rsidR="00FB1C69" w:rsidRPr="00BB1325">
        <w:rPr>
          <w:rFonts w:ascii="DFKai-SB" w:eastAsia="DFKai-SB" w:hAnsi="DFKai-SB" w:hint="eastAsia"/>
        </w:rPr>
        <w:t>虛擬</w:t>
      </w:r>
      <w:r w:rsidR="006C1586" w:rsidRPr="00BB1325">
        <w:rPr>
          <w:rFonts w:ascii="DFKai-SB" w:eastAsia="DFKai-SB" w:hAnsi="DFKai-SB" w:hint="eastAsia"/>
        </w:rPr>
        <w:t>UDP=2240或UDP=223</w:t>
      </w:r>
      <w:r w:rsidR="002906C9" w:rsidRPr="00BB1325">
        <w:rPr>
          <w:rFonts w:ascii="DFKai-SB" w:eastAsia="DFKai-SB" w:hAnsi="DFKai-SB" w:hint="eastAsia"/>
        </w:rPr>
        <w:t>9</w:t>
      </w:r>
      <w:r w:rsidR="006C1586" w:rsidRPr="00BB1325">
        <w:rPr>
          <w:rFonts w:ascii="DFKai-SB" w:eastAsia="DFKai-SB" w:hAnsi="DFKai-SB" w:hint="eastAsia"/>
        </w:rPr>
        <w:t>的</w:t>
      </w:r>
      <w:r w:rsidR="00FB1C69" w:rsidRPr="00BB1325">
        <w:rPr>
          <w:rFonts w:ascii="DFKai-SB" w:eastAsia="DFKai-SB" w:hAnsi="DFKai-SB" w:hint="eastAsia"/>
        </w:rPr>
        <w:t>虛擬</w:t>
      </w:r>
      <w:r w:rsidR="006C1586" w:rsidRPr="00BB1325">
        <w:rPr>
          <w:rFonts w:ascii="DFKai-SB" w:eastAsia="DFKai-SB" w:hAnsi="DFKai-SB" w:hint="eastAsia"/>
        </w:rPr>
        <w:t>UDP=2241</w:t>
      </w:r>
      <w:r w:rsidR="00BC0C05" w:rsidRPr="00BB1325">
        <w:rPr>
          <w:rFonts w:ascii="DFKai-SB" w:eastAsia="DFKai-SB" w:hAnsi="DFKai-SB" w:hint="eastAsia"/>
        </w:rPr>
        <w:t>的通告，讓N</w:t>
      </w:r>
      <w:r w:rsidR="00BC0C05" w:rsidRPr="00BB1325">
        <w:rPr>
          <w:rFonts w:ascii="DFKai-SB" w:eastAsia="DFKai-SB" w:hAnsi="DFKai-SB"/>
        </w:rPr>
        <w:t>1MM+</w:t>
      </w:r>
      <w:r w:rsidR="00BC0C05" w:rsidRPr="00BB1325">
        <w:rPr>
          <w:rFonts w:ascii="DFKai-SB" w:eastAsia="DFKai-SB" w:hAnsi="DFKai-SB" w:hint="eastAsia"/>
        </w:rPr>
        <w:t>去做</w:t>
      </w:r>
      <w:r w:rsidR="00953A7C" w:rsidRPr="00BB1325">
        <w:rPr>
          <w:rFonts w:ascii="DFKai-SB" w:eastAsia="DFKai-SB" w:hAnsi="DFKai-SB" w:hint="eastAsia"/>
        </w:rPr>
        <w:t>ADIF</w:t>
      </w:r>
      <w:r w:rsidR="00BC0C05" w:rsidRPr="00BB1325">
        <w:rPr>
          <w:rFonts w:ascii="DFKai-SB" w:eastAsia="DFKai-SB" w:hAnsi="DFKai-SB" w:hint="eastAsia"/>
        </w:rPr>
        <w:t>的檔案儲存動作。</w:t>
      </w:r>
    </w:p>
    <w:p w14:paraId="569787D8" w14:textId="29DAA74D" w:rsidR="00BC0C05" w:rsidRPr="00BB1325" w:rsidRDefault="00BC0C05" w:rsidP="00184CB2">
      <w:pPr>
        <w:pStyle w:val="NormalWeb"/>
        <w:adjustRightInd w:val="0"/>
        <w:snapToGrid w:val="0"/>
        <w:spacing w:before="120" w:beforeAutospacing="0" w:after="0" w:afterAutospacing="0" w:line="400" w:lineRule="exact"/>
        <w:ind w:leftChars="-11" w:left="-26" w:firstLine="851"/>
        <w:rPr>
          <w:rFonts w:ascii="DFKai-SB" w:eastAsia="DFKai-SB" w:hAnsi="DFKai-SB"/>
        </w:rPr>
      </w:pPr>
      <w:r w:rsidRPr="00BB1325">
        <w:rPr>
          <w:rFonts w:ascii="DFKai-SB" w:eastAsia="DFKai-SB" w:hAnsi="DFKai-SB" w:hint="eastAsia"/>
        </w:rPr>
        <w:t>換句話說：</w:t>
      </w:r>
      <w:r w:rsidR="0015213B" w:rsidRPr="00BB1325">
        <w:rPr>
          <w:rFonts w:ascii="DFKai-SB" w:eastAsia="DFKai-SB" w:hAnsi="DFKai-SB" w:hint="eastAsia"/>
          <w:b/>
          <w:color w:val="FF0000"/>
          <w:sz w:val="28"/>
          <w:u w:val="single"/>
        </w:rPr>
        <w:t>JT</w:t>
      </w:r>
      <w:r w:rsidRPr="00BB1325">
        <w:rPr>
          <w:rFonts w:ascii="DFKai-SB" w:eastAsia="DFKai-SB" w:hAnsi="DFKai-SB" w:hint="eastAsia"/>
          <w:u w:val="single"/>
        </w:rPr>
        <w:t>與N1MM+</w:t>
      </w:r>
      <w:proofErr w:type="gramStart"/>
      <w:r w:rsidRPr="00BB1325">
        <w:rPr>
          <w:rFonts w:ascii="DFKai-SB" w:eastAsia="DFKai-SB" w:hAnsi="DFKai-SB" w:hint="eastAsia"/>
          <w:u w:val="single"/>
        </w:rPr>
        <w:t>之間</w:t>
      </w:r>
      <w:r w:rsidR="00491EB8" w:rsidRPr="00BB1325">
        <w:rPr>
          <w:rFonts w:ascii="DFKai-SB" w:eastAsia="DFKai-SB" w:hAnsi="DFKai-SB" w:hint="eastAsia"/>
          <w:u w:val="single"/>
        </w:rPr>
        <w:t>、</w:t>
      </w:r>
      <w:proofErr w:type="gramEnd"/>
      <w:r w:rsidRPr="00BB1325">
        <w:rPr>
          <w:rFonts w:ascii="DFKai-SB" w:eastAsia="DFKai-SB" w:hAnsi="DFKai-SB" w:hint="eastAsia"/>
          <w:u w:val="single"/>
        </w:rPr>
        <w:t>要透過UDP=2237或UDP=223</w:t>
      </w:r>
      <w:r w:rsidR="002906C9" w:rsidRPr="00BB1325">
        <w:rPr>
          <w:rFonts w:ascii="DFKai-SB" w:eastAsia="DFKai-SB" w:hAnsi="DFKai-SB" w:hint="eastAsia"/>
          <w:u w:val="single"/>
        </w:rPr>
        <w:t>9</w:t>
      </w:r>
      <w:r w:rsidRPr="00BB1325">
        <w:rPr>
          <w:rFonts w:ascii="DFKai-SB" w:eastAsia="DFKai-SB" w:hAnsi="DFKai-SB" w:hint="eastAsia"/>
          <w:u w:val="single"/>
        </w:rPr>
        <w:t>的建立起D</w:t>
      </w:r>
      <w:r w:rsidRPr="00BB1325">
        <w:rPr>
          <w:rFonts w:ascii="DFKai-SB" w:eastAsia="DFKai-SB" w:hAnsi="DFKai-SB"/>
          <w:u w:val="single"/>
        </w:rPr>
        <w:t>eCode List</w:t>
      </w:r>
      <w:r w:rsidRPr="00BB1325">
        <w:rPr>
          <w:rFonts w:ascii="DFKai-SB" w:eastAsia="DFKai-SB" w:hAnsi="DFKai-SB" w:hint="eastAsia"/>
          <w:u w:val="single"/>
        </w:rPr>
        <w:t>來做解碼分析動作，而D</w:t>
      </w:r>
      <w:r w:rsidRPr="00BB1325">
        <w:rPr>
          <w:rFonts w:ascii="DFKai-SB" w:eastAsia="DFKai-SB" w:hAnsi="DFKai-SB"/>
          <w:u w:val="single"/>
        </w:rPr>
        <w:t>eCode List</w:t>
      </w:r>
      <w:r w:rsidRPr="00BB1325">
        <w:rPr>
          <w:rFonts w:ascii="DFKai-SB" w:eastAsia="DFKai-SB" w:hAnsi="DFKai-SB" w:hint="eastAsia"/>
          <w:u w:val="single"/>
        </w:rPr>
        <w:t>與N</w:t>
      </w:r>
      <w:r w:rsidRPr="00BB1325">
        <w:rPr>
          <w:rFonts w:ascii="DFKai-SB" w:eastAsia="DFKai-SB" w:hAnsi="DFKai-SB"/>
          <w:u w:val="single"/>
        </w:rPr>
        <w:t>1MM+</w:t>
      </w:r>
      <w:r w:rsidRPr="00BB1325">
        <w:rPr>
          <w:rFonts w:ascii="DFKai-SB" w:eastAsia="DFKai-SB" w:hAnsi="DFKai-SB" w:hint="eastAsia"/>
          <w:u w:val="single"/>
        </w:rPr>
        <w:t>之間則係透過U</w:t>
      </w:r>
      <w:r w:rsidRPr="00BB1325">
        <w:rPr>
          <w:rFonts w:ascii="DFKai-SB" w:eastAsia="DFKai-SB" w:hAnsi="DFKai-SB"/>
          <w:u w:val="single"/>
        </w:rPr>
        <w:t>DP=2</w:t>
      </w:r>
      <w:r w:rsidR="006C1586" w:rsidRPr="00BB1325">
        <w:rPr>
          <w:rFonts w:ascii="DFKai-SB" w:eastAsia="DFKai-SB" w:hAnsi="DFKai-SB" w:hint="eastAsia"/>
          <w:u w:val="single"/>
        </w:rPr>
        <w:t>240或UDP=2241</w:t>
      </w:r>
      <w:r w:rsidRPr="00BB1325">
        <w:rPr>
          <w:rFonts w:ascii="DFKai-SB" w:eastAsia="DFKai-SB" w:hAnsi="DFKai-SB" w:hint="eastAsia"/>
          <w:u w:val="single"/>
        </w:rPr>
        <w:t>來做</w:t>
      </w:r>
      <w:r w:rsidR="00953A7C" w:rsidRPr="00BB1325">
        <w:rPr>
          <w:rFonts w:ascii="DFKai-SB" w:eastAsia="DFKai-SB" w:hAnsi="DFKai-SB" w:hint="eastAsia"/>
          <w:u w:val="single"/>
        </w:rPr>
        <w:t>ADIF</w:t>
      </w:r>
      <w:r w:rsidRPr="00BB1325">
        <w:rPr>
          <w:rFonts w:ascii="DFKai-SB" w:eastAsia="DFKai-SB" w:hAnsi="DFKai-SB" w:hint="eastAsia"/>
          <w:u w:val="single"/>
        </w:rPr>
        <w:t>檔案的儲存動作</w:t>
      </w:r>
      <w:r w:rsidRPr="00BB1325">
        <w:rPr>
          <w:rFonts w:ascii="DFKai-SB" w:eastAsia="DFKai-SB" w:hAnsi="DFKai-SB" w:hint="eastAsia"/>
        </w:rPr>
        <w:t>。</w:t>
      </w:r>
    </w:p>
    <w:p w14:paraId="7E351AA4" w14:textId="1E270BBE" w:rsidR="0057090D" w:rsidRPr="00BB1325" w:rsidRDefault="0057090D" w:rsidP="00184CB2">
      <w:pPr>
        <w:pStyle w:val="NormalWeb"/>
        <w:adjustRightInd w:val="0"/>
        <w:snapToGrid w:val="0"/>
        <w:spacing w:before="120" w:beforeAutospacing="0" w:after="0" w:afterAutospacing="0" w:line="400" w:lineRule="exact"/>
        <w:ind w:leftChars="-11" w:left="-26" w:firstLine="851"/>
        <w:rPr>
          <w:rFonts w:ascii="DFKai-SB" w:eastAsia="DFKai-SB" w:hAnsi="DFKai-SB"/>
        </w:rPr>
      </w:pPr>
      <w:r w:rsidRPr="00BB1325">
        <w:rPr>
          <w:rFonts w:ascii="DFKai-SB" w:eastAsia="DFKai-SB" w:hAnsi="DFKai-SB" w:hint="eastAsia"/>
        </w:rPr>
        <w:t>至於你是否有其他的功能替代選項，則不會受到圖_7之設定限制；功能替代選項(例如欲採用</w:t>
      </w:r>
      <w:r w:rsidR="003662E0" w:rsidRPr="00BB1325">
        <w:rPr>
          <w:rFonts w:ascii="DFKai-SB" w:eastAsia="DFKai-SB" w:hAnsi="DFKai-SB" w:hint="eastAsia"/>
        </w:rPr>
        <w:t>Gridtracker</w:t>
      </w:r>
      <w:r w:rsidRPr="00BB1325">
        <w:rPr>
          <w:rFonts w:ascii="DFKai-SB" w:eastAsia="DFKai-SB" w:hAnsi="DFKai-SB" w:hint="eastAsia"/>
        </w:rPr>
        <w:t>之Call Roster來取代N</w:t>
      </w:r>
      <w:r w:rsidRPr="00BB1325">
        <w:rPr>
          <w:rFonts w:ascii="DFKai-SB" w:eastAsia="DFKai-SB" w:hAnsi="DFKai-SB"/>
        </w:rPr>
        <w:t>1MM+</w:t>
      </w:r>
      <w:r w:rsidRPr="00BB1325">
        <w:rPr>
          <w:rFonts w:ascii="DFKai-SB" w:eastAsia="DFKai-SB" w:hAnsi="DFKai-SB" w:hint="eastAsia"/>
        </w:rPr>
        <w:t>的解碼清單)之設定，是在另一個地方去做指定的、與圖_7毫無關係。</w:t>
      </w:r>
    </w:p>
    <w:p w14:paraId="750AFAB0" w14:textId="28FBD79D" w:rsidR="00892C17" w:rsidRPr="00BB1325" w:rsidRDefault="00D0626B" w:rsidP="00184CB2">
      <w:pPr>
        <w:pStyle w:val="NormalWeb"/>
        <w:adjustRightInd w:val="0"/>
        <w:snapToGrid w:val="0"/>
        <w:spacing w:before="120" w:beforeAutospacing="0" w:after="0" w:afterAutospacing="0" w:line="400" w:lineRule="exact"/>
        <w:ind w:leftChars="-11" w:left="-26" w:firstLine="851"/>
        <w:rPr>
          <w:rFonts w:ascii="DFKai-SB" w:eastAsia="DFKai-SB" w:hAnsi="DFKai-SB"/>
        </w:rPr>
      </w:pPr>
      <w:r w:rsidRPr="00BB1325">
        <w:rPr>
          <w:rFonts w:ascii="DFKai-SB" w:eastAsia="DFKai-SB" w:hAnsi="DFKai-SB" w:hint="eastAsia"/>
        </w:rPr>
        <w:t>請注意：圖_7最底部</w:t>
      </w:r>
      <w:r w:rsidR="00870EFA" w:rsidRPr="00BB1325">
        <w:rPr>
          <w:rFonts w:ascii="DFKai-SB" w:eastAsia="DFKai-SB" w:hAnsi="DFKai-SB"/>
          <w:u w:val="single"/>
        </w:rPr>
        <w:t>Auto Load</w:t>
      </w:r>
      <w:r w:rsidR="00870EFA" w:rsidRPr="00BB1325">
        <w:rPr>
          <w:rFonts w:ascii="DFKai-SB" w:eastAsia="DFKai-SB" w:hAnsi="DFKai-SB" w:hint="eastAsia"/>
          <w:u w:val="single"/>
        </w:rPr>
        <w:t xml:space="preserve"> </w:t>
      </w:r>
      <w:r w:rsidR="00870EFA" w:rsidRPr="00BB1325">
        <w:rPr>
          <w:rFonts w:ascii="DFKai-SB" w:eastAsia="DFKai-SB" w:hAnsi="DFKai-SB"/>
          <w:u w:val="single"/>
        </w:rPr>
        <w:t>WSJT Decode List when WSJT-X/JTDX Loads</w:t>
      </w:r>
      <w:r w:rsidR="00870EFA" w:rsidRPr="00BB1325">
        <w:rPr>
          <w:rFonts w:ascii="DFKai-SB" w:eastAsia="DFKai-SB" w:hAnsi="DFKai-SB" w:hint="eastAsia"/>
        </w:rPr>
        <w:t>的勾選選項是</w:t>
      </w:r>
      <w:r w:rsidRPr="00BB1325">
        <w:rPr>
          <w:rFonts w:ascii="DFKai-SB" w:eastAsia="DFKai-SB" w:hAnsi="DFKai-SB" w:hint="eastAsia"/>
        </w:rPr>
        <w:t>指</w:t>
      </w:r>
      <w:r w:rsidR="00870EFA" w:rsidRPr="00BB1325">
        <w:rPr>
          <w:rFonts w:ascii="DFKai-SB" w:eastAsia="DFKai-SB" w:hAnsi="DFKai-SB" w:hint="eastAsia"/>
        </w:rPr>
        <w:t>:</w:t>
      </w:r>
      <w:r w:rsidR="00870EFA" w:rsidRPr="00BB1325">
        <w:rPr>
          <w:rFonts w:ascii="DFKai-SB" w:eastAsia="DFKai-SB" w:hAnsi="DFKai-SB"/>
        </w:rPr>
        <w:t xml:space="preserve"> </w:t>
      </w:r>
      <w:r w:rsidR="00870EFA" w:rsidRPr="00BB1325">
        <w:rPr>
          <w:rFonts w:ascii="DFKai-SB" w:eastAsia="DFKai-SB" w:hAnsi="DFKai-SB" w:hint="eastAsia"/>
        </w:rPr>
        <w:t>當</w:t>
      </w:r>
      <w:r w:rsidR="008F6ED6" w:rsidRPr="00BB1325">
        <w:rPr>
          <w:rFonts w:ascii="DFKai-SB" w:eastAsia="DFKai-SB" w:hAnsi="DFKai-SB"/>
          <w:b/>
          <w:color w:val="FF0000"/>
          <w:sz w:val="28"/>
        </w:rPr>
        <w:t>JT</w:t>
      </w:r>
      <w:r w:rsidR="00870EFA" w:rsidRPr="00BB1325">
        <w:rPr>
          <w:rFonts w:ascii="DFKai-SB" w:eastAsia="DFKai-SB" w:hAnsi="DFKai-SB" w:hint="eastAsia"/>
        </w:rPr>
        <w:t>被叫進到N</w:t>
      </w:r>
      <w:r w:rsidR="00870EFA" w:rsidRPr="00BB1325">
        <w:rPr>
          <w:rFonts w:ascii="DFKai-SB" w:eastAsia="DFKai-SB" w:hAnsi="DFKai-SB"/>
        </w:rPr>
        <w:t>1MM+</w:t>
      </w:r>
      <w:r w:rsidR="00870EFA" w:rsidRPr="00BB1325">
        <w:rPr>
          <w:rFonts w:ascii="DFKai-SB" w:eastAsia="DFKai-SB" w:hAnsi="DFKai-SB" w:hint="eastAsia"/>
        </w:rPr>
        <w:t>環境下工作時，N</w:t>
      </w:r>
      <w:r w:rsidR="00870EFA" w:rsidRPr="00BB1325">
        <w:rPr>
          <w:rFonts w:ascii="DFKai-SB" w:eastAsia="DFKai-SB" w:hAnsi="DFKai-SB"/>
        </w:rPr>
        <w:t>1MM+</w:t>
      </w:r>
      <w:r w:rsidR="00870EFA" w:rsidRPr="00BB1325">
        <w:rPr>
          <w:rFonts w:ascii="DFKai-SB" w:eastAsia="DFKai-SB" w:hAnsi="DFKai-SB" w:hint="eastAsia"/>
        </w:rPr>
        <w:t>會各自產生一個解碼清單(</w:t>
      </w:r>
      <w:r w:rsidR="00870EFA" w:rsidRPr="00BB1325">
        <w:rPr>
          <w:rFonts w:ascii="DFKai-SB" w:eastAsia="DFKai-SB" w:hAnsi="DFKai-SB"/>
        </w:rPr>
        <w:t>Decode List</w:t>
      </w:r>
      <w:r w:rsidR="00870EFA" w:rsidRPr="00BB1325">
        <w:rPr>
          <w:rFonts w:ascii="DFKai-SB" w:eastAsia="DFKai-SB" w:hAnsi="DFKai-SB" w:hint="eastAsia"/>
        </w:rPr>
        <w:t>)給R</w:t>
      </w:r>
      <w:r w:rsidR="00870EFA" w:rsidRPr="00BB1325">
        <w:rPr>
          <w:rFonts w:ascii="DFKai-SB" w:eastAsia="DFKai-SB" w:hAnsi="DFKai-SB"/>
        </w:rPr>
        <w:t>adio</w:t>
      </w:r>
      <w:r w:rsidR="00870EFA" w:rsidRPr="00BB1325">
        <w:rPr>
          <w:rFonts w:ascii="DFKai-SB" w:eastAsia="DFKai-SB" w:hAnsi="DFKai-SB" w:hint="eastAsia"/>
        </w:rPr>
        <w:t>_</w:t>
      </w:r>
      <w:r w:rsidR="00870EFA" w:rsidRPr="00BB1325">
        <w:rPr>
          <w:rFonts w:ascii="DFKai-SB" w:eastAsia="DFKai-SB" w:hAnsi="DFKai-SB"/>
        </w:rPr>
        <w:t>1</w:t>
      </w:r>
      <w:r w:rsidR="00870EFA" w:rsidRPr="00BB1325">
        <w:rPr>
          <w:rFonts w:ascii="DFKai-SB" w:eastAsia="DFKai-SB" w:hAnsi="DFKai-SB" w:hint="eastAsia"/>
        </w:rPr>
        <w:t>或R</w:t>
      </w:r>
      <w:r w:rsidR="00870EFA" w:rsidRPr="00BB1325">
        <w:rPr>
          <w:rFonts w:ascii="DFKai-SB" w:eastAsia="DFKai-SB" w:hAnsi="DFKai-SB"/>
        </w:rPr>
        <w:t>adio_2</w:t>
      </w:r>
      <w:r w:rsidR="00870EFA" w:rsidRPr="00BB1325">
        <w:rPr>
          <w:rFonts w:ascii="DFKai-SB" w:eastAsia="DFKai-SB" w:hAnsi="DFKai-SB" w:hint="eastAsia"/>
        </w:rPr>
        <w:t>使用。這個解碼清單的功能就等同於</w:t>
      </w:r>
      <w:r w:rsidR="003662E0" w:rsidRPr="00BB1325">
        <w:rPr>
          <w:rFonts w:ascii="DFKai-SB" w:eastAsia="DFKai-SB" w:hAnsi="DFKai-SB" w:hint="eastAsia"/>
        </w:rPr>
        <w:t>Gridtracker</w:t>
      </w:r>
      <w:r w:rsidR="00870EFA" w:rsidRPr="00BB1325">
        <w:rPr>
          <w:rFonts w:ascii="DFKai-SB" w:eastAsia="DFKai-SB" w:hAnsi="DFKai-SB" w:hint="eastAsia"/>
        </w:rPr>
        <w:t xml:space="preserve"> APP的Call </w:t>
      </w:r>
      <w:r w:rsidR="00EF78C6" w:rsidRPr="00BB1325">
        <w:rPr>
          <w:rFonts w:ascii="DFKai-SB" w:eastAsia="DFKai-SB" w:hAnsi="DFKai-SB" w:hint="eastAsia"/>
        </w:rPr>
        <w:t>Roster</w:t>
      </w:r>
      <w:r w:rsidR="00870EFA" w:rsidRPr="00BB1325">
        <w:rPr>
          <w:rFonts w:ascii="DFKai-SB" w:eastAsia="DFKai-SB" w:hAnsi="DFKai-SB" w:hint="eastAsia"/>
        </w:rPr>
        <w:t>(呼號</w:t>
      </w:r>
      <w:r w:rsidR="00EF78C6" w:rsidRPr="00BB1325">
        <w:rPr>
          <w:rFonts w:ascii="DFKai-SB" w:eastAsia="DFKai-SB" w:hAnsi="DFKai-SB" w:hint="eastAsia"/>
        </w:rPr>
        <w:t>名冊</w:t>
      </w:r>
      <w:r w:rsidR="00870EFA" w:rsidRPr="00BB1325">
        <w:rPr>
          <w:rFonts w:ascii="DFKai-SB" w:eastAsia="DFKai-SB" w:hAnsi="DFKai-SB" w:hint="eastAsia"/>
        </w:rPr>
        <w:t>)</w:t>
      </w:r>
      <w:r w:rsidR="00491EB8" w:rsidRPr="00BB1325">
        <w:rPr>
          <w:rFonts w:ascii="DFKai-SB" w:eastAsia="DFKai-SB" w:hAnsi="DFKai-SB" w:hint="eastAsia"/>
        </w:rPr>
        <w:t>；</w:t>
      </w:r>
      <w:r w:rsidR="008E2832" w:rsidRPr="00BB1325">
        <w:rPr>
          <w:rFonts w:ascii="DFKai-SB" w:eastAsia="DFKai-SB" w:hAnsi="DFKai-SB" w:hint="eastAsia"/>
        </w:rPr>
        <w:t>這個</w:t>
      </w:r>
      <w:r w:rsidR="008E2832" w:rsidRPr="00BB1325">
        <w:rPr>
          <w:rFonts w:ascii="DFKai-SB" w:eastAsia="DFKai-SB" w:hAnsi="DFKai-SB" w:hint="eastAsia"/>
          <w:u w:val="single"/>
        </w:rPr>
        <w:t>呼號</w:t>
      </w:r>
      <w:r w:rsidR="00EF78C6" w:rsidRPr="00BB1325">
        <w:rPr>
          <w:rFonts w:ascii="DFKai-SB" w:eastAsia="DFKai-SB" w:hAnsi="DFKai-SB" w:hint="eastAsia"/>
          <w:u w:val="single"/>
        </w:rPr>
        <w:t>名冊</w:t>
      </w:r>
      <w:r w:rsidR="008E2832" w:rsidRPr="00BB1325">
        <w:rPr>
          <w:rFonts w:ascii="DFKai-SB" w:eastAsia="DFKai-SB" w:hAnsi="DFKai-SB" w:hint="eastAsia"/>
        </w:rPr>
        <w:t>的功能遠超過N</w:t>
      </w:r>
      <w:r w:rsidR="008E2832" w:rsidRPr="00BB1325">
        <w:rPr>
          <w:rFonts w:ascii="DFKai-SB" w:eastAsia="DFKai-SB" w:hAnsi="DFKai-SB"/>
        </w:rPr>
        <w:t>1MM+</w:t>
      </w:r>
      <w:r w:rsidR="008E2832" w:rsidRPr="00BB1325">
        <w:rPr>
          <w:rFonts w:ascii="DFKai-SB" w:eastAsia="DFKai-SB" w:hAnsi="DFKai-SB" w:hint="eastAsia"/>
        </w:rPr>
        <w:t>所產生的解碼清單(請參考</w:t>
      </w:r>
      <w:r w:rsidRPr="009A5960">
        <w:rPr>
          <w:highlight w:val="yellow"/>
        </w:rPr>
        <w:fldChar w:fldCharType="begin"/>
      </w:r>
      <w:r w:rsidRPr="009A5960">
        <w:rPr>
          <w:highlight w:val="yellow"/>
        </w:rPr>
        <w:instrText>HYPERLINK "file:///C:\\FT8\\publish\\N1MM+的解碼清單視窗.docx"</w:instrText>
      </w:r>
      <w:r w:rsidRPr="009A5960">
        <w:rPr>
          <w:highlight w:val="yellow"/>
        </w:rPr>
      </w:r>
      <w:r w:rsidRPr="009A5960">
        <w:rPr>
          <w:highlight w:val="yellow"/>
        </w:rPr>
        <w:fldChar w:fldCharType="separate"/>
      </w:r>
      <w:r w:rsidR="008E2832" w:rsidRPr="009A5960">
        <w:rPr>
          <w:rStyle w:val="Hyperlink"/>
          <w:rFonts w:eastAsia="DFKai-SB"/>
          <w:highlight w:val="yellow"/>
        </w:rPr>
        <w:t xml:space="preserve">DeCode List </w:t>
      </w:r>
      <w:r w:rsidR="008E2832" w:rsidRPr="009A5960">
        <w:rPr>
          <w:rStyle w:val="Hyperlink"/>
          <w:rFonts w:eastAsia="DFKai-SB" w:hint="eastAsia"/>
          <w:highlight w:val="yellow"/>
        </w:rPr>
        <w:t>解碼清單</w:t>
      </w:r>
      <w:r w:rsidRPr="009A5960">
        <w:rPr>
          <w:rStyle w:val="Hyperlink"/>
          <w:rFonts w:eastAsia="DFKai-SB"/>
          <w:highlight w:val="yellow"/>
        </w:rPr>
        <w:fldChar w:fldCharType="end"/>
      </w:r>
      <w:r w:rsidR="008E2832" w:rsidRPr="00BB1325">
        <w:rPr>
          <w:rFonts w:ascii="DFKai-SB" w:eastAsia="DFKai-SB" w:hAnsi="DFKai-SB" w:hint="eastAsia"/>
        </w:rPr>
        <w:t>)</w:t>
      </w:r>
      <w:r w:rsidR="001B08A2" w:rsidRPr="00BB1325">
        <w:rPr>
          <w:rFonts w:ascii="DFKai-SB" w:eastAsia="DFKai-SB" w:hAnsi="DFKai-SB" w:hint="eastAsia"/>
        </w:rPr>
        <w:t>；因此，本文會就講解N</w:t>
      </w:r>
      <w:r w:rsidR="001B08A2" w:rsidRPr="00BB1325">
        <w:rPr>
          <w:rFonts w:ascii="DFKai-SB" w:eastAsia="DFKai-SB" w:hAnsi="DFKai-SB"/>
        </w:rPr>
        <w:t>1MM+</w:t>
      </w:r>
      <w:r w:rsidR="001B08A2" w:rsidRPr="00BB1325">
        <w:rPr>
          <w:rFonts w:ascii="DFKai-SB" w:eastAsia="DFKai-SB" w:hAnsi="DFKai-SB" w:hint="eastAsia"/>
        </w:rPr>
        <w:t>原始設計採用的解碼清單方式作為</w:t>
      </w:r>
      <w:r w:rsidR="00C236A9" w:rsidRPr="00BB1325">
        <w:rPr>
          <w:rFonts w:ascii="DFKai-SB" w:eastAsia="DFKai-SB" w:hAnsi="DFKai-SB" w:hint="eastAsia"/>
          <w:b/>
          <w:bCs/>
          <w:color w:val="44546A" w:themeColor="text2"/>
          <w:u w:val="single"/>
        </w:rPr>
        <w:t>基本</w:t>
      </w:r>
      <w:r w:rsidR="001B08A2" w:rsidRPr="00BB1325">
        <w:rPr>
          <w:rFonts w:ascii="DFKai-SB" w:eastAsia="DFKai-SB" w:hAnsi="DFKai-SB" w:hint="eastAsia"/>
          <w:b/>
          <w:bCs/>
          <w:color w:val="44546A" w:themeColor="text2"/>
          <w:u w:val="single"/>
        </w:rPr>
        <w:t>設定</w:t>
      </w:r>
      <w:r w:rsidR="002E15DE" w:rsidRPr="00BB1325">
        <w:rPr>
          <w:rFonts w:ascii="DFKai-SB" w:eastAsia="DFKai-SB" w:hAnsi="DFKai-SB" w:hint="eastAsia"/>
          <w:b/>
          <w:bCs/>
          <w:color w:val="44546A" w:themeColor="text2"/>
          <w:u w:val="single"/>
        </w:rPr>
        <w:t>版本</w:t>
      </w:r>
      <w:r w:rsidR="001B08A2" w:rsidRPr="00BB1325">
        <w:rPr>
          <w:rFonts w:ascii="DFKai-SB" w:eastAsia="DFKai-SB" w:hAnsi="DFKai-SB" w:hint="eastAsia"/>
        </w:rPr>
        <w:t>；往後則再以</w:t>
      </w:r>
      <w:r w:rsidR="003662E0" w:rsidRPr="00BB1325">
        <w:rPr>
          <w:rFonts w:ascii="DFKai-SB" w:eastAsia="DFKai-SB" w:hAnsi="DFKai-SB" w:hint="eastAsia"/>
        </w:rPr>
        <w:t>Gridtracker</w:t>
      </w:r>
      <w:r w:rsidR="001B08A2" w:rsidRPr="00BB1325">
        <w:rPr>
          <w:rFonts w:ascii="DFKai-SB" w:eastAsia="DFKai-SB" w:hAnsi="DFKai-SB" w:hint="eastAsia"/>
        </w:rPr>
        <w:t>如何以C</w:t>
      </w:r>
      <w:r w:rsidR="001B08A2" w:rsidRPr="00BB1325">
        <w:rPr>
          <w:rFonts w:ascii="DFKai-SB" w:eastAsia="DFKai-SB" w:hAnsi="DFKai-SB"/>
        </w:rPr>
        <w:t xml:space="preserve">all </w:t>
      </w:r>
      <w:r w:rsidR="00EF78C6" w:rsidRPr="00BB1325">
        <w:rPr>
          <w:rFonts w:ascii="DFKai-SB" w:eastAsia="DFKai-SB" w:hAnsi="DFKai-SB"/>
        </w:rPr>
        <w:t>Roster</w:t>
      </w:r>
      <w:r w:rsidR="001B08A2" w:rsidRPr="00BB1325">
        <w:rPr>
          <w:rFonts w:ascii="DFKai-SB" w:eastAsia="DFKai-SB" w:hAnsi="DFKai-SB"/>
        </w:rPr>
        <w:t>(</w:t>
      </w:r>
      <w:r w:rsidR="001B08A2" w:rsidRPr="00BB1325">
        <w:rPr>
          <w:rFonts w:ascii="DFKai-SB" w:eastAsia="DFKai-SB" w:hAnsi="DFKai-SB" w:hint="eastAsia"/>
        </w:rPr>
        <w:t>呼號</w:t>
      </w:r>
      <w:r w:rsidR="00EF78C6" w:rsidRPr="00BB1325">
        <w:rPr>
          <w:rFonts w:ascii="DFKai-SB" w:eastAsia="DFKai-SB" w:hAnsi="DFKai-SB" w:hint="eastAsia"/>
        </w:rPr>
        <w:t>名冊</w:t>
      </w:r>
      <w:r w:rsidR="001B08A2" w:rsidRPr="00BB1325">
        <w:rPr>
          <w:rFonts w:ascii="DFKai-SB" w:eastAsia="DFKai-SB" w:hAnsi="DFKai-SB"/>
        </w:rPr>
        <w:t>)</w:t>
      </w:r>
      <w:r w:rsidR="001B08A2" w:rsidRPr="00BB1325">
        <w:rPr>
          <w:rFonts w:ascii="DFKai-SB" w:eastAsia="DFKai-SB" w:hAnsi="DFKai-SB" w:hint="eastAsia"/>
        </w:rPr>
        <w:t>來替代前者；後者我則稱之為</w:t>
      </w:r>
      <w:r w:rsidR="003662E0" w:rsidRPr="00BB1325">
        <w:rPr>
          <w:rFonts w:ascii="DFKai-SB" w:eastAsia="DFKai-SB" w:hAnsi="DFKai-SB" w:hint="eastAsia"/>
          <w:b/>
          <w:bCs/>
          <w:color w:val="44546A" w:themeColor="text2"/>
          <w:u w:val="single"/>
        </w:rPr>
        <w:t>Gridtracker</w:t>
      </w:r>
      <w:r w:rsidR="001B08A2" w:rsidRPr="00BB1325">
        <w:rPr>
          <w:rFonts w:ascii="DFKai-SB" w:eastAsia="DFKai-SB" w:hAnsi="DFKai-SB" w:hint="eastAsia"/>
          <w:b/>
          <w:bCs/>
          <w:color w:val="44546A" w:themeColor="text2"/>
          <w:u w:val="single"/>
        </w:rPr>
        <w:t>版本</w:t>
      </w:r>
      <w:r w:rsidR="001B08A2" w:rsidRPr="00BB1325">
        <w:rPr>
          <w:rFonts w:ascii="DFKai-SB" w:eastAsia="DFKai-SB" w:hAnsi="DFKai-SB" w:hint="eastAsia"/>
        </w:rPr>
        <w:t>。所以</w:t>
      </w:r>
      <w:r w:rsidR="00C236A9" w:rsidRPr="00BB1325">
        <w:rPr>
          <w:rFonts w:ascii="DFKai-SB" w:eastAsia="DFKai-SB" w:hAnsi="DFKai-SB" w:hint="eastAsia"/>
        </w:rPr>
        <w:t>，在圖_7中的最底下的解說意思就是指</w:t>
      </w:r>
      <w:r w:rsidR="00491EB8" w:rsidRPr="00BB1325">
        <w:rPr>
          <w:rFonts w:ascii="DFKai-SB" w:eastAsia="DFKai-SB" w:hAnsi="DFKai-SB" w:hint="eastAsia"/>
        </w:rPr>
        <w:t>:</w:t>
      </w:r>
      <w:r w:rsidR="00491EB8" w:rsidRPr="00BB1325">
        <w:rPr>
          <w:rFonts w:ascii="DFKai-SB" w:eastAsia="DFKai-SB" w:hAnsi="DFKai-SB"/>
        </w:rPr>
        <w:br/>
      </w:r>
      <w:r w:rsidR="00CD29C1" w:rsidRPr="00BB1325">
        <w:rPr>
          <w:rFonts w:ascii="DFKai-SB" w:eastAsia="DFKai-SB" w:hAnsi="DFKai-SB" w:hint="eastAsia"/>
          <w:u w:val="single"/>
        </w:rPr>
        <w:t>勾選</w:t>
      </w:r>
      <w:r w:rsidR="00491EB8" w:rsidRPr="00BB1325">
        <w:rPr>
          <w:rFonts w:ascii="DFKai-SB" w:eastAsia="DFKai-SB" w:hAnsi="DFKai-SB" w:hint="eastAsia"/>
          <w:u w:val="single"/>
        </w:rPr>
        <w:t>時，表示採用D</w:t>
      </w:r>
      <w:r w:rsidR="00491EB8" w:rsidRPr="00BB1325">
        <w:rPr>
          <w:rFonts w:ascii="DFKai-SB" w:eastAsia="DFKai-SB" w:hAnsi="DFKai-SB"/>
          <w:u w:val="single"/>
        </w:rPr>
        <w:t>ecode List</w:t>
      </w:r>
      <w:r w:rsidR="00491EB8" w:rsidRPr="00BB1325">
        <w:rPr>
          <w:rFonts w:ascii="DFKai-SB" w:eastAsia="DFKai-SB" w:hAnsi="DFKai-SB" w:hint="eastAsia"/>
          <w:u w:val="single"/>
        </w:rPr>
        <w:t>解碼清單之功能</w:t>
      </w:r>
      <w:r w:rsidR="00491EB8" w:rsidRPr="00BB1325">
        <w:rPr>
          <w:rFonts w:ascii="DFKai-SB" w:eastAsia="DFKai-SB" w:hAnsi="DFKai-SB" w:hint="eastAsia"/>
        </w:rPr>
        <w:t>；</w:t>
      </w:r>
      <w:r w:rsidR="00491EB8" w:rsidRPr="00BB1325">
        <w:rPr>
          <w:rFonts w:ascii="DFKai-SB" w:eastAsia="DFKai-SB" w:hAnsi="DFKai-SB"/>
        </w:rPr>
        <w:br/>
      </w:r>
      <w:r w:rsidR="002E0CC6" w:rsidRPr="00BB1325">
        <w:rPr>
          <w:rFonts w:ascii="DFKai-SB" w:eastAsia="DFKai-SB" w:hAnsi="DFKai-SB" w:hint="eastAsia"/>
          <w:u w:val="single"/>
        </w:rPr>
        <w:t>不</w:t>
      </w:r>
      <w:r w:rsidR="00CD29C1" w:rsidRPr="00BB1325">
        <w:rPr>
          <w:rFonts w:ascii="DFKai-SB" w:eastAsia="DFKai-SB" w:hAnsi="DFKai-SB" w:hint="eastAsia"/>
          <w:u w:val="single"/>
        </w:rPr>
        <w:t>勾選</w:t>
      </w:r>
      <w:r w:rsidR="00491EB8" w:rsidRPr="00BB1325">
        <w:rPr>
          <w:rFonts w:ascii="DFKai-SB" w:eastAsia="DFKai-SB" w:hAnsi="DFKai-SB" w:hint="eastAsia"/>
          <w:u w:val="single"/>
        </w:rPr>
        <w:t>時，表示採用C</w:t>
      </w:r>
      <w:r w:rsidR="00491EB8" w:rsidRPr="00BB1325">
        <w:rPr>
          <w:rFonts w:ascii="DFKai-SB" w:eastAsia="DFKai-SB" w:hAnsi="DFKai-SB"/>
          <w:u w:val="single"/>
        </w:rPr>
        <w:t>all Roster</w:t>
      </w:r>
      <w:r w:rsidR="00491EB8" w:rsidRPr="00BB1325">
        <w:rPr>
          <w:rFonts w:ascii="DFKai-SB" w:eastAsia="DFKai-SB" w:hAnsi="DFKai-SB" w:hint="eastAsia"/>
          <w:u w:val="single"/>
        </w:rPr>
        <w:t>呼號名冊之功能</w:t>
      </w:r>
      <w:r w:rsidR="00EA6608" w:rsidRPr="00BB1325">
        <w:rPr>
          <w:rFonts w:ascii="DFKai-SB" w:eastAsia="DFKai-SB" w:hAnsi="DFKai-SB" w:hint="eastAsia"/>
          <w:u w:val="single"/>
        </w:rPr>
        <w:t>(</w:t>
      </w:r>
      <w:r w:rsidR="00EA6608" w:rsidRPr="00BB1325">
        <w:rPr>
          <w:rFonts w:ascii="DFKai-SB" w:eastAsia="DFKai-SB" w:hAnsi="DFKai-SB" w:hint="eastAsia"/>
          <w:u w:val="double"/>
        </w:rPr>
        <w:t>或不需要D</w:t>
      </w:r>
      <w:r w:rsidR="00EA6608" w:rsidRPr="00BB1325">
        <w:rPr>
          <w:rFonts w:ascii="DFKai-SB" w:eastAsia="DFKai-SB" w:hAnsi="DFKai-SB"/>
          <w:u w:val="double"/>
        </w:rPr>
        <w:t>ecode List</w:t>
      </w:r>
      <w:r w:rsidR="00EA6608" w:rsidRPr="00BB1325">
        <w:rPr>
          <w:rFonts w:ascii="DFKai-SB" w:eastAsia="DFKai-SB" w:hAnsi="DFKai-SB" w:hint="eastAsia"/>
          <w:u w:val="double"/>
        </w:rPr>
        <w:t>功能</w:t>
      </w:r>
      <w:r w:rsidR="00EA6608" w:rsidRPr="00BB1325">
        <w:rPr>
          <w:rFonts w:ascii="DFKai-SB" w:eastAsia="DFKai-SB" w:hAnsi="DFKai-SB" w:hint="eastAsia"/>
          <w:u w:val="single"/>
        </w:rPr>
        <w:t>)</w:t>
      </w:r>
      <w:r w:rsidR="00491EB8" w:rsidRPr="00BB1325">
        <w:rPr>
          <w:rFonts w:ascii="DFKai-SB" w:eastAsia="DFKai-SB" w:hAnsi="DFKai-SB" w:hint="eastAsia"/>
        </w:rPr>
        <w:t>。</w:t>
      </w:r>
    </w:p>
    <w:p w14:paraId="740561A7" w14:textId="1C1891CB" w:rsidR="006F7DC3" w:rsidRPr="00BB1325" w:rsidRDefault="00F616DA" w:rsidP="001B74C0">
      <w:pPr>
        <w:pStyle w:val="NormalWeb"/>
        <w:adjustRightInd w:val="0"/>
        <w:snapToGrid w:val="0"/>
        <w:spacing w:before="120" w:beforeAutospacing="0" w:after="0" w:afterAutospacing="0" w:line="400" w:lineRule="exact"/>
        <w:ind w:leftChars="-20" w:left="380" w:hanging="428"/>
        <w:rPr>
          <w:rFonts w:ascii="DFKai-SB" w:eastAsia="DFKai-SB" w:hAnsi="DFKai-SB"/>
        </w:rPr>
      </w:pPr>
      <w:r w:rsidRPr="00BB1325">
        <w:rPr>
          <w:rFonts w:ascii="DFKai-SB" w:eastAsia="DFKai-SB" w:hAnsi="DFKai-SB" w:hint="eastAsia"/>
          <w:highlight w:val="yellow"/>
        </w:rPr>
        <w:t>後記</w:t>
      </w:r>
      <w:r w:rsidRPr="00BB1325">
        <w:rPr>
          <w:rFonts w:ascii="DFKai-SB" w:eastAsia="DFKai-SB" w:hAnsi="DFKai-SB" w:hint="eastAsia"/>
        </w:rPr>
        <w:t>:如果你執意要去圖_7之最後</w:t>
      </w:r>
      <w:r w:rsidR="0058418E" w:rsidRPr="00BB1325">
        <w:rPr>
          <w:rFonts w:ascii="DFKai-SB" w:eastAsia="DFKai-SB" w:hAnsi="DFKai-SB"/>
        </w:rPr>
        <w:t>「</w:t>
      </w:r>
      <w:r w:rsidRPr="00BB1325">
        <w:rPr>
          <w:rFonts w:ascii="DFKai-SB" w:eastAsia="DFKai-SB" w:hAnsi="DFKai-SB" w:hint="eastAsia"/>
        </w:rPr>
        <w:t>複選框</w:t>
      </w:r>
      <w:r w:rsidR="00184CB2" w:rsidRPr="00BB1325">
        <w:rPr>
          <w:rFonts w:ascii="DFKai-SB" w:eastAsia="DFKai-SB" w:hAnsi="DFKai-SB" w:hint="eastAsia"/>
        </w:rPr>
        <w:t>」</w:t>
      </w:r>
      <w:r w:rsidRPr="00BB1325">
        <w:rPr>
          <w:rFonts w:ascii="DFKai-SB" w:eastAsia="DFKai-SB" w:hAnsi="DFKai-SB" w:hint="eastAsia"/>
        </w:rPr>
        <w:t>，做勾選時，將會是甚麼狀況?</w:t>
      </w:r>
    </w:p>
    <w:p w14:paraId="25F58AFB" w14:textId="77B5EE5C" w:rsidR="00F616DA" w:rsidRPr="00BB1325" w:rsidRDefault="00F616DA" w:rsidP="001B74C0">
      <w:pPr>
        <w:pStyle w:val="NormalWeb"/>
        <w:adjustRightInd w:val="0"/>
        <w:snapToGrid w:val="0"/>
        <w:spacing w:before="120" w:beforeAutospacing="0" w:after="0" w:afterAutospacing="0" w:line="400" w:lineRule="exact"/>
        <w:ind w:leftChars="235" w:left="992" w:hanging="428"/>
        <w:rPr>
          <w:rFonts w:ascii="DFKai-SB" w:eastAsia="DFKai-SB" w:hAnsi="DFKai-SB"/>
        </w:rPr>
      </w:pPr>
      <w:r w:rsidRPr="00BB1325">
        <w:rPr>
          <w:rFonts w:ascii="DFKai-SB" w:eastAsia="DFKai-SB" w:hAnsi="DFKai-SB" w:hint="eastAsia"/>
        </w:rPr>
        <w:t>答案是:</w:t>
      </w:r>
      <w:r w:rsidR="0058418E" w:rsidRPr="00BB1325">
        <w:rPr>
          <w:rFonts w:ascii="DFKai-SB" w:eastAsia="DFKai-SB" w:hAnsi="DFKai-SB"/>
        </w:rPr>
        <w:t>「</w:t>
      </w:r>
      <w:r w:rsidRPr="00BB1325">
        <w:rPr>
          <w:rFonts w:ascii="DFKai-SB" w:eastAsia="DFKai-SB" w:hAnsi="DFKai-SB" w:hint="eastAsia"/>
        </w:rPr>
        <w:t>解碼清單</w:t>
      </w:r>
      <w:r w:rsidR="00184CB2" w:rsidRPr="00BB1325">
        <w:rPr>
          <w:rFonts w:ascii="DFKai-SB" w:eastAsia="DFKai-SB" w:hAnsi="DFKai-SB" w:hint="eastAsia"/>
        </w:rPr>
        <w:t>」</w:t>
      </w:r>
      <w:r w:rsidRPr="00BB1325">
        <w:rPr>
          <w:rFonts w:ascii="DFKai-SB" w:eastAsia="DFKai-SB" w:hAnsi="DFKai-SB" w:hint="eastAsia"/>
        </w:rPr>
        <w:t>與</w:t>
      </w:r>
      <w:r w:rsidR="0058418E" w:rsidRPr="00BB1325">
        <w:rPr>
          <w:rFonts w:ascii="DFKai-SB" w:eastAsia="DFKai-SB" w:hAnsi="DFKai-SB"/>
        </w:rPr>
        <w:t>「</w:t>
      </w:r>
      <w:r w:rsidRPr="00BB1325">
        <w:rPr>
          <w:rFonts w:ascii="DFKai-SB" w:eastAsia="DFKai-SB" w:hAnsi="DFKai-SB" w:hint="eastAsia"/>
        </w:rPr>
        <w:t>呼號清單</w:t>
      </w:r>
      <w:r w:rsidR="00184CB2" w:rsidRPr="00BB1325">
        <w:rPr>
          <w:rFonts w:ascii="DFKai-SB" w:eastAsia="DFKai-SB" w:hAnsi="DFKai-SB" w:hint="eastAsia"/>
        </w:rPr>
        <w:t>」</w:t>
      </w:r>
      <w:r w:rsidRPr="00BB1325">
        <w:rPr>
          <w:rFonts w:ascii="DFKai-SB" w:eastAsia="DFKai-SB" w:hAnsi="DFKai-SB" w:hint="eastAsia"/>
        </w:rPr>
        <w:t>會同時出現。</w:t>
      </w:r>
    </w:p>
    <w:p w14:paraId="70243CDB" w14:textId="4645C749" w:rsidR="00F616DA" w:rsidRPr="00BB1325" w:rsidRDefault="00F616DA" w:rsidP="00184CB2">
      <w:pPr>
        <w:pStyle w:val="NormalWeb"/>
        <w:adjustRightInd w:val="0"/>
        <w:snapToGrid w:val="0"/>
        <w:spacing w:before="120" w:beforeAutospacing="0" w:after="0" w:afterAutospacing="0" w:line="400" w:lineRule="exact"/>
        <w:ind w:leftChars="87" w:left="209" w:firstLine="851"/>
        <w:rPr>
          <w:rFonts w:ascii="DFKai-SB" w:eastAsia="DFKai-SB" w:hAnsi="DFKai-SB"/>
        </w:rPr>
      </w:pPr>
      <w:r w:rsidRPr="00BB1325">
        <w:rPr>
          <w:rFonts w:ascii="DFKai-SB" w:eastAsia="DFKai-SB" w:hAnsi="DFKai-SB" w:hint="eastAsia"/>
        </w:rPr>
        <w:t>你可以去</w:t>
      </w:r>
      <w:r w:rsidR="006F7DC3" w:rsidRPr="00BB1325">
        <w:rPr>
          <w:rFonts w:ascii="DFKai-SB" w:eastAsia="DFKai-SB" w:hAnsi="DFKai-SB" w:hint="eastAsia"/>
        </w:rPr>
        <w:t>對</w:t>
      </w:r>
      <w:r w:rsidRPr="00BB1325">
        <w:rPr>
          <w:rFonts w:ascii="DFKai-SB" w:eastAsia="DFKai-SB" w:hAnsi="DFKai-SB" w:hint="eastAsia"/>
        </w:rPr>
        <w:t>兩個解碼的表現成果逐一做個比較，你就可發現</w:t>
      </w:r>
      <w:r w:rsidR="0058418E" w:rsidRPr="00BB1325">
        <w:rPr>
          <w:rFonts w:ascii="DFKai-SB" w:eastAsia="DFKai-SB" w:hAnsi="DFKai-SB"/>
        </w:rPr>
        <w:t>「</w:t>
      </w:r>
      <w:r w:rsidRPr="00BB1325">
        <w:rPr>
          <w:rFonts w:ascii="DFKai-SB" w:eastAsia="DFKai-SB" w:hAnsi="DFKai-SB" w:hint="eastAsia"/>
        </w:rPr>
        <w:t>解碼清單</w:t>
      </w:r>
      <w:r w:rsidR="00471054" w:rsidRPr="00BB1325">
        <w:rPr>
          <w:rFonts w:ascii="DFKai-SB" w:eastAsia="DFKai-SB" w:hAnsi="DFKai-SB"/>
        </w:rPr>
        <w:t>」</w:t>
      </w:r>
      <w:r w:rsidRPr="00BB1325">
        <w:rPr>
          <w:rFonts w:ascii="DFKai-SB" w:eastAsia="DFKai-SB" w:hAnsi="DFKai-SB" w:hint="eastAsia"/>
        </w:rPr>
        <w:t>的功力、實在是不怎樣!</w:t>
      </w:r>
    </w:p>
    <w:p w14:paraId="5CDC3FDF" w14:textId="237ED5C2" w:rsidR="001A2F31" w:rsidRPr="00BB1325" w:rsidRDefault="00F616DA" w:rsidP="00184CB2">
      <w:pPr>
        <w:pStyle w:val="NormalWeb"/>
        <w:adjustRightInd w:val="0"/>
        <w:snapToGrid w:val="0"/>
        <w:spacing w:before="120" w:beforeAutospacing="0" w:after="0" w:afterAutospacing="0" w:line="400" w:lineRule="exact"/>
        <w:ind w:leftChars="87" w:left="209" w:firstLine="851"/>
        <w:rPr>
          <w:rFonts w:ascii="DFKai-SB" w:eastAsia="DFKai-SB" w:hAnsi="DFKai-SB"/>
        </w:rPr>
      </w:pPr>
      <w:r w:rsidRPr="00BB1325">
        <w:rPr>
          <w:rFonts w:ascii="DFKai-SB" w:eastAsia="DFKai-SB" w:hAnsi="DFKai-SB" w:hint="eastAsia"/>
        </w:rPr>
        <w:t>如果你的電腦是屬於老舊或</w:t>
      </w:r>
      <w:r w:rsidR="00D16133" w:rsidRPr="00BB1325">
        <w:rPr>
          <w:rFonts w:ascii="DFKai-SB" w:eastAsia="DFKai-SB" w:hAnsi="DFKai-SB" w:hint="eastAsia"/>
        </w:rPr>
        <w:t>較慢的C</w:t>
      </w:r>
      <w:r w:rsidR="00D16133" w:rsidRPr="00BB1325">
        <w:rPr>
          <w:rFonts w:ascii="DFKai-SB" w:eastAsia="DFKai-SB" w:hAnsi="DFKai-SB"/>
        </w:rPr>
        <w:t>PU</w:t>
      </w:r>
      <w:r w:rsidRPr="00BB1325">
        <w:rPr>
          <w:rFonts w:ascii="DFKai-SB" w:eastAsia="DFKai-SB" w:hAnsi="DFKai-SB" w:hint="eastAsia"/>
        </w:rPr>
        <w:t>時，最好不要讓</w:t>
      </w:r>
      <w:r w:rsidR="0058418E" w:rsidRPr="00BB1325">
        <w:rPr>
          <w:rFonts w:ascii="DFKai-SB" w:eastAsia="DFKai-SB" w:hAnsi="DFKai-SB"/>
        </w:rPr>
        <w:t>「</w:t>
      </w:r>
      <w:r w:rsidRPr="00BB1325">
        <w:rPr>
          <w:rFonts w:ascii="DFKai-SB" w:eastAsia="DFKai-SB" w:hAnsi="DFKai-SB" w:hint="eastAsia"/>
        </w:rPr>
        <w:t>解碼清單</w:t>
      </w:r>
      <w:r w:rsidR="00184CB2" w:rsidRPr="00BB1325">
        <w:rPr>
          <w:rFonts w:ascii="DFKai-SB" w:eastAsia="DFKai-SB" w:hAnsi="DFKai-SB" w:hint="eastAsia"/>
        </w:rPr>
        <w:t>」</w:t>
      </w:r>
      <w:r w:rsidRPr="00BB1325">
        <w:rPr>
          <w:rFonts w:ascii="DFKai-SB" w:eastAsia="DFKai-SB" w:hAnsi="DFKai-SB" w:hint="eastAsia"/>
        </w:rPr>
        <w:t>出現，以免讓你的玩性大減。</w:t>
      </w:r>
    </w:p>
    <w:p w14:paraId="4B4EB354" w14:textId="2B915FE2" w:rsidR="00892C17" w:rsidRPr="00BB1325" w:rsidRDefault="00305E35" w:rsidP="00892C17">
      <w:pPr>
        <w:pStyle w:val="NormalWeb"/>
        <w:adjustRightInd w:val="0"/>
        <w:snapToGrid w:val="0"/>
        <w:spacing w:before="120" w:beforeAutospacing="0" w:after="0" w:afterAutospacing="0" w:line="400" w:lineRule="exact"/>
        <w:ind w:leftChars="332" w:left="797" w:firstLine="1196"/>
        <w:rPr>
          <w:rFonts w:ascii="DFKai-SB" w:eastAsia="DFKai-SB" w:hAnsi="DFKai-SB"/>
        </w:rPr>
      </w:pPr>
      <w:r w:rsidRPr="00BB1325">
        <w:rPr>
          <w:rFonts w:ascii="DFKai-SB" w:eastAsia="DFKai-SB" w:hAnsi="DFKai-SB" w:hint="eastAsia"/>
        </w:rPr>
        <w:lastRenderedPageBreak/>
        <w:t>如果你是使用到J</w:t>
      </w:r>
      <w:r w:rsidRPr="00BB1325">
        <w:rPr>
          <w:rFonts w:ascii="DFKai-SB" w:eastAsia="DFKai-SB" w:hAnsi="DFKai-SB"/>
        </w:rPr>
        <w:t>TDX</w:t>
      </w:r>
      <w:r w:rsidRPr="00BB1325">
        <w:rPr>
          <w:rFonts w:ascii="DFKai-SB" w:eastAsia="DFKai-SB" w:hAnsi="DFKai-SB" w:hint="eastAsia"/>
        </w:rPr>
        <w:t>時，你就去勾選圖_7中有關JTDX的選項。</w:t>
      </w:r>
      <w:r w:rsidR="002906C9" w:rsidRPr="00BB1325">
        <w:rPr>
          <w:rFonts w:ascii="DFKai-SB" w:eastAsia="DFKai-SB" w:hAnsi="DFKai-SB" w:hint="eastAsia"/>
        </w:rPr>
        <w:t>請比照圖_7的設定方法去選用J</w:t>
      </w:r>
      <w:r w:rsidR="002906C9" w:rsidRPr="00BB1325">
        <w:rPr>
          <w:rFonts w:ascii="DFKai-SB" w:eastAsia="DFKai-SB" w:hAnsi="DFKai-SB"/>
        </w:rPr>
        <w:t>TDX</w:t>
      </w:r>
      <w:r w:rsidR="002906C9" w:rsidRPr="00BB1325">
        <w:rPr>
          <w:rFonts w:ascii="DFKai-SB" w:eastAsia="DFKai-SB" w:hAnsi="DFKai-SB" w:hint="eastAsia"/>
        </w:rPr>
        <w:t>的主程式路徑，</w:t>
      </w:r>
      <w:r w:rsidR="00514E03" w:rsidRPr="00BB1325">
        <w:rPr>
          <w:rFonts w:ascii="DFKai-SB" w:eastAsia="DFKai-SB" w:hAnsi="DFKai-SB" w:hint="eastAsia"/>
        </w:rPr>
        <w:t>其結果</w:t>
      </w:r>
      <w:r w:rsidR="002906C9" w:rsidRPr="00BB1325">
        <w:rPr>
          <w:rFonts w:ascii="DFKai-SB" w:eastAsia="DFKai-SB" w:hAnsi="DFKai-SB" w:hint="eastAsia"/>
        </w:rPr>
        <w:t>如圖_</w:t>
      </w:r>
      <w:r w:rsidR="007F2E59" w:rsidRPr="00BB1325">
        <w:rPr>
          <w:rFonts w:ascii="DFKai-SB" w:eastAsia="DFKai-SB" w:hAnsi="DFKai-SB" w:hint="eastAsia"/>
        </w:rPr>
        <w:t>8</w:t>
      </w:r>
      <w:r w:rsidR="002906C9" w:rsidRPr="00BB1325">
        <w:rPr>
          <w:rFonts w:ascii="DFKai-SB" w:eastAsia="DFKai-SB" w:hAnsi="DFKai-SB" w:hint="eastAsia"/>
        </w:rPr>
        <w:t>所示：</w:t>
      </w:r>
    </w:p>
    <w:p w14:paraId="547FF70D" w14:textId="77ADDE9D" w:rsidR="002906C9" w:rsidRPr="00BB1325" w:rsidRDefault="001A2F31" w:rsidP="00032E4E">
      <w:pPr>
        <w:pStyle w:val="NormalWeb"/>
        <w:adjustRightInd w:val="0"/>
        <w:snapToGrid w:val="0"/>
        <w:spacing w:before="0" w:beforeAutospacing="0" w:afterLines="100" w:after="240" w:afterAutospacing="0" w:line="240" w:lineRule="exact"/>
        <w:rPr>
          <w:rFonts w:ascii="DFKai-SB" w:eastAsia="DFKai-SB" w:hAnsi="DFKai-SB"/>
        </w:rPr>
      </w:pPr>
      <w:bookmarkStart w:id="20" w:name="圖_8"/>
      <w:r w:rsidRPr="00480F0C">
        <w:rPr>
          <w:rFonts w:ascii="DFKai-SB" w:eastAsia="DFKai-SB" w:hAnsi="DFKai-SB" w:hint="eastAsia"/>
          <w:noProof/>
          <w:highlight w:val="yellow"/>
        </w:rPr>
        <w:drawing>
          <wp:anchor distT="0" distB="0" distL="114300" distR="114300" simplePos="0" relativeHeight="251774464" behindDoc="0" locked="1" layoutInCell="0" allowOverlap="0" wp14:anchorId="1AE5EFC4" wp14:editId="5E47407A">
            <wp:simplePos x="0" y="0"/>
            <wp:positionH relativeFrom="margin">
              <wp:posOffset>0</wp:posOffset>
            </wp:positionH>
            <wp:positionV relativeFrom="paragraph">
              <wp:posOffset>144780</wp:posOffset>
            </wp:positionV>
            <wp:extent cx="6199200" cy="5040000"/>
            <wp:effectExtent l="38100" t="38100" r="87630" b="103505"/>
            <wp:wrapTopAndBottom/>
            <wp:docPr id="2037321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321526" name="Picture 1"/>
                    <pic:cNvPicPr/>
                  </pic:nvPicPr>
                  <pic:blipFill>
                    <a:blip r:embed="rId25">
                      <a:extLst>
                        <a:ext uri="{28A0092B-C50C-407E-A947-70E740481C1C}">
                          <a14:useLocalDpi xmlns:a14="http://schemas.microsoft.com/office/drawing/2010/main" val="0"/>
                        </a:ext>
                      </a:extLst>
                    </a:blip>
                    <a:stretch>
                      <a:fillRect/>
                    </a:stretch>
                  </pic:blipFill>
                  <pic:spPr>
                    <a:xfrm>
                      <a:off x="0" y="0"/>
                      <a:ext cx="6199200" cy="50400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65036F" w:rsidRPr="00480F0C">
        <w:rPr>
          <w:rFonts w:ascii="DFKai-SB" w:eastAsia="DFKai-SB" w:hAnsi="DFKai-SB" w:hint="eastAsia"/>
          <w:highlight w:val="yellow"/>
        </w:rPr>
        <w:t>圖_8</w:t>
      </w:r>
      <w:bookmarkEnd w:id="20"/>
      <w:r w:rsidR="0065036F" w:rsidRPr="00BB1325">
        <w:rPr>
          <w:rFonts w:ascii="DFKai-SB" w:eastAsia="DFKai-SB" w:hAnsi="DFKai-SB" w:hint="eastAsia"/>
        </w:rPr>
        <w:t xml:space="preserve"> N1MM+有關JTDX的IP設定說明</w:t>
      </w:r>
      <w:r w:rsidR="00362D43" w:rsidRPr="00BB1325">
        <w:rPr>
          <w:rFonts w:ascii="DFKai-SB" w:eastAsia="DFKai-SB" w:hAnsi="DFKai-SB" w:hint="eastAsia"/>
        </w:rPr>
        <w:t>(</w:t>
      </w:r>
      <w:proofErr w:type="gramStart"/>
      <w:r w:rsidR="00362D43" w:rsidRPr="00BB1325">
        <w:rPr>
          <w:rFonts w:ascii="DFKai-SB" w:eastAsia="DFKai-SB" w:hAnsi="DFKai-SB" w:hint="eastAsia"/>
        </w:rPr>
        <w:t>本圖僅適用</w:t>
      </w:r>
      <w:proofErr w:type="gramEnd"/>
      <w:r w:rsidR="00362D43" w:rsidRPr="00BB1325">
        <w:rPr>
          <w:rFonts w:ascii="DFKai-SB" w:eastAsia="DFKai-SB" w:hAnsi="DFKai-SB" w:hint="eastAsia"/>
        </w:rPr>
        <w:t>於J</w:t>
      </w:r>
      <w:r w:rsidR="00362D43" w:rsidRPr="00BB1325">
        <w:rPr>
          <w:rFonts w:ascii="DFKai-SB" w:eastAsia="DFKai-SB" w:hAnsi="DFKai-SB"/>
        </w:rPr>
        <w:t>TDX</w:t>
      </w:r>
      <w:r w:rsidR="000A0338" w:rsidRPr="00BB1325">
        <w:rPr>
          <w:rFonts w:ascii="DFKai-SB" w:eastAsia="DFKai-SB" w:hAnsi="DFKai-SB" w:hint="eastAsia"/>
        </w:rPr>
        <w:t>，</w:t>
      </w:r>
      <w:r w:rsidR="002870DB" w:rsidRPr="00BB1325">
        <w:rPr>
          <w:rFonts w:ascii="DFKai-SB" w:eastAsia="DFKai-SB" w:hAnsi="DFKai-SB" w:hint="eastAsia"/>
        </w:rPr>
        <w:t>S</w:t>
      </w:r>
      <w:r w:rsidR="002870DB" w:rsidRPr="00BB1325">
        <w:rPr>
          <w:rFonts w:ascii="DFKai-SB" w:eastAsia="DFKai-SB" w:hAnsi="DFKai-SB"/>
        </w:rPr>
        <w:t>O1R</w:t>
      </w:r>
      <w:r w:rsidR="000A0338" w:rsidRPr="00BB1325">
        <w:rPr>
          <w:rFonts w:ascii="DFKai-SB" w:eastAsia="DFKai-SB" w:hAnsi="DFKai-SB" w:hint="eastAsia"/>
        </w:rPr>
        <w:t>或SO2R者</w:t>
      </w:r>
      <w:r w:rsidR="00362D43" w:rsidRPr="00BB1325">
        <w:rPr>
          <w:rFonts w:ascii="DFKai-SB" w:eastAsia="DFKai-SB" w:hAnsi="DFKai-SB" w:hint="eastAsia"/>
        </w:rPr>
        <w:t>)</w:t>
      </w:r>
    </w:p>
    <w:p w14:paraId="6902830E" w14:textId="1BC4F3A3" w:rsidR="00F643F1" w:rsidRPr="00BB1325" w:rsidRDefault="00F643F1" w:rsidP="006F2F1A">
      <w:pPr>
        <w:pStyle w:val="NormalWeb"/>
        <w:adjustRightInd w:val="0"/>
        <w:snapToGrid w:val="0"/>
        <w:spacing w:before="120" w:beforeAutospacing="0" w:after="0" w:afterAutospacing="0" w:line="400" w:lineRule="exact"/>
        <w:ind w:leftChars="5" w:left="12" w:firstLine="1196"/>
        <w:rPr>
          <w:rFonts w:ascii="DFKai-SB" w:eastAsia="DFKai-SB" w:hAnsi="DFKai-SB"/>
        </w:rPr>
      </w:pPr>
      <w:r w:rsidRPr="00BB1325">
        <w:rPr>
          <w:rFonts w:ascii="DFKai-SB" w:eastAsia="DFKai-SB" w:hAnsi="DFKai-SB" w:hint="eastAsia"/>
        </w:rPr>
        <w:t>如果你使用J</w:t>
      </w:r>
      <w:r w:rsidRPr="00BB1325">
        <w:rPr>
          <w:rFonts w:ascii="DFKai-SB" w:eastAsia="DFKai-SB" w:hAnsi="DFKai-SB"/>
        </w:rPr>
        <w:t>TDX</w:t>
      </w:r>
      <w:r w:rsidRPr="00BB1325">
        <w:rPr>
          <w:rFonts w:ascii="DFKai-SB" w:eastAsia="DFKai-SB" w:hAnsi="DFKai-SB" w:hint="eastAsia"/>
        </w:rPr>
        <w:t>、且需要用到</w:t>
      </w:r>
      <w:r w:rsidR="0058418E" w:rsidRPr="00BB1325">
        <w:rPr>
          <w:rFonts w:ascii="DFKai-SB" w:eastAsia="DFKai-SB" w:hAnsi="DFKai-SB"/>
        </w:rPr>
        <w:t>「</w:t>
      </w:r>
      <w:r w:rsidRPr="00BB1325">
        <w:rPr>
          <w:rFonts w:ascii="DFKai-SB" w:eastAsia="DFKai-SB" w:hAnsi="DFKai-SB" w:hint="eastAsia"/>
        </w:rPr>
        <w:t>解碼清單</w:t>
      </w:r>
      <w:r w:rsidR="00471054" w:rsidRPr="00BB1325">
        <w:rPr>
          <w:rFonts w:ascii="DFKai-SB" w:eastAsia="DFKai-SB" w:hAnsi="DFKai-SB"/>
        </w:rPr>
        <w:t>」</w:t>
      </w:r>
      <w:r w:rsidRPr="00BB1325">
        <w:rPr>
          <w:rFonts w:ascii="DFKai-SB" w:eastAsia="DFKai-SB" w:hAnsi="DFKai-SB" w:hint="eastAsia"/>
        </w:rPr>
        <w:t>時，UDP=2237也要勾選。否則會無法顯示</w:t>
      </w:r>
      <w:r w:rsidR="0058418E" w:rsidRPr="00BB1325">
        <w:rPr>
          <w:rFonts w:ascii="DFKai-SB" w:eastAsia="DFKai-SB" w:hAnsi="DFKai-SB"/>
        </w:rPr>
        <w:t>「</w:t>
      </w:r>
      <w:r w:rsidRPr="00BB1325">
        <w:rPr>
          <w:rFonts w:ascii="DFKai-SB" w:eastAsia="DFKai-SB" w:hAnsi="DFKai-SB" w:hint="eastAsia"/>
        </w:rPr>
        <w:t>解碼清單</w:t>
      </w:r>
      <w:r w:rsidR="00471054" w:rsidRPr="00BB1325">
        <w:rPr>
          <w:rFonts w:ascii="DFKai-SB" w:eastAsia="DFKai-SB" w:hAnsi="DFKai-SB"/>
        </w:rPr>
        <w:t>」</w:t>
      </w:r>
      <w:r w:rsidRPr="00BB1325">
        <w:rPr>
          <w:rFonts w:ascii="DFKai-SB" w:eastAsia="DFKai-SB" w:hAnsi="DFKai-SB" w:hint="eastAsia"/>
        </w:rPr>
        <w:t>。</w:t>
      </w:r>
      <w:r w:rsidR="00362D43" w:rsidRPr="00BB1325">
        <w:rPr>
          <w:rFonts w:ascii="DFKai-SB" w:eastAsia="DFKai-SB" w:hAnsi="DFKai-SB" w:hint="eastAsia"/>
        </w:rPr>
        <w:t>如果你對於</w:t>
      </w:r>
      <w:r w:rsidR="0058418E" w:rsidRPr="00BB1325">
        <w:rPr>
          <w:rFonts w:ascii="DFKai-SB" w:eastAsia="DFKai-SB" w:hAnsi="DFKai-SB"/>
        </w:rPr>
        <w:t>「</w:t>
      </w:r>
      <w:r w:rsidR="00362D43" w:rsidRPr="00BB1325">
        <w:rPr>
          <w:rFonts w:ascii="DFKai-SB" w:eastAsia="DFKai-SB" w:hAnsi="DFKai-SB" w:hint="eastAsia"/>
        </w:rPr>
        <w:t>解碼清單</w:t>
      </w:r>
      <w:r w:rsidR="00471054" w:rsidRPr="00BB1325">
        <w:rPr>
          <w:rFonts w:ascii="DFKai-SB" w:eastAsia="DFKai-SB" w:hAnsi="DFKai-SB"/>
        </w:rPr>
        <w:t>」</w:t>
      </w:r>
      <w:r w:rsidR="00362D43" w:rsidRPr="00BB1325">
        <w:rPr>
          <w:rFonts w:ascii="DFKai-SB" w:eastAsia="DFKai-SB" w:hAnsi="DFKai-SB" w:hint="eastAsia"/>
        </w:rPr>
        <w:t>不</w:t>
      </w:r>
      <w:r w:rsidR="00190D63" w:rsidRPr="00BB1325">
        <w:rPr>
          <w:rFonts w:ascii="DFKai-SB" w:eastAsia="DFKai-SB" w:hAnsi="DFKai-SB" w:hint="eastAsia"/>
        </w:rPr>
        <w:t>感</w:t>
      </w:r>
      <w:r w:rsidR="00362D43" w:rsidRPr="00BB1325">
        <w:rPr>
          <w:rFonts w:ascii="DFKai-SB" w:eastAsia="DFKai-SB" w:hAnsi="DFKai-SB" w:hint="eastAsia"/>
        </w:rPr>
        <w:t>興趣時，</w:t>
      </w:r>
      <w:r w:rsidR="00190D63" w:rsidRPr="00BB1325">
        <w:rPr>
          <w:rFonts w:ascii="DFKai-SB" w:eastAsia="DFKai-SB" w:hAnsi="DFKai-SB" w:hint="eastAsia"/>
        </w:rPr>
        <w:t>就無所謂了</w:t>
      </w:r>
    </w:p>
    <w:p w14:paraId="25A9FDB0" w14:textId="4EDB8EE7" w:rsidR="009E006A" w:rsidRPr="00BB1325" w:rsidRDefault="00CD29C1" w:rsidP="006F2F1A">
      <w:pPr>
        <w:pStyle w:val="NormalWeb"/>
        <w:adjustRightInd w:val="0"/>
        <w:snapToGrid w:val="0"/>
        <w:spacing w:before="120" w:beforeAutospacing="0" w:after="0" w:afterAutospacing="0" w:line="400" w:lineRule="exact"/>
        <w:ind w:leftChars="5" w:left="12" w:firstLine="1196"/>
        <w:rPr>
          <w:rFonts w:ascii="DFKai-SB" w:eastAsia="DFKai-SB" w:hAnsi="DFKai-SB"/>
        </w:rPr>
      </w:pPr>
      <w:r w:rsidRPr="00BB1325">
        <w:rPr>
          <w:rFonts w:ascii="DFKai-SB" w:eastAsia="DFKai-SB" w:hAnsi="DFKai-SB" w:hint="eastAsia"/>
        </w:rPr>
        <w:t>至於L</w:t>
      </w:r>
      <w:r w:rsidRPr="00BB1325">
        <w:rPr>
          <w:rFonts w:ascii="DFKai-SB" w:eastAsia="DFKai-SB" w:hAnsi="DFKai-SB"/>
        </w:rPr>
        <w:t>og4OM</w:t>
      </w:r>
      <w:r w:rsidRPr="00BB1325">
        <w:rPr>
          <w:rFonts w:ascii="DFKai-SB" w:eastAsia="DFKai-SB" w:hAnsi="DFKai-SB" w:hint="eastAsia"/>
        </w:rPr>
        <w:t xml:space="preserve"> APP的目標我將之定義為</w:t>
      </w:r>
      <w:r w:rsidR="002A21E2" w:rsidRPr="00BB1325">
        <w:rPr>
          <w:rFonts w:ascii="DFKai-SB" w:eastAsia="DFKai-SB" w:hAnsi="DFKai-SB"/>
        </w:rPr>
        <w:t>:</w:t>
      </w:r>
      <w:r w:rsidRPr="00BB1325">
        <w:rPr>
          <w:rFonts w:ascii="DFKai-SB" w:eastAsia="DFKai-SB" w:hAnsi="DFKai-SB" w:hint="eastAsia"/>
        </w:rPr>
        <w:t>終極儲存L</w:t>
      </w:r>
      <w:r w:rsidRPr="00BB1325">
        <w:rPr>
          <w:rFonts w:ascii="DFKai-SB" w:eastAsia="DFKai-SB" w:hAnsi="DFKai-SB"/>
        </w:rPr>
        <w:t>O</w:t>
      </w:r>
      <w:r w:rsidR="002A5F2A" w:rsidRPr="00BB1325">
        <w:rPr>
          <w:rFonts w:ascii="DFKai-SB" w:eastAsia="DFKai-SB" w:hAnsi="DFKai-SB"/>
        </w:rPr>
        <w:t>G</w:t>
      </w:r>
      <w:r w:rsidRPr="00BB1325">
        <w:rPr>
          <w:rFonts w:ascii="DFKai-SB" w:eastAsia="DFKai-SB" w:hAnsi="DFKai-SB" w:hint="eastAsia"/>
        </w:rPr>
        <w:t>登錄位置</w:t>
      </w:r>
      <w:r w:rsidR="0058418E" w:rsidRPr="00BB1325">
        <w:rPr>
          <w:rFonts w:ascii="DFKai-SB" w:eastAsia="DFKai-SB" w:hAnsi="DFKai-SB"/>
        </w:rPr>
        <w:t>「</w:t>
      </w:r>
      <w:r w:rsidR="002A21E2" w:rsidRPr="00BB1325">
        <w:rPr>
          <w:rFonts w:ascii="DFKai-SB" w:eastAsia="DFKai-SB" w:hAnsi="DFKai-SB" w:hint="eastAsia"/>
        </w:rPr>
        <w:t>總舵主d</w:t>
      </w:r>
      <w:r w:rsidR="002A21E2" w:rsidRPr="00BB1325">
        <w:rPr>
          <w:rFonts w:ascii="DFKai-SB" w:eastAsia="DFKai-SB" w:hAnsi="DFKai-SB"/>
        </w:rPr>
        <w:t>atabase</w:t>
      </w:r>
      <w:r w:rsidR="00471054" w:rsidRPr="00BB1325">
        <w:rPr>
          <w:rFonts w:ascii="DFKai-SB" w:eastAsia="DFKai-SB" w:hAnsi="DFKai-SB"/>
        </w:rPr>
        <w:t>」</w:t>
      </w:r>
      <w:r w:rsidRPr="00BB1325">
        <w:rPr>
          <w:rFonts w:ascii="DFKai-SB" w:eastAsia="DFKai-SB" w:hAnsi="DFKai-SB" w:hint="eastAsia"/>
        </w:rPr>
        <w:t>。UDP設定係取決於</w:t>
      </w:r>
      <w:r w:rsidR="0015213B" w:rsidRPr="00BB1325">
        <w:rPr>
          <w:rFonts w:ascii="DFKai-SB" w:eastAsia="DFKai-SB" w:hAnsi="DFKai-SB" w:hint="eastAsia"/>
          <w:b/>
          <w:color w:val="FF0000"/>
          <w:sz w:val="28"/>
        </w:rPr>
        <w:t>JT</w:t>
      </w:r>
      <w:r w:rsidRPr="00BB1325">
        <w:rPr>
          <w:rFonts w:ascii="DFKai-SB" w:eastAsia="DFKai-SB" w:hAnsi="DFKai-SB" w:hint="eastAsia"/>
        </w:rPr>
        <w:t>以及N1MM+產生L</w:t>
      </w:r>
      <w:r w:rsidR="005502AC" w:rsidRPr="00BB1325">
        <w:rPr>
          <w:rFonts w:ascii="DFKai-SB" w:eastAsia="DFKai-SB" w:hAnsi="DFKai-SB"/>
        </w:rPr>
        <w:t>ogging</w:t>
      </w:r>
      <w:r w:rsidRPr="00BB1325">
        <w:rPr>
          <w:rFonts w:ascii="DFKai-SB" w:eastAsia="DFKai-SB" w:hAnsi="DFKai-SB" w:hint="eastAsia"/>
        </w:rPr>
        <w:t>登錄時，視該二者設定S</w:t>
      </w:r>
      <w:r w:rsidRPr="00BB1325">
        <w:rPr>
          <w:rFonts w:ascii="DFKai-SB" w:eastAsia="DFKai-SB" w:hAnsi="DFKai-SB"/>
        </w:rPr>
        <w:t xml:space="preserve">econd </w:t>
      </w:r>
      <w:r w:rsidRPr="00BB1325">
        <w:rPr>
          <w:rFonts w:ascii="DFKai-SB" w:eastAsia="DFKai-SB" w:hAnsi="DFKai-SB" w:hint="eastAsia"/>
        </w:rPr>
        <w:t>UDP</w:t>
      </w:r>
      <w:proofErr w:type="gramStart"/>
      <w:r w:rsidRPr="00BB1325">
        <w:rPr>
          <w:rFonts w:ascii="DFKai-SB" w:eastAsia="DFKai-SB" w:hAnsi="DFKai-SB" w:hint="eastAsia"/>
        </w:rPr>
        <w:t>之值後</w:t>
      </w:r>
      <w:proofErr w:type="gramEnd"/>
      <w:r w:rsidRPr="00BB1325">
        <w:rPr>
          <w:rFonts w:ascii="DFKai-SB" w:eastAsia="DFKai-SB" w:hAnsi="DFKai-SB" w:hint="eastAsia"/>
        </w:rPr>
        <w:t>、再去作</w:t>
      </w:r>
      <w:bookmarkStart w:id="21" w:name="相對應的設定"/>
      <w:r w:rsidRPr="00BB1325">
        <w:rPr>
          <w:rFonts w:ascii="DFKai-SB" w:eastAsia="DFKai-SB" w:hAnsi="DFKai-SB" w:hint="eastAsia"/>
          <w:highlight w:val="yellow"/>
        </w:rPr>
        <w:t>相對應的設定</w:t>
      </w:r>
      <w:bookmarkEnd w:id="21"/>
      <w:r w:rsidRPr="00BB1325">
        <w:rPr>
          <w:rFonts w:ascii="DFKai-SB" w:eastAsia="DFKai-SB" w:hAnsi="DFKai-SB" w:hint="eastAsia"/>
        </w:rPr>
        <w:t>即可。</w:t>
      </w:r>
      <w:r w:rsidR="002E0CC6" w:rsidRPr="00BB1325">
        <w:rPr>
          <w:rFonts w:ascii="DFKai-SB" w:eastAsia="DFKai-SB" w:hAnsi="DFKai-SB" w:hint="eastAsia"/>
        </w:rPr>
        <w:t>簡言之，請看</w:t>
      </w:r>
      <w:hyperlink r:id="rId26" w:anchor="圖_62" w:history="1">
        <w:r w:rsidR="009A5960" w:rsidRPr="009A5960">
          <w:rPr>
            <w:rStyle w:val="Hyperlink"/>
            <w:rFonts w:eastAsia="DFKai-SB"/>
            <w:highlight w:val="yellow"/>
          </w:rPr>
          <w:fldChar w:fldCharType="begin"/>
        </w:r>
        <w:r w:rsidR="009A5960" w:rsidRPr="009A5960">
          <w:rPr>
            <w:rStyle w:val="Hyperlink"/>
            <w:rFonts w:eastAsia="DFKai-SB"/>
            <w:highlight w:val="yellow"/>
          </w:rPr>
          <w:instrText xml:space="preserve"> REF 圖_62 \h </w:instrText>
        </w:r>
        <w:r w:rsidR="009A5960">
          <w:rPr>
            <w:rStyle w:val="Hyperlink"/>
            <w:rFonts w:eastAsia="DFKai-SB"/>
            <w:highlight w:val="yellow"/>
          </w:rPr>
          <w:instrText xml:space="preserve"> \* MERGEFORMAT </w:instrText>
        </w:r>
        <w:r w:rsidR="009A5960" w:rsidRPr="009A5960">
          <w:rPr>
            <w:rStyle w:val="Hyperlink"/>
            <w:rFonts w:eastAsia="DFKai-SB"/>
            <w:highlight w:val="yellow"/>
          </w:rPr>
        </w:r>
        <w:r w:rsidR="009A5960" w:rsidRPr="009A5960">
          <w:rPr>
            <w:rStyle w:val="Hyperlink"/>
            <w:rFonts w:eastAsia="DFKai-SB"/>
            <w:highlight w:val="yellow"/>
          </w:rPr>
          <w:fldChar w:fldCharType="separate"/>
        </w:r>
        <w:r w:rsidR="009408B4" w:rsidRPr="005837AF">
          <w:rPr>
            <w:rFonts w:ascii="DFKai-SB" w:eastAsia="DFKai-SB" w:hAnsi="DFKai-SB" w:hint="eastAsia"/>
            <w:highlight w:val="yellow"/>
          </w:rPr>
          <w:t>圖_6</w:t>
        </w:r>
        <w:r w:rsidR="009408B4" w:rsidRPr="005837AF">
          <w:rPr>
            <w:rFonts w:ascii="DFKai-SB" w:eastAsia="DFKai-SB" w:hAnsi="DFKai-SB"/>
            <w:highlight w:val="yellow"/>
          </w:rPr>
          <w:t>2</w:t>
        </w:r>
        <w:r w:rsidR="009A5960" w:rsidRPr="009A5960">
          <w:rPr>
            <w:rStyle w:val="Hyperlink"/>
            <w:rFonts w:eastAsia="DFKai-SB"/>
            <w:highlight w:val="yellow"/>
          </w:rPr>
          <w:fldChar w:fldCharType="end"/>
        </w:r>
      </w:hyperlink>
      <w:r w:rsidR="0036582E" w:rsidRPr="00BB1325">
        <w:rPr>
          <w:rFonts w:ascii="DFKai-SB" w:eastAsia="DFKai-SB" w:hAnsi="DFKai-SB" w:hint="eastAsia"/>
        </w:rPr>
        <w:t>至</w:t>
      </w:r>
      <w:hyperlink r:id="rId27" w:anchor="圖_64" w:history="1">
        <w:r w:rsidR="009A5960" w:rsidRPr="009A5960">
          <w:rPr>
            <w:rStyle w:val="Hyperlink"/>
            <w:rFonts w:eastAsia="DFKai-SB"/>
            <w:highlight w:val="yellow"/>
          </w:rPr>
          <w:fldChar w:fldCharType="begin"/>
        </w:r>
        <w:r w:rsidR="009A5960" w:rsidRPr="009A5960">
          <w:rPr>
            <w:rStyle w:val="Hyperlink"/>
            <w:rFonts w:eastAsia="DFKai-SB"/>
            <w:highlight w:val="yellow"/>
          </w:rPr>
          <w:instrText xml:space="preserve"> REF 圖_64 \h </w:instrText>
        </w:r>
        <w:r w:rsidR="009A5960">
          <w:rPr>
            <w:rStyle w:val="Hyperlink"/>
            <w:rFonts w:eastAsia="DFKai-SB"/>
            <w:highlight w:val="yellow"/>
          </w:rPr>
          <w:instrText xml:space="preserve"> \* MERGEFORMAT </w:instrText>
        </w:r>
        <w:r w:rsidR="009A5960" w:rsidRPr="009A5960">
          <w:rPr>
            <w:rStyle w:val="Hyperlink"/>
            <w:rFonts w:eastAsia="DFKai-SB"/>
            <w:highlight w:val="yellow"/>
          </w:rPr>
        </w:r>
        <w:r w:rsidR="009A5960" w:rsidRPr="009A5960">
          <w:rPr>
            <w:rStyle w:val="Hyperlink"/>
            <w:rFonts w:eastAsia="DFKai-SB"/>
            <w:highlight w:val="yellow"/>
          </w:rPr>
          <w:fldChar w:fldCharType="separate"/>
        </w:r>
        <w:r w:rsidR="009408B4" w:rsidRPr="005837AF">
          <w:rPr>
            <w:rFonts w:ascii="DFKai-SB" w:eastAsia="DFKai-SB" w:hAnsi="DFKai-SB" w:hint="eastAsia"/>
            <w:highlight w:val="yellow"/>
          </w:rPr>
          <w:t>圖_6</w:t>
        </w:r>
        <w:r w:rsidR="009408B4" w:rsidRPr="005837AF">
          <w:rPr>
            <w:rFonts w:ascii="DFKai-SB" w:eastAsia="DFKai-SB" w:hAnsi="DFKai-SB"/>
            <w:highlight w:val="yellow"/>
          </w:rPr>
          <w:t>4</w:t>
        </w:r>
        <w:r w:rsidR="009A5960" w:rsidRPr="009A5960">
          <w:rPr>
            <w:rStyle w:val="Hyperlink"/>
            <w:rFonts w:eastAsia="DFKai-SB"/>
            <w:highlight w:val="yellow"/>
          </w:rPr>
          <w:fldChar w:fldCharType="end"/>
        </w:r>
      </w:hyperlink>
      <w:r w:rsidR="002E0CC6" w:rsidRPr="00BB1325">
        <w:rPr>
          <w:rFonts w:ascii="DFKai-SB" w:eastAsia="DFKai-SB" w:hAnsi="DFKai-SB" w:hint="eastAsia"/>
        </w:rPr>
        <w:t>的</w:t>
      </w:r>
      <w:r w:rsidR="003B3E95" w:rsidRPr="00BB1325">
        <w:rPr>
          <w:rFonts w:ascii="DFKai-SB" w:eastAsia="DFKai-SB" w:hAnsi="DFKai-SB" w:hint="eastAsia"/>
        </w:rPr>
        <w:t>詳細說明</w:t>
      </w:r>
      <w:r w:rsidR="0036582E" w:rsidRPr="00BB1325">
        <w:rPr>
          <w:rFonts w:ascii="DFKai-SB" w:eastAsia="DFKai-SB" w:hAnsi="DFKai-SB" w:hint="eastAsia"/>
        </w:rPr>
        <w:t>。</w:t>
      </w:r>
    </w:p>
    <w:p w14:paraId="06E0C960" w14:textId="77777777" w:rsidR="009E006A" w:rsidRPr="00BB1325" w:rsidRDefault="009E006A">
      <w:pPr>
        <w:rPr>
          <w:rFonts w:ascii="DFKai-SB" w:eastAsia="DFKai-SB" w:hAnsi="DFKai-SB" w:cs="Times New Roman"/>
        </w:rPr>
      </w:pPr>
      <w:r w:rsidRPr="00BB1325">
        <w:rPr>
          <w:rFonts w:ascii="DFKai-SB" w:eastAsia="DFKai-SB" w:hAnsi="DFKai-SB"/>
        </w:rPr>
        <w:br w:type="page"/>
      </w:r>
    </w:p>
    <w:p w14:paraId="4E58E117" w14:textId="5456050F" w:rsidR="009E006A" w:rsidRPr="00BB1325" w:rsidRDefault="00655F82" w:rsidP="00655F82">
      <w:pPr>
        <w:pStyle w:val="NormalWeb"/>
        <w:adjustRightInd w:val="0"/>
        <w:snapToGrid w:val="0"/>
        <w:spacing w:before="120" w:beforeAutospacing="0" w:after="0" w:afterAutospacing="0" w:line="400" w:lineRule="exact"/>
        <w:ind w:left="566" w:hangingChars="236" w:hanging="566"/>
        <w:rPr>
          <w:rFonts w:ascii="DFKai-SB" w:eastAsia="DFKai-SB" w:hAnsi="DFKai-SB"/>
        </w:rPr>
      </w:pPr>
      <w:r w:rsidRPr="00BB1325">
        <w:rPr>
          <w:rFonts w:ascii="DFKai-SB" w:eastAsia="DFKai-SB" w:hAnsi="DFKai-SB" w:hint="eastAsia"/>
          <w:highlight w:val="yellow"/>
        </w:rPr>
        <w:lastRenderedPageBreak/>
        <w:t>後記</w:t>
      </w:r>
      <w:r w:rsidRPr="00BB1325">
        <w:rPr>
          <w:rFonts w:ascii="DFKai-SB" w:eastAsia="DFKai-SB" w:hAnsi="DFKai-SB" w:hint="eastAsia"/>
        </w:rPr>
        <w:t>:根據N</w:t>
      </w:r>
      <w:r w:rsidRPr="00BB1325">
        <w:rPr>
          <w:rFonts w:ascii="DFKai-SB" w:eastAsia="DFKai-SB" w:hAnsi="DFKai-SB"/>
        </w:rPr>
        <w:t>1MM+</w:t>
      </w:r>
      <w:r w:rsidRPr="00BB1325">
        <w:rPr>
          <w:rFonts w:ascii="DFKai-SB" w:eastAsia="DFKai-SB" w:hAnsi="DFKai-SB" w:hint="eastAsia"/>
        </w:rPr>
        <w:t>有關本段落的手冊上提到:</w:t>
      </w:r>
      <w:r w:rsidR="00AC5B2A" w:rsidRPr="00BB1325">
        <w:rPr>
          <w:rFonts w:ascii="DFKai-SB" w:eastAsia="DFKai-SB" w:hAnsi="DFKai-SB"/>
        </w:rPr>
        <w:br/>
      </w:r>
      <w:r w:rsidRPr="00BB1325">
        <w:rPr>
          <w:rFonts w:ascii="DFKai-SB" w:eastAsia="DFKai-SB" w:hAnsi="DFKai-SB" w:hint="eastAsia"/>
        </w:rPr>
        <w:t>如果你操作WSJT-X</w:t>
      </w:r>
      <w:r w:rsidRPr="00BB1325">
        <w:rPr>
          <w:rFonts w:ascii="DFKai-SB" w:eastAsia="DFKai-SB" w:hAnsi="DFKai-SB"/>
        </w:rPr>
        <w:t xml:space="preserve"> APP</w:t>
      </w:r>
      <w:r w:rsidRPr="00BB1325">
        <w:rPr>
          <w:rFonts w:ascii="DFKai-SB" w:eastAsia="DFKai-SB" w:hAnsi="DFKai-SB" w:hint="eastAsia"/>
        </w:rPr>
        <w:t>或JTDX APP之外的類似之應用程式時，該程式所產生的「L</w:t>
      </w:r>
      <w:r w:rsidRPr="00BB1325">
        <w:rPr>
          <w:rFonts w:ascii="DFKai-SB" w:eastAsia="DFKai-SB" w:hAnsi="DFKai-SB"/>
        </w:rPr>
        <w:t>ogging</w:t>
      </w:r>
      <w:r w:rsidRPr="00BB1325">
        <w:rPr>
          <w:rFonts w:ascii="DFKai-SB" w:eastAsia="DFKai-SB" w:hAnsi="DFKai-SB" w:hint="eastAsia"/>
        </w:rPr>
        <w:t>」資料，如果要丟回給N</w:t>
      </w:r>
      <w:r w:rsidRPr="00BB1325">
        <w:rPr>
          <w:rFonts w:ascii="DFKai-SB" w:eastAsia="DFKai-SB" w:hAnsi="DFKai-SB"/>
        </w:rPr>
        <w:t>1MM+</w:t>
      </w:r>
      <w:r w:rsidRPr="00BB1325">
        <w:rPr>
          <w:rFonts w:ascii="DFKai-SB" w:eastAsia="DFKai-SB" w:hAnsi="DFKai-SB" w:hint="eastAsia"/>
        </w:rPr>
        <w:t>的d</w:t>
      </w:r>
      <w:r w:rsidRPr="00BB1325">
        <w:rPr>
          <w:rFonts w:ascii="DFKai-SB" w:eastAsia="DFKai-SB" w:hAnsi="DFKai-SB"/>
        </w:rPr>
        <w:t>atabase</w:t>
      </w:r>
      <w:r w:rsidRPr="00BB1325">
        <w:rPr>
          <w:rFonts w:ascii="DFKai-SB" w:eastAsia="DFKai-SB" w:hAnsi="DFKai-SB" w:hint="eastAsia"/>
        </w:rPr>
        <w:t>時，也可以用「UDP=2333」的「封包」送出</w:t>
      </w:r>
      <w:r w:rsidR="009E006A" w:rsidRPr="00BB1325">
        <w:rPr>
          <w:rFonts w:ascii="DFKai-SB" w:eastAsia="DFKai-SB" w:hAnsi="DFKai-SB" w:hint="eastAsia"/>
        </w:rPr>
        <w:t>；其設定方法</w:t>
      </w:r>
      <w:r w:rsidR="00AC5B2A" w:rsidRPr="00BB1325">
        <w:rPr>
          <w:rFonts w:ascii="DFKai-SB" w:eastAsia="DFKai-SB" w:hAnsi="DFKai-SB" w:hint="eastAsia"/>
        </w:rPr>
        <w:t>:</w:t>
      </w:r>
    </w:p>
    <w:p w14:paraId="74E2EEA6" w14:textId="1D8D931C" w:rsidR="009E006A" w:rsidRPr="00BB1325" w:rsidRDefault="009E006A" w:rsidP="00655F82">
      <w:pPr>
        <w:pStyle w:val="NormalWeb"/>
        <w:adjustRightInd w:val="0"/>
        <w:snapToGrid w:val="0"/>
        <w:spacing w:before="120" w:beforeAutospacing="0" w:after="0" w:afterAutospacing="0" w:line="400" w:lineRule="exact"/>
        <w:ind w:left="566" w:hangingChars="236" w:hanging="566"/>
        <w:rPr>
          <w:rFonts w:ascii="DFKai-SB" w:eastAsia="DFKai-SB" w:hAnsi="DFKai-SB"/>
        </w:rPr>
      </w:pPr>
      <w:r w:rsidRPr="00BB1325">
        <w:rPr>
          <w:rFonts w:ascii="DFKai-SB" w:eastAsia="DFKai-SB" w:hAnsi="DFKai-SB" w:hint="eastAsia"/>
        </w:rPr>
        <w:t>「</w:t>
      </w:r>
      <w:r w:rsidRPr="00BB1325">
        <w:rPr>
          <w:rFonts w:ascii="DFKai-SB" w:eastAsia="DFKai-SB" w:hAnsi="DFKai-SB" w:cs="PMingLiU"/>
          <w:u w:val="double"/>
        </w:rPr>
        <w:t>請將此視窗頂部的無線電 #1的UDP連接</w:t>
      </w:r>
      <w:proofErr w:type="gramStart"/>
      <w:r w:rsidRPr="00BB1325">
        <w:rPr>
          <w:rFonts w:ascii="DFKai-SB" w:eastAsia="DFKai-SB" w:hAnsi="DFKai-SB" w:cs="PMingLiU"/>
          <w:u w:val="double"/>
        </w:rPr>
        <w:t>埠</w:t>
      </w:r>
      <w:proofErr w:type="gramEnd"/>
      <w:r w:rsidRPr="00BB1325">
        <w:rPr>
          <w:rFonts w:ascii="DFKai-SB" w:eastAsia="DFKai-SB" w:hAnsi="DFKai-SB" w:cs="PMingLiU"/>
          <w:u w:val="double"/>
        </w:rPr>
        <w:t>設置為2333，並忽略此視窗中的其他設置</w:t>
      </w:r>
      <w:r w:rsidRPr="00BB1325">
        <w:rPr>
          <w:rFonts w:ascii="DFKai-SB" w:eastAsia="DFKai-SB" w:hAnsi="DFKai-SB" w:hint="eastAsia"/>
        </w:rPr>
        <w:t>」</w:t>
      </w:r>
      <w:r w:rsidRPr="00BB1325">
        <w:rPr>
          <w:rFonts w:ascii="DFKai-SB" w:eastAsia="DFKai-SB" w:hAnsi="DFKai-SB"/>
        </w:rPr>
        <w:br/>
      </w:r>
      <w:r w:rsidRPr="00BB1325">
        <w:rPr>
          <w:rFonts w:ascii="DFKai-SB" w:eastAsia="DFKai-SB" w:hAnsi="DFKai-SB" w:hint="eastAsia"/>
        </w:rPr>
        <w:t>(請參考這裡「</w:t>
      </w:r>
      <w:bookmarkStart w:id="22" w:name="_Hlk142744297"/>
      <w:r w:rsidRPr="009A5960">
        <w:rPr>
          <w:rFonts w:ascii="DFKai-SB" w:eastAsia="DFKai-SB" w:hAnsi="DFKai-SB" w:cs="PMingLiU"/>
          <w:highlight w:val="yellow"/>
        </w:rPr>
        <w:fldChar w:fldCharType="begin"/>
      </w:r>
      <w:r w:rsidR="000E02E3" w:rsidRPr="009A5960">
        <w:rPr>
          <w:rFonts w:ascii="DFKai-SB" w:eastAsia="DFKai-SB" w:hAnsi="DFKai-SB" w:cs="PMingLiU"/>
          <w:highlight w:val="yellow"/>
        </w:rPr>
        <w:instrText>HYPERLINK “file:///C:\\FT8\\publish</w:instrText>
      </w:r>
      <w:r w:rsidR="00520880" w:rsidRPr="009A5960">
        <w:rPr>
          <w:rFonts w:ascii="DFKai-SB" w:eastAsia="DFKai-SB" w:hAnsi="DFKai-SB" w:cs="PMingLiU"/>
          <w:highlight w:val="yellow"/>
        </w:rPr>
        <w:instrText>\\N1MM+之WSJT-X及JTDX之設定選項卡.docx" \l "N1MM引用外部應用程式時的Logging設定"</w:instrText>
      </w:r>
      <w:r w:rsidRPr="009A5960">
        <w:rPr>
          <w:rFonts w:ascii="DFKai-SB" w:eastAsia="DFKai-SB" w:hAnsi="DFKai-SB" w:cs="PMingLiU"/>
          <w:highlight w:val="yellow"/>
        </w:rPr>
      </w:r>
      <w:r w:rsidRPr="009A5960">
        <w:rPr>
          <w:rFonts w:ascii="DFKai-SB" w:eastAsia="DFKai-SB" w:hAnsi="DFKai-SB" w:cs="PMingLiU"/>
          <w:highlight w:val="yellow"/>
        </w:rPr>
        <w:fldChar w:fldCharType="separate"/>
      </w:r>
      <w:r w:rsidRPr="009A5960">
        <w:rPr>
          <w:rStyle w:val="Hyperlink"/>
          <w:rFonts w:eastAsia="DFKai-SB" w:cs="PMingLiU" w:hint="eastAsia"/>
          <w:highlight w:val="yellow"/>
        </w:rPr>
        <w:t>N1MM+引用外部應用程式時的L</w:t>
      </w:r>
      <w:r w:rsidRPr="009A5960">
        <w:rPr>
          <w:rStyle w:val="Hyperlink"/>
          <w:rFonts w:eastAsia="DFKai-SB" w:cs="PMingLiU"/>
          <w:highlight w:val="yellow"/>
        </w:rPr>
        <w:t>ogging設定</w:t>
      </w:r>
      <w:bookmarkEnd w:id="22"/>
      <w:r w:rsidRPr="009A5960">
        <w:rPr>
          <w:rFonts w:ascii="DFKai-SB" w:eastAsia="DFKai-SB" w:hAnsi="DFKai-SB" w:cs="PMingLiU"/>
          <w:highlight w:val="yellow"/>
        </w:rPr>
        <w:fldChar w:fldCharType="end"/>
      </w:r>
      <w:r w:rsidRPr="00BB1325">
        <w:rPr>
          <w:rFonts w:ascii="DFKai-SB" w:eastAsia="DFKai-SB" w:hAnsi="DFKai-SB" w:hint="eastAsia"/>
        </w:rPr>
        <w:t>」)</w:t>
      </w:r>
      <w:r w:rsidR="00655F82" w:rsidRPr="00BB1325">
        <w:rPr>
          <w:rFonts w:ascii="DFKai-SB" w:eastAsia="DFKai-SB" w:hAnsi="DFKai-SB" w:hint="eastAsia"/>
        </w:rPr>
        <w:t>。</w:t>
      </w:r>
    </w:p>
    <w:p w14:paraId="0FFB5943" w14:textId="6A84D6BD" w:rsidR="00655F82" w:rsidRPr="00BB1325" w:rsidRDefault="00655F82" w:rsidP="009E006A">
      <w:pPr>
        <w:rPr>
          <w:rFonts w:ascii="DFKai-SB" w:eastAsia="DFKai-SB" w:hAnsi="DFKai-SB" w:cs="Times New Roman"/>
        </w:rPr>
      </w:pPr>
    </w:p>
    <w:p w14:paraId="22353602" w14:textId="16AE9D2A" w:rsidR="002E15DE" w:rsidRPr="00BB1325" w:rsidRDefault="002E15DE" w:rsidP="00032E4E">
      <w:pPr>
        <w:pStyle w:val="NormalWeb"/>
        <w:adjustRightInd w:val="0"/>
        <w:snapToGrid w:val="0"/>
        <w:spacing w:before="0" w:beforeAutospacing="0" w:afterLines="100" w:after="240" w:afterAutospacing="0" w:line="240" w:lineRule="exact"/>
        <w:rPr>
          <w:rFonts w:ascii="DFKai-SB" w:eastAsia="DFKai-SB" w:hAnsi="DFKai-SB"/>
        </w:rPr>
      </w:pPr>
      <w:bookmarkStart w:id="23" w:name="圖_9"/>
      <w:r w:rsidRPr="00C03B11">
        <w:rPr>
          <w:rFonts w:ascii="DFKai-SB" w:eastAsia="DFKai-SB" w:hAnsi="DFKai-SB" w:hint="eastAsia"/>
          <w:noProof/>
          <w:highlight w:val="yellow"/>
        </w:rPr>
        <w:drawing>
          <wp:anchor distT="0" distB="0" distL="114300" distR="114300" simplePos="0" relativeHeight="251625984" behindDoc="0" locked="1" layoutInCell="1" allowOverlap="0" wp14:anchorId="418DB71B" wp14:editId="0861CAC7">
            <wp:simplePos x="0" y="0"/>
            <wp:positionH relativeFrom="margin">
              <wp:posOffset>0</wp:posOffset>
            </wp:positionH>
            <wp:positionV relativeFrom="paragraph">
              <wp:posOffset>144145</wp:posOffset>
            </wp:positionV>
            <wp:extent cx="5194800" cy="4226400"/>
            <wp:effectExtent l="38100" t="38100" r="101600" b="98425"/>
            <wp:wrapTopAndBottom/>
            <wp:docPr id="560400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400385" name="Picture 1"/>
                    <pic:cNvPicPr/>
                  </pic:nvPicPr>
                  <pic:blipFill>
                    <a:blip r:embed="rId28">
                      <a:extLst>
                        <a:ext uri="{28A0092B-C50C-407E-A947-70E740481C1C}">
                          <a14:useLocalDpi xmlns:a14="http://schemas.microsoft.com/office/drawing/2010/main" val="0"/>
                        </a:ext>
                      </a:extLst>
                    </a:blip>
                    <a:stretch>
                      <a:fillRect/>
                    </a:stretch>
                  </pic:blipFill>
                  <pic:spPr>
                    <a:xfrm>
                      <a:off x="0" y="0"/>
                      <a:ext cx="5194800" cy="42264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C03B11">
        <w:rPr>
          <w:rFonts w:ascii="DFKai-SB" w:eastAsia="DFKai-SB" w:hAnsi="DFKai-SB" w:hint="eastAsia"/>
          <w:highlight w:val="yellow"/>
        </w:rPr>
        <w:t>圖_</w:t>
      </w:r>
      <w:r w:rsidR="009F2C79" w:rsidRPr="00C03B11">
        <w:rPr>
          <w:rFonts w:ascii="DFKai-SB" w:eastAsia="DFKai-SB" w:hAnsi="DFKai-SB" w:hint="eastAsia"/>
          <w:highlight w:val="yellow"/>
        </w:rPr>
        <w:t>9</w:t>
      </w:r>
      <w:bookmarkEnd w:id="23"/>
      <w:r w:rsidR="00D34DFE" w:rsidRPr="00BB1325">
        <w:rPr>
          <w:rFonts w:ascii="DFKai-SB" w:eastAsia="DFKai-SB" w:hAnsi="DFKai-SB" w:hint="eastAsia"/>
        </w:rPr>
        <w:t xml:space="preserve"> </w:t>
      </w:r>
      <w:r w:rsidRPr="00BB1325">
        <w:rPr>
          <w:rFonts w:ascii="DFKai-SB" w:eastAsia="DFKai-SB" w:hAnsi="DFKai-SB" w:hint="eastAsia"/>
        </w:rPr>
        <w:t>在</w:t>
      </w:r>
      <w:r w:rsidR="00D34DFE" w:rsidRPr="00BB1325">
        <w:rPr>
          <w:rFonts w:ascii="DFKai-SB" w:eastAsia="DFKai-SB" w:hAnsi="DFKai-SB" w:hint="eastAsia"/>
        </w:rPr>
        <w:t>N1MM+之</w:t>
      </w:r>
      <w:r w:rsidR="00AC29E1" w:rsidRPr="00BB1325">
        <w:rPr>
          <w:rFonts w:ascii="DFKai-SB" w:eastAsia="DFKai-SB" w:hAnsi="DFKai-SB" w:hint="eastAsia"/>
        </w:rPr>
        <w:t>檔案</w:t>
      </w:r>
      <w:proofErr w:type="gramStart"/>
      <w:r w:rsidR="00AC29E1" w:rsidRPr="00BB1325">
        <w:rPr>
          <w:rFonts w:ascii="DFKai-SB" w:eastAsia="DFKai-SB" w:hAnsi="DFKai-SB" w:hint="eastAsia"/>
        </w:rPr>
        <w:t>推播</w:t>
      </w:r>
      <w:r w:rsidR="00FC1A51" w:rsidRPr="00BB1325">
        <w:rPr>
          <w:rFonts w:ascii="DFKai-SB" w:eastAsia="DFKai-SB" w:hAnsi="DFKai-SB" w:hint="eastAsia"/>
        </w:rPr>
        <w:t>及</w:t>
      </w:r>
      <w:proofErr w:type="gramEnd"/>
      <w:r w:rsidR="00FC1A51" w:rsidRPr="00BB1325">
        <w:rPr>
          <w:rFonts w:ascii="DFKai-SB" w:eastAsia="DFKai-SB" w:hAnsi="DFKai-SB" w:hint="eastAsia"/>
        </w:rPr>
        <w:t>Cl</w:t>
      </w:r>
      <w:r w:rsidR="00FC1A51" w:rsidRPr="00BB1325">
        <w:rPr>
          <w:rFonts w:ascii="DFKai-SB" w:eastAsia="DFKai-SB" w:hAnsi="DFKai-SB"/>
        </w:rPr>
        <w:t>uster</w:t>
      </w:r>
      <w:r w:rsidR="00FC1A51" w:rsidRPr="00BB1325">
        <w:rPr>
          <w:rFonts w:ascii="DFKai-SB" w:eastAsia="DFKai-SB" w:hAnsi="DFKai-SB" w:hint="eastAsia"/>
        </w:rPr>
        <w:t>引用之</w:t>
      </w:r>
      <w:r w:rsidR="00AC29E1" w:rsidRPr="00BB1325">
        <w:rPr>
          <w:rFonts w:ascii="DFKai-SB" w:eastAsia="DFKai-SB" w:hAnsi="DFKai-SB" w:hint="eastAsia"/>
        </w:rPr>
        <w:t>設定</w:t>
      </w:r>
    </w:p>
    <w:p w14:paraId="27D63065" w14:textId="0F22DEEE" w:rsidR="00D41469" w:rsidRPr="00BB1325" w:rsidRDefault="00576310" w:rsidP="00097B53">
      <w:pPr>
        <w:pStyle w:val="NormalWeb"/>
        <w:adjustRightInd w:val="0"/>
        <w:snapToGrid w:val="0"/>
        <w:spacing w:before="120" w:beforeAutospacing="0" w:after="0" w:afterAutospacing="0" w:line="400" w:lineRule="exact"/>
        <w:ind w:firstLine="851"/>
        <w:rPr>
          <w:rFonts w:ascii="DFKai-SB" w:eastAsia="DFKai-SB" w:hAnsi="DFKai-SB"/>
        </w:rPr>
      </w:pPr>
      <w:r w:rsidRPr="00BB1325">
        <w:rPr>
          <w:rFonts w:ascii="DFKai-SB" w:eastAsia="DFKai-SB" w:hAnsi="DFKai-SB" w:hint="eastAsia"/>
        </w:rPr>
        <w:t>圖_</w:t>
      </w:r>
      <w:r w:rsidR="009F2C79" w:rsidRPr="00BB1325">
        <w:rPr>
          <w:rFonts w:ascii="DFKai-SB" w:eastAsia="DFKai-SB" w:hAnsi="DFKai-SB" w:hint="eastAsia"/>
        </w:rPr>
        <w:t>9</w:t>
      </w:r>
      <w:r w:rsidRPr="00BB1325">
        <w:rPr>
          <w:rFonts w:ascii="DFKai-SB" w:eastAsia="DFKai-SB" w:hAnsi="DFKai-SB" w:hint="eastAsia"/>
        </w:rPr>
        <w:t xml:space="preserve"> 這是N</w:t>
      </w:r>
      <w:r w:rsidRPr="00BB1325">
        <w:rPr>
          <w:rFonts w:ascii="DFKai-SB" w:eastAsia="DFKai-SB" w:hAnsi="DFKai-SB"/>
        </w:rPr>
        <w:t>1MM+</w:t>
      </w:r>
      <w:r w:rsidRPr="00BB1325">
        <w:rPr>
          <w:rFonts w:ascii="DFKai-SB" w:eastAsia="DFKai-SB" w:hAnsi="DFKai-SB" w:hint="eastAsia"/>
        </w:rPr>
        <w:t>的推播的</w:t>
      </w:r>
      <w:r w:rsidR="00313FC9" w:rsidRPr="00BB1325">
        <w:rPr>
          <w:rFonts w:ascii="DFKai-SB" w:eastAsia="DFKai-SB" w:hAnsi="DFKai-SB" w:hint="eastAsia"/>
        </w:rPr>
        <w:t>UDP</w:t>
      </w:r>
      <w:r w:rsidRPr="00BB1325">
        <w:rPr>
          <w:rFonts w:ascii="DFKai-SB" w:eastAsia="DFKai-SB" w:hAnsi="DFKai-SB" w:hint="eastAsia"/>
        </w:rPr>
        <w:t>設定選項。其中包含了N1MM+本身作為多</w:t>
      </w:r>
      <w:r w:rsidR="00313FC9" w:rsidRPr="00BB1325">
        <w:rPr>
          <w:rFonts w:ascii="DFKai-SB" w:eastAsia="DFKai-SB" w:hAnsi="DFKai-SB" w:hint="eastAsia"/>
        </w:rPr>
        <w:t>機電台(Mu</w:t>
      </w:r>
      <w:r w:rsidR="00313FC9" w:rsidRPr="00BB1325">
        <w:rPr>
          <w:rFonts w:ascii="DFKai-SB" w:eastAsia="DFKai-SB" w:hAnsi="DFKai-SB"/>
        </w:rPr>
        <w:t>lti_Stations</w:t>
      </w:r>
      <w:r w:rsidR="00313FC9" w:rsidRPr="00BB1325">
        <w:rPr>
          <w:rFonts w:ascii="DFKai-SB" w:eastAsia="DFKai-SB" w:hAnsi="DFKai-SB" w:hint="eastAsia"/>
        </w:rPr>
        <w:t>)</w:t>
      </w:r>
      <w:r w:rsidRPr="00BB1325">
        <w:rPr>
          <w:rFonts w:ascii="DFKai-SB" w:eastAsia="DFKai-SB" w:hAnsi="DFKai-SB" w:hint="eastAsia"/>
        </w:rPr>
        <w:t>比賽時，</w:t>
      </w:r>
      <w:r w:rsidR="00313FC9" w:rsidRPr="00BB1325">
        <w:rPr>
          <w:rFonts w:ascii="DFKai-SB" w:eastAsia="DFKai-SB" w:hAnsi="DFKai-SB" w:hint="eastAsia"/>
        </w:rPr>
        <w:t>讓</w:t>
      </w:r>
      <w:r w:rsidR="005502AC" w:rsidRPr="00BB1325">
        <w:rPr>
          <w:rFonts w:ascii="DFKai-SB" w:eastAsia="DFKai-SB" w:hAnsi="DFKai-SB" w:hint="eastAsia"/>
        </w:rPr>
        <w:t>同伴的</w:t>
      </w:r>
      <w:r w:rsidR="00313FC9" w:rsidRPr="00BB1325">
        <w:rPr>
          <w:rFonts w:ascii="DFKai-SB" w:eastAsia="DFKai-SB" w:hAnsi="DFKai-SB" w:hint="eastAsia"/>
        </w:rPr>
        <w:t>電台彼此之間的信息交換資料，都能夠讓各</w:t>
      </w:r>
      <w:r w:rsidR="007F005B" w:rsidRPr="00BB1325">
        <w:rPr>
          <w:rFonts w:ascii="DFKai-SB" w:eastAsia="DFKai-SB" w:hAnsi="DFKai-SB" w:hint="eastAsia"/>
        </w:rPr>
        <w:t>電台的</w:t>
      </w:r>
      <w:r w:rsidR="00313FC9" w:rsidRPr="00BB1325">
        <w:rPr>
          <w:rFonts w:ascii="DFKai-SB" w:eastAsia="DFKai-SB" w:hAnsi="DFKai-SB" w:hint="eastAsia"/>
        </w:rPr>
        <w:t>電腦之間</w:t>
      </w:r>
      <w:r w:rsidR="00FE0844" w:rsidRPr="00BB1325">
        <w:rPr>
          <w:rFonts w:ascii="DFKai-SB" w:eastAsia="DFKai-SB" w:hAnsi="DFKai-SB" w:hint="eastAsia"/>
        </w:rPr>
        <w:t>享有</w:t>
      </w:r>
      <w:r w:rsidR="0058418E" w:rsidRPr="00BB1325">
        <w:rPr>
          <w:rFonts w:ascii="DFKai-SB" w:eastAsia="DFKai-SB" w:hAnsi="DFKai-SB"/>
        </w:rPr>
        <w:t>「</w:t>
      </w:r>
      <w:r w:rsidR="00313FC9" w:rsidRPr="00BB1325">
        <w:rPr>
          <w:rFonts w:ascii="DFKai-SB" w:eastAsia="DFKai-SB" w:hAnsi="DFKai-SB" w:hint="eastAsia"/>
        </w:rPr>
        <w:t>共享</w:t>
      </w:r>
      <w:r w:rsidR="00471054" w:rsidRPr="00BB1325">
        <w:rPr>
          <w:rFonts w:ascii="DFKai-SB" w:eastAsia="DFKai-SB" w:hAnsi="DFKai-SB"/>
        </w:rPr>
        <w:t>」</w:t>
      </w:r>
      <w:r w:rsidR="00FE0844" w:rsidRPr="00BB1325">
        <w:rPr>
          <w:rFonts w:ascii="DFKai-SB" w:eastAsia="DFKai-SB" w:hAnsi="DFKai-SB" w:hint="eastAsia"/>
        </w:rPr>
        <w:t>之功能</w:t>
      </w:r>
      <w:r w:rsidR="00313FC9" w:rsidRPr="00BB1325">
        <w:rPr>
          <w:rFonts w:ascii="DFKai-SB" w:eastAsia="DFKai-SB" w:hAnsi="DFKai-SB" w:hint="eastAsia"/>
        </w:rPr>
        <w:t>。</w:t>
      </w:r>
    </w:p>
    <w:p w14:paraId="1DB35FB1" w14:textId="049257E3" w:rsidR="00F96FC8" w:rsidRPr="00BB1325" w:rsidRDefault="00F96FC8" w:rsidP="00097B53">
      <w:pPr>
        <w:pStyle w:val="NormalWeb"/>
        <w:adjustRightInd w:val="0"/>
        <w:snapToGrid w:val="0"/>
        <w:spacing w:before="120" w:beforeAutospacing="0" w:after="0" w:afterAutospacing="0" w:line="400" w:lineRule="exact"/>
        <w:ind w:firstLine="851"/>
        <w:rPr>
          <w:rFonts w:ascii="DFKai-SB" w:eastAsia="DFKai-SB" w:hAnsi="DFKai-SB"/>
        </w:rPr>
      </w:pPr>
      <w:r w:rsidRPr="00BB1325">
        <w:rPr>
          <w:rFonts w:ascii="DFKai-SB" w:eastAsia="DFKai-SB" w:hAnsi="DFKai-SB" w:hint="eastAsia"/>
        </w:rPr>
        <w:t>為了讓L</w:t>
      </w:r>
      <w:r w:rsidRPr="00BB1325">
        <w:rPr>
          <w:rFonts w:ascii="DFKai-SB" w:eastAsia="DFKai-SB" w:hAnsi="DFKai-SB"/>
        </w:rPr>
        <w:t>og4O</w:t>
      </w:r>
      <w:r w:rsidRPr="00BB1325">
        <w:rPr>
          <w:rFonts w:ascii="DFKai-SB" w:eastAsia="DFKai-SB" w:hAnsi="DFKai-SB" w:hint="eastAsia"/>
        </w:rPr>
        <w:t>應用程式能夠成為一</w:t>
      </w:r>
      <w:r w:rsidR="00097B53" w:rsidRPr="00BB1325">
        <w:rPr>
          <w:rFonts w:ascii="DFKai-SB" w:eastAsia="DFKai-SB" w:hAnsi="DFKai-SB" w:hint="eastAsia"/>
        </w:rPr>
        <w:t>個</w:t>
      </w:r>
      <w:r w:rsidR="0058418E" w:rsidRPr="00BB1325">
        <w:rPr>
          <w:rFonts w:ascii="DFKai-SB" w:eastAsia="DFKai-SB" w:hAnsi="DFKai-SB"/>
        </w:rPr>
        <w:t>「</w:t>
      </w:r>
      <w:r w:rsidRPr="00BB1325">
        <w:rPr>
          <w:rFonts w:ascii="DFKai-SB" w:eastAsia="DFKai-SB" w:hAnsi="DFKai-SB" w:hint="eastAsia"/>
        </w:rPr>
        <w:t>終極儲存</w:t>
      </w:r>
      <w:r w:rsidR="00471054" w:rsidRPr="00BB1325">
        <w:rPr>
          <w:rFonts w:ascii="DFKai-SB" w:eastAsia="DFKai-SB" w:hAnsi="DFKai-SB"/>
        </w:rPr>
        <w:t>」</w:t>
      </w:r>
      <w:r w:rsidRPr="00BB1325">
        <w:rPr>
          <w:rFonts w:ascii="DFKai-SB" w:eastAsia="DFKai-SB" w:hAnsi="DFKai-SB" w:hint="eastAsia"/>
        </w:rPr>
        <w:t>之功能，在圖_9中所謂的</w:t>
      </w:r>
      <w:r w:rsidR="0058418E" w:rsidRPr="00BB1325">
        <w:rPr>
          <w:rFonts w:ascii="DFKai-SB" w:eastAsia="DFKai-SB" w:hAnsi="DFKai-SB"/>
        </w:rPr>
        <w:t>「</w:t>
      </w:r>
      <w:r w:rsidRPr="00BB1325">
        <w:rPr>
          <w:rFonts w:ascii="DFKai-SB" w:eastAsia="DFKai-SB" w:hAnsi="DFKai-SB" w:hint="eastAsia"/>
        </w:rPr>
        <w:t>C</w:t>
      </w:r>
      <w:r w:rsidRPr="00BB1325">
        <w:rPr>
          <w:rFonts w:ascii="DFKai-SB" w:eastAsia="DFKai-SB" w:hAnsi="DFKai-SB"/>
        </w:rPr>
        <w:t>ontacts</w:t>
      </w:r>
      <w:r w:rsidR="00471054" w:rsidRPr="00BB1325">
        <w:rPr>
          <w:rFonts w:ascii="DFKai-SB" w:eastAsia="DFKai-SB" w:hAnsi="DFKai-SB"/>
        </w:rPr>
        <w:t>」</w:t>
      </w:r>
      <w:r w:rsidRPr="00BB1325">
        <w:rPr>
          <w:rFonts w:ascii="DFKai-SB" w:eastAsia="DFKai-SB" w:hAnsi="DFKai-SB" w:hint="eastAsia"/>
        </w:rPr>
        <w:t>就是指N</w:t>
      </w:r>
      <w:r w:rsidRPr="00BB1325">
        <w:rPr>
          <w:rFonts w:ascii="DFKai-SB" w:eastAsia="DFKai-SB" w:hAnsi="DFKai-SB"/>
        </w:rPr>
        <w:t>1MM+</w:t>
      </w:r>
      <w:r w:rsidR="0032150C" w:rsidRPr="00BB1325">
        <w:rPr>
          <w:rFonts w:ascii="DFKai-SB" w:eastAsia="DFKai-SB" w:hAnsi="DFKai-SB" w:hint="eastAsia"/>
        </w:rPr>
        <w:t>儲</w:t>
      </w:r>
      <w:r w:rsidRPr="00BB1325">
        <w:rPr>
          <w:rFonts w:ascii="DFKai-SB" w:eastAsia="DFKai-SB" w:hAnsi="DFKai-SB" w:hint="eastAsia"/>
        </w:rPr>
        <w:t>存每一筆Q</w:t>
      </w:r>
      <w:r w:rsidRPr="00BB1325">
        <w:rPr>
          <w:rFonts w:ascii="DFKai-SB" w:eastAsia="DFKai-SB" w:hAnsi="DFKai-SB"/>
        </w:rPr>
        <w:t>SO</w:t>
      </w:r>
      <w:r w:rsidRPr="00BB1325">
        <w:rPr>
          <w:rFonts w:ascii="DFKai-SB" w:eastAsia="DFKai-SB" w:hAnsi="DFKai-SB" w:hint="eastAsia"/>
        </w:rPr>
        <w:t>資料後，對外推播的一個管道UDP=12060。這個值</w:t>
      </w:r>
      <w:r w:rsidRPr="00BB1325">
        <w:rPr>
          <w:rFonts w:ascii="DFKai-SB" w:eastAsia="DFKai-SB" w:hAnsi="DFKai-SB" w:hint="eastAsia"/>
        </w:rPr>
        <w:lastRenderedPageBreak/>
        <w:t>是N</w:t>
      </w:r>
      <w:r w:rsidRPr="00BB1325">
        <w:rPr>
          <w:rFonts w:ascii="DFKai-SB" w:eastAsia="DFKai-SB" w:hAnsi="DFKai-SB"/>
        </w:rPr>
        <w:t>1MM+</w:t>
      </w:r>
      <w:r w:rsidRPr="00BB1325">
        <w:rPr>
          <w:rFonts w:ascii="DFKai-SB" w:eastAsia="DFKai-SB" w:hAnsi="DFKai-SB" w:hint="eastAsia"/>
        </w:rPr>
        <w:t>的默認值，是不能變動的。我們只要在L</w:t>
      </w:r>
      <w:r w:rsidRPr="00BB1325">
        <w:rPr>
          <w:rFonts w:ascii="DFKai-SB" w:eastAsia="DFKai-SB" w:hAnsi="DFKai-SB"/>
        </w:rPr>
        <w:t>og4OM</w:t>
      </w:r>
      <w:r w:rsidRPr="00BB1325">
        <w:rPr>
          <w:rFonts w:ascii="DFKai-SB" w:eastAsia="DFKai-SB" w:hAnsi="DFKai-SB" w:hint="eastAsia"/>
        </w:rPr>
        <w:t>的C</w:t>
      </w:r>
      <w:r w:rsidRPr="00BB1325">
        <w:rPr>
          <w:rFonts w:ascii="DFKai-SB" w:eastAsia="DFKai-SB" w:hAnsi="DFKai-SB"/>
        </w:rPr>
        <w:t>onnection</w:t>
      </w:r>
      <w:r w:rsidRPr="00BB1325">
        <w:rPr>
          <w:rFonts w:ascii="DFKai-SB" w:eastAsia="DFKai-SB" w:hAnsi="DFKai-SB" w:hint="eastAsia"/>
        </w:rPr>
        <w:t>設定項中，給</w:t>
      </w:r>
      <w:r w:rsidR="0058418E" w:rsidRPr="00BB1325">
        <w:rPr>
          <w:rFonts w:ascii="DFKai-SB" w:eastAsia="DFKai-SB" w:hAnsi="DFKai-SB"/>
        </w:rPr>
        <w:t>「</w:t>
      </w:r>
      <w:r w:rsidRPr="00BB1325">
        <w:rPr>
          <w:rFonts w:ascii="DFKai-SB" w:eastAsia="DFKai-SB" w:hAnsi="DFKai-SB" w:hint="eastAsia"/>
        </w:rPr>
        <w:t>UDP INBOUND</w:t>
      </w:r>
      <w:r w:rsidR="00471054" w:rsidRPr="00BB1325">
        <w:rPr>
          <w:rFonts w:ascii="DFKai-SB" w:eastAsia="DFKai-SB" w:hAnsi="DFKai-SB"/>
        </w:rPr>
        <w:t>」</w:t>
      </w:r>
      <w:r w:rsidR="009A5960">
        <w:rPr>
          <w:rFonts w:ascii="DFKai-SB" w:eastAsia="DFKai-SB" w:hAnsi="DFKai-SB" w:hint="eastAsia"/>
        </w:rPr>
        <w:t>如</w:t>
      </w:r>
      <w:r w:rsidR="009A5960" w:rsidRPr="009A5960">
        <w:rPr>
          <w:highlight w:val="yellow"/>
        </w:rPr>
        <w:fldChar w:fldCharType="begin"/>
      </w:r>
      <w:r w:rsidR="009A5960" w:rsidRPr="009A5960">
        <w:rPr>
          <w:highlight w:val="yellow"/>
        </w:rPr>
        <w:instrText xml:space="preserve"> REF 圖_62 \h </w:instrText>
      </w:r>
      <w:r w:rsidR="009A5960">
        <w:rPr>
          <w:highlight w:val="yellow"/>
        </w:rPr>
        <w:instrText xml:space="preserve"> \* MERGEFORMAT </w:instrText>
      </w:r>
      <w:r w:rsidR="009A5960" w:rsidRPr="009A5960">
        <w:rPr>
          <w:highlight w:val="yellow"/>
        </w:rPr>
      </w:r>
      <w:r w:rsidR="009A5960" w:rsidRPr="009A5960">
        <w:rPr>
          <w:highlight w:val="yellow"/>
        </w:rPr>
        <w:fldChar w:fldCharType="separate"/>
      </w:r>
      <w:r w:rsidR="009408B4" w:rsidRPr="005837AF">
        <w:rPr>
          <w:rFonts w:ascii="DFKai-SB" w:eastAsia="DFKai-SB" w:hAnsi="DFKai-SB" w:hint="eastAsia"/>
          <w:highlight w:val="yellow"/>
        </w:rPr>
        <w:t>圖_6</w:t>
      </w:r>
      <w:r w:rsidR="009408B4" w:rsidRPr="005837AF">
        <w:rPr>
          <w:rFonts w:ascii="DFKai-SB" w:eastAsia="DFKai-SB" w:hAnsi="DFKai-SB"/>
          <w:highlight w:val="yellow"/>
        </w:rPr>
        <w:t>2</w:t>
      </w:r>
      <w:r w:rsidR="009A5960" w:rsidRPr="009A5960">
        <w:rPr>
          <w:highlight w:val="yellow"/>
        </w:rPr>
        <w:fldChar w:fldCharType="end"/>
      </w:r>
      <w:r w:rsidR="009A5960" w:rsidRPr="009A5960">
        <w:rPr>
          <w:rFonts w:ascii="DFKai-SB" w:eastAsia="DFKai-SB" w:hAnsi="DFKai-SB" w:hint="eastAsia"/>
        </w:rPr>
        <w:t>、</w:t>
      </w:r>
      <w:r w:rsidR="009A5960" w:rsidRPr="009A5960">
        <w:rPr>
          <w:rFonts w:ascii="DFKai-SB" w:eastAsia="DFKai-SB" w:hAnsi="DFKai-SB" w:hint="eastAsia"/>
          <w:u w:val="double"/>
        </w:rPr>
        <w:t>設一個UDP=12060的「ADIF Message</w:t>
      </w:r>
      <w:r w:rsidR="00471054" w:rsidRPr="009A5960">
        <w:rPr>
          <w:rFonts w:ascii="DFKai-SB" w:eastAsia="DFKai-SB" w:hAnsi="DFKai-SB"/>
          <w:u w:val="double"/>
        </w:rPr>
        <w:t>」</w:t>
      </w:r>
      <w:r w:rsidRPr="00BB1325">
        <w:rPr>
          <w:rFonts w:ascii="DFKai-SB" w:eastAsia="DFKai-SB" w:hAnsi="DFKai-SB" w:hint="eastAsia"/>
        </w:rPr>
        <w:t>，就可以讓L</w:t>
      </w:r>
      <w:r w:rsidRPr="00BB1325">
        <w:rPr>
          <w:rFonts w:ascii="DFKai-SB" w:eastAsia="DFKai-SB" w:hAnsi="DFKai-SB"/>
        </w:rPr>
        <w:t>og4OM</w:t>
      </w:r>
      <w:r w:rsidRPr="00BB1325">
        <w:rPr>
          <w:rFonts w:ascii="DFKai-SB" w:eastAsia="DFKai-SB" w:hAnsi="DFKai-SB" w:hint="eastAsia"/>
        </w:rPr>
        <w:t>去取得N</w:t>
      </w:r>
      <w:r w:rsidRPr="00BB1325">
        <w:rPr>
          <w:rFonts w:ascii="DFKai-SB" w:eastAsia="DFKai-SB" w:hAnsi="DFKai-SB"/>
        </w:rPr>
        <w:t>1MM+</w:t>
      </w:r>
      <w:r w:rsidR="00C2200C" w:rsidRPr="00BB1325">
        <w:rPr>
          <w:rFonts w:ascii="DFKai-SB" w:eastAsia="DFKai-SB" w:hAnsi="DFKai-SB" w:hint="eastAsia"/>
        </w:rPr>
        <w:t>提</w:t>
      </w:r>
      <w:r w:rsidRPr="00BB1325">
        <w:rPr>
          <w:rFonts w:ascii="DFKai-SB" w:eastAsia="DFKai-SB" w:hAnsi="DFKai-SB" w:hint="eastAsia"/>
        </w:rPr>
        <w:t>供的</w:t>
      </w:r>
      <w:r w:rsidR="0058418E" w:rsidRPr="00BB1325">
        <w:rPr>
          <w:rFonts w:ascii="DFKai-SB" w:eastAsia="DFKai-SB" w:hAnsi="DFKai-SB"/>
        </w:rPr>
        <w:t>「</w:t>
      </w:r>
      <w:r w:rsidRPr="00BB1325">
        <w:rPr>
          <w:rFonts w:ascii="DFKai-SB" w:eastAsia="DFKai-SB" w:hAnsi="DFKai-SB" w:hint="eastAsia"/>
        </w:rPr>
        <w:t>共享</w:t>
      </w:r>
      <w:r w:rsidR="00471054" w:rsidRPr="00BB1325">
        <w:rPr>
          <w:rFonts w:ascii="DFKai-SB" w:eastAsia="DFKai-SB" w:hAnsi="DFKai-SB"/>
        </w:rPr>
        <w:t>」</w:t>
      </w:r>
      <w:r w:rsidRPr="00BB1325">
        <w:rPr>
          <w:rFonts w:ascii="DFKai-SB" w:eastAsia="DFKai-SB" w:hAnsi="DFKai-SB" w:hint="eastAsia"/>
        </w:rPr>
        <w:t>資料。</w:t>
      </w:r>
    </w:p>
    <w:p w14:paraId="77CADB53" w14:textId="57DC6DB9" w:rsidR="00875D1E" w:rsidRPr="00BB1325" w:rsidRDefault="00875D1E" w:rsidP="00097B53">
      <w:pPr>
        <w:pStyle w:val="NormalWeb"/>
        <w:adjustRightInd w:val="0"/>
        <w:snapToGrid w:val="0"/>
        <w:spacing w:before="120" w:beforeAutospacing="0" w:after="0" w:afterAutospacing="0" w:line="400" w:lineRule="exact"/>
        <w:ind w:firstLine="851"/>
        <w:rPr>
          <w:rFonts w:ascii="DFKai-SB" w:eastAsia="DFKai-SB" w:hAnsi="DFKai-SB"/>
        </w:rPr>
      </w:pPr>
      <w:r w:rsidRPr="00BB1325">
        <w:rPr>
          <w:rFonts w:ascii="DFKai-SB" w:eastAsia="DFKai-SB" w:hAnsi="DFKai-SB" w:hint="eastAsia"/>
        </w:rPr>
        <w:t>圖_9底端有一個</w:t>
      </w:r>
      <w:r w:rsidR="0058418E" w:rsidRPr="00BB1325">
        <w:rPr>
          <w:rFonts w:ascii="DFKai-SB" w:eastAsia="DFKai-SB" w:hAnsi="DFKai-SB"/>
        </w:rPr>
        <w:t>「</w:t>
      </w:r>
      <w:r w:rsidRPr="00BB1325">
        <w:rPr>
          <w:rFonts w:ascii="DFKai-SB" w:eastAsia="DFKai-SB" w:hAnsi="DFKai-SB" w:hint="eastAsia"/>
        </w:rPr>
        <w:t>E</w:t>
      </w:r>
      <w:r w:rsidRPr="00BB1325">
        <w:rPr>
          <w:rFonts w:ascii="DFKai-SB" w:eastAsia="DFKai-SB" w:hAnsi="DFKai-SB"/>
        </w:rPr>
        <w:t>xternal Callsign Lookup</w:t>
      </w:r>
      <w:r w:rsidR="00471054" w:rsidRPr="00BB1325">
        <w:rPr>
          <w:rFonts w:ascii="DFKai-SB" w:eastAsia="DFKai-SB" w:hAnsi="DFKai-SB"/>
        </w:rPr>
        <w:t>」</w:t>
      </w:r>
      <w:r w:rsidRPr="00BB1325">
        <w:rPr>
          <w:rFonts w:ascii="DFKai-SB" w:eastAsia="DFKai-SB" w:hAnsi="DFKai-SB" w:hint="eastAsia"/>
        </w:rPr>
        <w:t>的選項，這個</w:t>
      </w:r>
      <w:r w:rsidR="0058418E" w:rsidRPr="00BB1325">
        <w:rPr>
          <w:rFonts w:ascii="DFKai-SB" w:eastAsia="DFKai-SB" w:hAnsi="DFKai-SB"/>
        </w:rPr>
        <w:t>「</w:t>
      </w:r>
      <w:r w:rsidRPr="00BB1325">
        <w:rPr>
          <w:rFonts w:ascii="DFKai-SB" w:eastAsia="DFKai-SB" w:hAnsi="DFKai-SB" w:hint="eastAsia"/>
          <w:u w:val="double"/>
        </w:rPr>
        <w:t>外部呼號搜尋</w:t>
      </w:r>
      <w:r w:rsidR="00471054" w:rsidRPr="00BB1325">
        <w:rPr>
          <w:rFonts w:ascii="DFKai-SB" w:eastAsia="DFKai-SB" w:hAnsi="DFKai-SB"/>
        </w:rPr>
        <w:t>」</w:t>
      </w:r>
      <w:r w:rsidRPr="00BB1325">
        <w:rPr>
          <w:rFonts w:ascii="DFKai-SB" w:eastAsia="DFKai-SB" w:hAnsi="DFKai-SB" w:hint="eastAsia"/>
        </w:rPr>
        <w:t>功能係以</w:t>
      </w:r>
      <w:r w:rsidRPr="00BB1325">
        <w:rPr>
          <w:rFonts w:ascii="DFKai-SB" w:eastAsia="DFKai-SB" w:hAnsi="DFKai-SB"/>
        </w:rPr>
        <w:t>N1MM+</w:t>
      </w:r>
      <w:r w:rsidRPr="00BB1325">
        <w:rPr>
          <w:rFonts w:ascii="DFKai-SB" w:eastAsia="DFKai-SB" w:hAnsi="DFKai-SB" w:hint="eastAsia"/>
        </w:rPr>
        <w:t>內建的</w:t>
      </w:r>
      <w:r w:rsidRPr="00BB1325">
        <w:rPr>
          <w:rFonts w:ascii="DFKai-SB" w:eastAsia="DFKai-SB" w:hAnsi="DFKai-SB"/>
        </w:rPr>
        <w:t>Telnet</w:t>
      </w:r>
      <w:r w:rsidRPr="00BB1325">
        <w:rPr>
          <w:rFonts w:ascii="DFKai-SB" w:eastAsia="DFKai-SB" w:hAnsi="DFKai-SB" w:hint="eastAsia"/>
        </w:rPr>
        <w:t>作為搜尋呼號之資料源。</w:t>
      </w:r>
      <w:r w:rsidRPr="00BB1325">
        <w:rPr>
          <w:rFonts w:ascii="DFKai-SB" w:eastAsia="DFKai-SB" w:hAnsi="DFKai-SB"/>
        </w:rPr>
        <w:t>UDP=12060</w:t>
      </w:r>
      <w:r w:rsidRPr="00BB1325">
        <w:rPr>
          <w:rFonts w:ascii="DFKai-SB" w:eastAsia="DFKai-SB" w:hAnsi="DFKai-SB" w:hint="eastAsia"/>
        </w:rPr>
        <w:t>係</w:t>
      </w:r>
      <w:r w:rsidRPr="00BB1325">
        <w:rPr>
          <w:rFonts w:ascii="DFKai-SB" w:eastAsia="DFKai-SB" w:hAnsi="DFKai-SB"/>
        </w:rPr>
        <w:t>N1MM+</w:t>
      </w:r>
      <w:r w:rsidRPr="00BB1325">
        <w:rPr>
          <w:rFonts w:ascii="DFKai-SB" w:eastAsia="DFKai-SB" w:hAnsi="DFKai-SB" w:hint="eastAsia"/>
        </w:rPr>
        <w:t>之默認值，</w:t>
      </w:r>
      <w:r w:rsidR="00AC05F1" w:rsidRPr="00BB1325">
        <w:rPr>
          <w:rFonts w:ascii="DFKai-SB" w:eastAsia="DFKai-SB" w:hAnsi="DFKai-SB" w:hint="eastAsia"/>
        </w:rPr>
        <w:t>也是</w:t>
      </w:r>
      <w:r w:rsidRPr="00BB1325">
        <w:rPr>
          <w:rFonts w:ascii="DFKai-SB" w:eastAsia="DFKai-SB" w:hAnsi="DFKai-SB" w:hint="eastAsia"/>
        </w:rPr>
        <w:t>不可以變動的。</w:t>
      </w:r>
    </w:p>
    <w:p w14:paraId="3C4CE581" w14:textId="19020E11" w:rsidR="00875D1E" w:rsidRPr="00BB1325" w:rsidRDefault="00875D1E" w:rsidP="006A0348">
      <w:pPr>
        <w:pStyle w:val="NormalWeb"/>
        <w:adjustRightInd w:val="0"/>
        <w:snapToGrid w:val="0"/>
        <w:spacing w:before="120" w:beforeAutospacing="0" w:after="0" w:afterAutospacing="0" w:line="400" w:lineRule="exact"/>
        <w:ind w:leftChars="-5" w:left="-12" w:firstLine="851"/>
        <w:rPr>
          <w:rFonts w:ascii="DFKai-SB" w:eastAsia="DFKai-SB" w:hAnsi="DFKai-SB"/>
          <w:color w:val="000000" w:themeColor="text1"/>
        </w:rPr>
      </w:pPr>
      <w:r w:rsidRPr="00BB1325">
        <w:rPr>
          <w:rFonts w:ascii="DFKai-SB" w:eastAsia="DFKai-SB" w:hAnsi="DFKai-SB" w:hint="eastAsia"/>
        </w:rPr>
        <w:t>這個功能可以讓你在</w:t>
      </w:r>
      <w:r w:rsidRPr="00BB1325">
        <w:rPr>
          <w:rFonts w:ascii="DFKai-SB" w:eastAsia="DFKai-SB" w:hAnsi="DFKai-SB"/>
        </w:rPr>
        <w:t>Telnet</w:t>
      </w:r>
      <w:r w:rsidRPr="00BB1325">
        <w:rPr>
          <w:rFonts w:ascii="DFKai-SB" w:eastAsia="DFKai-SB" w:hAnsi="DFKai-SB" w:hint="eastAsia"/>
        </w:rPr>
        <w:t>視窗上的任一個</w:t>
      </w:r>
      <w:r w:rsidRPr="00BB1325">
        <w:rPr>
          <w:rFonts w:ascii="DFKai-SB" w:eastAsia="DFKai-SB" w:hAnsi="DFKai-SB"/>
        </w:rPr>
        <w:t>DX</w:t>
      </w:r>
      <w:r w:rsidRPr="00BB1325">
        <w:rPr>
          <w:rFonts w:ascii="DFKai-SB" w:eastAsia="DFKai-SB" w:hAnsi="DFKai-SB" w:hint="eastAsia"/>
        </w:rPr>
        <w:t>呼號上、按左鍵兩次時，可將該呼號顯示於</w:t>
      </w:r>
      <w:r w:rsidRPr="00BB1325">
        <w:rPr>
          <w:rFonts w:ascii="DFKai-SB" w:eastAsia="DFKai-SB" w:hAnsi="DFKai-SB"/>
        </w:rPr>
        <w:t>EW</w:t>
      </w:r>
      <w:r w:rsidRPr="00BB1325">
        <w:rPr>
          <w:rFonts w:ascii="DFKai-SB" w:eastAsia="DFKai-SB" w:hAnsi="DFKai-SB" w:hint="eastAsia"/>
        </w:rPr>
        <w:t>視窗中</w:t>
      </w:r>
      <w:r w:rsidRPr="00BB1325">
        <w:rPr>
          <w:rFonts w:ascii="DFKai-SB" w:eastAsia="DFKai-SB" w:hAnsi="DFKai-SB"/>
        </w:rPr>
        <w:t>CALL</w:t>
      </w:r>
      <w:r w:rsidRPr="00BB1325">
        <w:rPr>
          <w:rFonts w:ascii="DFKai-SB" w:eastAsia="DFKai-SB" w:hAnsi="DFKai-SB" w:hint="eastAsia"/>
        </w:rPr>
        <w:t>框之上方外、</w:t>
      </w:r>
      <w:r w:rsidR="00464CF2" w:rsidRPr="00BB1325">
        <w:rPr>
          <w:rFonts w:ascii="DFKai-SB" w:eastAsia="DFKai-SB" w:hAnsi="DFKai-SB" w:hint="eastAsia"/>
        </w:rPr>
        <w:t>在</w:t>
      </w:r>
      <w:r w:rsidR="00464CF2" w:rsidRPr="00BB1325">
        <w:rPr>
          <w:rFonts w:ascii="DFKai-SB" w:eastAsia="DFKai-SB" w:hAnsi="DFKai-SB"/>
          <w:b/>
          <w:color w:val="FF0000"/>
          <w:sz w:val="28"/>
        </w:rPr>
        <w:t>JT</w:t>
      </w:r>
      <w:r w:rsidR="00464CF2" w:rsidRPr="00BB1325">
        <w:rPr>
          <w:rFonts w:ascii="DFKai-SB" w:eastAsia="DFKai-SB" w:hAnsi="DFKai-SB" w:hint="eastAsia"/>
          <w:bCs/>
          <w:color w:val="000000" w:themeColor="text1"/>
        </w:rPr>
        <w:t>的</w:t>
      </w:r>
      <w:r w:rsidR="0058418E" w:rsidRPr="00BB1325">
        <w:rPr>
          <w:rFonts w:ascii="DFKai-SB" w:eastAsia="DFKai-SB" w:hAnsi="DFKai-SB"/>
          <w:bCs/>
          <w:color w:val="000000" w:themeColor="text1"/>
        </w:rPr>
        <w:t>「</w:t>
      </w:r>
      <w:r w:rsidR="00464CF2" w:rsidRPr="00BB1325">
        <w:rPr>
          <w:rFonts w:ascii="DFKai-SB" w:eastAsia="DFKai-SB" w:hAnsi="DFKai-SB"/>
          <w:bCs/>
          <w:color w:val="000000" w:themeColor="text1"/>
        </w:rPr>
        <w:t>DX Call</w:t>
      </w:r>
      <w:r w:rsidR="00471054" w:rsidRPr="00BB1325">
        <w:rPr>
          <w:rFonts w:ascii="DFKai-SB" w:eastAsia="DFKai-SB" w:hAnsi="DFKai-SB"/>
          <w:bCs/>
          <w:color w:val="000000" w:themeColor="text1"/>
        </w:rPr>
        <w:t>」</w:t>
      </w:r>
      <w:r w:rsidR="00464CF2" w:rsidRPr="00BB1325">
        <w:rPr>
          <w:rFonts w:ascii="DFKai-SB" w:eastAsia="DFKai-SB" w:hAnsi="DFKai-SB" w:hint="eastAsia"/>
          <w:bCs/>
          <w:color w:val="000000" w:themeColor="text1"/>
        </w:rPr>
        <w:t>框內也會出現</w:t>
      </w:r>
      <w:r w:rsidR="00AC05F1" w:rsidRPr="00BB1325">
        <w:rPr>
          <w:rFonts w:ascii="DFKai-SB" w:eastAsia="DFKai-SB" w:hAnsi="DFKai-SB" w:hint="eastAsia"/>
          <w:bCs/>
          <w:color w:val="000000" w:themeColor="text1"/>
        </w:rPr>
        <w:t>該</w:t>
      </w:r>
      <w:r w:rsidR="00A00F85" w:rsidRPr="00BB1325">
        <w:rPr>
          <w:rFonts w:ascii="DFKai-SB" w:eastAsia="DFKai-SB" w:hAnsi="DFKai-SB"/>
          <w:bCs/>
          <w:color w:val="000000" w:themeColor="text1"/>
        </w:rPr>
        <w:t>DX</w:t>
      </w:r>
      <w:r w:rsidR="00A00F85" w:rsidRPr="00BB1325">
        <w:rPr>
          <w:rFonts w:ascii="DFKai-SB" w:eastAsia="DFKai-SB" w:hAnsi="DFKai-SB" w:hint="eastAsia"/>
          <w:bCs/>
          <w:color w:val="000000" w:themeColor="text1"/>
        </w:rPr>
        <w:t>呼號</w:t>
      </w:r>
      <w:r w:rsidR="00464CF2" w:rsidRPr="00BB1325">
        <w:rPr>
          <w:rFonts w:ascii="DFKai-SB" w:eastAsia="DFKai-SB" w:hAnsi="DFKai-SB" w:hint="eastAsia"/>
          <w:bCs/>
          <w:color w:val="000000" w:themeColor="text1"/>
        </w:rPr>
        <w:t>；該雙擊動作會將</w:t>
      </w:r>
      <w:r w:rsidRPr="00BB1325">
        <w:rPr>
          <w:rFonts w:ascii="DFKai-SB" w:eastAsia="DFKai-SB" w:hAnsi="DFKai-SB" w:hint="eastAsia"/>
          <w:color w:val="000000" w:themeColor="text1"/>
        </w:rPr>
        <w:t>目前之</w:t>
      </w:r>
      <w:r w:rsidRPr="00BB1325">
        <w:rPr>
          <w:rFonts w:ascii="DFKai-SB" w:eastAsia="DFKai-SB" w:hAnsi="DFKai-SB" w:hint="eastAsia"/>
          <w:color w:val="000000" w:themeColor="text1"/>
          <w:u w:val="single"/>
        </w:rPr>
        <w:t>波段</w:t>
      </w:r>
      <w:r w:rsidR="00464CF2" w:rsidRPr="00BB1325">
        <w:rPr>
          <w:rFonts w:ascii="DFKai-SB" w:eastAsia="DFKai-SB" w:hAnsi="DFKai-SB" w:hint="eastAsia"/>
          <w:color w:val="000000" w:themeColor="text1"/>
        </w:rPr>
        <w:t>及</w:t>
      </w:r>
      <w:r w:rsidR="00464CF2" w:rsidRPr="00BB1325">
        <w:rPr>
          <w:rFonts w:ascii="DFKai-SB" w:eastAsia="DFKai-SB" w:hAnsi="DFKai-SB" w:hint="eastAsia"/>
          <w:color w:val="000000" w:themeColor="text1"/>
          <w:u w:val="single"/>
        </w:rPr>
        <w:t>模式</w:t>
      </w:r>
      <w:r w:rsidR="00464CF2" w:rsidRPr="00BB1325">
        <w:rPr>
          <w:rFonts w:ascii="DFKai-SB" w:eastAsia="DFKai-SB" w:hAnsi="DFKai-SB" w:hint="eastAsia"/>
          <w:color w:val="000000" w:themeColor="text1"/>
        </w:rPr>
        <w:t>改為該D</w:t>
      </w:r>
      <w:r w:rsidR="00464CF2" w:rsidRPr="00BB1325">
        <w:rPr>
          <w:rFonts w:ascii="DFKai-SB" w:eastAsia="DFKai-SB" w:hAnsi="DFKai-SB"/>
          <w:color w:val="000000" w:themeColor="text1"/>
        </w:rPr>
        <w:t>X</w:t>
      </w:r>
      <w:r w:rsidR="00AC05F1" w:rsidRPr="00BB1325">
        <w:rPr>
          <w:rFonts w:ascii="DFKai-SB" w:eastAsia="DFKai-SB" w:hAnsi="DFKai-SB" w:hint="eastAsia"/>
          <w:color w:val="000000" w:themeColor="text1"/>
        </w:rPr>
        <w:t>電台的</w:t>
      </w:r>
      <w:r w:rsidRPr="00BB1325">
        <w:rPr>
          <w:rFonts w:ascii="DFKai-SB" w:eastAsia="DFKai-SB" w:hAnsi="DFKai-SB" w:hint="eastAsia"/>
          <w:color w:val="000000" w:themeColor="text1"/>
        </w:rPr>
        <w:t>工作頻率</w:t>
      </w:r>
      <w:r w:rsidR="004C32DE" w:rsidRPr="00BB1325">
        <w:rPr>
          <w:rFonts w:ascii="DFKai-SB" w:eastAsia="DFKai-SB" w:hAnsi="DFKai-SB" w:hint="eastAsia"/>
          <w:color w:val="000000" w:themeColor="text1"/>
        </w:rPr>
        <w:t>及「M</w:t>
      </w:r>
      <w:r w:rsidR="004C32DE" w:rsidRPr="00BB1325">
        <w:rPr>
          <w:rFonts w:ascii="DFKai-SB" w:eastAsia="DFKai-SB" w:hAnsi="DFKai-SB"/>
          <w:color w:val="000000" w:themeColor="text1"/>
        </w:rPr>
        <w:t>ode</w:t>
      </w:r>
      <w:r w:rsidR="004C32DE" w:rsidRPr="00BB1325">
        <w:rPr>
          <w:rFonts w:ascii="DFKai-SB" w:eastAsia="DFKai-SB" w:hAnsi="DFKai-SB" w:hint="eastAsia"/>
          <w:color w:val="000000" w:themeColor="text1"/>
        </w:rPr>
        <w:t>」</w:t>
      </w:r>
      <w:r w:rsidRPr="00BB1325">
        <w:rPr>
          <w:rFonts w:ascii="DFKai-SB" w:eastAsia="DFKai-SB" w:hAnsi="DFKai-SB" w:hint="eastAsia"/>
          <w:color w:val="000000" w:themeColor="text1"/>
        </w:rPr>
        <w:t>。</w:t>
      </w:r>
      <w:r w:rsidR="00464CF2" w:rsidRPr="00BB1325">
        <w:rPr>
          <w:rFonts w:ascii="DFKai-SB" w:eastAsia="DFKai-SB" w:hAnsi="DFKai-SB" w:hint="eastAsia"/>
          <w:color w:val="000000" w:themeColor="text1"/>
        </w:rPr>
        <w:t>如此，你就很容易的QSY到該DX電台頻率</w:t>
      </w:r>
      <w:r w:rsidR="004C32DE" w:rsidRPr="00BB1325">
        <w:rPr>
          <w:rFonts w:ascii="DFKai-SB" w:eastAsia="DFKai-SB" w:hAnsi="DFKai-SB" w:hint="eastAsia"/>
          <w:color w:val="000000" w:themeColor="text1"/>
        </w:rPr>
        <w:t>及</w:t>
      </w:r>
      <w:r w:rsidR="004C32DE" w:rsidRPr="00BB1325">
        <w:rPr>
          <w:rFonts w:ascii="DFKai-SB" w:eastAsia="DFKai-SB" w:hAnsi="DFKai-SB"/>
          <w:color w:val="000000" w:themeColor="text1"/>
        </w:rPr>
        <w:t>Mode</w:t>
      </w:r>
      <w:r w:rsidR="00464CF2" w:rsidRPr="00BB1325">
        <w:rPr>
          <w:rFonts w:ascii="DFKai-SB" w:eastAsia="DFKai-SB" w:hAnsi="DFKai-SB" w:hint="eastAsia"/>
          <w:color w:val="000000" w:themeColor="text1"/>
        </w:rPr>
        <w:t>上去、準備跟他通聯。</w:t>
      </w:r>
    </w:p>
    <w:p w14:paraId="53E3EA1B" w14:textId="5DA98A47" w:rsidR="002E15DE" w:rsidRPr="00BB1325" w:rsidRDefault="00464CF2" w:rsidP="006A0348">
      <w:pPr>
        <w:pStyle w:val="NormalWeb"/>
        <w:adjustRightInd w:val="0"/>
        <w:snapToGrid w:val="0"/>
        <w:spacing w:before="120" w:beforeAutospacing="0" w:after="0" w:afterAutospacing="0" w:line="400" w:lineRule="exact"/>
        <w:ind w:leftChars="-5" w:left="-12" w:firstLine="851"/>
        <w:rPr>
          <w:rFonts w:ascii="DFKai-SB" w:eastAsia="DFKai-SB" w:hAnsi="DFKai-SB"/>
        </w:rPr>
      </w:pPr>
      <w:r w:rsidRPr="00BB1325">
        <w:rPr>
          <w:rFonts w:ascii="DFKai-SB" w:eastAsia="DFKai-SB" w:hAnsi="DFKai-SB" w:hint="eastAsia"/>
          <w:color w:val="000000" w:themeColor="text1"/>
        </w:rPr>
        <w:t>這個</w:t>
      </w:r>
      <w:r w:rsidR="0058418E" w:rsidRPr="00BB1325">
        <w:rPr>
          <w:rFonts w:ascii="DFKai-SB" w:eastAsia="DFKai-SB" w:hAnsi="DFKai-SB"/>
        </w:rPr>
        <w:t>「</w:t>
      </w:r>
      <w:r w:rsidRPr="00BB1325">
        <w:rPr>
          <w:rFonts w:ascii="DFKai-SB" w:eastAsia="DFKai-SB" w:hAnsi="DFKai-SB" w:hint="eastAsia"/>
        </w:rPr>
        <w:t>E</w:t>
      </w:r>
      <w:r w:rsidRPr="00BB1325">
        <w:rPr>
          <w:rFonts w:ascii="DFKai-SB" w:eastAsia="DFKai-SB" w:hAnsi="DFKai-SB"/>
        </w:rPr>
        <w:t>xternal Callsign Lookup</w:t>
      </w:r>
      <w:r w:rsidR="00471054" w:rsidRPr="00BB1325">
        <w:rPr>
          <w:rFonts w:ascii="DFKai-SB" w:eastAsia="DFKai-SB" w:hAnsi="DFKai-SB"/>
        </w:rPr>
        <w:t>」</w:t>
      </w:r>
      <w:r w:rsidRPr="00BB1325">
        <w:rPr>
          <w:rFonts w:ascii="DFKai-SB" w:eastAsia="DFKai-SB" w:hAnsi="DFKai-SB" w:hint="eastAsia"/>
        </w:rPr>
        <w:t>選項，建議你要去做勾選，否則</w:t>
      </w:r>
      <w:r w:rsidR="00AC05F1" w:rsidRPr="00BB1325">
        <w:rPr>
          <w:rFonts w:ascii="DFKai-SB" w:eastAsia="DFKai-SB" w:hAnsi="DFKai-SB" w:hint="eastAsia"/>
        </w:rPr>
        <w:t>在N1MM+環境下、</w:t>
      </w:r>
      <w:r w:rsidRPr="00BB1325">
        <w:rPr>
          <w:rFonts w:ascii="DFKai-SB" w:eastAsia="DFKai-SB" w:hAnsi="DFKai-SB" w:hint="eastAsia"/>
        </w:rPr>
        <w:t>你就</w:t>
      </w:r>
      <w:r w:rsidR="00A00F85" w:rsidRPr="00BB1325">
        <w:rPr>
          <w:rFonts w:ascii="DFKai-SB" w:eastAsia="DFKai-SB" w:hAnsi="DFKai-SB" w:hint="eastAsia"/>
        </w:rPr>
        <w:t>如同</w:t>
      </w:r>
      <w:r w:rsidRPr="00BB1325">
        <w:rPr>
          <w:rFonts w:ascii="DFKai-SB" w:eastAsia="DFKai-SB" w:hAnsi="DFKai-SB" w:hint="eastAsia"/>
        </w:rPr>
        <w:t>失去了一套優</w:t>
      </w:r>
      <w:r w:rsidR="004C32DE" w:rsidRPr="00BB1325">
        <w:rPr>
          <w:rFonts w:ascii="DFKai-SB" w:eastAsia="DFKai-SB" w:hAnsi="DFKai-SB" w:hint="eastAsia"/>
        </w:rPr>
        <w:t>質</w:t>
      </w:r>
      <w:r w:rsidRPr="00BB1325">
        <w:rPr>
          <w:rFonts w:ascii="DFKai-SB" w:eastAsia="DFKai-SB" w:hAnsi="DFKai-SB" w:hint="eastAsia"/>
        </w:rPr>
        <w:t>的</w:t>
      </w:r>
      <w:r w:rsidR="0058418E" w:rsidRPr="00BB1325">
        <w:rPr>
          <w:rFonts w:ascii="DFKai-SB" w:eastAsia="DFKai-SB" w:hAnsi="DFKai-SB"/>
        </w:rPr>
        <w:t>「</w:t>
      </w:r>
      <w:r w:rsidRPr="00BB1325">
        <w:rPr>
          <w:rFonts w:ascii="DFKai-SB" w:eastAsia="DFKai-SB" w:hAnsi="DFKai-SB" w:hint="eastAsia"/>
        </w:rPr>
        <w:t>雷達系統</w:t>
      </w:r>
      <w:r w:rsidR="00471054" w:rsidRPr="00BB1325">
        <w:rPr>
          <w:rFonts w:ascii="DFKai-SB" w:eastAsia="DFKai-SB" w:hAnsi="DFKai-SB"/>
        </w:rPr>
        <w:t>」</w:t>
      </w:r>
      <w:r w:rsidRPr="00BB1325">
        <w:rPr>
          <w:rFonts w:ascii="DFKai-SB" w:eastAsia="DFKai-SB" w:hAnsi="DFKai-SB" w:hint="eastAsia"/>
        </w:rPr>
        <w:t>；盲人摸象總不是咱們所願!</w:t>
      </w:r>
    </w:p>
    <w:p w14:paraId="44E34108" w14:textId="3AB229F1" w:rsidR="00494CEB" w:rsidRPr="00BB1325" w:rsidRDefault="00494CEB" w:rsidP="006A0348">
      <w:pPr>
        <w:pStyle w:val="NormalWeb"/>
        <w:adjustRightInd w:val="0"/>
        <w:snapToGrid w:val="0"/>
        <w:spacing w:before="120" w:beforeAutospacing="0" w:afterLines="800" w:after="1920" w:afterAutospacing="0" w:line="400" w:lineRule="exact"/>
        <w:ind w:leftChars="-5" w:left="-12" w:firstLine="851"/>
        <w:rPr>
          <w:rFonts w:ascii="DFKai-SB" w:eastAsia="DFKai-SB" w:hAnsi="DFKai-SB"/>
        </w:rPr>
      </w:pPr>
      <w:r w:rsidRPr="00BB1325">
        <w:rPr>
          <w:rFonts w:ascii="DFKai-SB" w:eastAsia="DFKai-SB" w:hAnsi="DFKai-SB" w:hint="eastAsia"/>
        </w:rPr>
        <w:t>請參考這裡(</w:t>
      </w:r>
      <w:r w:rsidR="0058418E" w:rsidRPr="00BB1325">
        <w:rPr>
          <w:rFonts w:ascii="DFKai-SB" w:eastAsia="DFKai-SB" w:hAnsi="DFKai-SB"/>
        </w:rPr>
        <w:t>「</w:t>
      </w:r>
      <w:r>
        <w:fldChar w:fldCharType="begin"/>
      </w:r>
      <w:r>
        <w:instrText>HYPERLINK "file:///C:\\FT8\\publish\\如何整合N1MM+WSJT-X(或JTDX)及Gridtracker於Log4OM中.docx" \l "善用Log4OM及N1MM內建之Telnet"</w:instrText>
      </w:r>
      <w:r>
        <w:fldChar w:fldCharType="separate"/>
      </w:r>
      <w:r w:rsidR="009A5960" w:rsidRPr="00B40724">
        <w:rPr>
          <w:rStyle w:val="Hyperlink"/>
          <w:rFonts w:eastAsia="DFKai-SB"/>
          <w:highlight w:val="yellow"/>
        </w:rPr>
        <w:fldChar w:fldCharType="begin"/>
      </w:r>
      <w:r w:rsidR="009A5960" w:rsidRPr="00B40724">
        <w:rPr>
          <w:rStyle w:val="Hyperlink"/>
          <w:rFonts w:eastAsia="DFKai-SB"/>
          <w:highlight w:val="yellow"/>
          <w:u w:val="none"/>
        </w:rPr>
        <w:instrText xml:space="preserve"> REF 善用Log4OM及N1MM內建之Telnet \h </w:instrText>
      </w:r>
      <w:r w:rsidR="009A5960" w:rsidRPr="00B40724">
        <w:rPr>
          <w:rStyle w:val="Hyperlink"/>
          <w:rFonts w:eastAsia="DFKai-SB"/>
          <w:highlight w:val="yellow"/>
        </w:rPr>
        <w:instrText xml:space="preserve"> \* MERGEFORMAT </w:instrText>
      </w:r>
      <w:r w:rsidR="009A5960" w:rsidRPr="00B40724">
        <w:rPr>
          <w:rStyle w:val="Hyperlink"/>
          <w:rFonts w:eastAsia="DFKai-SB"/>
          <w:highlight w:val="yellow"/>
        </w:rPr>
      </w:r>
      <w:r w:rsidR="009A5960" w:rsidRPr="00B40724">
        <w:rPr>
          <w:rStyle w:val="Hyperlink"/>
          <w:rFonts w:eastAsia="DFKai-SB"/>
          <w:highlight w:val="yellow"/>
        </w:rPr>
        <w:fldChar w:fldCharType="separate"/>
      </w:r>
      <w:r w:rsidR="009408B4" w:rsidRPr="009408B4">
        <w:rPr>
          <w:rFonts w:ascii="DFKai-SB" w:eastAsia="DFKai-SB" w:hAnsi="DFKai-SB" w:cs="PMingLiU" w:hint="eastAsia"/>
          <w:highlight w:val="yellow"/>
        </w:rPr>
        <w:t>善用L</w:t>
      </w:r>
      <w:r w:rsidR="009408B4" w:rsidRPr="009408B4">
        <w:rPr>
          <w:rFonts w:ascii="DFKai-SB" w:eastAsia="DFKai-SB" w:hAnsi="DFKai-SB" w:cs="PMingLiU"/>
          <w:highlight w:val="yellow"/>
        </w:rPr>
        <w:t>og4OM</w:t>
      </w:r>
      <w:r w:rsidR="009408B4" w:rsidRPr="009408B4">
        <w:rPr>
          <w:rFonts w:ascii="DFKai-SB" w:eastAsia="DFKai-SB" w:hAnsi="DFKai-SB" w:cs="PMingLiU" w:hint="eastAsia"/>
          <w:highlight w:val="yellow"/>
        </w:rPr>
        <w:t>及N</w:t>
      </w:r>
      <w:r w:rsidR="009408B4" w:rsidRPr="009408B4">
        <w:rPr>
          <w:rFonts w:ascii="DFKai-SB" w:eastAsia="DFKai-SB" w:hAnsi="DFKai-SB" w:cs="PMingLiU"/>
          <w:highlight w:val="yellow"/>
        </w:rPr>
        <w:t>1MM+</w:t>
      </w:r>
      <w:r w:rsidR="009408B4" w:rsidRPr="009408B4">
        <w:rPr>
          <w:rFonts w:ascii="DFKai-SB" w:eastAsia="DFKai-SB" w:hAnsi="DFKai-SB" w:cs="PMingLiU" w:hint="eastAsia"/>
          <w:highlight w:val="yellow"/>
        </w:rPr>
        <w:t>內建之T</w:t>
      </w:r>
      <w:r w:rsidR="009408B4" w:rsidRPr="009408B4">
        <w:rPr>
          <w:rFonts w:ascii="DFKai-SB" w:eastAsia="DFKai-SB" w:hAnsi="DFKai-SB" w:cs="PMingLiU"/>
          <w:highlight w:val="yellow"/>
        </w:rPr>
        <w:t>elnet</w:t>
      </w:r>
      <w:r w:rsidR="009A5960" w:rsidRPr="00B40724">
        <w:rPr>
          <w:rStyle w:val="Hyperlink"/>
          <w:rFonts w:eastAsia="DFKai-SB"/>
          <w:highlight w:val="yellow"/>
        </w:rPr>
        <w:fldChar w:fldCharType="end"/>
      </w:r>
      <w:r w:rsidR="00471054" w:rsidRPr="00BB1325">
        <w:rPr>
          <w:rStyle w:val="Hyperlink"/>
          <w:rFonts w:eastAsia="DFKai-SB"/>
          <w:u w:val="none"/>
        </w:rPr>
        <w:t>」</w:t>
      </w:r>
      <w:r>
        <w:rPr>
          <w:rStyle w:val="Hyperlink"/>
          <w:rFonts w:eastAsia="DFKai-SB"/>
          <w:u w:val="none"/>
        </w:rPr>
        <w:fldChar w:fldCharType="end"/>
      </w:r>
      <w:r w:rsidRPr="00BB1325">
        <w:rPr>
          <w:rFonts w:ascii="DFKai-SB" w:eastAsia="DFKai-SB" w:hAnsi="DFKai-SB" w:hint="eastAsia"/>
        </w:rPr>
        <w:t>)</w:t>
      </w:r>
      <w:r w:rsidR="00DB7441" w:rsidRPr="00BB1325">
        <w:rPr>
          <w:rFonts w:ascii="DFKai-SB" w:eastAsia="DFKai-SB" w:hAnsi="DFKai-SB"/>
        </w:rPr>
        <w:br w:type="page"/>
      </w:r>
    </w:p>
    <w:p w14:paraId="22965344" w14:textId="4868DEF6" w:rsidR="00353824" w:rsidRPr="00BB1325" w:rsidRDefault="00C13D27" w:rsidP="008B28D9">
      <w:pPr>
        <w:pStyle w:val="Heading3"/>
      </w:pPr>
      <w:bookmarkStart w:id="24" w:name="_Toc149334874"/>
      <w:r w:rsidRPr="00BB1325">
        <w:rPr>
          <w:rFonts w:hint="eastAsia"/>
        </w:rPr>
        <w:lastRenderedPageBreak/>
        <w:t>C_1_7、</w:t>
      </w:r>
      <w:r w:rsidR="00353824" w:rsidRPr="00BB1325">
        <w:rPr>
          <w:rFonts w:hint="eastAsia"/>
        </w:rPr>
        <w:t>在N1MM+環境下、</w:t>
      </w:r>
      <w:r w:rsidR="009246B9" w:rsidRPr="00BB1325">
        <w:rPr>
          <w:rFonts w:hint="eastAsia"/>
        </w:rPr>
        <w:t>如何打開</w:t>
      </w:r>
      <w:r w:rsidR="000C6902" w:rsidRPr="00BB1325">
        <w:rPr>
          <w:rFonts w:hint="eastAsia"/>
          <w:color w:val="FF0000"/>
          <w:sz w:val="28"/>
        </w:rPr>
        <w:t>JT</w:t>
      </w:r>
      <w:r w:rsidR="00C36814" w:rsidRPr="00BB1325">
        <w:rPr>
          <w:rFonts w:hint="eastAsia"/>
        </w:rPr>
        <w:t>模式</w:t>
      </w:r>
      <w:r w:rsidR="009246B9" w:rsidRPr="00BB1325">
        <w:rPr>
          <w:rFonts w:hint="eastAsia"/>
        </w:rPr>
        <w:t>的操作</w:t>
      </w:r>
      <w:bookmarkEnd w:id="24"/>
    </w:p>
    <w:p w14:paraId="65BA0C26" w14:textId="684B8B31" w:rsidR="00353824" w:rsidRPr="00BB1325" w:rsidRDefault="007D2DF9" w:rsidP="003F254E">
      <w:pPr>
        <w:pStyle w:val="NormalWeb"/>
        <w:adjustRightInd w:val="0"/>
        <w:snapToGrid w:val="0"/>
        <w:spacing w:before="120" w:beforeAutospacing="0" w:after="0" w:afterAutospacing="0" w:line="400" w:lineRule="exact"/>
        <w:ind w:firstLine="851"/>
        <w:rPr>
          <w:rFonts w:ascii="DFKai-SB" w:eastAsia="DFKai-SB" w:hAnsi="DFKai-SB"/>
        </w:rPr>
      </w:pPr>
      <w:r w:rsidRPr="00BB1325">
        <w:rPr>
          <w:rFonts w:ascii="DFKai-SB" w:eastAsia="DFKai-SB" w:hAnsi="DFKai-SB" w:hint="eastAsia"/>
        </w:rPr>
        <w:t>假定你已經根據以上述的說明做了一系列的</w:t>
      </w:r>
      <w:r w:rsidR="00F776D4" w:rsidRPr="00BB1325">
        <w:rPr>
          <w:rFonts w:ascii="DFKai-SB" w:eastAsia="DFKai-SB" w:hAnsi="DFKai-SB" w:hint="eastAsia"/>
        </w:rPr>
        <w:t>N1MM+的</w:t>
      </w:r>
      <w:r w:rsidR="00F776D4" w:rsidRPr="00BB1325">
        <w:rPr>
          <w:rFonts w:ascii="DFKai-SB" w:eastAsia="DFKai-SB" w:hAnsi="DFKai-SB" w:hint="eastAsia"/>
          <w:b/>
          <w:bCs/>
          <w:color w:val="44546A" w:themeColor="text2"/>
          <w:u w:val="single"/>
        </w:rPr>
        <w:t>基本</w:t>
      </w:r>
      <w:r w:rsidRPr="00BB1325">
        <w:rPr>
          <w:rFonts w:ascii="DFKai-SB" w:eastAsia="DFKai-SB" w:hAnsi="DFKai-SB" w:hint="eastAsia"/>
          <w:b/>
          <w:bCs/>
          <w:color w:val="44546A" w:themeColor="text2"/>
          <w:u w:val="single"/>
        </w:rPr>
        <w:t>設定</w:t>
      </w:r>
      <w:r w:rsidR="00974CF9" w:rsidRPr="00BB1325">
        <w:rPr>
          <w:rFonts w:ascii="DFKai-SB" w:eastAsia="DFKai-SB" w:hAnsi="DFKai-SB" w:hint="eastAsia"/>
          <w:b/>
          <w:bCs/>
          <w:color w:val="44546A" w:themeColor="text2"/>
          <w:u w:val="single"/>
        </w:rPr>
        <w:t>版本</w:t>
      </w:r>
      <w:r w:rsidR="00A24178" w:rsidRPr="00BB1325">
        <w:rPr>
          <w:rFonts w:ascii="DFKai-SB" w:eastAsia="DFKai-SB" w:hAnsi="DFKai-SB" w:hint="eastAsia"/>
        </w:rPr>
        <w:t>(請按照</w:t>
      </w:r>
      <w:r w:rsidR="00A24178" w:rsidRPr="00BB1325">
        <w:rPr>
          <w:rFonts w:ascii="DFKai-SB" w:eastAsia="DFKai-SB" w:hAnsi="DFKai-SB" w:hint="eastAsia"/>
          <w:u w:val="single"/>
        </w:rPr>
        <w:t>圖_2</w:t>
      </w:r>
      <w:r w:rsidR="00507AE1" w:rsidRPr="00BB1325">
        <w:rPr>
          <w:rFonts w:ascii="DFKai-SB" w:eastAsia="DFKai-SB" w:hAnsi="DFKai-SB" w:hint="eastAsia"/>
          <w:u w:val="single"/>
        </w:rPr>
        <w:t>至</w:t>
      </w:r>
      <w:r w:rsidR="00A24178" w:rsidRPr="00BB1325">
        <w:rPr>
          <w:rFonts w:ascii="DFKai-SB" w:eastAsia="DFKai-SB" w:hAnsi="DFKai-SB" w:hint="eastAsia"/>
          <w:u w:val="single"/>
        </w:rPr>
        <w:t>圖_</w:t>
      </w:r>
      <w:r w:rsidR="00C12F4C" w:rsidRPr="00BB1325">
        <w:rPr>
          <w:rFonts w:ascii="DFKai-SB" w:eastAsia="DFKai-SB" w:hAnsi="DFKai-SB" w:hint="eastAsia"/>
          <w:u w:val="single"/>
        </w:rPr>
        <w:t>9</w:t>
      </w:r>
      <w:r w:rsidR="00A24178" w:rsidRPr="00BB1325">
        <w:rPr>
          <w:rFonts w:ascii="DFKai-SB" w:eastAsia="DFKai-SB" w:hAnsi="DFKai-SB" w:hint="eastAsia"/>
        </w:rPr>
        <w:t>去設定)</w:t>
      </w:r>
      <w:r w:rsidRPr="00BB1325">
        <w:rPr>
          <w:rFonts w:ascii="DFKai-SB" w:eastAsia="DFKai-SB" w:hAnsi="DFKai-SB" w:hint="eastAsia"/>
        </w:rPr>
        <w:t>，接下來我們就要實際操作來開啟N1MM+的</w:t>
      </w:r>
      <w:r w:rsidRPr="00BB1325">
        <w:rPr>
          <w:rFonts w:ascii="DFKai-SB" w:eastAsia="DFKai-SB" w:hAnsi="DFKai-SB"/>
        </w:rPr>
        <w:t>SO2R</w:t>
      </w:r>
      <w:r w:rsidRPr="00BB1325">
        <w:rPr>
          <w:rFonts w:ascii="DFKai-SB" w:eastAsia="DFKai-SB" w:hAnsi="DFKai-SB" w:hint="eastAsia"/>
        </w:rPr>
        <w:t>模式，並</w:t>
      </w:r>
      <w:r w:rsidR="00F776D4" w:rsidRPr="00BB1325">
        <w:rPr>
          <w:rFonts w:ascii="DFKai-SB" w:eastAsia="DFKai-SB" w:hAnsi="DFKai-SB" w:hint="eastAsia"/>
        </w:rPr>
        <w:t>教你如何開啟</w:t>
      </w:r>
      <w:r w:rsidR="0015213B" w:rsidRPr="00BB1325">
        <w:rPr>
          <w:rFonts w:ascii="DFKai-SB" w:eastAsia="DFKai-SB" w:hAnsi="DFKai-SB" w:hint="eastAsia"/>
          <w:b/>
          <w:color w:val="FF0000"/>
          <w:sz w:val="28"/>
        </w:rPr>
        <w:t>JT</w:t>
      </w:r>
      <w:r w:rsidR="00F776D4" w:rsidRPr="00BB1325">
        <w:rPr>
          <w:rFonts w:ascii="DFKai-SB" w:eastAsia="DFKai-SB" w:hAnsi="DFKai-SB" w:hint="eastAsia"/>
        </w:rPr>
        <w:t>的應用軟體，接著才會有下列的有</w:t>
      </w:r>
      <w:r w:rsidR="0015213B" w:rsidRPr="00BB1325">
        <w:rPr>
          <w:rFonts w:ascii="DFKai-SB" w:eastAsia="DFKai-SB" w:hAnsi="DFKai-SB" w:hint="eastAsia"/>
          <w:b/>
          <w:color w:val="FF0000"/>
          <w:sz w:val="28"/>
        </w:rPr>
        <w:t>JT</w:t>
      </w:r>
      <w:r w:rsidR="00F776D4" w:rsidRPr="00BB1325">
        <w:rPr>
          <w:rFonts w:ascii="DFKai-SB" w:eastAsia="DFKai-SB" w:hAnsi="DFKai-SB" w:hint="eastAsia"/>
        </w:rPr>
        <w:t>的</w:t>
      </w:r>
      <w:r w:rsidR="00F776D4" w:rsidRPr="00BB1325">
        <w:rPr>
          <w:rFonts w:ascii="DFKai-SB" w:eastAsia="DFKai-SB" w:hAnsi="DFKai-SB" w:hint="eastAsia"/>
          <w:b/>
          <w:bCs/>
          <w:color w:val="44546A" w:themeColor="text2"/>
          <w:u w:val="single"/>
        </w:rPr>
        <w:t>基本設定</w:t>
      </w:r>
      <w:r w:rsidR="00974CF9" w:rsidRPr="00BB1325">
        <w:rPr>
          <w:rFonts w:ascii="DFKai-SB" w:eastAsia="DFKai-SB" w:hAnsi="DFKai-SB" w:hint="eastAsia"/>
          <w:b/>
          <w:bCs/>
          <w:color w:val="44546A" w:themeColor="text2"/>
          <w:u w:val="single"/>
        </w:rPr>
        <w:t>版本</w:t>
      </w:r>
      <w:r w:rsidR="00F776D4" w:rsidRPr="00BB1325">
        <w:rPr>
          <w:rFonts w:ascii="DFKai-SB" w:eastAsia="DFKai-SB" w:hAnsi="DFKai-SB" w:hint="eastAsia"/>
        </w:rPr>
        <w:t>說明。</w:t>
      </w:r>
    </w:p>
    <w:p w14:paraId="24B6FC9F" w14:textId="5F2DC146" w:rsidR="00AB466F" w:rsidRPr="00BB1325" w:rsidRDefault="00F776D4" w:rsidP="003F254E">
      <w:pPr>
        <w:pStyle w:val="NormalWeb"/>
        <w:adjustRightInd w:val="0"/>
        <w:snapToGrid w:val="0"/>
        <w:spacing w:before="120" w:beforeAutospacing="0" w:after="0" w:afterAutospacing="0" w:line="400" w:lineRule="exact"/>
        <w:ind w:firstLine="851"/>
        <w:rPr>
          <w:rFonts w:ascii="DFKai-SB" w:eastAsia="DFKai-SB" w:hAnsi="DFKai-SB"/>
        </w:rPr>
      </w:pPr>
      <w:r w:rsidRPr="00BB1325">
        <w:rPr>
          <w:rFonts w:ascii="DFKai-SB" w:eastAsia="DFKai-SB" w:hAnsi="DFKai-SB" w:hint="eastAsia"/>
        </w:rPr>
        <w:t>原本</w:t>
      </w:r>
      <w:r w:rsidRPr="00BB1325">
        <w:rPr>
          <w:rFonts w:ascii="DFKai-SB" w:eastAsia="DFKai-SB" w:hAnsi="DFKai-SB"/>
        </w:rPr>
        <w:t>N1MM+</w:t>
      </w:r>
      <w:r w:rsidRPr="00BB1325">
        <w:rPr>
          <w:rFonts w:ascii="DFKai-SB" w:eastAsia="DFKai-SB" w:hAnsi="DFKai-SB" w:hint="eastAsia"/>
        </w:rPr>
        <w:t>的主視窗會因</w:t>
      </w:r>
      <w:r w:rsidR="00000487" w:rsidRPr="00BB1325">
        <w:rPr>
          <w:rFonts w:ascii="DFKai-SB" w:eastAsia="DFKai-SB" w:hAnsi="DFKai-SB" w:hint="eastAsia"/>
        </w:rPr>
        <w:t>依據</w:t>
      </w:r>
      <w:r w:rsidRPr="00BB1325">
        <w:rPr>
          <w:rFonts w:ascii="DFKai-SB" w:eastAsia="DFKai-SB" w:hAnsi="DFKai-SB" w:hint="eastAsia"/>
        </w:rPr>
        <w:t>本文的前述設定，</w:t>
      </w:r>
      <w:r w:rsidR="00000487" w:rsidRPr="00BB1325">
        <w:rPr>
          <w:rFonts w:ascii="DFKai-SB" w:eastAsia="DFKai-SB" w:hAnsi="DFKai-SB" w:hint="eastAsia"/>
        </w:rPr>
        <w:t>且</w:t>
      </w:r>
      <w:r w:rsidRPr="00BB1325">
        <w:rPr>
          <w:rFonts w:ascii="DFKai-SB" w:eastAsia="DFKai-SB" w:hAnsi="DFKai-SB" w:hint="eastAsia"/>
        </w:rPr>
        <w:t>將操作模式設定為S</w:t>
      </w:r>
      <w:r w:rsidRPr="00BB1325">
        <w:rPr>
          <w:rFonts w:ascii="DFKai-SB" w:eastAsia="DFKai-SB" w:hAnsi="DFKai-SB"/>
        </w:rPr>
        <w:t>O2R</w:t>
      </w:r>
      <w:r w:rsidRPr="00BB1325">
        <w:rPr>
          <w:rFonts w:ascii="DFKai-SB" w:eastAsia="DFKai-SB" w:hAnsi="DFKai-SB" w:hint="eastAsia"/>
        </w:rPr>
        <w:t>；</w:t>
      </w:r>
      <w:r w:rsidR="00B935C4" w:rsidRPr="00BB1325">
        <w:rPr>
          <w:rFonts w:ascii="DFKai-SB" w:eastAsia="DFKai-SB" w:hAnsi="DFKai-SB" w:hint="eastAsia"/>
        </w:rPr>
        <w:t>當你重新</w:t>
      </w:r>
      <w:r w:rsidR="00AB466F" w:rsidRPr="00BB1325">
        <w:rPr>
          <w:rFonts w:ascii="DFKai-SB" w:eastAsia="DFKai-SB" w:hAnsi="DFKai-SB" w:hint="eastAsia"/>
        </w:rPr>
        <w:t>開啟</w:t>
      </w:r>
      <w:r w:rsidR="00B935C4" w:rsidRPr="00BB1325">
        <w:rPr>
          <w:rFonts w:ascii="DFKai-SB" w:eastAsia="DFKai-SB" w:hAnsi="DFKai-SB" w:hint="eastAsia"/>
        </w:rPr>
        <w:t>N1MM+後，</w:t>
      </w:r>
      <w:r w:rsidRPr="00BB1325">
        <w:rPr>
          <w:rFonts w:ascii="DFKai-SB" w:eastAsia="DFKai-SB" w:hAnsi="DFKai-SB" w:hint="eastAsia"/>
        </w:rPr>
        <w:t>N1MM</w:t>
      </w:r>
      <w:r w:rsidRPr="00BB1325">
        <w:rPr>
          <w:rFonts w:ascii="DFKai-SB" w:eastAsia="DFKai-SB" w:hAnsi="DFKai-SB"/>
        </w:rPr>
        <w:t>+</w:t>
      </w:r>
      <w:r w:rsidRPr="00BB1325">
        <w:rPr>
          <w:rFonts w:ascii="DFKai-SB" w:eastAsia="DFKai-SB" w:hAnsi="DFKai-SB" w:hint="eastAsia"/>
        </w:rPr>
        <w:t>就會出現兩個編輯</w:t>
      </w:r>
      <w:r w:rsidR="00805FE5" w:rsidRPr="00BB1325">
        <w:rPr>
          <w:rFonts w:ascii="DFKai-SB" w:eastAsia="DFKai-SB" w:hAnsi="DFKai-SB" w:hint="eastAsia"/>
        </w:rPr>
        <w:t>視</w:t>
      </w:r>
      <w:r w:rsidRPr="00BB1325">
        <w:rPr>
          <w:rFonts w:ascii="DFKai-SB" w:eastAsia="DFKai-SB" w:hAnsi="DFKai-SB" w:hint="eastAsia"/>
        </w:rPr>
        <w:t>窗(E</w:t>
      </w:r>
      <w:r w:rsidRPr="00BB1325">
        <w:rPr>
          <w:rFonts w:ascii="DFKai-SB" w:eastAsia="DFKai-SB" w:hAnsi="DFKai-SB"/>
        </w:rPr>
        <w:t>dit Windows</w:t>
      </w:r>
      <w:r w:rsidRPr="00BB1325">
        <w:rPr>
          <w:rFonts w:ascii="DFKai-SB" w:eastAsia="DFKai-SB" w:hAnsi="DFKai-SB" w:hint="eastAsia"/>
        </w:rPr>
        <w:t>)，名之為</w:t>
      </w:r>
      <w:r w:rsidRPr="00BB1325">
        <w:rPr>
          <w:rFonts w:ascii="DFKai-SB" w:eastAsia="DFKai-SB" w:hAnsi="DFKai-SB"/>
        </w:rPr>
        <w:t>EW1</w:t>
      </w:r>
      <w:r w:rsidRPr="00BB1325">
        <w:rPr>
          <w:rFonts w:ascii="DFKai-SB" w:eastAsia="DFKai-SB" w:hAnsi="DFKai-SB" w:hint="eastAsia"/>
        </w:rPr>
        <w:t>及EW2。</w:t>
      </w:r>
      <w:r w:rsidR="00AB466F" w:rsidRPr="00BB1325">
        <w:rPr>
          <w:rFonts w:ascii="DFKai-SB" w:eastAsia="DFKai-SB" w:hAnsi="DFKai-SB" w:hint="eastAsia"/>
        </w:rPr>
        <w:t>同時，也會有一個</w:t>
      </w:r>
      <w:r w:rsidR="00AB466F" w:rsidRPr="00BB1325">
        <w:rPr>
          <w:rFonts w:ascii="DFKai-SB" w:eastAsia="DFKai-SB" w:hAnsi="DFKai-SB"/>
        </w:rPr>
        <w:t>N1MM+</w:t>
      </w:r>
      <w:r w:rsidR="00AB466F" w:rsidRPr="00BB1325">
        <w:rPr>
          <w:rFonts w:ascii="DFKai-SB" w:eastAsia="DFKai-SB" w:hAnsi="DFKai-SB" w:hint="eastAsia"/>
        </w:rPr>
        <w:t>的LOG</w:t>
      </w:r>
      <w:r w:rsidR="00C12F4C" w:rsidRPr="00BB1325">
        <w:rPr>
          <w:rFonts w:ascii="DFKai-SB" w:eastAsia="DFKai-SB" w:hAnsi="DFKai-SB" w:hint="eastAsia"/>
        </w:rPr>
        <w:t>GER</w:t>
      </w:r>
      <w:r w:rsidR="00AB466F" w:rsidRPr="00BB1325">
        <w:rPr>
          <w:rFonts w:ascii="DFKai-SB" w:eastAsia="DFKai-SB" w:hAnsi="DFKai-SB" w:hint="eastAsia"/>
        </w:rPr>
        <w:t>視窗出現。</w:t>
      </w:r>
      <w:r w:rsidRPr="00BB1325">
        <w:rPr>
          <w:rFonts w:ascii="DFKai-SB" w:eastAsia="DFKai-SB" w:hAnsi="DFKai-SB" w:hint="eastAsia"/>
        </w:rPr>
        <w:t>如果沒有出現兩個EW視窗時，請回頭再去檢查</w:t>
      </w:r>
      <w:r w:rsidR="00000487" w:rsidRPr="00BB1325">
        <w:rPr>
          <w:rFonts w:ascii="DFKai-SB" w:eastAsia="DFKai-SB" w:hAnsi="DFKai-SB" w:hint="eastAsia"/>
        </w:rPr>
        <w:t>N1MM+</w:t>
      </w:r>
      <w:r w:rsidRPr="00BB1325">
        <w:rPr>
          <w:rFonts w:ascii="DFKai-SB" w:eastAsia="DFKai-SB" w:hAnsi="DFKai-SB" w:hint="eastAsia"/>
        </w:rPr>
        <w:t>所有的設定是否正確?。如圖_</w:t>
      </w:r>
      <w:r w:rsidR="00C2200C" w:rsidRPr="00BB1325">
        <w:rPr>
          <w:rFonts w:ascii="DFKai-SB" w:eastAsia="DFKai-SB" w:hAnsi="DFKai-SB" w:hint="eastAsia"/>
        </w:rPr>
        <w:t>10</w:t>
      </w:r>
      <w:r w:rsidRPr="00BB1325">
        <w:rPr>
          <w:rFonts w:ascii="DFKai-SB" w:eastAsia="DFKai-SB" w:hAnsi="DFKai-SB" w:hint="eastAsia"/>
        </w:rPr>
        <w:t>所示</w:t>
      </w:r>
      <w:r w:rsidR="00AB466F" w:rsidRPr="00BB1325">
        <w:rPr>
          <w:rFonts w:ascii="DFKai-SB" w:eastAsia="DFKai-SB" w:hAnsi="DFKai-SB" w:hint="eastAsia"/>
        </w:rPr>
        <w:t>。</w:t>
      </w:r>
    </w:p>
    <w:p w14:paraId="297BD9DA" w14:textId="12C18FDB" w:rsidR="00C21142" w:rsidRPr="00BB1325" w:rsidRDefault="00FB4565" w:rsidP="003F254E">
      <w:pPr>
        <w:pStyle w:val="NormalWeb"/>
        <w:adjustRightInd w:val="0"/>
        <w:snapToGrid w:val="0"/>
        <w:spacing w:before="120" w:beforeAutospacing="0" w:after="0" w:afterAutospacing="0" w:line="400" w:lineRule="exact"/>
        <w:ind w:firstLine="851"/>
        <w:rPr>
          <w:rFonts w:ascii="DFKai-SB" w:eastAsia="DFKai-SB" w:hAnsi="DFKai-SB"/>
        </w:rPr>
      </w:pPr>
      <w:r w:rsidRPr="00BB1325">
        <w:rPr>
          <w:rFonts w:ascii="DFKai-SB" w:eastAsia="DFKai-SB" w:hAnsi="DFKai-SB" w:hint="eastAsia"/>
        </w:rPr>
        <w:t>如果EW1或EW2的樣子跟圖_</w:t>
      </w:r>
      <w:r w:rsidR="00C2200C" w:rsidRPr="00BB1325">
        <w:rPr>
          <w:rFonts w:ascii="DFKai-SB" w:eastAsia="DFKai-SB" w:hAnsi="DFKai-SB" w:hint="eastAsia"/>
        </w:rPr>
        <w:t>10</w:t>
      </w:r>
      <w:r w:rsidRPr="00BB1325">
        <w:rPr>
          <w:rFonts w:ascii="DFKai-SB" w:eastAsia="DFKai-SB" w:hAnsi="DFKai-SB" w:hint="eastAsia"/>
        </w:rPr>
        <w:t>不太一樣時，就請你在</w:t>
      </w:r>
      <w:r w:rsidRPr="00BB1325">
        <w:rPr>
          <w:rFonts w:ascii="DFKai-SB" w:eastAsia="DFKai-SB" w:hAnsi="DFKai-SB"/>
        </w:rPr>
        <w:t>EW1</w:t>
      </w:r>
      <w:r w:rsidRPr="00BB1325">
        <w:rPr>
          <w:rFonts w:ascii="DFKai-SB" w:eastAsia="DFKai-SB" w:hAnsi="DFKai-SB" w:hint="eastAsia"/>
        </w:rPr>
        <w:t>或EW2視窗的下方</w:t>
      </w:r>
      <w:r w:rsidR="00974CF9" w:rsidRPr="00BB1325">
        <w:rPr>
          <w:rFonts w:ascii="DFKai-SB" w:eastAsia="DFKai-SB" w:hAnsi="DFKai-SB" w:hint="eastAsia"/>
        </w:rPr>
        <w:t>任一</w:t>
      </w:r>
      <w:r w:rsidR="00D55568" w:rsidRPr="00BB1325">
        <w:rPr>
          <w:rFonts w:ascii="DFKai-SB" w:eastAsia="DFKai-SB" w:hAnsi="DFKai-SB" w:hint="eastAsia"/>
        </w:rPr>
        <w:t>空白</w:t>
      </w:r>
      <w:r w:rsidRPr="00BB1325">
        <w:rPr>
          <w:rFonts w:ascii="DFKai-SB" w:eastAsia="DFKai-SB" w:hAnsi="DFKai-SB" w:hint="eastAsia"/>
        </w:rPr>
        <w:t>處，以右鍵去取消一些不必要的選項</w:t>
      </w:r>
      <w:r w:rsidR="00AE2748" w:rsidRPr="00BB1325">
        <w:rPr>
          <w:rFonts w:ascii="DFKai-SB" w:eastAsia="DFKai-SB" w:hAnsi="DFKai-SB" w:hint="eastAsia"/>
        </w:rPr>
        <w:t>勾選</w:t>
      </w:r>
      <w:r w:rsidRPr="00BB1325">
        <w:rPr>
          <w:rFonts w:ascii="DFKai-SB" w:eastAsia="DFKai-SB" w:hAnsi="DFKai-SB" w:hint="eastAsia"/>
        </w:rPr>
        <w:t>，以求畫面</w:t>
      </w:r>
      <w:r w:rsidR="0058418E" w:rsidRPr="00BB1325">
        <w:rPr>
          <w:rFonts w:ascii="DFKai-SB" w:eastAsia="DFKai-SB" w:hAnsi="DFKai-SB"/>
        </w:rPr>
        <w:t>「</w:t>
      </w:r>
      <w:r w:rsidR="0077089D" w:rsidRPr="00BB1325">
        <w:rPr>
          <w:rFonts w:ascii="DFKai-SB" w:eastAsia="DFKai-SB" w:hAnsi="DFKai-SB" w:hint="eastAsia"/>
        </w:rPr>
        <w:t>精簡</w:t>
      </w:r>
      <w:r w:rsidRPr="00BB1325">
        <w:rPr>
          <w:rFonts w:ascii="DFKai-SB" w:eastAsia="DFKai-SB" w:hAnsi="DFKai-SB" w:hint="eastAsia"/>
        </w:rPr>
        <w:t>一點!</w:t>
      </w:r>
      <w:r w:rsidR="00471054" w:rsidRPr="00BB1325">
        <w:rPr>
          <w:rFonts w:ascii="DFKai-SB" w:eastAsia="DFKai-SB" w:hAnsi="DFKai-SB"/>
        </w:rPr>
        <w:t>」</w:t>
      </w:r>
      <w:r w:rsidR="001209F7" w:rsidRPr="00BB1325">
        <w:rPr>
          <w:rFonts w:ascii="DFKai-SB" w:eastAsia="DFKai-SB" w:hAnsi="DFKai-SB" w:hint="eastAsia"/>
        </w:rPr>
        <w:t>。</w:t>
      </w:r>
      <w:r w:rsidR="00C21142" w:rsidRPr="00BB1325">
        <w:rPr>
          <w:rFonts w:ascii="DFKai-SB" w:eastAsia="DFKai-SB" w:hAnsi="DFKai-SB" w:hint="eastAsia"/>
        </w:rPr>
        <w:t>請將上述三個視窗，盡量按照圖_</w:t>
      </w:r>
      <w:r w:rsidR="00C2200C" w:rsidRPr="00BB1325">
        <w:rPr>
          <w:rFonts w:ascii="DFKai-SB" w:eastAsia="DFKai-SB" w:hAnsi="DFKai-SB" w:hint="eastAsia"/>
        </w:rPr>
        <w:t>10</w:t>
      </w:r>
      <w:r w:rsidR="00C21142" w:rsidRPr="00BB1325">
        <w:rPr>
          <w:rFonts w:ascii="DFKai-SB" w:eastAsia="DFKai-SB" w:hAnsi="DFKai-SB" w:hint="eastAsia"/>
        </w:rPr>
        <w:t>的</w:t>
      </w:r>
      <w:r w:rsidR="00B908F0" w:rsidRPr="00BB1325">
        <w:rPr>
          <w:rFonts w:ascii="DFKai-SB" w:eastAsia="DFKai-SB" w:hAnsi="DFKai-SB" w:hint="eastAsia"/>
        </w:rPr>
        <w:t>布置、將之</w:t>
      </w:r>
      <w:r w:rsidR="00C21142" w:rsidRPr="00BB1325">
        <w:rPr>
          <w:rFonts w:ascii="DFKai-SB" w:eastAsia="DFKai-SB" w:hAnsi="DFKai-SB" w:hint="eastAsia"/>
        </w:rPr>
        <w:t>安排成</w:t>
      </w:r>
      <w:r w:rsidR="0077089D" w:rsidRPr="00BB1325">
        <w:rPr>
          <w:rFonts w:ascii="DFKai-SB" w:eastAsia="DFKai-SB" w:hAnsi="DFKai-SB" w:hint="eastAsia"/>
        </w:rPr>
        <w:t>為</w:t>
      </w:r>
      <w:r w:rsidR="00C21142" w:rsidRPr="00BB1325">
        <w:rPr>
          <w:rFonts w:ascii="DFKai-SB" w:eastAsia="DFKai-SB" w:hAnsi="DFKai-SB" w:hint="eastAsia"/>
        </w:rPr>
        <w:t>對稱狀</w:t>
      </w:r>
      <w:r w:rsidR="0077089D" w:rsidRPr="00BB1325">
        <w:rPr>
          <w:rFonts w:ascii="DFKai-SB" w:eastAsia="DFKai-SB" w:hAnsi="DFKai-SB" w:hint="eastAsia"/>
        </w:rPr>
        <w:t>態</w:t>
      </w:r>
      <w:r w:rsidR="00B0621C" w:rsidRPr="00BB1325">
        <w:rPr>
          <w:rFonts w:ascii="DFKai-SB" w:eastAsia="DFKai-SB" w:hAnsi="DFKai-SB" w:hint="eastAsia"/>
        </w:rPr>
        <w:t>；</w:t>
      </w:r>
    </w:p>
    <w:p w14:paraId="33386D90" w14:textId="39608ACD" w:rsidR="001A5879" w:rsidRPr="00BB1325" w:rsidRDefault="00FB4565" w:rsidP="003F254E">
      <w:pPr>
        <w:pStyle w:val="NormalWeb"/>
        <w:adjustRightInd w:val="0"/>
        <w:snapToGrid w:val="0"/>
        <w:spacing w:before="120" w:beforeAutospacing="0" w:after="0" w:afterAutospacing="0" w:line="400" w:lineRule="exact"/>
        <w:ind w:firstLine="851"/>
        <w:rPr>
          <w:rFonts w:ascii="DFKai-SB" w:eastAsia="DFKai-SB" w:hAnsi="DFKai-SB"/>
        </w:rPr>
      </w:pPr>
      <w:r w:rsidRPr="00BB1325">
        <w:rPr>
          <w:rFonts w:ascii="DFKai-SB" w:eastAsia="DFKai-SB" w:hAnsi="DFKai-SB" w:hint="eastAsia"/>
        </w:rPr>
        <w:t>我是將兩個EW視窗分別放在螢幕頂層之左、右兩側。</w:t>
      </w:r>
      <w:r w:rsidRPr="00BB1325">
        <w:rPr>
          <w:rFonts w:ascii="DFKai-SB" w:eastAsia="DFKai-SB" w:hAnsi="DFKai-SB"/>
        </w:rPr>
        <w:t>Radio_1</w:t>
      </w:r>
      <w:r w:rsidRPr="00BB1325">
        <w:rPr>
          <w:rFonts w:ascii="DFKai-SB" w:eastAsia="DFKai-SB" w:hAnsi="DFKai-SB" w:hint="eastAsia"/>
        </w:rPr>
        <w:t>(IC-7</w:t>
      </w:r>
      <w:r w:rsidR="00B339B9" w:rsidRPr="00BB1325">
        <w:rPr>
          <w:rFonts w:ascii="DFKai-SB" w:eastAsia="DFKai-SB" w:hAnsi="DFKai-SB" w:hint="eastAsia"/>
        </w:rPr>
        <w:t>30</w:t>
      </w:r>
      <w:r w:rsidRPr="00BB1325">
        <w:rPr>
          <w:rFonts w:ascii="DFKai-SB" w:eastAsia="DFKai-SB" w:hAnsi="DFKai-SB" w:hint="eastAsia"/>
        </w:rPr>
        <w:t>0)是放在</w:t>
      </w:r>
      <w:r w:rsidR="001209F7" w:rsidRPr="00BB1325">
        <w:rPr>
          <w:rFonts w:ascii="DFKai-SB" w:eastAsia="DFKai-SB" w:hAnsi="DFKai-SB" w:hint="eastAsia"/>
        </w:rPr>
        <w:t>主螢幕</w:t>
      </w:r>
      <w:r w:rsidR="00AD6345" w:rsidRPr="00BB1325">
        <w:rPr>
          <w:rFonts w:ascii="DFKai-SB" w:eastAsia="DFKai-SB" w:hAnsi="DFKai-SB" w:hint="eastAsia"/>
        </w:rPr>
        <w:t>之</w:t>
      </w:r>
      <w:r w:rsidR="00B339B9" w:rsidRPr="00BB1325">
        <w:rPr>
          <w:rFonts w:ascii="DFKai-SB" w:eastAsia="DFKai-SB" w:hAnsi="DFKai-SB" w:hint="eastAsia"/>
        </w:rPr>
        <w:t>右</w:t>
      </w:r>
      <w:r w:rsidRPr="00BB1325">
        <w:rPr>
          <w:rFonts w:ascii="DFKai-SB" w:eastAsia="DFKai-SB" w:hAnsi="DFKai-SB" w:hint="eastAsia"/>
        </w:rPr>
        <w:t>側</w:t>
      </w:r>
      <w:r w:rsidR="007F74E6" w:rsidRPr="00BB1325">
        <w:rPr>
          <w:rFonts w:ascii="DFKai-SB" w:eastAsia="DFKai-SB" w:hAnsi="DFKai-SB" w:hint="eastAsia"/>
        </w:rPr>
        <w:t>部</w:t>
      </w:r>
      <w:r w:rsidRPr="00BB1325">
        <w:rPr>
          <w:rFonts w:ascii="DFKai-SB" w:eastAsia="DFKai-SB" w:hAnsi="DFKai-SB" w:hint="eastAsia"/>
        </w:rPr>
        <w:t>、</w:t>
      </w:r>
      <w:r w:rsidR="00D55568" w:rsidRPr="00BB1325">
        <w:rPr>
          <w:rFonts w:ascii="DFKai-SB" w:eastAsia="DFKai-SB" w:hAnsi="DFKai-SB" w:hint="eastAsia"/>
        </w:rPr>
        <w:t>而</w:t>
      </w:r>
      <w:r w:rsidRPr="00BB1325">
        <w:rPr>
          <w:rFonts w:ascii="DFKai-SB" w:eastAsia="DFKai-SB" w:hAnsi="DFKai-SB"/>
        </w:rPr>
        <w:t>Radio_2</w:t>
      </w:r>
      <w:r w:rsidRPr="00BB1325">
        <w:rPr>
          <w:rFonts w:ascii="DFKai-SB" w:eastAsia="DFKai-SB" w:hAnsi="DFKai-SB" w:hint="eastAsia"/>
        </w:rPr>
        <w:t>(IC-</w:t>
      </w:r>
      <w:r w:rsidR="00B339B9" w:rsidRPr="00BB1325">
        <w:rPr>
          <w:rFonts w:ascii="DFKai-SB" w:eastAsia="DFKai-SB" w:hAnsi="DFKai-SB" w:hint="eastAsia"/>
        </w:rPr>
        <w:t>9</w:t>
      </w:r>
      <w:r w:rsidRPr="00BB1325">
        <w:rPr>
          <w:rFonts w:ascii="DFKai-SB" w:eastAsia="DFKai-SB" w:hAnsi="DFKai-SB" w:hint="eastAsia"/>
        </w:rPr>
        <w:t>700)則是放在</w:t>
      </w:r>
      <w:r w:rsidR="001209F7" w:rsidRPr="00BB1325">
        <w:rPr>
          <w:rFonts w:ascii="DFKai-SB" w:eastAsia="DFKai-SB" w:hAnsi="DFKai-SB" w:hint="eastAsia"/>
        </w:rPr>
        <w:t>主螢幕</w:t>
      </w:r>
      <w:r w:rsidR="00AD6345" w:rsidRPr="00BB1325">
        <w:rPr>
          <w:rFonts w:ascii="DFKai-SB" w:eastAsia="DFKai-SB" w:hAnsi="DFKai-SB" w:hint="eastAsia"/>
        </w:rPr>
        <w:t>之</w:t>
      </w:r>
      <w:r w:rsidR="00B339B9" w:rsidRPr="00BB1325">
        <w:rPr>
          <w:rFonts w:ascii="DFKai-SB" w:eastAsia="DFKai-SB" w:hAnsi="DFKai-SB" w:hint="eastAsia"/>
        </w:rPr>
        <w:t>左</w:t>
      </w:r>
      <w:r w:rsidRPr="00BB1325">
        <w:rPr>
          <w:rFonts w:ascii="DFKai-SB" w:eastAsia="DFKai-SB" w:hAnsi="DFKai-SB" w:hint="eastAsia"/>
        </w:rPr>
        <w:t>側。之所以這樣子的安排，是我考慮到以後要統合</w:t>
      </w:r>
      <w:r w:rsidR="003662E0" w:rsidRPr="00BB1325">
        <w:rPr>
          <w:rFonts w:ascii="DFKai-SB" w:eastAsia="DFKai-SB" w:hAnsi="DFKai-SB" w:hint="eastAsia"/>
        </w:rPr>
        <w:t>Gridtracker</w:t>
      </w:r>
      <w:r w:rsidRPr="00BB1325">
        <w:rPr>
          <w:rFonts w:ascii="DFKai-SB" w:eastAsia="DFKai-SB" w:hAnsi="DFKai-SB" w:hint="eastAsia"/>
        </w:rPr>
        <w:t>的C</w:t>
      </w:r>
      <w:r w:rsidRPr="00BB1325">
        <w:rPr>
          <w:rFonts w:ascii="DFKai-SB" w:eastAsia="DFKai-SB" w:hAnsi="DFKai-SB"/>
        </w:rPr>
        <w:t xml:space="preserve">all </w:t>
      </w:r>
      <w:r w:rsidR="00EF78C6" w:rsidRPr="00BB1325">
        <w:rPr>
          <w:rFonts w:ascii="DFKai-SB" w:eastAsia="DFKai-SB" w:hAnsi="DFKai-SB"/>
        </w:rPr>
        <w:t>Roster</w:t>
      </w:r>
      <w:r w:rsidRPr="00BB1325">
        <w:rPr>
          <w:rFonts w:ascii="DFKai-SB" w:eastAsia="DFKai-SB" w:hAnsi="DFKai-SB" w:hint="eastAsia"/>
        </w:rPr>
        <w:t>在有限的螢幕空間，能夠將之與其他較少作為的</w:t>
      </w:r>
      <w:r w:rsidR="00C21142" w:rsidRPr="00BB1325">
        <w:rPr>
          <w:rFonts w:ascii="DFKai-SB" w:eastAsia="DFKai-SB" w:hAnsi="DFKai-SB" w:hint="eastAsia"/>
        </w:rPr>
        <w:t>視窗</w:t>
      </w:r>
      <w:r w:rsidRPr="00BB1325">
        <w:rPr>
          <w:rFonts w:ascii="DFKai-SB" w:eastAsia="DFKai-SB" w:hAnsi="DFKai-SB" w:hint="eastAsia"/>
        </w:rPr>
        <w:t>畫面重疊運用</w:t>
      </w:r>
      <w:r w:rsidR="00AD6345" w:rsidRPr="00BB1325">
        <w:rPr>
          <w:rFonts w:ascii="DFKai-SB" w:eastAsia="DFKai-SB" w:hAnsi="DFKai-SB" w:hint="eastAsia"/>
        </w:rPr>
        <w:t>(雖然已運用了兩個螢幕之現況)</w:t>
      </w:r>
      <w:r w:rsidRPr="00BB1325">
        <w:rPr>
          <w:rFonts w:ascii="DFKai-SB" w:eastAsia="DFKai-SB" w:hAnsi="DFKai-SB" w:hint="eastAsia"/>
        </w:rPr>
        <w:t>。</w:t>
      </w:r>
    </w:p>
    <w:p w14:paraId="3366BEE4" w14:textId="72FDC2C0" w:rsidR="00B908F0" w:rsidRPr="00BB1325" w:rsidRDefault="00FB4565" w:rsidP="003F254E">
      <w:pPr>
        <w:pStyle w:val="NormalWeb"/>
        <w:adjustRightInd w:val="0"/>
        <w:snapToGrid w:val="0"/>
        <w:spacing w:before="120" w:beforeAutospacing="0" w:after="0" w:afterAutospacing="0" w:line="400" w:lineRule="exact"/>
        <w:ind w:firstLine="851"/>
        <w:rPr>
          <w:rFonts w:ascii="DFKai-SB" w:eastAsia="DFKai-SB" w:hAnsi="DFKai-SB"/>
        </w:rPr>
      </w:pPr>
      <w:r w:rsidRPr="00BB1325">
        <w:rPr>
          <w:rFonts w:ascii="DFKai-SB" w:eastAsia="DFKai-SB" w:hAnsi="DFKai-SB" w:hint="eastAsia"/>
        </w:rPr>
        <w:t>由於左側的</w:t>
      </w:r>
      <w:r w:rsidRPr="00BB1325">
        <w:rPr>
          <w:rFonts w:ascii="DFKai-SB" w:eastAsia="DFKai-SB" w:hAnsi="DFKai-SB"/>
        </w:rPr>
        <w:t>IC-9700</w:t>
      </w:r>
      <w:r w:rsidRPr="00BB1325">
        <w:rPr>
          <w:rFonts w:ascii="DFKai-SB" w:eastAsia="DFKai-SB" w:hAnsi="DFKai-SB" w:hint="eastAsia"/>
        </w:rPr>
        <w:t>機組，我僅僅使用於2米波，</w:t>
      </w:r>
      <w:r w:rsidR="00000487" w:rsidRPr="00BB1325">
        <w:rPr>
          <w:rFonts w:ascii="DFKai-SB" w:eastAsia="DFKai-SB" w:hAnsi="DFKai-SB" w:hint="eastAsia"/>
        </w:rPr>
        <w:t>QSO</w:t>
      </w:r>
      <w:r w:rsidRPr="00BB1325">
        <w:rPr>
          <w:rFonts w:ascii="DFKai-SB" w:eastAsia="DFKai-SB" w:hAnsi="DFKai-SB" w:hint="eastAsia"/>
        </w:rPr>
        <w:t>使用機會較少，</w:t>
      </w:r>
      <w:r w:rsidRPr="00BB1325">
        <w:rPr>
          <w:rFonts w:ascii="DFKai-SB" w:eastAsia="DFKai-SB" w:hAnsi="DFKai-SB"/>
        </w:rPr>
        <w:t>Radio_1</w:t>
      </w:r>
      <w:r w:rsidRPr="00BB1325">
        <w:rPr>
          <w:rFonts w:ascii="DFKai-SB" w:eastAsia="DFKai-SB" w:hAnsi="DFKai-SB" w:hint="eastAsia"/>
        </w:rPr>
        <w:t>的WSJT-X的主視窗部分畫面、就可以允許</w:t>
      </w:r>
      <w:r w:rsidR="003662E0" w:rsidRPr="00BB1325">
        <w:rPr>
          <w:rFonts w:ascii="DFKai-SB" w:eastAsia="DFKai-SB" w:hAnsi="DFKai-SB" w:hint="eastAsia"/>
        </w:rPr>
        <w:t>Gridtracker</w:t>
      </w:r>
      <w:r w:rsidRPr="00BB1325">
        <w:rPr>
          <w:rFonts w:ascii="DFKai-SB" w:eastAsia="DFKai-SB" w:hAnsi="DFKai-SB" w:hint="eastAsia"/>
        </w:rPr>
        <w:t>的</w:t>
      </w:r>
      <w:r w:rsidRPr="00BB1325">
        <w:rPr>
          <w:rFonts w:ascii="DFKai-SB" w:eastAsia="DFKai-SB" w:hAnsi="DFKai-SB" w:hint="eastAsia"/>
          <w:u w:val="single"/>
        </w:rPr>
        <w:t>C</w:t>
      </w:r>
      <w:r w:rsidRPr="00BB1325">
        <w:rPr>
          <w:rFonts w:ascii="DFKai-SB" w:eastAsia="DFKai-SB" w:hAnsi="DFKai-SB"/>
          <w:u w:val="single"/>
        </w:rPr>
        <w:t xml:space="preserve">all </w:t>
      </w:r>
      <w:r w:rsidR="00EF78C6" w:rsidRPr="00BB1325">
        <w:rPr>
          <w:rFonts w:ascii="DFKai-SB" w:eastAsia="DFKai-SB" w:hAnsi="DFKai-SB"/>
          <w:u w:val="single"/>
        </w:rPr>
        <w:t>Roster</w:t>
      </w:r>
      <w:r w:rsidRPr="00BB1325">
        <w:rPr>
          <w:rFonts w:ascii="DFKai-SB" w:eastAsia="DFKai-SB" w:hAnsi="DFKai-SB" w:hint="eastAsia"/>
        </w:rPr>
        <w:t>來共同重疊使用</w:t>
      </w:r>
      <w:r w:rsidR="00AE2748" w:rsidRPr="00BB1325">
        <w:rPr>
          <w:rFonts w:ascii="DFKai-SB" w:eastAsia="DFKai-SB" w:hAnsi="DFKai-SB" w:hint="eastAsia"/>
        </w:rPr>
        <w:t>(</w:t>
      </w:r>
      <w:r w:rsidR="009A5960" w:rsidRPr="009A5960">
        <w:rPr>
          <w:rFonts w:ascii="DFKai-SB" w:eastAsia="DFKai-SB" w:hAnsi="DFKai-SB" w:hint="eastAsia"/>
        </w:rPr>
        <w:t>請參見</w:t>
      </w:r>
      <w:r>
        <w:fldChar w:fldCharType="begin"/>
      </w:r>
      <w:r>
        <w:instrText>HYPERLINK "file:///C:\\FT8\\publish\\如何整合N1MM+WSJT-X(或JTDX)及Gridtracker於Log4OM中.docx" \l "圖_57"</w:instrText>
      </w:r>
      <w:r>
        <w:fldChar w:fldCharType="separate"/>
      </w:r>
      <w:r w:rsidR="009A5960" w:rsidRPr="009A5960">
        <w:rPr>
          <w:rStyle w:val="Hyperlink"/>
          <w:rFonts w:eastAsia="DFKai-SB"/>
          <w:highlight w:val="yellow"/>
        </w:rPr>
        <w:fldChar w:fldCharType="begin"/>
      </w:r>
      <w:r w:rsidR="009A5960" w:rsidRPr="009A5960">
        <w:rPr>
          <w:rStyle w:val="Hyperlink"/>
          <w:rFonts w:eastAsia="DFKai-SB"/>
          <w:highlight w:val="yellow"/>
        </w:rPr>
        <w:instrText xml:space="preserve"> </w:instrText>
      </w:r>
      <w:r w:rsidR="009A5960" w:rsidRPr="009A5960">
        <w:rPr>
          <w:rStyle w:val="Hyperlink"/>
          <w:rFonts w:eastAsia="DFKai-SB" w:hint="eastAsia"/>
          <w:highlight w:val="yellow"/>
        </w:rPr>
        <w:instrText>REF 圖_57 \h</w:instrText>
      </w:r>
      <w:r w:rsidR="009A5960" w:rsidRPr="009A5960">
        <w:rPr>
          <w:rStyle w:val="Hyperlink"/>
          <w:rFonts w:eastAsia="DFKai-SB"/>
          <w:highlight w:val="yellow"/>
        </w:rPr>
        <w:instrText xml:space="preserve"> </w:instrText>
      </w:r>
      <w:r w:rsidR="009A5960">
        <w:rPr>
          <w:rStyle w:val="Hyperlink"/>
          <w:rFonts w:eastAsia="DFKai-SB"/>
          <w:highlight w:val="yellow"/>
        </w:rPr>
        <w:instrText xml:space="preserve"> \* MERGEFORMAT </w:instrText>
      </w:r>
      <w:r w:rsidR="009A5960" w:rsidRPr="009A5960">
        <w:rPr>
          <w:rStyle w:val="Hyperlink"/>
          <w:rFonts w:eastAsia="DFKai-SB"/>
          <w:highlight w:val="yellow"/>
        </w:rPr>
      </w:r>
      <w:r w:rsidR="009A5960" w:rsidRPr="009A5960">
        <w:rPr>
          <w:rStyle w:val="Hyperlink"/>
          <w:rFonts w:eastAsia="DFKai-SB"/>
          <w:highlight w:val="yellow"/>
        </w:rPr>
        <w:fldChar w:fldCharType="separate"/>
      </w:r>
      <w:r w:rsidR="009408B4" w:rsidRPr="00FF3F89">
        <w:rPr>
          <w:rFonts w:ascii="DFKai-SB" w:eastAsia="DFKai-SB" w:hAnsi="DFKai-SB"/>
          <w:highlight w:val="yellow"/>
        </w:rPr>
        <w:t>圖_57</w:t>
      </w:r>
      <w:r w:rsidR="009A5960" w:rsidRPr="009A5960">
        <w:rPr>
          <w:rStyle w:val="Hyperlink"/>
          <w:rFonts w:eastAsia="DFKai-SB"/>
          <w:highlight w:val="yellow"/>
        </w:rPr>
        <w:fldChar w:fldCharType="end"/>
      </w:r>
      <w:r w:rsidR="00AE2748" w:rsidRPr="009A5960">
        <w:rPr>
          <w:rStyle w:val="Hyperlink"/>
          <w:rFonts w:eastAsia="DFKai-SB" w:hint="eastAsia"/>
          <w:u w:val="none"/>
        </w:rPr>
        <w:t>)</w:t>
      </w:r>
      <w:r>
        <w:rPr>
          <w:rStyle w:val="Hyperlink"/>
          <w:rFonts w:eastAsia="DFKai-SB"/>
        </w:rPr>
        <w:fldChar w:fldCharType="end"/>
      </w:r>
      <w:r w:rsidRPr="00BB1325">
        <w:rPr>
          <w:rFonts w:ascii="DFKai-SB" w:eastAsia="DFKai-SB" w:hAnsi="DFKai-SB" w:hint="eastAsia"/>
        </w:rPr>
        <w:t>。</w:t>
      </w:r>
    </w:p>
    <w:p w14:paraId="20AB3F7E" w14:textId="7342A245" w:rsidR="00FB4565" w:rsidRPr="00BB1325" w:rsidRDefault="00BE1C53" w:rsidP="003F254E">
      <w:pPr>
        <w:pStyle w:val="NormalWeb"/>
        <w:adjustRightInd w:val="0"/>
        <w:snapToGrid w:val="0"/>
        <w:spacing w:before="120" w:beforeAutospacing="0" w:after="0" w:afterAutospacing="0" w:line="400" w:lineRule="exact"/>
        <w:ind w:firstLine="851"/>
        <w:rPr>
          <w:rFonts w:ascii="DFKai-SB" w:eastAsia="DFKai-SB" w:hAnsi="DFKai-SB"/>
        </w:rPr>
      </w:pPr>
      <w:r w:rsidRPr="00BB1325">
        <w:rPr>
          <w:rFonts w:ascii="DFKai-SB" w:eastAsia="DFKai-SB" w:hAnsi="DFKai-SB" w:hint="eastAsia"/>
        </w:rPr>
        <w:t>首先、開啟R</w:t>
      </w:r>
      <w:r w:rsidRPr="00BB1325">
        <w:rPr>
          <w:rFonts w:ascii="DFKai-SB" w:eastAsia="DFKai-SB" w:hAnsi="DFKai-SB"/>
        </w:rPr>
        <w:t>adio_</w:t>
      </w:r>
      <w:r w:rsidR="00283016" w:rsidRPr="00BB1325">
        <w:rPr>
          <w:rFonts w:ascii="DFKai-SB" w:eastAsia="DFKai-SB" w:hAnsi="DFKai-SB"/>
        </w:rPr>
        <w:t>1</w:t>
      </w:r>
      <w:r w:rsidRPr="00BB1325">
        <w:rPr>
          <w:rFonts w:ascii="DFKai-SB" w:eastAsia="DFKai-SB" w:hAnsi="DFKai-SB" w:hint="eastAsia"/>
        </w:rPr>
        <w:t>：</w:t>
      </w:r>
      <w:r w:rsidR="00FB4565" w:rsidRPr="00BB1325">
        <w:rPr>
          <w:rFonts w:ascii="DFKai-SB" w:eastAsia="DFKai-SB" w:hAnsi="DFKai-SB" w:hint="eastAsia"/>
        </w:rPr>
        <w:t>在編輯視窗E</w:t>
      </w:r>
      <w:r w:rsidR="00FB4565" w:rsidRPr="00BB1325">
        <w:rPr>
          <w:rFonts w:ascii="DFKai-SB" w:eastAsia="DFKai-SB" w:hAnsi="DFKai-SB"/>
        </w:rPr>
        <w:t>W</w:t>
      </w:r>
      <w:r w:rsidR="00283016" w:rsidRPr="00BB1325">
        <w:rPr>
          <w:rFonts w:ascii="DFKai-SB" w:eastAsia="DFKai-SB" w:hAnsi="DFKai-SB" w:hint="eastAsia"/>
        </w:rPr>
        <w:t>1</w:t>
      </w:r>
      <w:r w:rsidR="00FB4565" w:rsidRPr="00BB1325">
        <w:rPr>
          <w:rFonts w:ascii="DFKai-SB" w:eastAsia="DFKai-SB" w:hAnsi="DFKai-SB" w:hint="eastAsia"/>
        </w:rPr>
        <w:t>中的C</w:t>
      </w:r>
      <w:r w:rsidR="00FB4565" w:rsidRPr="00BB1325">
        <w:rPr>
          <w:rFonts w:ascii="DFKai-SB" w:eastAsia="DFKai-SB" w:hAnsi="DFKai-SB"/>
        </w:rPr>
        <w:t>all</w:t>
      </w:r>
      <w:r w:rsidR="00FB4565" w:rsidRPr="00BB1325">
        <w:rPr>
          <w:rFonts w:ascii="DFKai-SB" w:eastAsia="DFKai-SB" w:hAnsi="DFKai-SB" w:hint="eastAsia"/>
        </w:rPr>
        <w:t>方框裡，填寫</w:t>
      </w:r>
      <w:r w:rsidR="0058418E" w:rsidRPr="00BB1325">
        <w:rPr>
          <w:rFonts w:ascii="DFKai-SB" w:eastAsia="DFKai-SB" w:hAnsi="DFKai-SB"/>
        </w:rPr>
        <w:t>「</w:t>
      </w:r>
      <w:r w:rsidR="00FB4565" w:rsidRPr="00BB1325">
        <w:rPr>
          <w:rFonts w:ascii="DFKai-SB" w:eastAsia="DFKai-SB" w:hAnsi="DFKai-SB" w:hint="eastAsia"/>
        </w:rPr>
        <w:t>FT8</w:t>
      </w:r>
      <w:r w:rsidR="00471054" w:rsidRPr="00BB1325">
        <w:rPr>
          <w:rFonts w:ascii="DFKai-SB" w:eastAsia="DFKai-SB" w:hAnsi="DFKai-SB"/>
        </w:rPr>
        <w:t>」</w:t>
      </w:r>
      <w:r w:rsidR="00B0621C" w:rsidRPr="00BB1325">
        <w:rPr>
          <w:rFonts w:ascii="DFKai-SB" w:eastAsia="DFKai-SB" w:hAnsi="DFKai-SB" w:hint="eastAsia"/>
        </w:rPr>
        <w:t>、按</w:t>
      </w:r>
      <w:r w:rsidR="00B0621C" w:rsidRPr="00BB1325">
        <w:rPr>
          <w:rFonts w:ascii="DFKai-SB" w:eastAsia="DFKai-SB" w:hAnsi="DFKai-SB"/>
        </w:rPr>
        <w:t>Return</w:t>
      </w:r>
      <w:r w:rsidR="00FB4565" w:rsidRPr="00BB1325">
        <w:rPr>
          <w:rFonts w:ascii="DFKai-SB" w:eastAsia="DFKai-SB" w:hAnsi="DFKai-SB" w:hint="eastAsia"/>
        </w:rPr>
        <w:t>，就可以觸發R</w:t>
      </w:r>
      <w:r w:rsidR="00FB4565" w:rsidRPr="00BB1325">
        <w:rPr>
          <w:rFonts w:ascii="DFKai-SB" w:eastAsia="DFKai-SB" w:hAnsi="DFKai-SB"/>
        </w:rPr>
        <w:t>adio_</w:t>
      </w:r>
      <w:r w:rsidR="00283016" w:rsidRPr="00BB1325">
        <w:rPr>
          <w:rFonts w:ascii="DFKai-SB" w:eastAsia="DFKai-SB" w:hAnsi="DFKai-SB"/>
        </w:rPr>
        <w:t>1</w:t>
      </w:r>
      <w:r w:rsidR="00C740AE" w:rsidRPr="00BB1325">
        <w:rPr>
          <w:rFonts w:ascii="DFKai-SB" w:eastAsia="DFKai-SB" w:hAnsi="DFKai-SB" w:hint="eastAsia"/>
        </w:rPr>
        <w:t>、</w:t>
      </w:r>
      <w:r w:rsidR="00B0621C" w:rsidRPr="00BB1325">
        <w:rPr>
          <w:rFonts w:ascii="DFKai-SB" w:eastAsia="DFKai-SB" w:hAnsi="DFKai-SB" w:hint="eastAsia"/>
        </w:rPr>
        <w:t>叫出</w:t>
      </w:r>
      <w:r w:rsidR="00FB4565" w:rsidRPr="00BB1325">
        <w:rPr>
          <w:rFonts w:ascii="DFKai-SB" w:eastAsia="DFKai-SB" w:hAnsi="DFKai-SB"/>
        </w:rPr>
        <w:t>N1MM+</w:t>
      </w:r>
      <w:r w:rsidR="00FB4565" w:rsidRPr="00BB1325">
        <w:rPr>
          <w:rFonts w:ascii="DFKai-SB" w:eastAsia="DFKai-SB" w:hAnsi="DFKai-SB" w:hint="eastAsia"/>
        </w:rPr>
        <w:t>之WSJT-X的主程式視窗；此時，除了WSJT-X的主視窗畫面會呈現出來外，後續地也會有兩個視窗相繼出現；一個是叫:</w:t>
      </w:r>
      <w:r w:rsidR="0058418E" w:rsidRPr="00BB1325">
        <w:rPr>
          <w:rFonts w:ascii="DFKai-SB" w:eastAsia="DFKai-SB" w:hAnsi="DFKai-SB"/>
        </w:rPr>
        <w:t>「</w:t>
      </w:r>
      <w:r w:rsidR="00FB4565" w:rsidRPr="00BB1325">
        <w:rPr>
          <w:rFonts w:ascii="DFKai-SB" w:eastAsia="DFKai-SB" w:hAnsi="DFKai-SB"/>
          <w:u w:val="single"/>
        </w:rPr>
        <w:t xml:space="preserve">N1MM-WSJT Radio </w:t>
      </w:r>
      <w:r w:rsidR="00FB4565" w:rsidRPr="00BB1325">
        <w:rPr>
          <w:rFonts w:ascii="DFKai-SB" w:eastAsia="DFKai-SB" w:hAnsi="DFKai-SB" w:hint="eastAsia"/>
          <w:u w:val="single"/>
        </w:rPr>
        <w:t>Co</w:t>
      </w:r>
      <w:r w:rsidR="00FB4565" w:rsidRPr="00BB1325">
        <w:rPr>
          <w:rFonts w:ascii="DFKai-SB" w:eastAsia="DFKai-SB" w:hAnsi="DFKai-SB"/>
          <w:u w:val="single"/>
        </w:rPr>
        <w:t>nnection</w:t>
      </w:r>
      <w:r w:rsidR="00FB4565" w:rsidRPr="00BB1325">
        <w:rPr>
          <w:rFonts w:ascii="DFKai-SB" w:eastAsia="DFKai-SB" w:hAnsi="DFKai-SB" w:hint="eastAsia"/>
          <w:u w:val="single"/>
        </w:rPr>
        <w:t>-</w:t>
      </w:r>
      <w:r w:rsidR="00EA4A8C" w:rsidRPr="00BB1325">
        <w:rPr>
          <w:rFonts w:ascii="DFKai-SB" w:eastAsia="DFKai-SB" w:hAnsi="DFKai-SB"/>
          <w:u w:val="single"/>
        </w:rPr>
        <w:t>1</w:t>
      </w:r>
      <w:r w:rsidR="00471054" w:rsidRPr="00BB1325">
        <w:rPr>
          <w:rFonts w:ascii="DFKai-SB" w:eastAsia="DFKai-SB" w:hAnsi="DFKai-SB"/>
        </w:rPr>
        <w:t>」</w:t>
      </w:r>
      <w:r w:rsidR="00FB4565" w:rsidRPr="00BB1325">
        <w:rPr>
          <w:rFonts w:ascii="DFKai-SB" w:eastAsia="DFKai-SB" w:hAnsi="DFKai-SB" w:hint="eastAsia"/>
        </w:rPr>
        <w:t>(簡稱:搭線開關_</w:t>
      </w:r>
      <w:r w:rsidR="00EA4A8C" w:rsidRPr="00BB1325">
        <w:rPr>
          <w:rFonts w:ascii="DFKai-SB" w:eastAsia="DFKai-SB" w:hAnsi="DFKai-SB"/>
        </w:rPr>
        <w:t>1</w:t>
      </w:r>
      <w:r w:rsidR="00FB4565" w:rsidRPr="00BB1325">
        <w:rPr>
          <w:rFonts w:ascii="DFKai-SB" w:eastAsia="DFKai-SB" w:hAnsi="DFKai-SB" w:hint="eastAsia"/>
        </w:rPr>
        <w:t>)以及一個叫:</w:t>
      </w:r>
      <w:r w:rsidR="0058418E" w:rsidRPr="00BB1325">
        <w:rPr>
          <w:rFonts w:ascii="DFKai-SB" w:eastAsia="DFKai-SB" w:hAnsi="DFKai-SB"/>
        </w:rPr>
        <w:t>「</w:t>
      </w:r>
      <w:r w:rsidR="00FB4565" w:rsidRPr="00BB1325">
        <w:rPr>
          <w:rFonts w:ascii="DFKai-SB" w:eastAsia="DFKai-SB" w:hAnsi="DFKai-SB" w:hint="eastAsia"/>
          <w:u w:val="single"/>
        </w:rPr>
        <w:t xml:space="preserve">WSJT-X Decode List </w:t>
      </w:r>
      <w:r w:rsidR="00EA4A8C" w:rsidRPr="00BB1325">
        <w:rPr>
          <w:rFonts w:ascii="DFKai-SB" w:eastAsia="DFKai-SB" w:hAnsi="DFKai-SB"/>
          <w:u w:val="single"/>
        </w:rPr>
        <w:t>1</w:t>
      </w:r>
      <w:r w:rsidR="00471054" w:rsidRPr="00BB1325">
        <w:rPr>
          <w:rFonts w:ascii="DFKai-SB" w:eastAsia="DFKai-SB" w:hAnsi="DFKai-SB"/>
        </w:rPr>
        <w:t>」</w:t>
      </w:r>
      <w:r w:rsidR="00FB4565" w:rsidRPr="00BB1325">
        <w:rPr>
          <w:rFonts w:ascii="DFKai-SB" w:eastAsia="DFKai-SB" w:hAnsi="DFKai-SB" w:hint="eastAsia"/>
        </w:rPr>
        <w:t>(簡稱:解碼清單_2)視窗。如圖_</w:t>
      </w:r>
      <w:r w:rsidR="00C2200C" w:rsidRPr="00BB1325">
        <w:rPr>
          <w:rFonts w:ascii="DFKai-SB" w:eastAsia="DFKai-SB" w:hAnsi="DFKai-SB" w:hint="eastAsia"/>
        </w:rPr>
        <w:t>10</w:t>
      </w:r>
      <w:r w:rsidR="00335D02" w:rsidRPr="00BB1325">
        <w:rPr>
          <w:rFonts w:ascii="DFKai-SB" w:eastAsia="DFKai-SB" w:hAnsi="DFKai-SB" w:hint="eastAsia"/>
        </w:rPr>
        <w:t>及圖_1</w:t>
      </w:r>
      <w:r w:rsidR="00C2200C" w:rsidRPr="00BB1325">
        <w:rPr>
          <w:rFonts w:ascii="DFKai-SB" w:eastAsia="DFKai-SB" w:hAnsi="DFKai-SB" w:hint="eastAsia"/>
        </w:rPr>
        <w:t>1</w:t>
      </w:r>
      <w:r w:rsidR="00335D02" w:rsidRPr="00BB1325">
        <w:rPr>
          <w:rFonts w:ascii="DFKai-SB" w:eastAsia="DFKai-SB" w:hAnsi="DFKai-SB" w:hint="eastAsia"/>
        </w:rPr>
        <w:t>。</w:t>
      </w:r>
    </w:p>
    <w:p w14:paraId="5BFD49CE" w14:textId="0D3175A5" w:rsidR="004A6BA5" w:rsidRPr="00BB1325" w:rsidRDefault="00FB4565" w:rsidP="003F254E">
      <w:pPr>
        <w:pStyle w:val="NormalWeb"/>
        <w:adjustRightInd w:val="0"/>
        <w:snapToGrid w:val="0"/>
        <w:spacing w:before="120" w:beforeAutospacing="0" w:after="0" w:afterAutospacing="0" w:line="400" w:lineRule="exact"/>
        <w:ind w:firstLine="851"/>
        <w:rPr>
          <w:rFonts w:ascii="DFKai-SB" w:eastAsia="DFKai-SB" w:hAnsi="DFKai-SB"/>
        </w:rPr>
      </w:pPr>
      <w:r w:rsidRPr="00BB1325">
        <w:rPr>
          <w:rFonts w:ascii="DFKai-SB" w:eastAsia="DFKai-SB" w:hAnsi="DFKai-SB" w:hint="eastAsia"/>
        </w:rPr>
        <w:t>備註 1:在編輯視窗E</w:t>
      </w:r>
      <w:r w:rsidRPr="00BB1325">
        <w:rPr>
          <w:rFonts w:ascii="DFKai-SB" w:eastAsia="DFKai-SB" w:hAnsi="DFKai-SB"/>
        </w:rPr>
        <w:t>W</w:t>
      </w:r>
      <w:r w:rsidR="00EA4A8C" w:rsidRPr="00BB1325">
        <w:rPr>
          <w:rFonts w:ascii="DFKai-SB" w:eastAsia="DFKai-SB" w:hAnsi="DFKai-SB"/>
        </w:rPr>
        <w:t>1</w:t>
      </w:r>
      <w:r w:rsidRPr="00BB1325">
        <w:rPr>
          <w:rFonts w:ascii="DFKai-SB" w:eastAsia="DFKai-SB" w:hAnsi="DFKai-SB" w:hint="eastAsia"/>
        </w:rPr>
        <w:t>中的C</w:t>
      </w:r>
      <w:r w:rsidRPr="00BB1325">
        <w:rPr>
          <w:rFonts w:ascii="DFKai-SB" w:eastAsia="DFKai-SB" w:hAnsi="DFKai-SB"/>
        </w:rPr>
        <w:t>all</w:t>
      </w:r>
      <w:r w:rsidRPr="00BB1325">
        <w:rPr>
          <w:rFonts w:ascii="DFKai-SB" w:eastAsia="DFKai-SB" w:hAnsi="DFKai-SB" w:hint="eastAsia"/>
        </w:rPr>
        <w:t>方框裡，只能填寫</w:t>
      </w:r>
      <w:r w:rsidR="0058418E" w:rsidRPr="00BB1325">
        <w:rPr>
          <w:rFonts w:ascii="DFKai-SB" w:eastAsia="DFKai-SB" w:hAnsi="DFKai-SB"/>
        </w:rPr>
        <w:t>「</w:t>
      </w:r>
      <w:r w:rsidRPr="00BB1325">
        <w:rPr>
          <w:rFonts w:ascii="DFKai-SB" w:eastAsia="DFKai-SB" w:hAnsi="DFKai-SB" w:hint="eastAsia"/>
        </w:rPr>
        <w:t>FT8</w:t>
      </w:r>
      <w:r w:rsidR="00471054" w:rsidRPr="00BB1325">
        <w:rPr>
          <w:rFonts w:ascii="DFKai-SB" w:eastAsia="DFKai-SB" w:hAnsi="DFKai-SB"/>
        </w:rPr>
        <w:t>」</w:t>
      </w:r>
      <w:r w:rsidRPr="00BB1325">
        <w:rPr>
          <w:rFonts w:ascii="DFKai-SB" w:eastAsia="DFKai-SB" w:hAnsi="DFKai-SB" w:hint="eastAsia"/>
        </w:rPr>
        <w:t>或</w:t>
      </w:r>
      <w:r w:rsidR="0058418E" w:rsidRPr="00BB1325">
        <w:rPr>
          <w:rFonts w:ascii="DFKai-SB" w:eastAsia="DFKai-SB" w:hAnsi="DFKai-SB"/>
        </w:rPr>
        <w:t>「</w:t>
      </w:r>
      <w:r w:rsidRPr="00BB1325">
        <w:rPr>
          <w:rFonts w:ascii="DFKai-SB" w:eastAsia="DFKai-SB" w:hAnsi="DFKai-SB" w:hint="eastAsia"/>
        </w:rPr>
        <w:t>FT4</w:t>
      </w:r>
      <w:r w:rsidR="00471054" w:rsidRPr="00BB1325">
        <w:rPr>
          <w:rFonts w:ascii="DFKai-SB" w:eastAsia="DFKai-SB" w:hAnsi="DFKai-SB"/>
        </w:rPr>
        <w:t>」</w:t>
      </w:r>
      <w:r w:rsidRPr="00BB1325">
        <w:rPr>
          <w:rFonts w:ascii="DFKai-SB" w:eastAsia="DFKai-SB" w:hAnsi="DFKai-SB" w:hint="eastAsia"/>
        </w:rPr>
        <w:t>；如果想要在N</w:t>
      </w:r>
      <w:r w:rsidRPr="00BB1325">
        <w:rPr>
          <w:rFonts w:ascii="DFKai-SB" w:eastAsia="DFKai-SB" w:hAnsi="DFKai-SB"/>
        </w:rPr>
        <w:t>1MM+</w:t>
      </w:r>
      <w:r w:rsidRPr="00BB1325">
        <w:rPr>
          <w:rFonts w:ascii="DFKai-SB" w:eastAsia="DFKai-SB" w:hAnsi="DFKai-SB" w:hint="eastAsia"/>
        </w:rPr>
        <w:t>的環境下操作其他的</w:t>
      </w:r>
      <w:r w:rsidR="00AD6345" w:rsidRPr="00BB1325">
        <w:rPr>
          <w:rFonts w:ascii="DFKai-SB" w:eastAsia="DFKai-SB" w:hAnsi="DFKai-SB" w:hint="eastAsia"/>
        </w:rPr>
        <w:t>工作</w:t>
      </w:r>
      <w:r w:rsidRPr="00BB1325">
        <w:rPr>
          <w:rFonts w:ascii="DFKai-SB" w:eastAsia="DFKai-SB" w:hAnsi="DFKai-SB" w:hint="eastAsia"/>
        </w:rPr>
        <w:t>模式，如</w:t>
      </w:r>
      <w:r w:rsidR="0058418E" w:rsidRPr="00BB1325">
        <w:rPr>
          <w:rFonts w:ascii="DFKai-SB" w:eastAsia="DFKai-SB" w:hAnsi="DFKai-SB"/>
        </w:rPr>
        <w:t>「</w:t>
      </w:r>
      <w:r w:rsidRPr="00BB1325">
        <w:rPr>
          <w:rFonts w:ascii="DFKai-SB" w:eastAsia="DFKai-SB" w:hAnsi="DFKai-SB" w:hint="eastAsia"/>
        </w:rPr>
        <w:t>JT9</w:t>
      </w:r>
      <w:r w:rsidR="00471054" w:rsidRPr="00BB1325">
        <w:rPr>
          <w:rFonts w:ascii="DFKai-SB" w:eastAsia="DFKai-SB" w:hAnsi="DFKai-SB"/>
        </w:rPr>
        <w:t>」</w:t>
      </w:r>
      <w:r w:rsidRPr="00BB1325">
        <w:rPr>
          <w:rFonts w:ascii="DFKai-SB" w:eastAsia="DFKai-SB" w:hAnsi="DFKai-SB" w:hint="eastAsia"/>
        </w:rPr>
        <w:t>、</w:t>
      </w:r>
      <w:r w:rsidR="0058418E" w:rsidRPr="00BB1325">
        <w:rPr>
          <w:rFonts w:ascii="DFKai-SB" w:eastAsia="DFKai-SB" w:hAnsi="DFKai-SB"/>
        </w:rPr>
        <w:t>「</w:t>
      </w:r>
      <w:r w:rsidRPr="00BB1325">
        <w:rPr>
          <w:rFonts w:ascii="DFKai-SB" w:eastAsia="DFKai-SB" w:hAnsi="DFKai-SB" w:hint="eastAsia"/>
        </w:rPr>
        <w:t>JT65</w:t>
      </w:r>
      <w:r w:rsidR="00471054" w:rsidRPr="00BB1325">
        <w:rPr>
          <w:rFonts w:ascii="DFKai-SB" w:eastAsia="DFKai-SB" w:hAnsi="DFKai-SB"/>
        </w:rPr>
        <w:t>」</w:t>
      </w:r>
      <w:r w:rsidRPr="00BB1325">
        <w:rPr>
          <w:rFonts w:ascii="DFKai-SB" w:eastAsia="DFKai-SB" w:hAnsi="DFKai-SB" w:hint="eastAsia"/>
        </w:rPr>
        <w:t>等</w:t>
      </w:r>
      <w:r w:rsidR="00AD6345" w:rsidRPr="00BB1325">
        <w:rPr>
          <w:rFonts w:ascii="DFKai-SB" w:eastAsia="DFKai-SB" w:hAnsi="DFKai-SB" w:hint="eastAsia"/>
        </w:rPr>
        <w:t>等</w:t>
      </w:r>
      <w:r w:rsidRPr="00BB1325">
        <w:rPr>
          <w:rFonts w:ascii="DFKai-SB" w:eastAsia="DFKai-SB" w:hAnsi="DFKai-SB" w:hint="eastAsia"/>
        </w:rPr>
        <w:t>，</w:t>
      </w:r>
      <w:r w:rsidR="00DC0D8B" w:rsidRPr="00BB1325">
        <w:rPr>
          <w:rFonts w:ascii="DFKai-SB" w:eastAsia="DFKai-SB" w:hAnsi="DFKai-SB" w:hint="eastAsia"/>
        </w:rPr>
        <w:t>當</w:t>
      </w:r>
      <w:r w:rsidRPr="00BB1325">
        <w:rPr>
          <w:rFonts w:ascii="DFKai-SB" w:eastAsia="DFKai-SB" w:hAnsi="DFKai-SB" w:hint="eastAsia"/>
        </w:rPr>
        <w:t>你在</w:t>
      </w:r>
      <w:r w:rsidR="0058418E" w:rsidRPr="00BB1325">
        <w:rPr>
          <w:rFonts w:ascii="DFKai-SB" w:eastAsia="DFKai-SB" w:hAnsi="DFKai-SB"/>
        </w:rPr>
        <w:t>「</w:t>
      </w:r>
      <w:r w:rsidRPr="00BB1325">
        <w:rPr>
          <w:rFonts w:ascii="DFKai-SB" w:eastAsia="DFKai-SB" w:hAnsi="DFKai-SB" w:hint="eastAsia"/>
        </w:rPr>
        <w:t>C</w:t>
      </w:r>
      <w:r w:rsidRPr="00BB1325">
        <w:rPr>
          <w:rFonts w:ascii="DFKai-SB" w:eastAsia="DFKai-SB" w:hAnsi="DFKai-SB"/>
        </w:rPr>
        <w:t>all</w:t>
      </w:r>
      <w:r w:rsidR="00471054" w:rsidRPr="00BB1325">
        <w:rPr>
          <w:rFonts w:ascii="DFKai-SB" w:eastAsia="DFKai-SB" w:hAnsi="DFKai-SB"/>
        </w:rPr>
        <w:t>」</w:t>
      </w:r>
      <w:r w:rsidRPr="00BB1325">
        <w:rPr>
          <w:rFonts w:ascii="DFKai-SB" w:eastAsia="DFKai-SB" w:hAnsi="DFKai-SB" w:hint="eastAsia"/>
        </w:rPr>
        <w:t>內填寫</w:t>
      </w:r>
      <w:r w:rsidR="0058418E" w:rsidRPr="00BB1325">
        <w:rPr>
          <w:rFonts w:ascii="DFKai-SB" w:eastAsia="DFKai-SB" w:hAnsi="DFKai-SB"/>
        </w:rPr>
        <w:t>「</w:t>
      </w:r>
      <w:r w:rsidRPr="00BB1325">
        <w:rPr>
          <w:rFonts w:ascii="DFKai-SB" w:eastAsia="DFKai-SB" w:hAnsi="DFKai-SB" w:hint="eastAsia"/>
        </w:rPr>
        <w:t>JT9</w:t>
      </w:r>
      <w:r w:rsidR="00471054" w:rsidRPr="00BB1325">
        <w:rPr>
          <w:rFonts w:ascii="DFKai-SB" w:eastAsia="DFKai-SB" w:hAnsi="DFKai-SB"/>
        </w:rPr>
        <w:t>」</w:t>
      </w:r>
      <w:r w:rsidRPr="00BB1325">
        <w:rPr>
          <w:rFonts w:ascii="DFKai-SB" w:eastAsia="DFKai-SB" w:hAnsi="DFKai-SB" w:hint="eastAsia"/>
        </w:rPr>
        <w:t>或</w:t>
      </w:r>
      <w:r w:rsidR="0058418E" w:rsidRPr="00BB1325">
        <w:rPr>
          <w:rFonts w:ascii="DFKai-SB" w:eastAsia="DFKai-SB" w:hAnsi="DFKai-SB"/>
        </w:rPr>
        <w:t>「</w:t>
      </w:r>
      <w:r w:rsidRPr="00BB1325">
        <w:rPr>
          <w:rFonts w:ascii="DFKai-SB" w:eastAsia="DFKai-SB" w:hAnsi="DFKai-SB" w:hint="eastAsia"/>
        </w:rPr>
        <w:t>JT65</w:t>
      </w:r>
      <w:r w:rsidR="00471054" w:rsidRPr="00BB1325">
        <w:rPr>
          <w:rFonts w:ascii="DFKai-SB" w:eastAsia="DFKai-SB" w:hAnsi="DFKai-SB"/>
        </w:rPr>
        <w:t>」</w:t>
      </w:r>
      <w:r w:rsidRPr="00BB1325">
        <w:rPr>
          <w:rFonts w:ascii="DFKai-SB" w:eastAsia="DFKai-SB" w:hAnsi="DFKai-SB" w:hint="eastAsia"/>
        </w:rPr>
        <w:t>時，是無法驅動</w:t>
      </w:r>
      <w:r w:rsidR="0015213B" w:rsidRPr="00BB1325">
        <w:rPr>
          <w:rFonts w:ascii="DFKai-SB" w:eastAsia="DFKai-SB" w:hAnsi="DFKai-SB" w:hint="eastAsia"/>
          <w:b/>
          <w:color w:val="FF0000"/>
          <w:sz w:val="28"/>
        </w:rPr>
        <w:t>JT</w:t>
      </w:r>
      <w:r w:rsidRPr="00BB1325">
        <w:rPr>
          <w:rFonts w:ascii="DFKai-SB" w:eastAsia="DFKai-SB" w:hAnsi="DFKai-SB" w:hint="eastAsia"/>
        </w:rPr>
        <w:t>的程式。因為N</w:t>
      </w:r>
      <w:r w:rsidRPr="00BB1325">
        <w:rPr>
          <w:rFonts w:ascii="DFKai-SB" w:eastAsia="DFKai-SB" w:hAnsi="DFKai-SB"/>
        </w:rPr>
        <w:t>1MM+</w:t>
      </w:r>
      <w:r w:rsidRPr="00BB1325">
        <w:rPr>
          <w:rFonts w:ascii="DFKai-SB" w:eastAsia="DFKai-SB" w:hAnsi="DFKai-SB" w:hint="eastAsia"/>
        </w:rPr>
        <w:t>不認為</w:t>
      </w:r>
      <w:r w:rsidR="0058418E" w:rsidRPr="00BB1325">
        <w:rPr>
          <w:rFonts w:ascii="DFKai-SB" w:eastAsia="DFKai-SB" w:hAnsi="DFKai-SB"/>
        </w:rPr>
        <w:t>「</w:t>
      </w:r>
      <w:r w:rsidRPr="00BB1325">
        <w:rPr>
          <w:rFonts w:ascii="DFKai-SB" w:eastAsia="DFKai-SB" w:hAnsi="DFKai-SB" w:hint="eastAsia"/>
        </w:rPr>
        <w:t>JT9</w:t>
      </w:r>
      <w:r w:rsidR="00471054" w:rsidRPr="00BB1325">
        <w:rPr>
          <w:rFonts w:ascii="DFKai-SB" w:eastAsia="DFKai-SB" w:hAnsi="DFKai-SB"/>
        </w:rPr>
        <w:t>」</w:t>
      </w:r>
      <w:r w:rsidRPr="00BB1325">
        <w:rPr>
          <w:rFonts w:ascii="DFKai-SB" w:eastAsia="DFKai-SB" w:hAnsi="DFKai-SB" w:hint="eastAsia"/>
        </w:rPr>
        <w:t>或</w:t>
      </w:r>
      <w:r w:rsidR="0058418E" w:rsidRPr="00BB1325">
        <w:rPr>
          <w:rFonts w:ascii="DFKai-SB" w:eastAsia="DFKai-SB" w:hAnsi="DFKai-SB"/>
        </w:rPr>
        <w:t>「</w:t>
      </w:r>
      <w:r w:rsidRPr="00BB1325">
        <w:rPr>
          <w:rFonts w:ascii="DFKai-SB" w:eastAsia="DFKai-SB" w:hAnsi="DFKai-SB" w:hint="eastAsia"/>
        </w:rPr>
        <w:t>JT65</w:t>
      </w:r>
      <w:r w:rsidR="00471054" w:rsidRPr="00BB1325">
        <w:rPr>
          <w:rFonts w:ascii="DFKai-SB" w:eastAsia="DFKai-SB" w:hAnsi="DFKai-SB"/>
        </w:rPr>
        <w:t>」</w:t>
      </w:r>
      <w:r w:rsidRPr="00BB1325">
        <w:rPr>
          <w:rFonts w:ascii="DFKai-SB" w:eastAsia="DFKai-SB" w:hAnsi="DFKai-SB" w:hint="eastAsia"/>
        </w:rPr>
        <w:t>是用來</w:t>
      </w:r>
      <w:r w:rsidR="00C740AE" w:rsidRPr="00BB1325">
        <w:rPr>
          <w:rFonts w:ascii="DFKai-SB" w:eastAsia="DFKai-SB" w:hAnsi="DFKai-SB" w:hint="eastAsia"/>
        </w:rPr>
        <w:t>退出</w:t>
      </w:r>
      <w:r w:rsidR="0015213B" w:rsidRPr="00BB1325">
        <w:rPr>
          <w:rFonts w:ascii="DFKai-SB" w:eastAsia="DFKai-SB" w:hAnsi="DFKai-SB"/>
          <w:b/>
          <w:color w:val="FF0000"/>
          <w:sz w:val="28"/>
        </w:rPr>
        <w:t>JT</w:t>
      </w:r>
      <w:r w:rsidR="0077089D" w:rsidRPr="00BB1325">
        <w:rPr>
          <w:rFonts w:ascii="DFKai-SB" w:eastAsia="DFKai-SB" w:hAnsi="DFKai-SB" w:hint="eastAsia"/>
        </w:rPr>
        <w:t>的關鍵詞</w:t>
      </w:r>
      <w:r w:rsidR="00C740AE" w:rsidRPr="00BB1325">
        <w:rPr>
          <w:rFonts w:ascii="DFKai-SB" w:eastAsia="DFKai-SB" w:hAnsi="DFKai-SB" w:hint="eastAsia"/>
        </w:rPr>
        <w:t>、</w:t>
      </w:r>
      <w:r w:rsidRPr="00BB1325">
        <w:rPr>
          <w:rFonts w:ascii="DFKai-SB" w:eastAsia="DFKai-SB" w:hAnsi="DFKai-SB" w:hint="eastAsia"/>
        </w:rPr>
        <w:t>N</w:t>
      </w:r>
      <w:r w:rsidRPr="00BB1325">
        <w:rPr>
          <w:rFonts w:ascii="DFKai-SB" w:eastAsia="DFKai-SB" w:hAnsi="DFKai-SB"/>
        </w:rPr>
        <w:t>1MM+</w:t>
      </w:r>
      <w:r w:rsidR="00AE2748" w:rsidRPr="00BB1325">
        <w:rPr>
          <w:rFonts w:ascii="DFKai-SB" w:eastAsia="DFKai-SB" w:hAnsi="DFKai-SB" w:hint="eastAsia"/>
        </w:rPr>
        <w:t>會</w:t>
      </w:r>
      <w:r w:rsidRPr="00BB1325">
        <w:rPr>
          <w:rFonts w:ascii="DFKai-SB" w:eastAsia="DFKai-SB" w:hAnsi="DFKai-SB" w:hint="eastAsia"/>
        </w:rPr>
        <w:t>將</w:t>
      </w:r>
      <w:r w:rsidR="0058418E" w:rsidRPr="00BB1325">
        <w:rPr>
          <w:rFonts w:ascii="DFKai-SB" w:eastAsia="DFKai-SB" w:hAnsi="DFKai-SB"/>
        </w:rPr>
        <w:t>「</w:t>
      </w:r>
      <w:r w:rsidRPr="00BB1325">
        <w:rPr>
          <w:rFonts w:ascii="DFKai-SB" w:eastAsia="DFKai-SB" w:hAnsi="DFKai-SB" w:hint="eastAsia"/>
        </w:rPr>
        <w:t>JT9</w:t>
      </w:r>
      <w:r w:rsidR="00471054" w:rsidRPr="00BB1325">
        <w:rPr>
          <w:rFonts w:ascii="DFKai-SB" w:eastAsia="DFKai-SB" w:hAnsi="DFKai-SB"/>
        </w:rPr>
        <w:t>」</w:t>
      </w:r>
      <w:r w:rsidRPr="00BB1325">
        <w:rPr>
          <w:rFonts w:ascii="DFKai-SB" w:eastAsia="DFKai-SB" w:hAnsi="DFKai-SB" w:hint="eastAsia"/>
        </w:rPr>
        <w:t>或</w:t>
      </w:r>
      <w:r w:rsidR="0058418E" w:rsidRPr="00BB1325">
        <w:rPr>
          <w:rFonts w:ascii="DFKai-SB" w:eastAsia="DFKai-SB" w:hAnsi="DFKai-SB"/>
        </w:rPr>
        <w:t>「</w:t>
      </w:r>
      <w:r w:rsidRPr="00BB1325">
        <w:rPr>
          <w:rFonts w:ascii="DFKai-SB" w:eastAsia="DFKai-SB" w:hAnsi="DFKai-SB" w:hint="eastAsia"/>
        </w:rPr>
        <w:t>JT65</w:t>
      </w:r>
      <w:r w:rsidR="00471054" w:rsidRPr="00BB1325">
        <w:rPr>
          <w:rFonts w:ascii="DFKai-SB" w:eastAsia="DFKai-SB" w:hAnsi="DFKai-SB"/>
        </w:rPr>
        <w:t>」</w:t>
      </w:r>
      <w:r w:rsidRPr="00BB1325">
        <w:rPr>
          <w:rFonts w:ascii="DFKai-SB" w:eastAsia="DFKai-SB" w:hAnsi="DFKai-SB" w:hint="eastAsia"/>
        </w:rPr>
        <w:t>視之為</w:t>
      </w:r>
      <w:r w:rsidR="0058418E" w:rsidRPr="00BB1325">
        <w:rPr>
          <w:rFonts w:ascii="DFKai-SB" w:eastAsia="DFKai-SB" w:hAnsi="DFKai-SB"/>
        </w:rPr>
        <w:t>「</w:t>
      </w:r>
      <w:r w:rsidRPr="00BB1325">
        <w:rPr>
          <w:rFonts w:ascii="DFKai-SB" w:eastAsia="DFKai-SB" w:hAnsi="DFKai-SB" w:hint="eastAsia"/>
        </w:rPr>
        <w:t>呼號</w:t>
      </w:r>
      <w:r w:rsidR="00471054" w:rsidRPr="00BB1325">
        <w:rPr>
          <w:rFonts w:ascii="DFKai-SB" w:eastAsia="DFKai-SB" w:hAnsi="DFKai-SB"/>
        </w:rPr>
        <w:t>」</w:t>
      </w:r>
      <w:r w:rsidR="0077089D" w:rsidRPr="00BB1325">
        <w:rPr>
          <w:rFonts w:ascii="DFKai-SB" w:eastAsia="DFKai-SB" w:hAnsi="DFKai-SB" w:hint="eastAsia"/>
        </w:rPr>
        <w:t xml:space="preserve"> 的一種</w:t>
      </w:r>
      <w:r w:rsidRPr="00BB1325">
        <w:rPr>
          <w:rFonts w:ascii="DFKai-SB" w:eastAsia="DFKai-SB" w:hAnsi="DFKai-SB" w:hint="eastAsia"/>
        </w:rPr>
        <w:t>、換句話說:</w:t>
      </w:r>
      <w:r w:rsidRPr="00BB1325">
        <w:rPr>
          <w:rFonts w:ascii="DFKai-SB" w:eastAsia="DFKai-SB" w:hAnsi="DFKai-SB"/>
        </w:rPr>
        <w:t>N1MM+</w:t>
      </w:r>
      <w:r w:rsidRPr="00BB1325">
        <w:rPr>
          <w:rFonts w:ascii="DFKai-SB" w:eastAsia="DFKai-SB" w:hAnsi="DFKai-SB" w:hint="eastAsia"/>
        </w:rPr>
        <w:t>將</w:t>
      </w:r>
      <w:r w:rsidR="0058418E" w:rsidRPr="00BB1325">
        <w:rPr>
          <w:rFonts w:ascii="DFKai-SB" w:eastAsia="DFKai-SB" w:hAnsi="DFKai-SB"/>
        </w:rPr>
        <w:t>「</w:t>
      </w:r>
      <w:r w:rsidRPr="00BB1325">
        <w:rPr>
          <w:rFonts w:ascii="DFKai-SB" w:eastAsia="DFKai-SB" w:hAnsi="DFKai-SB" w:hint="eastAsia"/>
        </w:rPr>
        <w:t>JT9</w:t>
      </w:r>
      <w:r w:rsidR="00471054" w:rsidRPr="00BB1325">
        <w:rPr>
          <w:rFonts w:ascii="DFKai-SB" w:eastAsia="DFKai-SB" w:hAnsi="DFKai-SB"/>
        </w:rPr>
        <w:t>」</w:t>
      </w:r>
      <w:r w:rsidRPr="00BB1325">
        <w:rPr>
          <w:rFonts w:ascii="DFKai-SB" w:eastAsia="DFKai-SB" w:hAnsi="DFKai-SB" w:hint="eastAsia"/>
        </w:rPr>
        <w:t>或</w:t>
      </w:r>
      <w:r w:rsidR="0058418E" w:rsidRPr="00BB1325">
        <w:rPr>
          <w:rFonts w:ascii="DFKai-SB" w:eastAsia="DFKai-SB" w:hAnsi="DFKai-SB"/>
        </w:rPr>
        <w:t>「</w:t>
      </w:r>
      <w:r w:rsidRPr="00BB1325">
        <w:rPr>
          <w:rFonts w:ascii="DFKai-SB" w:eastAsia="DFKai-SB" w:hAnsi="DFKai-SB" w:hint="eastAsia"/>
        </w:rPr>
        <w:t>JT65</w:t>
      </w:r>
      <w:r w:rsidR="00471054" w:rsidRPr="00BB1325">
        <w:rPr>
          <w:rFonts w:ascii="DFKai-SB" w:eastAsia="DFKai-SB" w:hAnsi="DFKai-SB"/>
        </w:rPr>
        <w:t>」</w:t>
      </w:r>
      <w:r w:rsidRPr="00BB1325">
        <w:rPr>
          <w:rFonts w:ascii="DFKai-SB" w:eastAsia="DFKai-SB" w:hAnsi="DFKai-SB" w:hint="eastAsia"/>
        </w:rPr>
        <w:t>當作一個QSO的呼號來處理</w:t>
      </w:r>
      <w:r w:rsidR="00335D02" w:rsidRPr="00BB1325">
        <w:rPr>
          <w:rFonts w:ascii="DFKai-SB" w:eastAsia="DFKai-SB" w:hAnsi="DFKai-SB" w:hint="eastAsia"/>
        </w:rPr>
        <w:t>(想當然</w:t>
      </w:r>
      <w:r w:rsidR="002F11B0" w:rsidRPr="00BB1325">
        <w:rPr>
          <w:rFonts w:ascii="DFKai-SB" w:eastAsia="DFKai-SB" w:hAnsi="DFKai-SB" w:hint="eastAsia"/>
        </w:rPr>
        <w:t>耳</w:t>
      </w:r>
      <w:r w:rsidR="00335D02" w:rsidRPr="00BB1325">
        <w:rPr>
          <w:rFonts w:ascii="DFKai-SB" w:eastAsia="DFKai-SB" w:hAnsi="DFKai-SB" w:hint="eastAsia"/>
        </w:rPr>
        <w:t>，是無</w:t>
      </w:r>
      <w:r w:rsidR="002F11B0" w:rsidRPr="00BB1325">
        <w:rPr>
          <w:rFonts w:ascii="DFKai-SB" w:eastAsia="DFKai-SB" w:hAnsi="DFKai-SB" w:hint="eastAsia"/>
        </w:rPr>
        <w:t>法</w:t>
      </w:r>
      <w:r w:rsidR="00335D02" w:rsidRPr="00BB1325">
        <w:rPr>
          <w:rFonts w:ascii="DFKai-SB" w:eastAsia="DFKai-SB" w:hAnsi="DFKai-SB" w:hint="eastAsia"/>
        </w:rPr>
        <w:t>處裡的!)</w:t>
      </w:r>
      <w:r w:rsidR="0077089D" w:rsidRPr="00BB1325">
        <w:rPr>
          <w:rFonts w:ascii="DFKai-SB" w:eastAsia="DFKai-SB" w:hAnsi="DFKai-SB" w:hint="eastAsia"/>
        </w:rPr>
        <w:t>。</w:t>
      </w:r>
      <w:r w:rsidRPr="00BB1325">
        <w:rPr>
          <w:rFonts w:ascii="DFKai-SB" w:eastAsia="DFKai-SB" w:hAnsi="DFKai-SB" w:hint="eastAsia"/>
        </w:rPr>
        <w:t>如果要執行</w:t>
      </w:r>
      <w:r w:rsidR="0058418E" w:rsidRPr="00BB1325">
        <w:rPr>
          <w:rFonts w:ascii="DFKai-SB" w:eastAsia="DFKai-SB" w:hAnsi="DFKai-SB"/>
        </w:rPr>
        <w:t>「</w:t>
      </w:r>
      <w:r w:rsidRPr="00BB1325">
        <w:rPr>
          <w:rFonts w:ascii="DFKai-SB" w:eastAsia="DFKai-SB" w:hAnsi="DFKai-SB"/>
        </w:rPr>
        <w:t>JT9</w:t>
      </w:r>
      <w:r w:rsidR="00471054" w:rsidRPr="00BB1325">
        <w:rPr>
          <w:rFonts w:ascii="DFKai-SB" w:eastAsia="DFKai-SB" w:hAnsi="DFKai-SB"/>
        </w:rPr>
        <w:t>」</w:t>
      </w:r>
      <w:r w:rsidRPr="00BB1325">
        <w:rPr>
          <w:rFonts w:ascii="DFKai-SB" w:eastAsia="DFKai-SB" w:hAnsi="DFKai-SB" w:hint="eastAsia"/>
        </w:rPr>
        <w:t>或</w:t>
      </w:r>
      <w:r w:rsidR="0058418E" w:rsidRPr="00BB1325">
        <w:rPr>
          <w:rFonts w:ascii="DFKai-SB" w:eastAsia="DFKai-SB" w:hAnsi="DFKai-SB"/>
        </w:rPr>
        <w:t>「</w:t>
      </w:r>
      <w:r w:rsidRPr="00BB1325">
        <w:rPr>
          <w:rFonts w:ascii="DFKai-SB" w:eastAsia="DFKai-SB" w:hAnsi="DFKai-SB" w:hint="eastAsia"/>
        </w:rPr>
        <w:t>JT65</w:t>
      </w:r>
      <w:r w:rsidR="00471054" w:rsidRPr="00BB1325">
        <w:rPr>
          <w:rFonts w:ascii="DFKai-SB" w:eastAsia="DFKai-SB" w:hAnsi="DFKai-SB"/>
        </w:rPr>
        <w:t>」</w:t>
      </w:r>
      <w:r w:rsidRPr="00BB1325">
        <w:rPr>
          <w:rFonts w:ascii="DFKai-SB" w:eastAsia="DFKai-SB" w:hAnsi="DFKai-SB" w:hint="eastAsia"/>
        </w:rPr>
        <w:t>等模式，</w:t>
      </w:r>
      <w:r w:rsidR="000B0D6C" w:rsidRPr="00BB1325">
        <w:rPr>
          <w:rFonts w:ascii="DFKai-SB" w:eastAsia="DFKai-SB" w:hAnsi="DFKai-SB" w:hint="eastAsia"/>
        </w:rPr>
        <w:t>事實</w:t>
      </w:r>
      <w:r w:rsidRPr="00BB1325">
        <w:rPr>
          <w:rFonts w:ascii="DFKai-SB" w:eastAsia="DFKai-SB" w:hAnsi="DFKai-SB" w:hint="eastAsia"/>
        </w:rPr>
        <w:t>上、要</w:t>
      </w:r>
      <w:r w:rsidR="000B0D6C" w:rsidRPr="00BB1325">
        <w:rPr>
          <w:rFonts w:ascii="DFKai-SB" w:eastAsia="DFKai-SB" w:hAnsi="DFKai-SB" w:hint="eastAsia"/>
        </w:rPr>
        <w:t>去</w:t>
      </w:r>
      <w:r w:rsidRPr="00BB1325">
        <w:rPr>
          <w:rFonts w:ascii="DFKai-SB" w:eastAsia="DFKai-SB" w:hAnsi="DFKai-SB" w:hint="eastAsia"/>
        </w:rPr>
        <w:t>啟動</w:t>
      </w:r>
      <w:r w:rsidR="0015213B" w:rsidRPr="00BB1325">
        <w:rPr>
          <w:rFonts w:ascii="DFKai-SB" w:eastAsia="DFKai-SB" w:hAnsi="DFKai-SB" w:hint="eastAsia"/>
          <w:b/>
          <w:color w:val="FF0000"/>
          <w:sz w:val="28"/>
        </w:rPr>
        <w:t>JT</w:t>
      </w:r>
      <w:r w:rsidRPr="00BB1325">
        <w:rPr>
          <w:rFonts w:ascii="DFKai-SB" w:eastAsia="DFKai-SB" w:hAnsi="DFKai-SB" w:hint="eastAsia"/>
        </w:rPr>
        <w:t>以後，才能夠在</w:t>
      </w:r>
      <w:r w:rsidR="0015213B" w:rsidRPr="00BB1325">
        <w:rPr>
          <w:rFonts w:ascii="DFKai-SB" w:eastAsia="DFKai-SB" w:hAnsi="DFKai-SB" w:hint="eastAsia"/>
          <w:b/>
          <w:color w:val="FF0000"/>
          <w:sz w:val="28"/>
        </w:rPr>
        <w:t>JT</w:t>
      </w:r>
      <w:r w:rsidRPr="00BB1325">
        <w:rPr>
          <w:rFonts w:ascii="DFKai-SB" w:eastAsia="DFKai-SB" w:hAnsi="DFKai-SB" w:hint="eastAsia"/>
        </w:rPr>
        <w:t>的程式內去做切換的</w:t>
      </w:r>
      <w:r w:rsidR="000B0D6C" w:rsidRPr="00BB1325">
        <w:rPr>
          <w:rFonts w:ascii="DFKai-SB" w:eastAsia="DFKai-SB" w:hAnsi="DFKai-SB" w:hint="eastAsia"/>
        </w:rPr>
        <w:t>。</w:t>
      </w:r>
    </w:p>
    <w:p w14:paraId="633BDB07" w14:textId="1B06346F" w:rsidR="00AB466F" w:rsidRPr="00BB1325" w:rsidRDefault="00AB466F" w:rsidP="00C82075">
      <w:pPr>
        <w:pStyle w:val="NormalWeb"/>
        <w:adjustRightInd w:val="0"/>
        <w:snapToGrid w:val="0"/>
        <w:spacing w:before="360" w:beforeAutospacing="0" w:after="0" w:afterAutospacing="0" w:line="360" w:lineRule="exact"/>
        <w:rPr>
          <w:rFonts w:ascii="DFKai-SB" w:eastAsia="DFKai-SB" w:hAnsi="DFKai-SB"/>
        </w:rPr>
        <w:sectPr w:rsidR="00AB466F" w:rsidRPr="00BB1325" w:rsidSect="00BF186A">
          <w:pgSz w:w="12240" w:h="15840"/>
          <w:pgMar w:top="1440" w:right="1325" w:bottom="1440" w:left="1134" w:header="720" w:footer="720" w:gutter="0"/>
          <w:cols w:space="720"/>
          <w:docGrid w:linePitch="360"/>
        </w:sectPr>
      </w:pPr>
    </w:p>
    <w:p w14:paraId="50BD6D77" w14:textId="65DCD054" w:rsidR="00F776D4" w:rsidRPr="00BB1325" w:rsidRDefault="00F776D4" w:rsidP="00940F40">
      <w:pPr>
        <w:pStyle w:val="NormalWeb"/>
        <w:adjustRightInd w:val="0"/>
        <w:snapToGrid w:val="0"/>
        <w:spacing w:before="0" w:beforeAutospacing="0" w:after="0" w:afterAutospacing="0" w:line="20" w:lineRule="exact"/>
        <w:rPr>
          <w:rFonts w:ascii="DFKai-SB" w:eastAsia="DFKai-SB" w:hAnsi="DFKai-SB"/>
        </w:rPr>
      </w:pPr>
    </w:p>
    <w:p w14:paraId="6A85FA01" w14:textId="77481B16" w:rsidR="009221BC" w:rsidRPr="00BB1325" w:rsidRDefault="009221BC"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rPr>
        <w:t>圖_</w:t>
      </w:r>
      <w:r w:rsidR="0032150C" w:rsidRPr="00BB1325">
        <w:rPr>
          <w:rFonts w:ascii="DFKai-SB" w:eastAsia="DFKai-SB" w:hAnsi="DFKai-SB" w:hint="eastAsia"/>
        </w:rPr>
        <w:t>10</w:t>
      </w:r>
      <w:r w:rsidRPr="00BB1325">
        <w:rPr>
          <w:rFonts w:ascii="DFKai-SB" w:eastAsia="DFKai-SB" w:hAnsi="DFKai-SB"/>
        </w:rPr>
        <w:t xml:space="preserve"> </w:t>
      </w:r>
      <w:r w:rsidRPr="00BB1325">
        <w:rPr>
          <w:rFonts w:ascii="DFKai-SB" w:eastAsia="DFKai-SB" w:hAnsi="DFKai-SB" w:hint="eastAsia"/>
        </w:rPr>
        <w:t xml:space="preserve"> N1MM+的兩個編輯視窗(E</w:t>
      </w:r>
      <w:r w:rsidRPr="00BB1325">
        <w:rPr>
          <w:rFonts w:ascii="DFKai-SB" w:eastAsia="DFKai-SB" w:hAnsi="DFKai-SB"/>
        </w:rPr>
        <w:t>dit Windows)</w:t>
      </w:r>
      <w:r w:rsidR="00AB466F" w:rsidRPr="00BB1325">
        <w:rPr>
          <w:rFonts w:ascii="DFKai-SB" w:eastAsia="DFKai-SB" w:hAnsi="DFKai-SB" w:hint="eastAsia"/>
        </w:rPr>
        <w:t xml:space="preserve"> EW</w:t>
      </w:r>
      <w:r w:rsidR="00AB466F" w:rsidRPr="00BB1325">
        <w:rPr>
          <w:rFonts w:ascii="DFKai-SB" w:eastAsia="DFKai-SB" w:hAnsi="DFKai-SB"/>
        </w:rPr>
        <w:t>1</w:t>
      </w:r>
      <w:r w:rsidR="00AB466F" w:rsidRPr="00BB1325">
        <w:rPr>
          <w:rFonts w:ascii="DFKai-SB" w:eastAsia="DFKai-SB" w:hAnsi="DFKai-SB" w:hint="eastAsia"/>
        </w:rPr>
        <w:t>、EW2及</w:t>
      </w:r>
      <w:r w:rsidR="0049785E" w:rsidRPr="00BB1325">
        <w:rPr>
          <w:rFonts w:ascii="DFKai-SB" w:eastAsia="DFKai-SB" w:hAnsi="DFKai-SB" w:hint="eastAsia"/>
        </w:rPr>
        <w:t>N1MM+的</w:t>
      </w:r>
      <w:r w:rsidR="00AB466F" w:rsidRPr="00BB1325">
        <w:rPr>
          <w:rFonts w:ascii="DFKai-SB" w:eastAsia="DFKai-SB" w:hAnsi="DFKai-SB" w:hint="eastAsia"/>
        </w:rPr>
        <w:t>LOG</w:t>
      </w:r>
      <w:r w:rsidR="00AD6345" w:rsidRPr="00BB1325">
        <w:rPr>
          <w:rFonts w:ascii="DFKai-SB" w:eastAsia="DFKai-SB" w:hAnsi="DFKai-SB" w:hint="eastAsia"/>
        </w:rPr>
        <w:t>視窗</w:t>
      </w:r>
      <w:r w:rsidR="0049785E" w:rsidRPr="00BB1325">
        <w:rPr>
          <w:rFonts w:ascii="DFKai-SB" w:eastAsia="DFKai-SB" w:hAnsi="DFKai-SB" w:hint="eastAsia"/>
        </w:rPr>
        <w:t>之</w:t>
      </w:r>
      <w:r w:rsidRPr="00BB1325">
        <w:rPr>
          <w:rFonts w:ascii="DFKai-SB" w:eastAsia="DFKai-SB" w:hAnsi="DFKai-SB" w:hint="eastAsia"/>
        </w:rPr>
        <w:t>排列</w:t>
      </w:r>
      <w:r w:rsidRPr="00BB1325">
        <w:rPr>
          <w:rFonts w:ascii="DFKai-SB" w:eastAsia="DFKai-SB" w:hAnsi="DFKai-SB"/>
          <w:noProof/>
        </w:rPr>
        <w:drawing>
          <wp:anchor distT="0" distB="0" distL="114300" distR="114300" simplePos="0" relativeHeight="251550208" behindDoc="0" locked="1" layoutInCell="1" allowOverlap="0" wp14:anchorId="30D4EE14" wp14:editId="0E3DD28D">
            <wp:simplePos x="0" y="0"/>
            <wp:positionH relativeFrom="margin">
              <wp:posOffset>635</wp:posOffset>
            </wp:positionH>
            <wp:positionV relativeFrom="paragraph">
              <wp:posOffset>145415</wp:posOffset>
            </wp:positionV>
            <wp:extent cx="8809200" cy="4982400"/>
            <wp:effectExtent l="38100" t="38100" r="87630" b="104140"/>
            <wp:wrapTopAndBottom/>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29">
                      <a:extLst>
                        <a:ext uri="{28A0092B-C50C-407E-A947-70E740481C1C}">
                          <a14:useLocalDpi xmlns:a14="http://schemas.microsoft.com/office/drawing/2010/main" val="0"/>
                        </a:ext>
                      </a:extLst>
                    </a:blip>
                    <a:stretch>
                      <a:fillRect/>
                    </a:stretch>
                  </pic:blipFill>
                  <pic:spPr>
                    <a:xfrm>
                      <a:off x="0" y="0"/>
                      <a:ext cx="8809200" cy="49824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p>
    <w:p w14:paraId="3F0DFB14" w14:textId="3D7AE9EC" w:rsidR="00214931" w:rsidRPr="00BB1325" w:rsidRDefault="00AD6345" w:rsidP="00214931">
      <w:pPr>
        <w:pStyle w:val="NormalWeb"/>
        <w:adjustRightInd w:val="0"/>
        <w:snapToGrid w:val="0"/>
        <w:spacing w:before="120" w:beforeAutospacing="0" w:after="0" w:afterAutospacing="0" w:line="400" w:lineRule="exact"/>
        <w:ind w:firstLineChars="590" w:firstLine="1416"/>
        <w:rPr>
          <w:rFonts w:ascii="DFKai-SB" w:eastAsia="DFKai-SB" w:hAnsi="DFKai-SB"/>
        </w:rPr>
      </w:pPr>
      <w:r w:rsidRPr="00BB1325">
        <w:rPr>
          <w:rFonts w:ascii="DFKai-SB" w:eastAsia="DFKai-SB" w:hAnsi="DFKai-SB" w:hint="eastAsia"/>
        </w:rPr>
        <w:t>在圖_</w:t>
      </w:r>
      <w:r w:rsidR="0032150C" w:rsidRPr="00BB1325">
        <w:rPr>
          <w:rFonts w:ascii="DFKai-SB" w:eastAsia="DFKai-SB" w:hAnsi="DFKai-SB" w:hint="eastAsia"/>
        </w:rPr>
        <w:t>10</w:t>
      </w:r>
      <w:r w:rsidRPr="00BB1325">
        <w:rPr>
          <w:rFonts w:ascii="DFKai-SB" w:eastAsia="DFKai-SB" w:hAnsi="DFKai-SB" w:hint="eastAsia"/>
        </w:rPr>
        <w:t>中、</w:t>
      </w:r>
      <w:r w:rsidR="00655119" w:rsidRPr="00BB1325">
        <w:rPr>
          <w:rFonts w:ascii="DFKai-SB" w:eastAsia="DFKai-SB" w:hAnsi="DFKai-SB" w:hint="eastAsia"/>
        </w:rPr>
        <w:t>在L</w:t>
      </w:r>
      <w:r w:rsidR="000B497D" w:rsidRPr="00BB1325">
        <w:rPr>
          <w:rFonts w:ascii="DFKai-SB" w:eastAsia="DFKai-SB" w:hAnsi="DFKai-SB" w:hint="eastAsia"/>
        </w:rPr>
        <w:t>OGGER</w:t>
      </w:r>
      <w:r w:rsidR="00655119" w:rsidRPr="00BB1325">
        <w:rPr>
          <w:rFonts w:ascii="DFKai-SB" w:eastAsia="DFKai-SB" w:hAnsi="DFKai-SB" w:hint="eastAsia"/>
        </w:rPr>
        <w:t>視窗</w:t>
      </w:r>
      <w:r w:rsidR="000B497D" w:rsidRPr="00BB1325">
        <w:rPr>
          <w:rFonts w:ascii="DFKai-SB" w:eastAsia="DFKai-SB" w:hAnsi="DFKai-SB" w:hint="eastAsia"/>
        </w:rPr>
        <w:t>(中央處)</w:t>
      </w:r>
      <w:r w:rsidR="00655119" w:rsidRPr="00BB1325">
        <w:rPr>
          <w:rFonts w:ascii="DFKai-SB" w:eastAsia="DFKai-SB" w:hAnsi="DFKai-SB" w:hint="eastAsia"/>
        </w:rPr>
        <w:t>之頂端留一行字的高度，以便於</w:t>
      </w:r>
      <w:r w:rsidR="00644CFE" w:rsidRPr="00BB1325">
        <w:rPr>
          <w:rFonts w:ascii="DFKai-SB" w:eastAsia="DFKai-SB" w:hAnsi="DFKai-SB" w:hint="eastAsia"/>
        </w:rPr>
        <w:t>跟</w:t>
      </w:r>
      <w:r w:rsidR="00EA4A8C" w:rsidRPr="00BB1325">
        <w:rPr>
          <w:rFonts w:ascii="DFKai-SB" w:eastAsia="DFKai-SB" w:hAnsi="DFKai-SB" w:hint="eastAsia"/>
        </w:rPr>
        <w:t>N</w:t>
      </w:r>
      <w:r w:rsidR="00EA4A8C" w:rsidRPr="00BB1325">
        <w:rPr>
          <w:rFonts w:ascii="DFKai-SB" w:eastAsia="DFKai-SB" w:hAnsi="DFKai-SB"/>
        </w:rPr>
        <w:t>1MM+</w:t>
      </w:r>
      <w:r w:rsidR="00EA4A8C" w:rsidRPr="00BB1325">
        <w:rPr>
          <w:rFonts w:ascii="DFKai-SB" w:eastAsia="DFKai-SB" w:hAnsi="DFKai-SB" w:hint="eastAsia"/>
        </w:rPr>
        <w:t>之</w:t>
      </w:r>
      <w:r w:rsidR="000B497D" w:rsidRPr="00BB1325">
        <w:rPr>
          <w:rFonts w:ascii="DFKai-SB" w:eastAsia="DFKai-SB" w:hAnsi="DFKai-SB"/>
        </w:rPr>
        <w:t>Telnet</w:t>
      </w:r>
      <w:r w:rsidR="00644CFE" w:rsidRPr="00BB1325">
        <w:rPr>
          <w:rFonts w:ascii="DFKai-SB" w:eastAsia="DFKai-SB" w:hAnsi="DFKai-SB" w:hint="eastAsia"/>
        </w:rPr>
        <w:t>視窗</w:t>
      </w:r>
      <w:r w:rsidR="00655119" w:rsidRPr="00BB1325">
        <w:rPr>
          <w:rFonts w:ascii="DFKai-SB" w:eastAsia="DFKai-SB" w:hAnsi="DFKai-SB" w:hint="eastAsia"/>
        </w:rPr>
        <w:t>重疊之用。</w:t>
      </w:r>
    </w:p>
    <w:p w14:paraId="66888C0B" w14:textId="0393510E" w:rsidR="00B954EC" w:rsidRPr="00BB1325" w:rsidRDefault="009E10AB" w:rsidP="00214931">
      <w:pPr>
        <w:pStyle w:val="NormalWeb"/>
        <w:adjustRightInd w:val="0"/>
        <w:snapToGrid w:val="0"/>
        <w:spacing w:before="120" w:beforeAutospacing="0" w:after="0" w:afterAutospacing="0" w:line="400" w:lineRule="exact"/>
        <w:ind w:firstLineChars="590" w:firstLine="1416"/>
        <w:rPr>
          <w:rFonts w:ascii="DFKai-SB" w:eastAsia="DFKai-SB" w:hAnsi="DFKai-SB" w:cstheme="minorBidi"/>
        </w:rPr>
      </w:pPr>
      <w:r w:rsidRPr="00BB1325">
        <w:rPr>
          <w:rFonts w:ascii="DFKai-SB" w:eastAsia="DFKai-SB" w:hAnsi="DFKai-SB" w:hint="eastAsia"/>
        </w:rPr>
        <w:t>我是先在</w:t>
      </w:r>
      <w:r w:rsidRPr="00BB1325">
        <w:rPr>
          <w:rFonts w:ascii="DFKai-SB" w:eastAsia="DFKai-SB" w:hAnsi="DFKai-SB"/>
        </w:rPr>
        <w:t>EW</w:t>
      </w:r>
      <w:r w:rsidR="00EA4A8C" w:rsidRPr="00BB1325">
        <w:rPr>
          <w:rFonts w:ascii="DFKai-SB" w:eastAsia="DFKai-SB" w:hAnsi="DFKai-SB" w:hint="eastAsia"/>
        </w:rPr>
        <w:t>1</w:t>
      </w:r>
      <w:r w:rsidRPr="00BB1325">
        <w:rPr>
          <w:rFonts w:ascii="DFKai-SB" w:eastAsia="DFKai-SB" w:hAnsi="DFKai-SB" w:hint="eastAsia"/>
        </w:rPr>
        <w:t>中的C</w:t>
      </w:r>
      <w:r w:rsidRPr="00BB1325">
        <w:rPr>
          <w:rFonts w:ascii="DFKai-SB" w:eastAsia="DFKai-SB" w:hAnsi="DFKai-SB"/>
        </w:rPr>
        <w:t>ALL</w:t>
      </w:r>
      <w:r w:rsidRPr="00BB1325">
        <w:rPr>
          <w:rFonts w:ascii="DFKai-SB" w:eastAsia="DFKai-SB" w:hAnsi="DFKai-SB" w:hint="eastAsia"/>
        </w:rPr>
        <w:t>方框內，填寫</w:t>
      </w:r>
      <w:r w:rsidR="0058418E" w:rsidRPr="00BB1325">
        <w:rPr>
          <w:rFonts w:ascii="DFKai-SB" w:eastAsia="DFKai-SB" w:hAnsi="DFKai-SB"/>
        </w:rPr>
        <w:t>「</w:t>
      </w:r>
      <w:r w:rsidRPr="00BB1325">
        <w:rPr>
          <w:rFonts w:ascii="DFKai-SB" w:eastAsia="DFKai-SB" w:hAnsi="DFKai-SB" w:hint="eastAsia"/>
        </w:rPr>
        <w:t>FT8</w:t>
      </w:r>
      <w:r w:rsidR="00471054" w:rsidRPr="00BB1325">
        <w:rPr>
          <w:rFonts w:ascii="DFKai-SB" w:eastAsia="DFKai-SB" w:hAnsi="DFKai-SB"/>
        </w:rPr>
        <w:t>」</w:t>
      </w:r>
      <w:r w:rsidRPr="00BB1325">
        <w:rPr>
          <w:rFonts w:ascii="DFKai-SB" w:eastAsia="DFKai-SB" w:hAnsi="DFKai-SB" w:hint="eastAsia"/>
        </w:rPr>
        <w:t>，按R</w:t>
      </w:r>
      <w:r w:rsidRPr="00BB1325">
        <w:rPr>
          <w:rFonts w:ascii="DFKai-SB" w:eastAsia="DFKai-SB" w:hAnsi="DFKai-SB"/>
        </w:rPr>
        <w:t>eturn</w:t>
      </w:r>
      <w:r w:rsidRPr="00BB1325">
        <w:rPr>
          <w:rFonts w:ascii="DFKai-SB" w:eastAsia="DFKai-SB" w:hAnsi="DFKai-SB" w:hint="eastAsia"/>
        </w:rPr>
        <w:t>後，</w:t>
      </w:r>
      <w:r w:rsidR="00BE1C53" w:rsidRPr="00BB1325">
        <w:rPr>
          <w:rFonts w:ascii="DFKai-SB" w:eastAsia="DFKai-SB" w:hAnsi="DFKai-SB" w:hint="eastAsia"/>
        </w:rPr>
        <w:t>就</w:t>
      </w:r>
      <w:r w:rsidRPr="00BB1325">
        <w:rPr>
          <w:rFonts w:ascii="DFKai-SB" w:eastAsia="DFKai-SB" w:hAnsi="DFKai-SB" w:hint="eastAsia"/>
        </w:rPr>
        <w:t>會顯示如圖_</w:t>
      </w:r>
      <w:r w:rsidR="00AD6345" w:rsidRPr="00BB1325">
        <w:rPr>
          <w:rFonts w:ascii="DFKai-SB" w:eastAsia="DFKai-SB" w:hAnsi="DFKai-SB" w:hint="eastAsia"/>
        </w:rPr>
        <w:t>1</w:t>
      </w:r>
      <w:r w:rsidR="0055355E" w:rsidRPr="00BB1325">
        <w:rPr>
          <w:rFonts w:ascii="DFKai-SB" w:eastAsia="DFKai-SB" w:hAnsi="DFKai-SB" w:hint="eastAsia"/>
        </w:rPr>
        <w:t>1</w:t>
      </w:r>
      <w:r w:rsidRPr="00BB1325">
        <w:rPr>
          <w:rFonts w:ascii="DFKai-SB" w:eastAsia="DFKai-SB" w:hAnsi="DFKai-SB" w:hint="eastAsia"/>
        </w:rPr>
        <w:t>的畫面</w:t>
      </w:r>
      <w:r w:rsidR="009246B9" w:rsidRPr="00BB1325">
        <w:rPr>
          <w:rFonts w:ascii="DFKai-SB" w:eastAsia="DFKai-SB" w:hAnsi="DFKai-SB"/>
        </w:rPr>
        <w:br w:type="page"/>
      </w:r>
    </w:p>
    <w:p w14:paraId="66FD579F" w14:textId="6E501D87" w:rsidR="00B0621C" w:rsidRPr="00BB1325" w:rsidRDefault="00B0621C"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lastRenderedPageBreak/>
        <w:drawing>
          <wp:anchor distT="0" distB="0" distL="114300" distR="114300" simplePos="0" relativeHeight="251553280" behindDoc="0" locked="1" layoutInCell="1" allowOverlap="0" wp14:anchorId="201768AC" wp14:editId="74C32D9B">
            <wp:simplePos x="0" y="0"/>
            <wp:positionH relativeFrom="margin">
              <wp:posOffset>0</wp:posOffset>
            </wp:positionH>
            <wp:positionV relativeFrom="paragraph">
              <wp:posOffset>144145</wp:posOffset>
            </wp:positionV>
            <wp:extent cx="8658000" cy="4896000"/>
            <wp:effectExtent l="19050" t="19050" r="105410" b="114300"/>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30">
                      <a:extLst>
                        <a:ext uri="{28A0092B-C50C-407E-A947-70E740481C1C}">
                          <a14:useLocalDpi xmlns:a14="http://schemas.microsoft.com/office/drawing/2010/main" val="0"/>
                        </a:ext>
                      </a:extLst>
                    </a:blip>
                    <a:stretch>
                      <a:fillRect/>
                    </a:stretch>
                  </pic:blipFill>
                  <pic:spPr>
                    <a:xfrm>
                      <a:off x="0" y="0"/>
                      <a:ext cx="8658000" cy="4896000"/>
                    </a:xfrm>
                    <a:prstGeom prst="rect">
                      <a:avLst/>
                    </a:prstGeom>
                    <a:effectLst>
                      <a:outerShdw blurRad="50800" dist="635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EB70B9" w:rsidRPr="00BB1325">
        <w:rPr>
          <w:rFonts w:ascii="DFKai-SB" w:eastAsia="DFKai-SB" w:hAnsi="DFKai-SB" w:hint="eastAsia"/>
        </w:rPr>
        <w:t>1</w:t>
      </w:r>
      <w:r w:rsidR="0032150C" w:rsidRPr="00BB1325">
        <w:rPr>
          <w:rFonts w:ascii="DFKai-SB" w:eastAsia="DFKai-SB" w:hAnsi="DFKai-SB" w:hint="eastAsia"/>
        </w:rPr>
        <w:t>1</w:t>
      </w:r>
      <w:r w:rsidRPr="00BB1325">
        <w:rPr>
          <w:rFonts w:ascii="DFKai-SB" w:eastAsia="DFKai-SB" w:hAnsi="DFKai-SB" w:hint="eastAsia"/>
        </w:rPr>
        <w:t xml:space="preserve"> 在E</w:t>
      </w:r>
      <w:r w:rsidRPr="00BB1325">
        <w:rPr>
          <w:rFonts w:ascii="DFKai-SB" w:eastAsia="DFKai-SB" w:hAnsi="DFKai-SB"/>
        </w:rPr>
        <w:t>W</w:t>
      </w:r>
      <w:r w:rsidR="00AA37E0" w:rsidRPr="00BB1325">
        <w:rPr>
          <w:rFonts w:ascii="DFKai-SB" w:eastAsia="DFKai-SB" w:hAnsi="DFKai-SB"/>
        </w:rPr>
        <w:t>1</w:t>
      </w:r>
      <w:r w:rsidRPr="00BB1325">
        <w:rPr>
          <w:rFonts w:ascii="DFKai-SB" w:eastAsia="DFKai-SB" w:hAnsi="DFKai-SB" w:hint="eastAsia"/>
        </w:rPr>
        <w:t>中開啟W</w:t>
      </w:r>
      <w:r w:rsidRPr="00BB1325">
        <w:rPr>
          <w:rFonts w:ascii="DFKai-SB" w:eastAsia="DFKai-SB" w:hAnsi="DFKai-SB"/>
        </w:rPr>
        <w:t>SJT-X</w:t>
      </w:r>
      <w:r w:rsidRPr="00BB1325">
        <w:rPr>
          <w:rFonts w:ascii="DFKai-SB" w:eastAsia="DFKai-SB" w:hAnsi="DFKai-SB" w:hint="eastAsia"/>
        </w:rPr>
        <w:t>主視窗</w:t>
      </w:r>
    </w:p>
    <w:p w14:paraId="08C6853D" w14:textId="0F1A2379" w:rsidR="00EC622B" w:rsidRPr="00BB1325" w:rsidRDefault="00F676CE">
      <w:pPr>
        <w:pStyle w:val="NormalWeb"/>
        <w:numPr>
          <w:ilvl w:val="0"/>
          <w:numId w:val="6"/>
        </w:numPr>
        <w:adjustRightInd w:val="0"/>
        <w:snapToGrid w:val="0"/>
        <w:spacing w:before="120" w:beforeAutospacing="0" w:after="0" w:afterAutospacing="0" w:line="320" w:lineRule="exact"/>
        <w:ind w:left="425" w:right="369" w:hanging="425"/>
        <w:rPr>
          <w:rFonts w:ascii="DFKai-SB" w:eastAsia="DFKai-SB" w:hAnsi="DFKai-SB"/>
        </w:rPr>
      </w:pPr>
      <w:r w:rsidRPr="00BB1325">
        <w:rPr>
          <w:rFonts w:ascii="DFKai-SB" w:eastAsia="DFKai-SB" w:hAnsi="DFKai-SB" w:hint="eastAsia"/>
        </w:rPr>
        <w:t>將WSJT-X的主程式視窗(包含</w:t>
      </w:r>
      <w:r w:rsidR="0058418E" w:rsidRPr="00BB1325">
        <w:rPr>
          <w:rFonts w:ascii="DFKai-SB" w:eastAsia="DFKai-SB" w:hAnsi="DFKai-SB"/>
        </w:rPr>
        <w:t>「</w:t>
      </w:r>
      <w:r w:rsidRPr="00BB1325">
        <w:rPr>
          <w:rFonts w:ascii="DFKai-SB" w:eastAsia="DFKai-SB" w:hAnsi="DFKai-SB" w:hint="eastAsia"/>
        </w:rPr>
        <w:t>瀑布</w:t>
      </w:r>
      <w:r w:rsidR="00EC622B" w:rsidRPr="00BB1325">
        <w:rPr>
          <w:rFonts w:ascii="DFKai-SB" w:eastAsia="DFKai-SB" w:hAnsi="DFKai-SB" w:hint="eastAsia"/>
        </w:rPr>
        <w:t>視窗</w:t>
      </w:r>
      <w:r w:rsidR="00471054" w:rsidRPr="00BB1325">
        <w:rPr>
          <w:rFonts w:ascii="DFKai-SB" w:eastAsia="DFKai-SB" w:hAnsi="DFKai-SB"/>
        </w:rPr>
        <w:t>」</w:t>
      </w:r>
      <w:r w:rsidRPr="00BB1325">
        <w:rPr>
          <w:rFonts w:ascii="DFKai-SB" w:eastAsia="DFKai-SB" w:hAnsi="DFKai-SB" w:hint="eastAsia"/>
        </w:rPr>
        <w:t>)、R</w:t>
      </w:r>
      <w:r w:rsidRPr="00BB1325">
        <w:rPr>
          <w:rFonts w:ascii="DFKai-SB" w:eastAsia="DFKai-SB" w:hAnsi="DFKai-SB"/>
        </w:rPr>
        <w:t>adio_</w:t>
      </w:r>
      <w:r w:rsidR="00EA4A8C" w:rsidRPr="00BB1325">
        <w:rPr>
          <w:rFonts w:ascii="DFKai-SB" w:eastAsia="DFKai-SB" w:hAnsi="DFKai-SB" w:hint="eastAsia"/>
        </w:rPr>
        <w:t>1</w:t>
      </w:r>
      <w:r w:rsidRPr="00BB1325">
        <w:rPr>
          <w:rFonts w:ascii="DFKai-SB" w:eastAsia="DFKai-SB" w:hAnsi="DFKai-SB" w:hint="eastAsia"/>
        </w:rPr>
        <w:t>的搭接視窗以及R</w:t>
      </w:r>
      <w:r w:rsidRPr="00BB1325">
        <w:rPr>
          <w:rFonts w:ascii="DFKai-SB" w:eastAsia="DFKai-SB" w:hAnsi="DFKai-SB"/>
        </w:rPr>
        <w:t>adio_</w:t>
      </w:r>
      <w:r w:rsidR="00EA4A8C" w:rsidRPr="00BB1325">
        <w:rPr>
          <w:rFonts w:ascii="DFKai-SB" w:eastAsia="DFKai-SB" w:hAnsi="DFKai-SB" w:hint="eastAsia"/>
        </w:rPr>
        <w:t>1</w:t>
      </w:r>
      <w:r w:rsidRPr="00BB1325">
        <w:rPr>
          <w:rFonts w:ascii="DFKai-SB" w:eastAsia="DFKai-SB" w:hAnsi="DFKai-SB" w:hint="eastAsia"/>
        </w:rPr>
        <w:t>的解碼清單，</w:t>
      </w:r>
      <w:r w:rsidR="00EC622B" w:rsidRPr="00BB1325">
        <w:rPr>
          <w:rFonts w:ascii="DFKai-SB" w:eastAsia="DFKai-SB" w:hAnsi="DFKai-SB" w:hint="eastAsia"/>
        </w:rPr>
        <w:t>請</w:t>
      </w:r>
      <w:r w:rsidRPr="00BB1325">
        <w:rPr>
          <w:rFonts w:ascii="DFKai-SB" w:eastAsia="DFKai-SB" w:hAnsi="DFKai-SB" w:hint="eastAsia"/>
        </w:rPr>
        <w:t>依照圖_</w:t>
      </w:r>
      <w:r w:rsidR="003E3CD3" w:rsidRPr="00BB1325">
        <w:rPr>
          <w:rFonts w:ascii="DFKai-SB" w:eastAsia="DFKai-SB" w:hAnsi="DFKai-SB" w:hint="eastAsia"/>
        </w:rPr>
        <w:t>1</w:t>
      </w:r>
      <w:r w:rsidR="0055355E" w:rsidRPr="00BB1325">
        <w:rPr>
          <w:rFonts w:ascii="DFKai-SB" w:eastAsia="DFKai-SB" w:hAnsi="DFKai-SB" w:hint="eastAsia"/>
        </w:rPr>
        <w:t>1</w:t>
      </w:r>
      <w:r w:rsidRPr="00BB1325">
        <w:rPr>
          <w:rFonts w:ascii="DFKai-SB" w:eastAsia="DFKai-SB" w:hAnsi="DFKai-SB" w:hint="eastAsia"/>
        </w:rPr>
        <w:t>的比例大小，緊密接合布置。</w:t>
      </w:r>
    </w:p>
    <w:p w14:paraId="73D2B4E7" w14:textId="1697988F" w:rsidR="00EC622B" w:rsidRPr="00BB1325" w:rsidRDefault="00F676CE">
      <w:pPr>
        <w:pStyle w:val="NormalWeb"/>
        <w:numPr>
          <w:ilvl w:val="0"/>
          <w:numId w:val="6"/>
        </w:numPr>
        <w:adjustRightInd w:val="0"/>
        <w:snapToGrid w:val="0"/>
        <w:spacing w:before="120" w:beforeAutospacing="0" w:after="0" w:afterAutospacing="0" w:line="400" w:lineRule="exact"/>
        <w:ind w:left="425" w:right="366"/>
        <w:rPr>
          <w:rFonts w:ascii="DFKai-SB" w:eastAsia="DFKai-SB" w:hAnsi="DFKai-SB"/>
        </w:rPr>
      </w:pPr>
      <w:r w:rsidRPr="00BB1325">
        <w:rPr>
          <w:rFonts w:ascii="DFKai-SB" w:eastAsia="DFKai-SB" w:hAnsi="DFKai-SB" w:hint="eastAsia"/>
        </w:rPr>
        <w:t>N1MM+的L</w:t>
      </w:r>
      <w:r w:rsidR="00B339B9" w:rsidRPr="00BB1325">
        <w:rPr>
          <w:rFonts w:ascii="DFKai-SB" w:eastAsia="DFKai-SB" w:hAnsi="DFKai-SB" w:hint="eastAsia"/>
        </w:rPr>
        <w:t>o</w:t>
      </w:r>
      <w:r w:rsidR="00B339B9" w:rsidRPr="00BB1325">
        <w:rPr>
          <w:rFonts w:ascii="DFKai-SB" w:eastAsia="DFKai-SB" w:hAnsi="DFKai-SB"/>
        </w:rPr>
        <w:t>gger</w:t>
      </w:r>
      <w:r w:rsidRPr="00BB1325">
        <w:rPr>
          <w:rFonts w:ascii="DFKai-SB" w:eastAsia="DFKai-SB" w:hAnsi="DFKai-SB" w:hint="eastAsia"/>
        </w:rPr>
        <w:t>視窗雖與</w:t>
      </w:r>
      <w:r w:rsidR="00D42D0C" w:rsidRPr="00BB1325">
        <w:rPr>
          <w:rFonts w:ascii="DFKai-SB" w:eastAsia="DFKai-SB" w:hAnsi="DFKai-SB"/>
        </w:rPr>
        <w:t>Radio_</w:t>
      </w:r>
      <w:r w:rsidR="00EA4A8C" w:rsidRPr="00BB1325">
        <w:rPr>
          <w:rFonts w:ascii="DFKai-SB" w:eastAsia="DFKai-SB" w:hAnsi="DFKai-SB"/>
        </w:rPr>
        <w:t>1</w:t>
      </w:r>
      <w:r w:rsidRPr="00BB1325">
        <w:rPr>
          <w:rFonts w:ascii="DFKai-SB" w:eastAsia="DFKai-SB" w:hAnsi="DFKai-SB" w:hint="eastAsia"/>
        </w:rPr>
        <w:t>的</w:t>
      </w:r>
      <w:r w:rsidR="00D42D0C" w:rsidRPr="00BB1325">
        <w:rPr>
          <w:rFonts w:ascii="DFKai-SB" w:eastAsia="DFKai-SB" w:hAnsi="DFKai-SB" w:hint="eastAsia"/>
        </w:rPr>
        <w:t>主視窗</w:t>
      </w:r>
      <w:r w:rsidRPr="00BB1325">
        <w:rPr>
          <w:rFonts w:ascii="DFKai-SB" w:eastAsia="DFKai-SB" w:hAnsi="DFKai-SB" w:hint="eastAsia"/>
        </w:rPr>
        <w:t>部分重疊，</w:t>
      </w:r>
      <w:r w:rsidR="0077089D" w:rsidRPr="00BB1325">
        <w:rPr>
          <w:rFonts w:ascii="DFKai-SB" w:eastAsia="DFKai-SB" w:hAnsi="DFKai-SB" w:hint="eastAsia"/>
        </w:rPr>
        <w:t>必要時、</w:t>
      </w:r>
      <w:r w:rsidRPr="00BB1325">
        <w:rPr>
          <w:rFonts w:ascii="DFKai-SB" w:eastAsia="DFKai-SB" w:hAnsi="DFKai-SB" w:hint="eastAsia"/>
        </w:rPr>
        <w:t>仍然可以隨時</w:t>
      </w:r>
      <w:r w:rsidR="004668B0" w:rsidRPr="00BB1325">
        <w:rPr>
          <w:rFonts w:ascii="DFKai-SB" w:eastAsia="DFKai-SB" w:hAnsi="DFKai-SB" w:hint="eastAsia"/>
        </w:rPr>
        <w:t>以點擊方式</w:t>
      </w:r>
      <w:r w:rsidR="00EC622B" w:rsidRPr="00BB1325">
        <w:rPr>
          <w:rFonts w:ascii="DFKai-SB" w:eastAsia="DFKai-SB" w:hAnsi="DFKai-SB" w:hint="eastAsia"/>
        </w:rPr>
        <w:t>叫</w:t>
      </w:r>
      <w:r w:rsidR="0058418E" w:rsidRPr="00BB1325">
        <w:rPr>
          <w:rFonts w:ascii="DFKai-SB" w:eastAsia="DFKai-SB" w:hAnsi="DFKai-SB"/>
        </w:rPr>
        <w:t>「</w:t>
      </w:r>
      <w:r w:rsidR="00AE2748" w:rsidRPr="00BB1325">
        <w:rPr>
          <w:rFonts w:ascii="DFKai-SB" w:eastAsia="DFKai-SB" w:hAnsi="DFKai-SB" w:hint="eastAsia"/>
        </w:rPr>
        <w:t>她</w:t>
      </w:r>
      <w:r w:rsidR="00471054" w:rsidRPr="00BB1325">
        <w:rPr>
          <w:rFonts w:ascii="DFKai-SB" w:eastAsia="DFKai-SB" w:hAnsi="DFKai-SB"/>
        </w:rPr>
        <w:t>」</w:t>
      </w:r>
      <w:r w:rsidR="00EC622B" w:rsidRPr="00BB1325">
        <w:rPr>
          <w:rFonts w:ascii="DFKai-SB" w:eastAsia="DFKai-SB" w:hAnsi="DFKai-SB" w:hint="eastAsia"/>
        </w:rPr>
        <w:t>出來</w:t>
      </w:r>
      <w:r w:rsidR="0058418E" w:rsidRPr="00BB1325">
        <w:rPr>
          <w:rFonts w:ascii="DFKai-SB" w:eastAsia="DFKai-SB" w:hAnsi="DFKai-SB"/>
        </w:rPr>
        <w:t>「</w:t>
      </w:r>
      <w:r w:rsidR="004668B0" w:rsidRPr="00BB1325">
        <w:rPr>
          <w:rFonts w:ascii="DFKai-SB" w:eastAsia="DFKai-SB" w:hAnsi="DFKai-SB" w:hint="eastAsia"/>
        </w:rPr>
        <w:t>獻</w:t>
      </w:r>
      <w:r w:rsidR="00EC622B" w:rsidRPr="00BB1325">
        <w:rPr>
          <w:rFonts w:ascii="DFKai-SB" w:eastAsia="DFKai-SB" w:hAnsi="DFKai-SB" w:hint="eastAsia"/>
        </w:rPr>
        <w:t>唱</w:t>
      </w:r>
      <w:r w:rsidR="00AE2748" w:rsidRPr="00BB1325">
        <w:rPr>
          <w:rFonts w:ascii="DFKai-SB" w:eastAsia="DFKai-SB" w:hAnsi="DFKai-SB" w:hint="eastAsia"/>
        </w:rPr>
        <w:t>一番</w:t>
      </w:r>
      <w:r w:rsidR="00471054" w:rsidRPr="00BB1325">
        <w:rPr>
          <w:rFonts w:ascii="DFKai-SB" w:eastAsia="DFKai-SB" w:hAnsi="DFKai-SB"/>
        </w:rPr>
        <w:t>」</w:t>
      </w:r>
      <w:r w:rsidR="00EC622B" w:rsidRPr="00BB1325">
        <w:rPr>
          <w:rFonts w:ascii="DFKai-SB" w:eastAsia="DFKai-SB" w:hAnsi="DFKai-SB" w:hint="eastAsia"/>
        </w:rPr>
        <w:t>!</w:t>
      </w:r>
    </w:p>
    <w:p w14:paraId="08D6C6D6" w14:textId="5E49F637" w:rsidR="00F66B4D" w:rsidRPr="00BB1325" w:rsidRDefault="00EC622B">
      <w:pPr>
        <w:pStyle w:val="NormalWeb"/>
        <w:numPr>
          <w:ilvl w:val="0"/>
          <w:numId w:val="6"/>
        </w:numPr>
        <w:adjustRightInd w:val="0"/>
        <w:snapToGrid w:val="0"/>
        <w:spacing w:before="120" w:beforeAutospacing="0" w:after="0" w:afterAutospacing="0" w:line="400" w:lineRule="exact"/>
        <w:ind w:left="425" w:right="366"/>
        <w:rPr>
          <w:rFonts w:ascii="DFKai-SB" w:eastAsia="DFKai-SB" w:hAnsi="DFKai-SB"/>
        </w:rPr>
      </w:pPr>
      <w:r w:rsidRPr="00BB1325">
        <w:rPr>
          <w:rFonts w:ascii="DFKai-SB" w:eastAsia="DFKai-SB" w:hAnsi="DFKai-SB" w:hint="eastAsia"/>
        </w:rPr>
        <w:lastRenderedPageBreak/>
        <w:t>在使用</w:t>
      </w:r>
      <w:r w:rsidR="00C36814" w:rsidRPr="00BB1325">
        <w:rPr>
          <w:rFonts w:ascii="DFKai-SB" w:eastAsia="DFKai-SB" w:hAnsi="DFKai-SB" w:hint="eastAsia"/>
          <w:color w:val="FF0000"/>
        </w:rPr>
        <w:t>JT</w:t>
      </w:r>
      <w:r w:rsidR="00C36814" w:rsidRPr="00BB1325">
        <w:rPr>
          <w:rFonts w:ascii="DFKai-SB" w:eastAsia="DFKai-SB" w:hAnsi="DFKai-SB" w:hint="eastAsia"/>
        </w:rPr>
        <w:t>模式</w:t>
      </w:r>
      <w:r w:rsidRPr="00BB1325">
        <w:rPr>
          <w:rFonts w:ascii="DFKai-SB" w:eastAsia="DFKai-SB" w:hAnsi="DFKai-SB" w:hint="eastAsia"/>
        </w:rPr>
        <w:t>時，E</w:t>
      </w:r>
      <w:r w:rsidRPr="00BB1325">
        <w:rPr>
          <w:rFonts w:ascii="DFKai-SB" w:eastAsia="DFKai-SB" w:hAnsi="DFKai-SB"/>
        </w:rPr>
        <w:t>W</w:t>
      </w:r>
      <w:r w:rsidR="00EA4A8C" w:rsidRPr="00BB1325">
        <w:rPr>
          <w:rFonts w:ascii="DFKai-SB" w:eastAsia="DFKai-SB" w:hAnsi="DFKai-SB"/>
        </w:rPr>
        <w:t>1</w:t>
      </w:r>
      <w:r w:rsidRPr="00BB1325">
        <w:rPr>
          <w:rFonts w:ascii="DFKai-SB" w:eastAsia="DFKai-SB" w:hAnsi="DFKai-SB" w:hint="eastAsia"/>
        </w:rPr>
        <w:t>的視窗畫面，僅僅C</w:t>
      </w:r>
      <w:r w:rsidRPr="00BB1325">
        <w:rPr>
          <w:rFonts w:ascii="DFKai-SB" w:eastAsia="DFKai-SB" w:hAnsi="DFKai-SB"/>
        </w:rPr>
        <w:t>ALL</w:t>
      </w:r>
      <w:r w:rsidRPr="00BB1325">
        <w:rPr>
          <w:rFonts w:ascii="DFKai-SB" w:eastAsia="DFKai-SB" w:hAnsi="DFKai-SB" w:hint="eastAsia"/>
        </w:rPr>
        <w:t>的方框有功能外，其餘的畫面</w:t>
      </w:r>
      <w:proofErr w:type="gramStart"/>
      <w:r w:rsidR="00EB60B2" w:rsidRPr="00BB1325">
        <w:rPr>
          <w:rFonts w:ascii="DFKai-SB" w:eastAsia="DFKai-SB" w:hAnsi="DFKai-SB" w:hint="eastAsia"/>
        </w:rPr>
        <w:t>資訊</w:t>
      </w:r>
      <w:r w:rsidR="004668B0" w:rsidRPr="00BB1325">
        <w:rPr>
          <w:rFonts w:ascii="DFKai-SB" w:eastAsia="DFKai-SB" w:hAnsi="DFKai-SB" w:hint="eastAsia"/>
        </w:rPr>
        <w:t>均</w:t>
      </w:r>
      <w:r w:rsidR="00EB60B2" w:rsidRPr="00BB1325">
        <w:rPr>
          <w:rFonts w:ascii="DFKai-SB" w:eastAsia="DFKai-SB" w:hAnsi="DFKai-SB" w:hint="eastAsia"/>
        </w:rPr>
        <w:t>無意義</w:t>
      </w:r>
      <w:proofErr w:type="gramEnd"/>
      <w:r w:rsidR="004668B0" w:rsidRPr="00BB1325">
        <w:rPr>
          <w:rFonts w:ascii="DFKai-SB" w:eastAsia="DFKai-SB" w:hAnsi="DFKai-SB" w:hint="eastAsia"/>
        </w:rPr>
        <w:t>；</w:t>
      </w:r>
      <w:r w:rsidRPr="00BB1325">
        <w:rPr>
          <w:rFonts w:ascii="DFKai-SB" w:eastAsia="DFKai-SB" w:hAnsi="DFKai-SB" w:hint="eastAsia"/>
        </w:rPr>
        <w:t>因此可以將</w:t>
      </w:r>
      <w:r w:rsidRPr="00BB1325">
        <w:rPr>
          <w:rFonts w:ascii="DFKai-SB" w:eastAsia="DFKai-SB" w:hAnsi="DFKai-SB"/>
        </w:rPr>
        <w:t>Radio_</w:t>
      </w:r>
      <w:r w:rsidR="00EA4A8C" w:rsidRPr="00BB1325">
        <w:rPr>
          <w:rFonts w:ascii="DFKai-SB" w:eastAsia="DFKai-SB" w:hAnsi="DFKai-SB"/>
        </w:rPr>
        <w:t>1</w:t>
      </w:r>
      <w:r w:rsidRPr="00BB1325">
        <w:rPr>
          <w:rFonts w:ascii="DFKai-SB" w:eastAsia="DFKai-SB" w:hAnsi="DFKai-SB" w:hint="eastAsia"/>
        </w:rPr>
        <w:t>的搭接視窗蓋於</w:t>
      </w:r>
      <w:r w:rsidR="005E5B3A" w:rsidRPr="00BB1325">
        <w:rPr>
          <w:rFonts w:ascii="DFKai-SB" w:eastAsia="DFKai-SB" w:hAnsi="DFKai-SB" w:hint="eastAsia"/>
        </w:rPr>
        <w:t>EW</w:t>
      </w:r>
      <w:r w:rsidR="00EA4A8C" w:rsidRPr="00BB1325">
        <w:rPr>
          <w:rFonts w:ascii="DFKai-SB" w:eastAsia="DFKai-SB" w:hAnsi="DFKai-SB"/>
        </w:rPr>
        <w:t>1</w:t>
      </w:r>
      <w:r w:rsidRPr="00BB1325">
        <w:rPr>
          <w:rFonts w:ascii="DFKai-SB" w:eastAsia="DFKai-SB" w:hAnsi="DFKai-SB" w:hint="eastAsia"/>
        </w:rPr>
        <w:t>上，一點都不礙事</w:t>
      </w:r>
      <w:r w:rsidR="004023BE" w:rsidRPr="00BB1325">
        <w:rPr>
          <w:rFonts w:ascii="DFKai-SB" w:eastAsia="DFKai-SB" w:hAnsi="DFKai-SB" w:hint="eastAsia"/>
        </w:rPr>
        <w:t>；甚至於可以將之縮小</w:t>
      </w:r>
      <w:r w:rsidR="00AD6345" w:rsidRPr="00BB1325">
        <w:rPr>
          <w:rFonts w:ascii="DFKai-SB" w:eastAsia="DFKai-SB" w:hAnsi="DFKai-SB" w:hint="eastAsia"/>
        </w:rPr>
        <w:t>並移至EW</w:t>
      </w:r>
      <w:r w:rsidR="00EA4A8C" w:rsidRPr="00BB1325">
        <w:rPr>
          <w:rFonts w:ascii="DFKai-SB" w:eastAsia="DFKai-SB" w:hAnsi="DFKai-SB"/>
        </w:rPr>
        <w:t>1</w:t>
      </w:r>
      <w:r w:rsidR="00AD6345" w:rsidRPr="00BB1325">
        <w:rPr>
          <w:rFonts w:ascii="DFKai-SB" w:eastAsia="DFKai-SB" w:hAnsi="DFKai-SB" w:hint="eastAsia"/>
        </w:rPr>
        <w:t>的</w:t>
      </w:r>
      <w:proofErr w:type="gramStart"/>
      <w:r w:rsidR="00AD6345" w:rsidRPr="00BB1325">
        <w:rPr>
          <w:rFonts w:ascii="DFKai-SB" w:eastAsia="DFKai-SB" w:hAnsi="DFKai-SB" w:hint="eastAsia"/>
        </w:rPr>
        <w:t>最</w:t>
      </w:r>
      <w:r w:rsidR="00DE07B9" w:rsidRPr="00BB1325">
        <w:rPr>
          <w:rFonts w:ascii="DFKai-SB" w:eastAsia="DFKai-SB" w:hAnsi="DFKai-SB" w:hint="eastAsia"/>
        </w:rPr>
        <w:t>右</w:t>
      </w:r>
      <w:r w:rsidR="00AD6345" w:rsidRPr="00BB1325">
        <w:rPr>
          <w:rFonts w:ascii="DFKai-SB" w:eastAsia="DFKai-SB" w:hAnsi="DFKai-SB" w:hint="eastAsia"/>
        </w:rPr>
        <w:t>上端</w:t>
      </w:r>
      <w:r w:rsidR="0077089D" w:rsidRPr="00BB1325">
        <w:rPr>
          <w:rFonts w:ascii="DFKai-SB" w:eastAsia="DFKai-SB" w:hAnsi="DFKai-SB" w:hint="eastAsia"/>
        </w:rPr>
        <w:t>、</w:t>
      </w:r>
      <w:proofErr w:type="gramEnd"/>
      <w:r w:rsidR="00AD6345" w:rsidRPr="00BB1325">
        <w:rPr>
          <w:rFonts w:ascii="DFKai-SB" w:eastAsia="DFKai-SB" w:hAnsi="DFKai-SB" w:hint="eastAsia"/>
        </w:rPr>
        <w:t>與E</w:t>
      </w:r>
      <w:r w:rsidR="00AD6345" w:rsidRPr="00BB1325">
        <w:rPr>
          <w:rFonts w:ascii="DFKai-SB" w:eastAsia="DFKai-SB" w:hAnsi="DFKai-SB"/>
        </w:rPr>
        <w:t>W</w:t>
      </w:r>
      <w:r w:rsidR="00EA4A8C" w:rsidRPr="00BB1325">
        <w:rPr>
          <w:rFonts w:ascii="DFKai-SB" w:eastAsia="DFKai-SB" w:hAnsi="DFKai-SB"/>
        </w:rPr>
        <w:t>1</w:t>
      </w:r>
      <w:r w:rsidR="004522F5" w:rsidRPr="00BB1325">
        <w:rPr>
          <w:rFonts w:ascii="DFKai-SB" w:eastAsia="DFKai-SB" w:hAnsi="DFKai-SB" w:hint="eastAsia"/>
        </w:rPr>
        <w:t>視窗</w:t>
      </w:r>
      <w:r w:rsidR="00AD6345" w:rsidRPr="00BB1325">
        <w:rPr>
          <w:rFonts w:ascii="DFKai-SB" w:eastAsia="DFKai-SB" w:hAnsi="DFKai-SB" w:hint="eastAsia"/>
        </w:rPr>
        <w:t>做重疊(如</w:t>
      </w:r>
      <w:r w:rsidR="00FB5050" w:rsidRPr="00BB1325">
        <w:rPr>
          <w:rFonts w:ascii="DFKai-SB" w:eastAsia="DFKai-SB" w:hAnsi="DFKai-SB" w:hint="eastAsia"/>
        </w:rPr>
        <w:t>圖_1</w:t>
      </w:r>
      <w:r w:rsidR="0055355E" w:rsidRPr="00BB1325">
        <w:rPr>
          <w:rFonts w:ascii="DFKai-SB" w:eastAsia="DFKai-SB" w:hAnsi="DFKai-SB" w:hint="eastAsia"/>
        </w:rPr>
        <w:t>1</w:t>
      </w:r>
      <w:r w:rsidR="00FB5050" w:rsidRPr="00BB1325">
        <w:rPr>
          <w:rFonts w:ascii="DFKai-SB" w:eastAsia="DFKai-SB" w:hAnsi="DFKai-SB" w:hint="eastAsia"/>
        </w:rPr>
        <w:t>之E</w:t>
      </w:r>
      <w:r w:rsidR="00FB5050" w:rsidRPr="00BB1325">
        <w:rPr>
          <w:rFonts w:ascii="DFKai-SB" w:eastAsia="DFKai-SB" w:hAnsi="DFKai-SB"/>
        </w:rPr>
        <w:t>W</w:t>
      </w:r>
      <w:r w:rsidR="00EA4A8C" w:rsidRPr="00BB1325">
        <w:rPr>
          <w:rFonts w:ascii="DFKai-SB" w:eastAsia="DFKai-SB" w:hAnsi="DFKai-SB" w:hint="eastAsia"/>
        </w:rPr>
        <w:t>1</w:t>
      </w:r>
      <w:r w:rsidR="00FB5050" w:rsidRPr="00BB1325">
        <w:rPr>
          <w:rFonts w:ascii="DFKai-SB" w:eastAsia="DFKai-SB" w:hAnsi="DFKai-SB" w:hint="eastAsia"/>
        </w:rPr>
        <w:t>的兩個</w:t>
      </w:r>
      <w:r w:rsidR="0058418E" w:rsidRPr="00BB1325">
        <w:rPr>
          <w:rFonts w:ascii="DFKai-SB" w:eastAsia="DFKai-SB" w:hAnsi="DFKai-SB"/>
        </w:rPr>
        <w:t>「</w:t>
      </w:r>
      <w:r w:rsidR="00FB5050" w:rsidRPr="00BB1325">
        <w:rPr>
          <w:rFonts w:ascii="DFKai-SB" w:eastAsia="DFKai-SB" w:hAnsi="DFKai-SB" w:hint="eastAsia"/>
          <w:highlight w:val="cyan"/>
        </w:rPr>
        <w:t>青色</w:t>
      </w:r>
      <w:r w:rsidR="00471054" w:rsidRPr="00BB1325">
        <w:rPr>
          <w:rFonts w:ascii="DFKai-SB" w:eastAsia="DFKai-SB" w:hAnsi="DFKai-SB"/>
        </w:rPr>
        <w:t>」</w:t>
      </w:r>
      <w:r w:rsidR="00FB5050" w:rsidRPr="00BB1325">
        <w:rPr>
          <w:rFonts w:ascii="DFKai-SB" w:eastAsia="DFKai-SB" w:hAnsi="DFKai-SB" w:hint="eastAsia"/>
        </w:rPr>
        <w:t>的圖塊)。</w:t>
      </w:r>
    </w:p>
    <w:p w14:paraId="0E57DCD9" w14:textId="1FCD2114" w:rsidR="001450CB" w:rsidRPr="00BB1325" w:rsidRDefault="001450CB" w:rsidP="00214931">
      <w:pPr>
        <w:pStyle w:val="NormalWeb"/>
        <w:numPr>
          <w:ilvl w:val="0"/>
          <w:numId w:val="6"/>
        </w:numPr>
        <w:adjustRightInd w:val="0"/>
        <w:snapToGrid w:val="0"/>
        <w:spacing w:before="120" w:beforeAutospacing="0" w:after="0" w:afterAutospacing="0" w:line="400" w:lineRule="exact"/>
        <w:ind w:left="425" w:right="366"/>
        <w:rPr>
          <w:rFonts w:ascii="DFKai-SB" w:eastAsia="DFKai-SB" w:hAnsi="DFKai-SB"/>
        </w:rPr>
      </w:pPr>
      <w:r w:rsidRPr="00BB1325">
        <w:rPr>
          <w:rFonts w:ascii="DFKai-SB" w:eastAsia="DFKai-SB" w:hAnsi="DFKai-SB"/>
        </w:rPr>
        <w:t>Radio</w:t>
      </w:r>
      <w:r w:rsidRPr="00BB1325">
        <w:rPr>
          <w:rFonts w:ascii="DFKai-SB" w:eastAsia="DFKai-SB" w:hAnsi="DFKai-SB" w:hint="eastAsia"/>
        </w:rPr>
        <w:t>_</w:t>
      </w:r>
      <w:r w:rsidR="00EA4A8C" w:rsidRPr="00BB1325">
        <w:rPr>
          <w:rFonts w:ascii="DFKai-SB" w:eastAsia="DFKai-SB" w:hAnsi="DFKai-SB"/>
        </w:rPr>
        <w:t>1</w:t>
      </w:r>
      <w:r w:rsidRPr="00BB1325">
        <w:rPr>
          <w:rFonts w:ascii="DFKai-SB" w:eastAsia="DFKai-SB" w:hAnsi="DFKai-SB" w:hint="eastAsia"/>
        </w:rPr>
        <w:t>的解碼清單、為方便說明起見，我將其尺寸縮小</w:t>
      </w:r>
      <w:r w:rsidR="00EE56DC" w:rsidRPr="00BB1325">
        <w:rPr>
          <w:rFonts w:ascii="DFKai-SB" w:eastAsia="DFKai-SB" w:hAnsi="DFKai-SB" w:hint="eastAsia"/>
        </w:rPr>
        <w:t>並與L</w:t>
      </w:r>
      <w:r w:rsidR="00EE56DC" w:rsidRPr="00BB1325">
        <w:rPr>
          <w:rFonts w:ascii="DFKai-SB" w:eastAsia="DFKai-SB" w:hAnsi="DFKai-SB"/>
        </w:rPr>
        <w:t>ogger</w:t>
      </w:r>
      <w:r w:rsidR="00EE56DC" w:rsidRPr="00BB1325">
        <w:rPr>
          <w:rFonts w:ascii="DFKai-SB" w:eastAsia="DFKai-SB" w:hAnsi="DFKai-SB" w:hint="eastAsia"/>
        </w:rPr>
        <w:t>重疊</w:t>
      </w:r>
      <w:r w:rsidR="00B908F0" w:rsidRPr="00BB1325">
        <w:rPr>
          <w:rFonts w:ascii="DFKai-SB" w:eastAsia="DFKai-SB" w:hAnsi="DFKai-SB" w:hint="eastAsia"/>
        </w:rPr>
        <w:t>；</w:t>
      </w:r>
      <w:r w:rsidR="00EE56DC" w:rsidRPr="00BB1325">
        <w:rPr>
          <w:rFonts w:ascii="DFKai-SB" w:eastAsia="DFKai-SB" w:hAnsi="DFKai-SB" w:hint="eastAsia"/>
        </w:rPr>
        <w:t>實務</w:t>
      </w:r>
      <w:r w:rsidRPr="00BB1325">
        <w:rPr>
          <w:rFonts w:ascii="DFKai-SB" w:eastAsia="DFKai-SB" w:hAnsi="DFKai-SB" w:hint="eastAsia"/>
        </w:rPr>
        <w:t>使用時，你可以在自行調整</w:t>
      </w:r>
      <w:r w:rsidR="00D67B17" w:rsidRPr="00BB1325">
        <w:rPr>
          <w:rFonts w:ascii="DFKai-SB" w:eastAsia="DFKai-SB" w:hAnsi="DFKai-SB" w:hint="eastAsia"/>
        </w:rPr>
        <w:t>至實用之尺寸及</w:t>
      </w:r>
      <w:r w:rsidR="00214931" w:rsidRPr="00BB1325">
        <w:rPr>
          <w:rFonts w:ascii="DFKai-SB" w:eastAsia="DFKai-SB" w:hAnsi="DFKai-SB" w:hint="eastAsia"/>
        </w:rPr>
        <w:t>適當之</w:t>
      </w:r>
      <w:r w:rsidR="00D67B17" w:rsidRPr="00BB1325">
        <w:rPr>
          <w:rFonts w:ascii="DFKai-SB" w:eastAsia="DFKai-SB" w:hAnsi="DFKai-SB" w:hint="eastAsia"/>
        </w:rPr>
        <w:t>位置</w:t>
      </w:r>
      <w:r w:rsidR="00EE56DC" w:rsidRPr="00BB1325">
        <w:rPr>
          <w:rFonts w:ascii="DFKai-SB" w:eastAsia="DFKai-SB" w:hAnsi="DFKai-SB" w:hint="eastAsia"/>
        </w:rPr>
        <w:t>即可</w:t>
      </w:r>
      <w:r w:rsidRPr="00BB1325">
        <w:rPr>
          <w:rFonts w:ascii="DFKai-SB" w:eastAsia="DFKai-SB" w:hAnsi="DFKai-SB" w:hint="eastAsia"/>
        </w:rPr>
        <w:t>。</w:t>
      </w:r>
    </w:p>
    <w:p w14:paraId="7A411638" w14:textId="3BF27D95" w:rsidR="00D67B17" w:rsidRPr="00BB1325" w:rsidRDefault="00EE56DC" w:rsidP="003E3CD3">
      <w:pPr>
        <w:pStyle w:val="NormalWeb"/>
        <w:adjustRightInd w:val="0"/>
        <w:snapToGrid w:val="0"/>
        <w:spacing w:before="120" w:beforeAutospacing="0" w:after="0" w:afterAutospacing="0" w:line="400" w:lineRule="exact"/>
        <w:ind w:left="14" w:firstLineChars="498" w:firstLine="1195"/>
        <w:rPr>
          <w:rFonts w:ascii="DFKai-SB" w:eastAsia="DFKai-SB" w:hAnsi="DFKai-SB"/>
        </w:rPr>
      </w:pPr>
      <w:r w:rsidRPr="00BB1325">
        <w:rPr>
          <w:rFonts w:ascii="DFKai-SB" w:eastAsia="DFKai-SB" w:hAnsi="DFKai-SB" w:hint="eastAsia"/>
        </w:rPr>
        <w:t>現在、讓我們以</w:t>
      </w:r>
      <w:r w:rsidR="00D67B17" w:rsidRPr="00BB1325">
        <w:rPr>
          <w:rFonts w:ascii="DFKai-SB" w:eastAsia="DFKai-SB" w:hAnsi="DFKai-SB" w:hint="eastAsia"/>
        </w:rPr>
        <w:t>同樣的</w:t>
      </w:r>
      <w:r w:rsidR="005C0349" w:rsidRPr="00BB1325">
        <w:rPr>
          <w:rFonts w:ascii="DFKai-SB" w:eastAsia="DFKai-SB" w:hAnsi="DFKai-SB" w:hint="eastAsia"/>
        </w:rPr>
        <w:t>方式</w:t>
      </w:r>
      <w:r w:rsidR="00214931" w:rsidRPr="00BB1325">
        <w:rPr>
          <w:rFonts w:ascii="DFKai-SB" w:eastAsia="DFKai-SB" w:hAnsi="DFKai-SB" w:hint="eastAsia"/>
        </w:rPr>
        <w:t>來</w:t>
      </w:r>
      <w:r w:rsidR="005C0349" w:rsidRPr="00BB1325">
        <w:rPr>
          <w:rFonts w:ascii="DFKai-SB" w:eastAsia="DFKai-SB" w:hAnsi="DFKai-SB" w:hint="eastAsia"/>
        </w:rPr>
        <w:t>處裡EW</w:t>
      </w:r>
      <w:r w:rsidR="00EA4A8C" w:rsidRPr="00BB1325">
        <w:rPr>
          <w:rFonts w:ascii="DFKai-SB" w:eastAsia="DFKai-SB" w:hAnsi="DFKai-SB"/>
        </w:rPr>
        <w:t>2</w:t>
      </w:r>
      <w:r w:rsidRPr="00BB1325">
        <w:rPr>
          <w:rFonts w:ascii="DFKai-SB" w:eastAsia="DFKai-SB" w:hAnsi="DFKai-SB" w:hint="eastAsia"/>
        </w:rPr>
        <w:t>；</w:t>
      </w:r>
      <w:r w:rsidR="00D67B17" w:rsidRPr="00BB1325">
        <w:rPr>
          <w:rFonts w:ascii="DFKai-SB" w:eastAsia="DFKai-SB" w:hAnsi="DFKai-SB" w:hint="eastAsia"/>
        </w:rPr>
        <w:t>在圖_</w:t>
      </w:r>
      <w:r w:rsidR="003E3CD3" w:rsidRPr="00BB1325">
        <w:rPr>
          <w:rFonts w:ascii="DFKai-SB" w:eastAsia="DFKai-SB" w:hAnsi="DFKai-SB" w:hint="eastAsia"/>
        </w:rPr>
        <w:t>1</w:t>
      </w:r>
      <w:r w:rsidR="0055355E" w:rsidRPr="00BB1325">
        <w:rPr>
          <w:rFonts w:ascii="DFKai-SB" w:eastAsia="DFKai-SB" w:hAnsi="DFKai-SB" w:hint="eastAsia"/>
        </w:rPr>
        <w:t>1</w:t>
      </w:r>
      <w:r w:rsidR="00FB5050" w:rsidRPr="00BB1325">
        <w:rPr>
          <w:rFonts w:ascii="DFKai-SB" w:eastAsia="DFKai-SB" w:hAnsi="DFKai-SB" w:hint="eastAsia"/>
        </w:rPr>
        <w:t>之</w:t>
      </w:r>
      <w:r w:rsidR="00D67B17" w:rsidRPr="00BB1325">
        <w:rPr>
          <w:rFonts w:ascii="DFKai-SB" w:eastAsia="DFKai-SB" w:hAnsi="DFKai-SB" w:hint="eastAsia"/>
        </w:rPr>
        <w:t>左</w:t>
      </w:r>
      <w:r w:rsidR="00DE07B9" w:rsidRPr="00BB1325">
        <w:rPr>
          <w:rFonts w:ascii="DFKai-SB" w:eastAsia="DFKai-SB" w:hAnsi="DFKai-SB" w:hint="eastAsia"/>
        </w:rPr>
        <w:t>上</w:t>
      </w:r>
      <w:r w:rsidR="00D67B17" w:rsidRPr="00BB1325">
        <w:rPr>
          <w:rFonts w:ascii="DFKai-SB" w:eastAsia="DFKai-SB" w:hAnsi="DFKai-SB" w:hint="eastAsia"/>
        </w:rPr>
        <w:t>側、</w:t>
      </w:r>
      <w:r w:rsidR="004522F5" w:rsidRPr="00BB1325">
        <w:rPr>
          <w:rFonts w:ascii="DFKai-SB" w:eastAsia="DFKai-SB" w:hAnsi="DFKai-SB" w:hint="eastAsia"/>
        </w:rPr>
        <w:t>E</w:t>
      </w:r>
      <w:r w:rsidR="004522F5" w:rsidRPr="00BB1325">
        <w:rPr>
          <w:rFonts w:ascii="DFKai-SB" w:eastAsia="DFKai-SB" w:hAnsi="DFKai-SB"/>
        </w:rPr>
        <w:t>W</w:t>
      </w:r>
      <w:r w:rsidR="00EA4A8C" w:rsidRPr="00BB1325">
        <w:rPr>
          <w:rFonts w:ascii="DFKai-SB" w:eastAsia="DFKai-SB" w:hAnsi="DFKai-SB"/>
        </w:rPr>
        <w:t>2</w:t>
      </w:r>
      <w:r w:rsidR="00D67B17" w:rsidRPr="00BB1325">
        <w:rPr>
          <w:rFonts w:ascii="DFKai-SB" w:eastAsia="DFKai-SB" w:hAnsi="DFKai-SB" w:hint="eastAsia"/>
        </w:rPr>
        <w:t>編輯視窗中的C</w:t>
      </w:r>
      <w:r w:rsidR="00D67B17" w:rsidRPr="00BB1325">
        <w:rPr>
          <w:rFonts w:ascii="DFKai-SB" w:eastAsia="DFKai-SB" w:hAnsi="DFKai-SB"/>
        </w:rPr>
        <w:t>all</w:t>
      </w:r>
      <w:r w:rsidR="00D67B17" w:rsidRPr="00BB1325">
        <w:rPr>
          <w:rFonts w:ascii="DFKai-SB" w:eastAsia="DFKai-SB" w:hAnsi="DFKai-SB" w:hint="eastAsia"/>
        </w:rPr>
        <w:t>方框裡，填寫</w:t>
      </w:r>
      <w:r w:rsidR="0058418E" w:rsidRPr="00BB1325">
        <w:rPr>
          <w:rFonts w:ascii="DFKai-SB" w:eastAsia="DFKai-SB" w:hAnsi="DFKai-SB"/>
        </w:rPr>
        <w:t>「</w:t>
      </w:r>
      <w:r w:rsidR="00D67B17" w:rsidRPr="00BB1325">
        <w:rPr>
          <w:rFonts w:ascii="DFKai-SB" w:eastAsia="DFKai-SB" w:hAnsi="DFKai-SB" w:hint="eastAsia"/>
        </w:rPr>
        <w:t>FT8</w:t>
      </w:r>
      <w:r w:rsidR="00471054" w:rsidRPr="00BB1325">
        <w:rPr>
          <w:rFonts w:ascii="DFKai-SB" w:eastAsia="DFKai-SB" w:hAnsi="DFKai-SB"/>
        </w:rPr>
        <w:t>」</w:t>
      </w:r>
      <w:r w:rsidR="00D67B17" w:rsidRPr="00BB1325">
        <w:rPr>
          <w:rFonts w:ascii="DFKai-SB" w:eastAsia="DFKai-SB" w:hAnsi="DFKai-SB" w:hint="eastAsia"/>
        </w:rPr>
        <w:t>、按</w:t>
      </w:r>
      <w:r w:rsidR="00D67B17" w:rsidRPr="00BB1325">
        <w:rPr>
          <w:rFonts w:ascii="DFKai-SB" w:eastAsia="DFKai-SB" w:hAnsi="DFKai-SB"/>
        </w:rPr>
        <w:t>Return</w:t>
      </w:r>
      <w:r w:rsidR="00D67B17" w:rsidRPr="00BB1325">
        <w:rPr>
          <w:rFonts w:ascii="DFKai-SB" w:eastAsia="DFKai-SB" w:hAnsi="DFKai-SB" w:hint="eastAsia"/>
        </w:rPr>
        <w:t>，就可以觸發R</w:t>
      </w:r>
      <w:r w:rsidR="00D67B17" w:rsidRPr="00BB1325">
        <w:rPr>
          <w:rFonts w:ascii="DFKai-SB" w:eastAsia="DFKai-SB" w:hAnsi="DFKai-SB"/>
        </w:rPr>
        <w:t>adio_</w:t>
      </w:r>
      <w:r w:rsidR="00EA4A8C" w:rsidRPr="00BB1325">
        <w:rPr>
          <w:rFonts w:ascii="DFKai-SB" w:eastAsia="DFKai-SB" w:hAnsi="DFKai-SB"/>
        </w:rPr>
        <w:t>2</w:t>
      </w:r>
      <w:r w:rsidR="00D67B17" w:rsidRPr="00BB1325">
        <w:rPr>
          <w:rFonts w:ascii="DFKai-SB" w:eastAsia="DFKai-SB" w:hAnsi="DFKai-SB" w:hint="eastAsia"/>
        </w:rPr>
        <w:t>，叫出</w:t>
      </w:r>
      <w:r w:rsidR="00D67B17" w:rsidRPr="00BB1325">
        <w:rPr>
          <w:rFonts w:ascii="DFKai-SB" w:eastAsia="DFKai-SB" w:hAnsi="DFKai-SB"/>
        </w:rPr>
        <w:t>N1MM+</w:t>
      </w:r>
      <w:r w:rsidR="00D67B17" w:rsidRPr="00BB1325">
        <w:rPr>
          <w:rFonts w:ascii="DFKai-SB" w:eastAsia="DFKai-SB" w:hAnsi="DFKai-SB" w:hint="eastAsia"/>
        </w:rPr>
        <w:t>之WSJT-X的主程式視窗；此時，除了WSJT-X的主視窗畫面會呈現出來外，後續地也會有兩個視窗相繼出現；一個是叫:</w:t>
      </w:r>
      <w:r w:rsidR="0058418E" w:rsidRPr="00BB1325">
        <w:rPr>
          <w:rFonts w:ascii="DFKai-SB" w:eastAsia="DFKai-SB" w:hAnsi="DFKai-SB"/>
        </w:rPr>
        <w:t>「</w:t>
      </w:r>
      <w:r w:rsidR="00D67B17" w:rsidRPr="00BB1325">
        <w:rPr>
          <w:rFonts w:ascii="DFKai-SB" w:eastAsia="DFKai-SB" w:hAnsi="DFKai-SB"/>
          <w:u w:val="single"/>
        </w:rPr>
        <w:t xml:space="preserve">N1MM-WSJT Radio </w:t>
      </w:r>
      <w:r w:rsidR="00D67B17" w:rsidRPr="00BB1325">
        <w:rPr>
          <w:rFonts w:ascii="DFKai-SB" w:eastAsia="DFKai-SB" w:hAnsi="DFKai-SB" w:hint="eastAsia"/>
          <w:u w:val="single"/>
        </w:rPr>
        <w:t>Co</w:t>
      </w:r>
      <w:r w:rsidR="00D67B17" w:rsidRPr="00BB1325">
        <w:rPr>
          <w:rFonts w:ascii="DFKai-SB" w:eastAsia="DFKai-SB" w:hAnsi="DFKai-SB"/>
          <w:u w:val="single"/>
        </w:rPr>
        <w:t>nnection</w:t>
      </w:r>
      <w:r w:rsidR="00D67B17" w:rsidRPr="00BB1325">
        <w:rPr>
          <w:rFonts w:ascii="DFKai-SB" w:eastAsia="DFKai-SB" w:hAnsi="DFKai-SB" w:hint="eastAsia"/>
          <w:u w:val="single"/>
        </w:rPr>
        <w:t>-</w:t>
      </w:r>
      <w:r w:rsidR="00EA4A8C" w:rsidRPr="00BB1325">
        <w:rPr>
          <w:rFonts w:ascii="DFKai-SB" w:eastAsia="DFKai-SB" w:hAnsi="DFKai-SB"/>
          <w:u w:val="single"/>
        </w:rPr>
        <w:t>2</w:t>
      </w:r>
      <w:r w:rsidR="00471054" w:rsidRPr="00BB1325">
        <w:rPr>
          <w:rFonts w:ascii="DFKai-SB" w:eastAsia="DFKai-SB" w:hAnsi="DFKai-SB"/>
        </w:rPr>
        <w:t>」</w:t>
      </w:r>
      <w:r w:rsidR="00D67B17" w:rsidRPr="00BB1325">
        <w:rPr>
          <w:rFonts w:ascii="DFKai-SB" w:eastAsia="DFKai-SB" w:hAnsi="DFKai-SB" w:hint="eastAsia"/>
        </w:rPr>
        <w:t>(簡稱:搭線開關_</w:t>
      </w:r>
      <w:r w:rsidR="00EA4A8C" w:rsidRPr="00BB1325">
        <w:rPr>
          <w:rFonts w:ascii="DFKai-SB" w:eastAsia="DFKai-SB" w:hAnsi="DFKai-SB"/>
        </w:rPr>
        <w:t>2</w:t>
      </w:r>
      <w:r w:rsidR="00D67B17" w:rsidRPr="00BB1325">
        <w:rPr>
          <w:rFonts w:ascii="DFKai-SB" w:eastAsia="DFKai-SB" w:hAnsi="DFKai-SB" w:hint="eastAsia"/>
        </w:rPr>
        <w:t>)以及一個叫:</w:t>
      </w:r>
      <w:r w:rsidR="0058418E" w:rsidRPr="00BB1325">
        <w:rPr>
          <w:rFonts w:ascii="DFKai-SB" w:eastAsia="DFKai-SB" w:hAnsi="DFKai-SB"/>
        </w:rPr>
        <w:t>「</w:t>
      </w:r>
      <w:r w:rsidR="00D67B17" w:rsidRPr="00BB1325">
        <w:rPr>
          <w:rFonts w:ascii="DFKai-SB" w:eastAsia="DFKai-SB" w:hAnsi="DFKai-SB" w:hint="eastAsia"/>
          <w:u w:val="single"/>
        </w:rPr>
        <w:t>WSJT-X Decode List</w:t>
      </w:r>
      <w:r w:rsidR="00EA4A8C" w:rsidRPr="00BB1325">
        <w:rPr>
          <w:rFonts w:ascii="DFKai-SB" w:eastAsia="DFKai-SB" w:hAnsi="DFKai-SB"/>
          <w:u w:val="single"/>
        </w:rPr>
        <w:t>2</w:t>
      </w:r>
      <w:r w:rsidR="00471054" w:rsidRPr="00BB1325">
        <w:rPr>
          <w:rFonts w:ascii="DFKai-SB" w:eastAsia="DFKai-SB" w:hAnsi="DFKai-SB"/>
        </w:rPr>
        <w:t>」</w:t>
      </w:r>
      <w:r w:rsidR="00D67B17" w:rsidRPr="00BB1325">
        <w:rPr>
          <w:rFonts w:ascii="DFKai-SB" w:eastAsia="DFKai-SB" w:hAnsi="DFKai-SB" w:hint="eastAsia"/>
        </w:rPr>
        <w:t>(簡稱:解碼清單_</w:t>
      </w:r>
      <w:r w:rsidR="00EA4A8C" w:rsidRPr="00BB1325">
        <w:rPr>
          <w:rFonts w:ascii="DFKai-SB" w:eastAsia="DFKai-SB" w:hAnsi="DFKai-SB"/>
        </w:rPr>
        <w:t>2</w:t>
      </w:r>
      <w:r w:rsidR="00D67B17" w:rsidRPr="00BB1325">
        <w:rPr>
          <w:rFonts w:ascii="DFKai-SB" w:eastAsia="DFKai-SB" w:hAnsi="DFKai-SB" w:hint="eastAsia"/>
        </w:rPr>
        <w:t>)視窗。如圖_1</w:t>
      </w:r>
      <w:r w:rsidR="0055355E" w:rsidRPr="00BB1325">
        <w:rPr>
          <w:rFonts w:ascii="DFKai-SB" w:eastAsia="DFKai-SB" w:hAnsi="DFKai-SB" w:hint="eastAsia"/>
        </w:rPr>
        <w:t>2</w:t>
      </w:r>
      <w:r w:rsidR="00214931" w:rsidRPr="00BB1325">
        <w:rPr>
          <w:rFonts w:ascii="DFKai-SB" w:eastAsia="DFKai-SB" w:hAnsi="DFKai-SB" w:hint="eastAsia"/>
        </w:rPr>
        <w:t>所示。</w:t>
      </w:r>
    </w:p>
    <w:p w14:paraId="4CC4F406" w14:textId="476BD6F7" w:rsidR="00024FA9" w:rsidRPr="00BB1325" w:rsidRDefault="00024FA9"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lastRenderedPageBreak/>
        <w:drawing>
          <wp:anchor distT="0" distB="0" distL="114300" distR="114300" simplePos="0" relativeHeight="251559424" behindDoc="0" locked="1" layoutInCell="1" allowOverlap="0" wp14:anchorId="4064D160" wp14:editId="2FFB1EBC">
            <wp:simplePos x="0" y="0"/>
            <wp:positionH relativeFrom="margin">
              <wp:posOffset>635</wp:posOffset>
            </wp:positionH>
            <wp:positionV relativeFrom="paragraph">
              <wp:posOffset>142875</wp:posOffset>
            </wp:positionV>
            <wp:extent cx="7880400" cy="4456800"/>
            <wp:effectExtent l="38100" t="38100" r="101600" b="9652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880400" cy="4456800"/>
                    </a:xfrm>
                    <a:prstGeom prst="rect">
                      <a:avLst/>
                    </a:prstGeom>
                    <a:effectLst>
                      <a:outerShdw blurRad="50800" dist="38100" dir="2700000" algn="tl" rotWithShape="0">
                        <a:prstClr val="black">
                          <a:alpha val="98000"/>
                        </a:prstClr>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圖_1</w:t>
      </w:r>
      <w:r w:rsidR="0032150C" w:rsidRPr="00BB1325">
        <w:rPr>
          <w:rFonts w:ascii="DFKai-SB" w:eastAsia="DFKai-SB" w:hAnsi="DFKai-SB" w:hint="eastAsia"/>
        </w:rPr>
        <w:t>2</w:t>
      </w:r>
      <w:r w:rsidRPr="00BB1325">
        <w:rPr>
          <w:rFonts w:ascii="DFKai-SB" w:eastAsia="DFKai-SB" w:hAnsi="DFKai-SB" w:hint="eastAsia"/>
        </w:rPr>
        <w:t xml:space="preserve"> 在E</w:t>
      </w:r>
      <w:r w:rsidRPr="00BB1325">
        <w:rPr>
          <w:rFonts w:ascii="DFKai-SB" w:eastAsia="DFKai-SB" w:hAnsi="DFKai-SB"/>
        </w:rPr>
        <w:t>W</w:t>
      </w:r>
      <w:r w:rsidR="00AA37E0" w:rsidRPr="00BB1325">
        <w:rPr>
          <w:rFonts w:ascii="DFKai-SB" w:eastAsia="DFKai-SB" w:hAnsi="DFKai-SB"/>
        </w:rPr>
        <w:t>2</w:t>
      </w:r>
      <w:r w:rsidRPr="00BB1325">
        <w:rPr>
          <w:rFonts w:ascii="DFKai-SB" w:eastAsia="DFKai-SB" w:hAnsi="DFKai-SB" w:hint="eastAsia"/>
        </w:rPr>
        <w:t>中開啟W</w:t>
      </w:r>
      <w:r w:rsidRPr="00BB1325">
        <w:rPr>
          <w:rFonts w:ascii="DFKai-SB" w:eastAsia="DFKai-SB" w:hAnsi="DFKai-SB"/>
        </w:rPr>
        <w:t>SJT-X</w:t>
      </w:r>
      <w:r w:rsidRPr="00BB1325">
        <w:rPr>
          <w:rFonts w:ascii="DFKai-SB" w:eastAsia="DFKai-SB" w:hAnsi="DFKai-SB" w:hint="eastAsia"/>
        </w:rPr>
        <w:t>主視窗</w:t>
      </w:r>
    </w:p>
    <w:p w14:paraId="798481F5" w14:textId="60C89492" w:rsidR="004023BE" w:rsidRPr="00BB1325" w:rsidRDefault="00214931" w:rsidP="003E3CD3">
      <w:pPr>
        <w:pStyle w:val="NormalWeb"/>
        <w:adjustRightInd w:val="0"/>
        <w:snapToGrid w:val="0"/>
        <w:spacing w:before="120" w:beforeAutospacing="0" w:after="0" w:afterAutospacing="0" w:line="400" w:lineRule="exact"/>
        <w:ind w:rightChars="236" w:right="566" w:firstLine="709"/>
        <w:rPr>
          <w:rFonts w:ascii="DFKai-SB" w:eastAsia="DFKai-SB" w:hAnsi="DFKai-SB"/>
        </w:rPr>
      </w:pPr>
      <w:r w:rsidRPr="00BB1325">
        <w:rPr>
          <w:rFonts w:ascii="DFKai-SB" w:eastAsia="DFKai-SB" w:hAnsi="DFKai-SB" w:hint="eastAsia"/>
        </w:rPr>
        <w:t>目前的圖_12畫面，是</w:t>
      </w:r>
      <w:r w:rsidR="00D67B17" w:rsidRPr="00BB1325">
        <w:rPr>
          <w:rFonts w:ascii="DFKai-SB" w:eastAsia="DFKai-SB" w:hAnsi="DFKai-SB" w:hint="eastAsia"/>
        </w:rPr>
        <w:t>為解說及清晰起見，我</w:t>
      </w:r>
      <w:r w:rsidR="004522F5" w:rsidRPr="00BB1325">
        <w:rPr>
          <w:rFonts w:ascii="DFKai-SB" w:eastAsia="DFKai-SB" w:hAnsi="DFKai-SB" w:hint="eastAsia"/>
        </w:rPr>
        <w:t>暫時</w:t>
      </w:r>
      <w:r w:rsidR="00D67B17" w:rsidRPr="00BB1325">
        <w:rPr>
          <w:rFonts w:ascii="DFKai-SB" w:eastAsia="DFKai-SB" w:hAnsi="DFKai-SB" w:hint="eastAsia"/>
        </w:rPr>
        <w:t>將圖_1</w:t>
      </w:r>
      <w:r w:rsidR="0055355E" w:rsidRPr="00BB1325">
        <w:rPr>
          <w:rFonts w:ascii="DFKai-SB" w:eastAsia="DFKai-SB" w:hAnsi="DFKai-SB" w:hint="eastAsia"/>
        </w:rPr>
        <w:t>1</w:t>
      </w:r>
      <w:r w:rsidR="00D67B17" w:rsidRPr="00BB1325">
        <w:rPr>
          <w:rFonts w:ascii="DFKai-SB" w:eastAsia="DFKai-SB" w:hAnsi="DFKai-SB" w:hint="eastAsia"/>
        </w:rPr>
        <w:t>之</w:t>
      </w:r>
      <w:r w:rsidRPr="00BB1325">
        <w:rPr>
          <w:rFonts w:ascii="DFKai-SB" w:eastAsia="DFKai-SB" w:hAnsi="DFKai-SB" w:hint="eastAsia"/>
        </w:rPr>
        <w:t>右</w:t>
      </w:r>
      <w:r w:rsidR="00D67B17" w:rsidRPr="00BB1325">
        <w:rPr>
          <w:rFonts w:ascii="DFKai-SB" w:eastAsia="DFKai-SB" w:hAnsi="DFKai-SB" w:hint="eastAsia"/>
        </w:rPr>
        <w:t>側的</w:t>
      </w:r>
      <w:r w:rsidRPr="00BB1325">
        <w:rPr>
          <w:rFonts w:ascii="DFKai-SB" w:eastAsia="DFKai-SB" w:hAnsi="DFKai-SB" w:hint="eastAsia"/>
        </w:rPr>
        <w:t>已</w:t>
      </w:r>
      <w:r w:rsidR="005C0349" w:rsidRPr="00BB1325">
        <w:rPr>
          <w:rFonts w:ascii="DFKai-SB" w:eastAsia="DFKai-SB" w:hAnsi="DFKai-SB" w:hint="eastAsia"/>
        </w:rPr>
        <w:t>出</w:t>
      </w:r>
      <w:r w:rsidR="000F507D" w:rsidRPr="00BB1325">
        <w:rPr>
          <w:rFonts w:ascii="DFKai-SB" w:eastAsia="DFKai-SB" w:hAnsi="DFKai-SB" w:hint="eastAsia"/>
        </w:rPr>
        <w:t>現過的有關</w:t>
      </w:r>
      <w:r w:rsidR="005C3532" w:rsidRPr="00BB1325">
        <w:rPr>
          <w:rFonts w:ascii="DFKai-SB" w:eastAsia="DFKai-SB" w:hAnsi="DFKai-SB" w:hint="eastAsia"/>
        </w:rPr>
        <w:t>E</w:t>
      </w:r>
      <w:r w:rsidR="005C3532" w:rsidRPr="00BB1325">
        <w:rPr>
          <w:rFonts w:ascii="DFKai-SB" w:eastAsia="DFKai-SB" w:hAnsi="DFKai-SB"/>
        </w:rPr>
        <w:t>W</w:t>
      </w:r>
      <w:r w:rsidR="00EA4A8C" w:rsidRPr="00BB1325">
        <w:rPr>
          <w:rFonts w:ascii="DFKai-SB" w:eastAsia="DFKai-SB" w:hAnsi="DFKai-SB"/>
        </w:rPr>
        <w:t>1</w:t>
      </w:r>
      <w:r w:rsidR="005C3532" w:rsidRPr="00BB1325">
        <w:rPr>
          <w:rFonts w:ascii="DFKai-SB" w:eastAsia="DFKai-SB" w:hAnsi="DFKai-SB" w:hint="eastAsia"/>
        </w:rPr>
        <w:t>之</w:t>
      </w:r>
      <w:r w:rsidR="00D67B17" w:rsidRPr="00BB1325">
        <w:rPr>
          <w:rFonts w:ascii="DFKai-SB" w:eastAsia="DFKai-SB" w:hAnsi="DFKai-SB" w:hint="eastAsia"/>
        </w:rPr>
        <w:t>W</w:t>
      </w:r>
      <w:r w:rsidR="00D67B17" w:rsidRPr="00BB1325">
        <w:rPr>
          <w:rFonts w:ascii="DFKai-SB" w:eastAsia="DFKai-SB" w:hAnsi="DFKai-SB"/>
        </w:rPr>
        <w:t>SJT-X</w:t>
      </w:r>
      <w:r w:rsidR="00D67B17" w:rsidRPr="00BB1325">
        <w:rPr>
          <w:rFonts w:ascii="DFKai-SB" w:eastAsia="DFKai-SB" w:hAnsi="DFKai-SB" w:hint="eastAsia"/>
        </w:rPr>
        <w:t>畫面</w:t>
      </w:r>
      <w:r w:rsidR="000F507D" w:rsidRPr="00BB1325">
        <w:rPr>
          <w:rFonts w:ascii="DFKai-SB" w:eastAsia="DFKai-SB" w:hAnsi="DFKai-SB" w:hint="eastAsia"/>
        </w:rPr>
        <w:t>予以</w:t>
      </w:r>
      <w:r w:rsidR="004522F5" w:rsidRPr="00BB1325">
        <w:rPr>
          <w:rFonts w:ascii="DFKai-SB" w:eastAsia="DFKai-SB" w:hAnsi="DFKai-SB" w:hint="eastAsia"/>
        </w:rPr>
        <w:t>隱藏</w:t>
      </w:r>
      <w:r w:rsidR="00D67B17" w:rsidRPr="00BB1325">
        <w:rPr>
          <w:rFonts w:ascii="DFKai-SB" w:eastAsia="DFKai-SB" w:hAnsi="DFKai-SB" w:hint="eastAsia"/>
        </w:rPr>
        <w:t>。</w:t>
      </w:r>
      <w:r w:rsidR="006C0FFF" w:rsidRPr="00BB1325">
        <w:rPr>
          <w:rFonts w:ascii="DFKai-SB" w:eastAsia="DFKai-SB" w:hAnsi="DFKai-SB" w:hint="eastAsia"/>
        </w:rPr>
        <w:t>在</w:t>
      </w:r>
      <w:r w:rsidR="00EE56DC" w:rsidRPr="00BB1325">
        <w:rPr>
          <w:rFonts w:ascii="DFKai-SB" w:eastAsia="DFKai-SB" w:hAnsi="DFKai-SB" w:hint="eastAsia"/>
        </w:rPr>
        <w:t>圖_12開啟的</w:t>
      </w:r>
      <w:r w:rsidR="006C0FFF" w:rsidRPr="00BB1325">
        <w:rPr>
          <w:rFonts w:ascii="DFKai-SB" w:eastAsia="DFKai-SB" w:hAnsi="DFKai-SB" w:hint="eastAsia"/>
        </w:rPr>
        <w:t>EW</w:t>
      </w:r>
      <w:r w:rsidR="00EA4A8C" w:rsidRPr="00BB1325">
        <w:rPr>
          <w:rFonts w:ascii="DFKai-SB" w:eastAsia="DFKai-SB" w:hAnsi="DFKai-SB"/>
        </w:rPr>
        <w:t>2</w:t>
      </w:r>
      <w:r w:rsidR="006C0FFF" w:rsidRPr="00BB1325">
        <w:rPr>
          <w:rFonts w:ascii="DFKai-SB" w:eastAsia="DFKai-SB" w:hAnsi="DFKai-SB" w:hint="eastAsia"/>
        </w:rPr>
        <w:t>或是在</w:t>
      </w:r>
      <w:r w:rsidR="00EE56DC" w:rsidRPr="00BB1325">
        <w:rPr>
          <w:rFonts w:ascii="DFKai-SB" w:eastAsia="DFKai-SB" w:hAnsi="DFKai-SB" w:hint="eastAsia"/>
        </w:rPr>
        <w:t>圖_11開啟的</w:t>
      </w:r>
      <w:r w:rsidR="006C0FFF" w:rsidRPr="00BB1325">
        <w:rPr>
          <w:rFonts w:ascii="DFKai-SB" w:eastAsia="DFKai-SB" w:hAnsi="DFKai-SB" w:hint="eastAsia"/>
        </w:rPr>
        <w:t>EW</w:t>
      </w:r>
      <w:r w:rsidR="00EA4A8C" w:rsidRPr="00BB1325">
        <w:rPr>
          <w:rFonts w:ascii="DFKai-SB" w:eastAsia="DFKai-SB" w:hAnsi="DFKai-SB"/>
        </w:rPr>
        <w:t>1</w:t>
      </w:r>
      <w:r w:rsidR="006C0FFF" w:rsidRPr="00BB1325">
        <w:rPr>
          <w:rFonts w:ascii="DFKai-SB" w:eastAsia="DFKai-SB" w:hAnsi="DFKai-SB" w:hint="eastAsia"/>
        </w:rPr>
        <w:t>，都是</w:t>
      </w:r>
      <w:proofErr w:type="gramStart"/>
      <w:r w:rsidR="003D30A0" w:rsidRPr="00BB1325">
        <w:rPr>
          <w:rFonts w:ascii="DFKai-SB" w:eastAsia="DFKai-SB" w:hAnsi="DFKai-SB" w:hint="eastAsia"/>
        </w:rPr>
        <w:t>採</w:t>
      </w:r>
      <w:proofErr w:type="gramEnd"/>
      <w:r w:rsidR="003D30A0" w:rsidRPr="00BB1325">
        <w:rPr>
          <w:rFonts w:ascii="DFKai-SB" w:eastAsia="DFKai-SB" w:hAnsi="DFKai-SB" w:hint="eastAsia"/>
        </w:rPr>
        <w:t>同</w:t>
      </w:r>
      <w:r w:rsidR="006C0FFF" w:rsidRPr="00BB1325">
        <w:rPr>
          <w:rFonts w:ascii="DFKai-SB" w:eastAsia="DFKai-SB" w:hAnsi="DFKai-SB" w:hint="eastAsia"/>
        </w:rPr>
        <w:t>樣</w:t>
      </w:r>
      <w:r w:rsidR="003D30A0" w:rsidRPr="00BB1325">
        <w:rPr>
          <w:rFonts w:ascii="DFKai-SB" w:eastAsia="DFKai-SB" w:hAnsi="DFKai-SB" w:hint="eastAsia"/>
        </w:rPr>
        <w:t>的</w:t>
      </w:r>
      <w:r w:rsidRPr="00BB1325">
        <w:rPr>
          <w:rFonts w:ascii="DFKai-SB" w:eastAsia="DFKai-SB" w:hAnsi="DFKai-SB" w:hint="eastAsia"/>
        </w:rPr>
        <w:t>設定步驟</w:t>
      </w:r>
      <w:r w:rsidR="006C0FFF" w:rsidRPr="00BB1325">
        <w:rPr>
          <w:rFonts w:ascii="DFKai-SB" w:eastAsia="DFKai-SB" w:hAnsi="DFKai-SB" w:hint="eastAsia"/>
        </w:rPr>
        <w:t>，差</w:t>
      </w:r>
      <w:r w:rsidR="00EA4A8C" w:rsidRPr="00BB1325">
        <w:rPr>
          <w:rFonts w:ascii="DFKai-SB" w:eastAsia="DFKai-SB" w:hAnsi="DFKai-SB" w:hint="eastAsia"/>
        </w:rPr>
        <w:t>異之處</w:t>
      </w:r>
      <w:r w:rsidR="00503B44" w:rsidRPr="00BB1325">
        <w:rPr>
          <w:rFonts w:ascii="DFKai-SB" w:eastAsia="DFKai-SB" w:hAnsi="DFKai-SB" w:hint="eastAsia"/>
        </w:rPr>
        <w:t>，</w:t>
      </w:r>
      <w:r w:rsidR="0077089D" w:rsidRPr="00BB1325">
        <w:rPr>
          <w:rFonts w:ascii="DFKai-SB" w:eastAsia="DFKai-SB" w:hAnsi="DFKai-SB" w:hint="eastAsia"/>
        </w:rPr>
        <w:t>僅</w:t>
      </w:r>
      <w:r w:rsidR="006C0FFF" w:rsidRPr="00BB1325">
        <w:rPr>
          <w:rFonts w:ascii="DFKai-SB" w:eastAsia="DFKai-SB" w:hAnsi="DFKai-SB" w:hint="eastAsia"/>
        </w:rPr>
        <w:t>在於前、後順序</w:t>
      </w:r>
      <w:r w:rsidR="00665171" w:rsidRPr="00BB1325">
        <w:rPr>
          <w:rFonts w:ascii="DFKai-SB" w:eastAsia="DFKai-SB" w:hAnsi="DFKai-SB" w:hint="eastAsia"/>
        </w:rPr>
        <w:t>分別啟動</w:t>
      </w:r>
      <w:r w:rsidR="006C0FFF" w:rsidRPr="00BB1325">
        <w:rPr>
          <w:rFonts w:ascii="DFKai-SB" w:eastAsia="DFKai-SB" w:hAnsi="DFKai-SB" w:hint="eastAsia"/>
        </w:rPr>
        <w:t>而已</w:t>
      </w:r>
      <w:r w:rsidR="00BB5FDE" w:rsidRPr="00BB1325">
        <w:rPr>
          <w:rFonts w:ascii="DFKai-SB" w:eastAsia="DFKai-SB" w:hAnsi="DFKai-SB" w:hint="eastAsia"/>
        </w:rPr>
        <w:t>；</w:t>
      </w:r>
    </w:p>
    <w:p w14:paraId="4A3941DF" w14:textId="14052185" w:rsidR="006156AA" w:rsidRPr="00BB1325" w:rsidRDefault="00895EDB" w:rsidP="00D67B17">
      <w:pPr>
        <w:pStyle w:val="NormalWeb"/>
        <w:adjustRightInd w:val="0"/>
        <w:snapToGrid w:val="0"/>
        <w:spacing w:before="120" w:beforeAutospacing="0" w:after="0" w:afterAutospacing="0" w:line="360" w:lineRule="exact"/>
        <w:ind w:left="142"/>
        <w:rPr>
          <w:rFonts w:ascii="DFKai-SB" w:eastAsia="DFKai-SB" w:hAnsi="DFKai-SB"/>
        </w:rPr>
      </w:pPr>
      <w:r w:rsidRPr="00BB1325">
        <w:rPr>
          <w:rFonts w:ascii="DFKai-SB" w:eastAsia="DFKai-SB" w:hAnsi="DFKai-SB" w:hint="eastAsia"/>
        </w:rPr>
        <w:t>這個</w:t>
      </w:r>
      <w:r w:rsidR="00FA7190" w:rsidRPr="00BB1325">
        <w:rPr>
          <w:rFonts w:ascii="DFKai-SB" w:eastAsia="DFKai-SB" w:hAnsi="DFKai-SB" w:hint="eastAsia"/>
        </w:rPr>
        <w:t>屬於</w:t>
      </w:r>
      <w:r w:rsidRPr="00BB1325">
        <w:rPr>
          <w:rFonts w:ascii="DFKai-SB" w:eastAsia="DFKai-SB" w:hAnsi="DFKai-SB" w:hint="eastAsia"/>
        </w:rPr>
        <w:t>EW</w:t>
      </w:r>
      <w:r w:rsidR="00EA4A8C" w:rsidRPr="00BB1325">
        <w:rPr>
          <w:rFonts w:ascii="DFKai-SB" w:eastAsia="DFKai-SB" w:hAnsi="DFKai-SB"/>
        </w:rPr>
        <w:t>2</w:t>
      </w:r>
      <w:r w:rsidRPr="00BB1325">
        <w:rPr>
          <w:rFonts w:ascii="DFKai-SB" w:eastAsia="DFKai-SB" w:hAnsi="DFKai-SB" w:hint="eastAsia"/>
        </w:rPr>
        <w:t>的WSJT-X的出現，請依照</w:t>
      </w:r>
      <w:r w:rsidR="00FB5050" w:rsidRPr="00BB1325">
        <w:rPr>
          <w:rFonts w:ascii="DFKai-SB" w:eastAsia="DFKai-SB" w:hAnsi="DFKai-SB" w:hint="eastAsia"/>
        </w:rPr>
        <w:t>與</w:t>
      </w:r>
      <w:r w:rsidR="00A86F47" w:rsidRPr="00BB1325">
        <w:rPr>
          <w:rFonts w:ascii="DFKai-SB" w:eastAsia="DFKai-SB" w:hAnsi="DFKai-SB" w:hint="eastAsia"/>
        </w:rPr>
        <w:t>圖</w:t>
      </w:r>
      <w:r w:rsidR="00AC17B3" w:rsidRPr="00BB1325">
        <w:rPr>
          <w:rFonts w:ascii="DFKai-SB" w:eastAsia="DFKai-SB" w:hAnsi="DFKai-SB" w:hint="eastAsia"/>
        </w:rPr>
        <w:t>_</w:t>
      </w:r>
      <w:r w:rsidR="003E3CD3" w:rsidRPr="00BB1325">
        <w:rPr>
          <w:rFonts w:ascii="DFKai-SB" w:eastAsia="DFKai-SB" w:hAnsi="DFKai-SB" w:hint="eastAsia"/>
        </w:rPr>
        <w:t>1</w:t>
      </w:r>
      <w:r w:rsidR="00D17D3B" w:rsidRPr="00BB1325">
        <w:rPr>
          <w:rFonts w:ascii="DFKai-SB" w:eastAsia="DFKai-SB" w:hAnsi="DFKai-SB" w:hint="eastAsia"/>
        </w:rPr>
        <w:t>1</w:t>
      </w:r>
      <w:r w:rsidRPr="00BB1325">
        <w:rPr>
          <w:rFonts w:ascii="DFKai-SB" w:eastAsia="DFKai-SB" w:hAnsi="DFKai-SB" w:hint="eastAsia"/>
        </w:rPr>
        <w:t>布置成與EW</w:t>
      </w:r>
      <w:r w:rsidR="00EA4A8C" w:rsidRPr="00BB1325">
        <w:rPr>
          <w:rFonts w:ascii="DFKai-SB" w:eastAsia="DFKai-SB" w:hAnsi="DFKai-SB"/>
        </w:rPr>
        <w:t>1</w:t>
      </w:r>
      <w:r w:rsidRPr="00BB1325">
        <w:rPr>
          <w:rFonts w:ascii="DFKai-SB" w:eastAsia="DFKai-SB" w:hAnsi="DFKai-SB" w:hint="eastAsia"/>
        </w:rPr>
        <w:t>者</w:t>
      </w:r>
      <w:r w:rsidR="00FA7190" w:rsidRPr="00BB1325">
        <w:rPr>
          <w:rFonts w:ascii="DFKai-SB" w:eastAsia="DFKai-SB" w:hAnsi="DFKai-SB" w:hint="eastAsia"/>
        </w:rPr>
        <w:t>、</w:t>
      </w:r>
      <w:r w:rsidRPr="00BB1325">
        <w:rPr>
          <w:rFonts w:ascii="DFKai-SB" w:eastAsia="DFKai-SB" w:hAnsi="DFKai-SB" w:hint="eastAsia"/>
        </w:rPr>
        <w:t>做成對稱樣</w:t>
      </w:r>
      <w:r w:rsidR="00D45C4A" w:rsidRPr="00BB1325">
        <w:rPr>
          <w:rFonts w:ascii="DFKai-SB" w:eastAsia="DFKai-SB" w:hAnsi="DFKai-SB" w:hint="eastAsia"/>
        </w:rPr>
        <w:t>；</w:t>
      </w:r>
      <w:r w:rsidR="00A86F47" w:rsidRPr="00BB1325">
        <w:rPr>
          <w:rFonts w:ascii="DFKai-SB" w:eastAsia="DFKai-SB" w:hAnsi="DFKai-SB" w:hint="eastAsia"/>
        </w:rPr>
        <w:t>其</w:t>
      </w:r>
      <w:r w:rsidR="003D30A0" w:rsidRPr="00BB1325">
        <w:rPr>
          <w:rFonts w:ascii="DFKai-SB" w:eastAsia="DFKai-SB" w:hAnsi="DFKai-SB" w:hint="eastAsia"/>
        </w:rPr>
        <w:t>綜合</w:t>
      </w:r>
      <w:r w:rsidR="00A86F47" w:rsidRPr="00BB1325">
        <w:rPr>
          <w:rFonts w:ascii="DFKai-SB" w:eastAsia="DFKai-SB" w:hAnsi="DFKai-SB" w:hint="eastAsia"/>
        </w:rPr>
        <w:t>結果如圖_1</w:t>
      </w:r>
      <w:r w:rsidR="00D17D3B" w:rsidRPr="00BB1325">
        <w:rPr>
          <w:rFonts w:ascii="DFKai-SB" w:eastAsia="DFKai-SB" w:hAnsi="DFKai-SB" w:hint="eastAsia"/>
        </w:rPr>
        <w:t>3</w:t>
      </w:r>
      <w:r w:rsidR="00A86F47" w:rsidRPr="00BB1325">
        <w:rPr>
          <w:rFonts w:ascii="DFKai-SB" w:eastAsia="DFKai-SB" w:hAnsi="DFKai-SB" w:hint="eastAsia"/>
        </w:rPr>
        <w:t>所示：</w:t>
      </w:r>
    </w:p>
    <w:p w14:paraId="1AF5C7FC" w14:textId="5CE8F638" w:rsidR="00A86F47" w:rsidRPr="00BB1325" w:rsidRDefault="004435B8"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lastRenderedPageBreak/>
        <w:drawing>
          <wp:anchor distT="0" distB="0" distL="114300" distR="114300" simplePos="0" relativeHeight="251565568" behindDoc="0" locked="1" layoutInCell="1" allowOverlap="0" wp14:anchorId="45B83A4C" wp14:editId="022B1808">
            <wp:simplePos x="0" y="0"/>
            <wp:positionH relativeFrom="margin">
              <wp:posOffset>635</wp:posOffset>
            </wp:positionH>
            <wp:positionV relativeFrom="paragraph">
              <wp:posOffset>145415</wp:posOffset>
            </wp:positionV>
            <wp:extent cx="8506800" cy="4809600"/>
            <wp:effectExtent l="38100" t="38100" r="104140" b="8636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32">
                      <a:extLst>
                        <a:ext uri="{28A0092B-C50C-407E-A947-70E740481C1C}">
                          <a14:useLocalDpi xmlns:a14="http://schemas.microsoft.com/office/drawing/2010/main" val="0"/>
                        </a:ext>
                      </a:extLst>
                    </a:blip>
                    <a:stretch>
                      <a:fillRect/>
                    </a:stretch>
                  </pic:blipFill>
                  <pic:spPr>
                    <a:xfrm>
                      <a:off x="0" y="0"/>
                      <a:ext cx="8506800" cy="48096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377B64" w:rsidRPr="00BB1325">
        <w:rPr>
          <w:rFonts w:ascii="DFKai-SB" w:eastAsia="DFKai-SB" w:hAnsi="DFKai-SB" w:hint="eastAsia"/>
        </w:rPr>
        <w:t>圖_1</w:t>
      </w:r>
      <w:r w:rsidR="0032150C" w:rsidRPr="00BB1325">
        <w:rPr>
          <w:rFonts w:ascii="DFKai-SB" w:eastAsia="DFKai-SB" w:hAnsi="DFKai-SB" w:hint="eastAsia"/>
        </w:rPr>
        <w:t>3</w:t>
      </w:r>
      <w:r w:rsidR="00377B64" w:rsidRPr="00BB1325">
        <w:rPr>
          <w:rFonts w:ascii="DFKai-SB" w:eastAsia="DFKai-SB" w:hAnsi="DFKai-SB" w:hint="eastAsia"/>
        </w:rPr>
        <w:t xml:space="preserve"> </w:t>
      </w:r>
      <w:r w:rsidR="00A86F47" w:rsidRPr="00BB1325">
        <w:rPr>
          <w:rFonts w:ascii="DFKai-SB" w:eastAsia="DFKai-SB" w:hAnsi="DFKai-SB"/>
        </w:rPr>
        <w:t>N1MM+</w:t>
      </w:r>
      <w:r w:rsidR="00A86F47" w:rsidRPr="00BB1325">
        <w:rPr>
          <w:rFonts w:ascii="DFKai-SB" w:eastAsia="DFKai-SB" w:hAnsi="DFKai-SB" w:hint="eastAsia"/>
        </w:rPr>
        <w:t>中的雙WSJT-X</w:t>
      </w:r>
      <w:r w:rsidR="00BB5FDE" w:rsidRPr="00BB1325">
        <w:rPr>
          <w:rFonts w:ascii="DFKai-SB" w:eastAsia="DFKai-SB" w:hAnsi="DFKai-SB" w:hint="eastAsia"/>
        </w:rPr>
        <w:t>主程式</w:t>
      </w:r>
      <w:r w:rsidR="00A86F47" w:rsidRPr="00BB1325">
        <w:rPr>
          <w:rFonts w:ascii="DFKai-SB" w:eastAsia="DFKai-SB" w:hAnsi="DFKai-SB" w:hint="eastAsia"/>
        </w:rPr>
        <w:t>排列</w:t>
      </w:r>
      <w:r w:rsidR="00BB5FDE" w:rsidRPr="00BB1325">
        <w:rPr>
          <w:rFonts w:ascii="DFKai-SB" w:eastAsia="DFKai-SB" w:hAnsi="DFKai-SB" w:hint="eastAsia"/>
        </w:rPr>
        <w:t>的樣子</w:t>
      </w:r>
      <w:r w:rsidR="00B36EA1" w:rsidRPr="00BB1325">
        <w:rPr>
          <w:rFonts w:ascii="DFKai-SB" w:eastAsia="DFKai-SB" w:hAnsi="DFKai-SB" w:hint="eastAsia"/>
        </w:rPr>
        <w:t>，這就是N</w:t>
      </w:r>
      <w:r w:rsidR="00B36EA1" w:rsidRPr="00BB1325">
        <w:rPr>
          <w:rFonts w:ascii="DFKai-SB" w:eastAsia="DFKai-SB" w:hAnsi="DFKai-SB"/>
        </w:rPr>
        <w:t>1MM+</w:t>
      </w:r>
      <w:r w:rsidR="00B36EA1" w:rsidRPr="00BB1325">
        <w:rPr>
          <w:rFonts w:ascii="DFKai-SB" w:eastAsia="DFKai-SB" w:hAnsi="DFKai-SB" w:hint="eastAsia"/>
        </w:rPr>
        <w:t>的基本設定版本操作模式。</w:t>
      </w:r>
    </w:p>
    <w:p w14:paraId="336588BE" w14:textId="19B842D9" w:rsidR="00DE07B9" w:rsidRPr="00BB1325" w:rsidRDefault="00470951" w:rsidP="00FB5050">
      <w:pPr>
        <w:pStyle w:val="NormalWeb"/>
        <w:adjustRightInd w:val="0"/>
        <w:snapToGrid w:val="0"/>
        <w:spacing w:before="120" w:beforeAutospacing="0" w:after="0" w:afterAutospacing="0" w:line="400" w:lineRule="exact"/>
        <w:ind w:left="797" w:rightChars="236" w:right="566" w:hangingChars="332" w:hanging="797"/>
        <w:rPr>
          <w:rFonts w:ascii="DFKai-SB" w:eastAsia="DFKai-SB" w:hAnsi="DFKai-SB"/>
        </w:rPr>
      </w:pPr>
      <w:r w:rsidRPr="00BB1325">
        <w:rPr>
          <w:rFonts w:ascii="DFKai-SB" w:eastAsia="DFKai-SB" w:hAnsi="DFKai-SB" w:hint="eastAsia"/>
        </w:rPr>
        <w:t>請注意:由於</w:t>
      </w:r>
      <w:r w:rsidR="005B6308" w:rsidRPr="005B6308">
        <w:rPr>
          <w:rFonts w:ascii="DFKai-SB" w:eastAsia="DFKai-SB" w:hAnsi="DFKai-SB"/>
          <w:highlight w:val="yellow"/>
        </w:rPr>
        <w:fldChar w:fldCharType="begin"/>
      </w:r>
      <w:r w:rsidR="005B6308" w:rsidRPr="005B6308">
        <w:rPr>
          <w:rFonts w:ascii="DFKai-SB" w:eastAsia="DFKai-SB" w:hAnsi="DFKai-SB"/>
          <w:highlight w:val="yellow"/>
        </w:rPr>
        <w:instrText xml:space="preserve"> </w:instrText>
      </w:r>
      <w:r w:rsidR="005B6308" w:rsidRPr="005B6308">
        <w:rPr>
          <w:rFonts w:ascii="DFKai-SB" w:eastAsia="DFKai-SB" w:hAnsi="DFKai-SB" w:hint="eastAsia"/>
          <w:highlight w:val="yellow"/>
        </w:rPr>
        <w:instrText>REF 圖_7 \h</w:instrText>
      </w:r>
      <w:r w:rsidR="005B6308" w:rsidRPr="005B6308">
        <w:rPr>
          <w:rFonts w:ascii="DFKai-SB" w:eastAsia="DFKai-SB" w:hAnsi="DFKai-SB"/>
          <w:highlight w:val="yellow"/>
        </w:rPr>
        <w:instrText xml:space="preserve"> </w:instrText>
      </w:r>
      <w:r w:rsidR="005B6308">
        <w:rPr>
          <w:rFonts w:ascii="DFKai-SB" w:eastAsia="DFKai-SB" w:hAnsi="DFKai-SB"/>
          <w:highlight w:val="yellow"/>
        </w:rPr>
        <w:instrText xml:space="preserve"> \* MERGEFORMAT </w:instrText>
      </w:r>
      <w:r w:rsidR="005B6308" w:rsidRPr="005B6308">
        <w:rPr>
          <w:rFonts w:ascii="DFKai-SB" w:eastAsia="DFKai-SB" w:hAnsi="DFKai-SB"/>
          <w:highlight w:val="yellow"/>
        </w:rPr>
      </w:r>
      <w:r w:rsidR="005B6308" w:rsidRPr="005B6308">
        <w:rPr>
          <w:rFonts w:ascii="DFKai-SB" w:eastAsia="DFKai-SB" w:hAnsi="DFKai-SB"/>
          <w:highlight w:val="yellow"/>
        </w:rPr>
        <w:fldChar w:fldCharType="separate"/>
      </w:r>
      <w:r w:rsidR="009408B4" w:rsidRPr="005B6308">
        <w:rPr>
          <w:rFonts w:ascii="DFKai-SB" w:eastAsia="DFKai-SB" w:hAnsi="DFKai-SB" w:hint="eastAsia"/>
          <w:highlight w:val="yellow"/>
        </w:rPr>
        <w:t>圖_7</w:t>
      </w:r>
      <w:r w:rsidR="005B6308" w:rsidRPr="005B6308">
        <w:rPr>
          <w:rFonts w:ascii="DFKai-SB" w:eastAsia="DFKai-SB" w:hAnsi="DFKai-SB"/>
          <w:highlight w:val="yellow"/>
        </w:rPr>
        <w:fldChar w:fldCharType="end"/>
      </w:r>
      <w:r w:rsidRPr="00BB1325">
        <w:rPr>
          <w:rFonts w:ascii="DFKai-SB" w:eastAsia="DFKai-SB" w:hAnsi="DFKai-SB" w:hint="eastAsia"/>
        </w:rPr>
        <w:t>裡的</w:t>
      </w:r>
      <w:proofErr w:type="gramStart"/>
      <w:r w:rsidRPr="00BB1325">
        <w:rPr>
          <w:rFonts w:ascii="DFKai-SB" w:eastAsia="DFKai-SB" w:hAnsi="DFKai-SB" w:hint="eastAsia"/>
        </w:rPr>
        <w:t>最</w:t>
      </w:r>
      <w:proofErr w:type="gramEnd"/>
      <w:r w:rsidRPr="00BB1325">
        <w:rPr>
          <w:rFonts w:ascii="DFKai-SB" w:eastAsia="DFKai-SB" w:hAnsi="DFKai-SB" w:hint="eastAsia"/>
        </w:rPr>
        <w:t>底端設定是有做勾選的；因此，R</w:t>
      </w:r>
      <w:r w:rsidRPr="00BB1325">
        <w:rPr>
          <w:rFonts w:ascii="DFKai-SB" w:eastAsia="DFKai-SB" w:hAnsi="DFKai-SB"/>
        </w:rPr>
        <w:t>adio_1</w:t>
      </w:r>
      <w:r w:rsidRPr="00BB1325">
        <w:rPr>
          <w:rFonts w:ascii="DFKai-SB" w:eastAsia="DFKai-SB" w:hAnsi="DFKai-SB" w:hint="eastAsia"/>
        </w:rPr>
        <w:t>及Radio_2的解碼清單是有所作用的。此</w:t>
      </w:r>
      <w:r w:rsidR="00831093" w:rsidRPr="00BB1325">
        <w:rPr>
          <w:rFonts w:ascii="DFKai-SB" w:eastAsia="DFKai-SB" w:hAnsi="DFKai-SB" w:hint="eastAsia"/>
        </w:rPr>
        <w:t>時圖_1</w:t>
      </w:r>
      <w:r w:rsidR="00D17D3B" w:rsidRPr="00BB1325">
        <w:rPr>
          <w:rFonts w:ascii="DFKai-SB" w:eastAsia="DFKai-SB" w:hAnsi="DFKai-SB" w:hint="eastAsia"/>
        </w:rPr>
        <w:t>3</w:t>
      </w:r>
      <w:r w:rsidR="00B36EA1" w:rsidRPr="00BB1325">
        <w:rPr>
          <w:rFonts w:ascii="DFKai-SB" w:eastAsia="DFKai-SB" w:hAnsi="DFKai-SB" w:hint="eastAsia"/>
        </w:rPr>
        <w:t>表示</w:t>
      </w:r>
      <w:r w:rsidRPr="00BB1325">
        <w:rPr>
          <w:rFonts w:ascii="DFKai-SB" w:eastAsia="DFKai-SB" w:hAnsi="DFKai-SB" w:hint="eastAsia"/>
        </w:rPr>
        <w:t>N</w:t>
      </w:r>
      <w:r w:rsidRPr="00BB1325">
        <w:rPr>
          <w:rFonts w:ascii="DFKai-SB" w:eastAsia="DFKai-SB" w:hAnsi="DFKai-SB"/>
        </w:rPr>
        <w:t>1MM+</w:t>
      </w:r>
      <w:r w:rsidRPr="00BB1325">
        <w:rPr>
          <w:rFonts w:ascii="DFKai-SB" w:eastAsia="DFKai-SB" w:hAnsi="DFKai-SB" w:hint="eastAsia"/>
        </w:rPr>
        <w:t>的</w:t>
      </w:r>
      <w:r w:rsidRPr="00BB1325">
        <w:rPr>
          <w:rFonts w:ascii="DFKai-SB" w:eastAsia="DFKai-SB" w:hAnsi="DFKai-SB" w:hint="eastAsia"/>
          <w:b/>
          <w:bCs/>
          <w:color w:val="44546A" w:themeColor="text2"/>
          <w:u w:val="single"/>
        </w:rPr>
        <w:t>基本</w:t>
      </w:r>
      <w:r w:rsidR="00FB5050" w:rsidRPr="00BB1325">
        <w:rPr>
          <w:rFonts w:ascii="DFKai-SB" w:eastAsia="DFKai-SB" w:hAnsi="DFKai-SB" w:hint="eastAsia"/>
          <w:b/>
          <w:bCs/>
          <w:color w:val="44546A" w:themeColor="text2"/>
          <w:u w:val="single"/>
        </w:rPr>
        <w:t>設定版本</w:t>
      </w:r>
      <w:r w:rsidRPr="00BB1325">
        <w:rPr>
          <w:rFonts w:ascii="DFKai-SB" w:eastAsia="DFKai-SB" w:hAnsi="DFKai-SB" w:hint="eastAsia"/>
        </w:rPr>
        <w:t>操作模式</w:t>
      </w:r>
      <w:r w:rsidR="00B36EA1" w:rsidRPr="00BB1325">
        <w:rPr>
          <w:rFonts w:ascii="DFKai-SB" w:eastAsia="DFKai-SB" w:hAnsi="DFKai-SB" w:hint="eastAsia"/>
        </w:rPr>
        <w:t>就是這副模樣</w:t>
      </w:r>
      <w:r w:rsidRPr="00BB1325">
        <w:rPr>
          <w:rFonts w:ascii="DFKai-SB" w:eastAsia="DFKai-SB" w:hAnsi="DFKai-SB" w:hint="eastAsia"/>
        </w:rPr>
        <w:t>。</w:t>
      </w:r>
    </w:p>
    <w:p w14:paraId="21AB2B27" w14:textId="3E4848B8" w:rsidR="00CA6B94" w:rsidRPr="00BB1325" w:rsidRDefault="00D45C4A" w:rsidP="00D45C4A">
      <w:pPr>
        <w:pStyle w:val="NormalWeb"/>
        <w:adjustRightInd w:val="0"/>
        <w:snapToGrid w:val="0"/>
        <w:spacing w:before="120" w:beforeAutospacing="0" w:after="0" w:afterAutospacing="0" w:line="400" w:lineRule="exact"/>
        <w:ind w:leftChars="51" w:left="707" w:hanging="585"/>
        <w:rPr>
          <w:rFonts w:ascii="DFKai-SB" w:eastAsia="DFKai-SB" w:hAnsi="DFKai-SB"/>
        </w:rPr>
      </w:pPr>
      <w:r w:rsidRPr="00BB1325">
        <w:rPr>
          <w:rFonts w:ascii="DFKai-SB" w:eastAsia="DFKai-SB" w:hAnsi="DFKai-SB" w:hint="eastAsia"/>
          <w:highlight w:val="yellow"/>
        </w:rPr>
        <w:t>後記:</w:t>
      </w:r>
      <w:r w:rsidR="00B36EA1" w:rsidRPr="00BB1325">
        <w:rPr>
          <w:rFonts w:ascii="DFKai-SB" w:eastAsia="DFKai-SB" w:hAnsi="DFKai-SB" w:hint="eastAsia"/>
        </w:rPr>
        <w:t>若</w:t>
      </w:r>
      <w:r w:rsidR="00470951" w:rsidRPr="00BB1325">
        <w:rPr>
          <w:rFonts w:ascii="DFKai-SB" w:eastAsia="DFKai-SB" w:hAnsi="DFKai-SB" w:hint="eastAsia"/>
        </w:rPr>
        <w:t>採用</w:t>
      </w:r>
      <w:r w:rsidR="003662E0" w:rsidRPr="00BB1325">
        <w:rPr>
          <w:rFonts w:ascii="DFKai-SB" w:eastAsia="DFKai-SB" w:hAnsi="DFKai-SB" w:hint="eastAsia"/>
        </w:rPr>
        <w:t>Gridtracker</w:t>
      </w:r>
      <w:r w:rsidR="00470951" w:rsidRPr="00BB1325">
        <w:rPr>
          <w:rFonts w:ascii="DFKai-SB" w:eastAsia="DFKai-SB" w:hAnsi="DFKai-SB" w:hint="eastAsia"/>
        </w:rPr>
        <w:t>版本設定</w:t>
      </w:r>
      <w:r w:rsidR="00B36EA1" w:rsidRPr="00BB1325">
        <w:rPr>
          <w:rFonts w:ascii="DFKai-SB" w:eastAsia="DFKai-SB" w:hAnsi="DFKai-SB" w:hint="eastAsia"/>
        </w:rPr>
        <w:t>時，</w:t>
      </w:r>
      <w:r w:rsidR="005B6308" w:rsidRPr="005B6308">
        <w:rPr>
          <w:rFonts w:ascii="DFKai-SB" w:eastAsia="DFKai-SB" w:hAnsi="DFKai-SB"/>
          <w:highlight w:val="yellow"/>
        </w:rPr>
        <w:fldChar w:fldCharType="begin"/>
      </w:r>
      <w:r w:rsidR="005B6308" w:rsidRPr="005B6308">
        <w:rPr>
          <w:rFonts w:ascii="DFKai-SB" w:eastAsia="DFKai-SB" w:hAnsi="DFKai-SB"/>
          <w:highlight w:val="yellow"/>
        </w:rPr>
        <w:instrText xml:space="preserve"> </w:instrText>
      </w:r>
      <w:r w:rsidR="005B6308" w:rsidRPr="005B6308">
        <w:rPr>
          <w:rFonts w:ascii="DFKai-SB" w:eastAsia="DFKai-SB" w:hAnsi="DFKai-SB" w:hint="eastAsia"/>
          <w:highlight w:val="yellow"/>
        </w:rPr>
        <w:instrText>REF 圖_7 \h</w:instrText>
      </w:r>
      <w:r w:rsidR="005B6308" w:rsidRPr="005B6308">
        <w:rPr>
          <w:rFonts w:ascii="DFKai-SB" w:eastAsia="DFKai-SB" w:hAnsi="DFKai-SB"/>
          <w:highlight w:val="yellow"/>
        </w:rPr>
        <w:instrText xml:space="preserve"> </w:instrText>
      </w:r>
      <w:r w:rsidR="005B6308">
        <w:rPr>
          <w:rFonts w:ascii="DFKai-SB" w:eastAsia="DFKai-SB" w:hAnsi="DFKai-SB"/>
          <w:highlight w:val="yellow"/>
        </w:rPr>
        <w:instrText xml:space="preserve"> \* MERGEFORMAT </w:instrText>
      </w:r>
      <w:r w:rsidR="005B6308" w:rsidRPr="005B6308">
        <w:rPr>
          <w:rFonts w:ascii="DFKai-SB" w:eastAsia="DFKai-SB" w:hAnsi="DFKai-SB"/>
          <w:highlight w:val="yellow"/>
        </w:rPr>
      </w:r>
      <w:r w:rsidR="005B6308" w:rsidRPr="005B6308">
        <w:rPr>
          <w:rFonts w:ascii="DFKai-SB" w:eastAsia="DFKai-SB" w:hAnsi="DFKai-SB"/>
          <w:highlight w:val="yellow"/>
        </w:rPr>
        <w:fldChar w:fldCharType="separate"/>
      </w:r>
      <w:r w:rsidR="009408B4" w:rsidRPr="005B6308">
        <w:rPr>
          <w:rFonts w:ascii="DFKai-SB" w:eastAsia="DFKai-SB" w:hAnsi="DFKai-SB" w:hint="eastAsia"/>
          <w:highlight w:val="yellow"/>
        </w:rPr>
        <w:t>圖_7</w:t>
      </w:r>
      <w:r w:rsidR="005B6308" w:rsidRPr="005B6308">
        <w:rPr>
          <w:rFonts w:ascii="DFKai-SB" w:eastAsia="DFKai-SB" w:hAnsi="DFKai-SB"/>
          <w:highlight w:val="yellow"/>
        </w:rPr>
        <w:fldChar w:fldCharType="end"/>
      </w:r>
      <w:r w:rsidR="00B36EA1" w:rsidRPr="00BB1325">
        <w:rPr>
          <w:rFonts w:ascii="DFKai-SB" w:eastAsia="DFKai-SB" w:hAnsi="DFKai-SB" w:hint="eastAsia"/>
        </w:rPr>
        <w:t>之</w:t>
      </w:r>
      <w:proofErr w:type="gramStart"/>
      <w:r w:rsidR="00B36EA1" w:rsidRPr="00BB1325">
        <w:rPr>
          <w:rFonts w:ascii="DFKai-SB" w:eastAsia="DFKai-SB" w:hAnsi="DFKai-SB" w:hint="eastAsia"/>
        </w:rPr>
        <w:t>最</w:t>
      </w:r>
      <w:proofErr w:type="gramEnd"/>
      <w:r w:rsidR="00B36EA1" w:rsidRPr="00BB1325">
        <w:rPr>
          <w:rFonts w:ascii="DFKai-SB" w:eastAsia="DFKai-SB" w:hAnsi="DFKai-SB" w:hint="eastAsia"/>
        </w:rPr>
        <w:t>底端不做勾選，兩個解碼清單已無作用就不會顯示出來、以至於N</w:t>
      </w:r>
      <w:r w:rsidR="00B36EA1" w:rsidRPr="00BB1325">
        <w:rPr>
          <w:rFonts w:ascii="DFKai-SB" w:eastAsia="DFKai-SB" w:hAnsi="DFKai-SB"/>
        </w:rPr>
        <w:t>1MM+</w:t>
      </w:r>
      <w:r w:rsidR="00B36EA1" w:rsidRPr="00BB1325">
        <w:rPr>
          <w:rFonts w:ascii="DFKai-SB" w:eastAsia="DFKai-SB" w:hAnsi="DFKai-SB" w:hint="eastAsia"/>
        </w:rPr>
        <w:t>的Log</w:t>
      </w:r>
      <w:r w:rsidR="00214931" w:rsidRPr="00BB1325">
        <w:rPr>
          <w:rFonts w:ascii="DFKai-SB" w:eastAsia="DFKai-SB" w:hAnsi="DFKai-SB"/>
        </w:rPr>
        <w:t>ger</w:t>
      </w:r>
      <w:r w:rsidR="00B36EA1" w:rsidRPr="00BB1325">
        <w:rPr>
          <w:rFonts w:ascii="DFKai-SB" w:eastAsia="DFKai-SB" w:hAnsi="DFKai-SB" w:hint="eastAsia"/>
        </w:rPr>
        <w:t>視窗之頂端會保留一行的空白狀</w:t>
      </w:r>
      <w:r w:rsidR="00F24B50" w:rsidRPr="00BB1325">
        <w:rPr>
          <w:rFonts w:ascii="DFKai-SB" w:eastAsia="DFKai-SB" w:hAnsi="DFKai-SB" w:hint="eastAsia"/>
        </w:rPr>
        <w:t>，此時就將該</w:t>
      </w:r>
      <w:bookmarkStart w:id="25" w:name="Log的視窗頂端擴充"/>
      <w:r w:rsidR="00F24B50" w:rsidRPr="00B40724">
        <w:rPr>
          <w:rFonts w:ascii="DFKai-SB" w:eastAsia="DFKai-SB" w:hAnsi="DFKai-SB" w:hint="eastAsia"/>
          <w:highlight w:val="yellow"/>
        </w:rPr>
        <w:t>Log</w:t>
      </w:r>
      <w:r w:rsidR="003D30A0" w:rsidRPr="00B40724">
        <w:rPr>
          <w:rFonts w:ascii="DFKai-SB" w:eastAsia="DFKai-SB" w:hAnsi="DFKai-SB"/>
          <w:highlight w:val="yellow"/>
        </w:rPr>
        <w:t>ger</w:t>
      </w:r>
      <w:r w:rsidR="00F24B50" w:rsidRPr="00B40724">
        <w:rPr>
          <w:rFonts w:ascii="DFKai-SB" w:eastAsia="DFKai-SB" w:hAnsi="DFKai-SB" w:hint="eastAsia"/>
          <w:highlight w:val="yellow"/>
        </w:rPr>
        <w:t>的視窗頂端擴充</w:t>
      </w:r>
      <w:bookmarkEnd w:id="25"/>
      <w:r w:rsidR="00F24B50" w:rsidRPr="00BB1325">
        <w:rPr>
          <w:rFonts w:ascii="DFKai-SB" w:eastAsia="DFKai-SB" w:hAnsi="DFKai-SB" w:hint="eastAsia"/>
        </w:rPr>
        <w:t>至</w:t>
      </w:r>
      <w:proofErr w:type="gramStart"/>
      <w:r w:rsidR="00F24B50" w:rsidRPr="00BB1325">
        <w:rPr>
          <w:rFonts w:ascii="DFKai-SB" w:eastAsia="DFKai-SB" w:hAnsi="DFKai-SB" w:hint="eastAsia"/>
        </w:rPr>
        <w:t>最</w:t>
      </w:r>
      <w:proofErr w:type="gramEnd"/>
      <w:r w:rsidR="00F24B50" w:rsidRPr="00BB1325">
        <w:rPr>
          <w:rFonts w:ascii="DFKai-SB" w:eastAsia="DFKai-SB" w:hAnsi="DFKai-SB" w:hint="eastAsia"/>
        </w:rPr>
        <w:t>頂端即可</w:t>
      </w:r>
      <w:r w:rsidR="00B36EA1" w:rsidRPr="00BB1325">
        <w:rPr>
          <w:rFonts w:ascii="DFKai-SB" w:eastAsia="DFKai-SB" w:hAnsi="DFKai-SB" w:hint="eastAsia"/>
        </w:rPr>
        <w:t>。</w:t>
      </w:r>
      <w:r w:rsidRPr="00BB1325">
        <w:rPr>
          <w:rFonts w:ascii="DFKai-SB" w:eastAsia="DFKai-SB" w:hAnsi="DFKai-SB" w:hint="eastAsia"/>
        </w:rPr>
        <w:t>或者、我們引用N</w:t>
      </w:r>
      <w:r w:rsidRPr="00BB1325">
        <w:rPr>
          <w:rFonts w:ascii="DFKai-SB" w:eastAsia="DFKai-SB" w:hAnsi="DFKai-SB"/>
        </w:rPr>
        <w:t>1MM+</w:t>
      </w:r>
      <w:r w:rsidRPr="00BB1325">
        <w:rPr>
          <w:rFonts w:ascii="DFKai-SB" w:eastAsia="DFKai-SB" w:hAnsi="DFKai-SB" w:hint="eastAsia"/>
        </w:rPr>
        <w:t>的Telnet功能，</w:t>
      </w:r>
      <w:r w:rsidR="005C3532" w:rsidRPr="00BB1325">
        <w:rPr>
          <w:rFonts w:ascii="DFKai-SB" w:eastAsia="DFKai-SB" w:hAnsi="DFKai-SB" w:hint="eastAsia"/>
        </w:rPr>
        <w:t>如</w:t>
      </w:r>
      <w:r w:rsidR="00470951" w:rsidRPr="00BB1325">
        <w:rPr>
          <w:rFonts w:ascii="DFKai-SB" w:eastAsia="DFKai-SB" w:hAnsi="DFKai-SB" w:hint="eastAsia"/>
        </w:rPr>
        <w:t>圖_1</w:t>
      </w:r>
      <w:r w:rsidR="00D17D3B" w:rsidRPr="00BB1325">
        <w:rPr>
          <w:rFonts w:ascii="DFKai-SB" w:eastAsia="DFKai-SB" w:hAnsi="DFKai-SB" w:hint="eastAsia"/>
        </w:rPr>
        <w:t>3</w:t>
      </w:r>
      <w:r w:rsidR="003D30A0" w:rsidRPr="00BB1325">
        <w:rPr>
          <w:rFonts w:ascii="DFKai-SB" w:eastAsia="DFKai-SB" w:hAnsi="DFKai-SB"/>
        </w:rPr>
        <w:t>_</w:t>
      </w:r>
      <w:r w:rsidRPr="00BB1325">
        <w:rPr>
          <w:rFonts w:ascii="DFKai-SB" w:eastAsia="DFKai-SB" w:hAnsi="DFKai-SB"/>
        </w:rPr>
        <w:t>1</w:t>
      </w:r>
      <w:r w:rsidRPr="00BB1325">
        <w:rPr>
          <w:rFonts w:ascii="DFKai-SB" w:eastAsia="DFKai-SB" w:hAnsi="DFKai-SB" w:hint="eastAsia"/>
        </w:rPr>
        <w:t>所示。</w:t>
      </w:r>
      <w:r w:rsidR="003D30A0" w:rsidRPr="00BB1325">
        <w:rPr>
          <w:rFonts w:ascii="DFKai-SB" w:eastAsia="DFKai-SB" w:hAnsi="DFKai-SB" w:hint="eastAsia"/>
        </w:rPr>
        <w:t>有關Telnet的說明請參考</w:t>
      </w:r>
      <w:r w:rsidR="0058418E" w:rsidRPr="00BB1325">
        <w:rPr>
          <w:rFonts w:ascii="DFKai-SB" w:eastAsia="DFKai-SB" w:hAnsi="DFKai-SB"/>
        </w:rPr>
        <w:t>「</w:t>
      </w:r>
      <w:hyperlink r:id="rId33" w:anchor="善用Log4OM及N1MM內建之Telnet" w:history="1">
        <w:r w:rsidR="00B40724" w:rsidRPr="00B40724">
          <w:rPr>
            <w:rStyle w:val="Hyperlink"/>
            <w:rFonts w:eastAsia="DFKai-SB"/>
            <w:highlight w:val="yellow"/>
          </w:rPr>
          <w:fldChar w:fldCharType="begin"/>
        </w:r>
        <w:r w:rsidR="00B40724" w:rsidRPr="00B40724">
          <w:rPr>
            <w:rStyle w:val="Hyperlink"/>
            <w:rFonts w:eastAsia="DFKai-SB"/>
            <w:highlight w:val="yellow"/>
          </w:rPr>
          <w:instrText xml:space="preserve"> REF 善用Log4OM及N1MM內建之Telnet \h  \* MERGEFORMAT </w:instrText>
        </w:r>
        <w:r w:rsidR="00B40724" w:rsidRPr="00B40724">
          <w:rPr>
            <w:rStyle w:val="Hyperlink"/>
            <w:rFonts w:eastAsia="DFKai-SB"/>
            <w:highlight w:val="yellow"/>
          </w:rPr>
        </w:r>
        <w:r w:rsidR="00B40724" w:rsidRPr="00B40724">
          <w:rPr>
            <w:rStyle w:val="Hyperlink"/>
            <w:rFonts w:eastAsia="DFKai-SB"/>
            <w:highlight w:val="yellow"/>
          </w:rPr>
          <w:fldChar w:fldCharType="separate"/>
        </w:r>
        <w:r w:rsidR="009408B4" w:rsidRPr="009408B4">
          <w:rPr>
            <w:rFonts w:ascii="DFKai-SB" w:eastAsia="DFKai-SB" w:hAnsi="DFKai-SB" w:cs="PMingLiU" w:hint="eastAsia"/>
            <w:highlight w:val="yellow"/>
          </w:rPr>
          <w:t>善用L</w:t>
        </w:r>
        <w:r w:rsidR="009408B4" w:rsidRPr="009408B4">
          <w:rPr>
            <w:rFonts w:ascii="DFKai-SB" w:eastAsia="DFKai-SB" w:hAnsi="DFKai-SB" w:cs="PMingLiU"/>
            <w:highlight w:val="yellow"/>
          </w:rPr>
          <w:t>og4OM</w:t>
        </w:r>
        <w:r w:rsidR="009408B4" w:rsidRPr="009408B4">
          <w:rPr>
            <w:rFonts w:ascii="DFKai-SB" w:eastAsia="DFKai-SB" w:hAnsi="DFKai-SB" w:cs="PMingLiU" w:hint="eastAsia"/>
            <w:highlight w:val="yellow"/>
          </w:rPr>
          <w:t>及N</w:t>
        </w:r>
        <w:r w:rsidR="009408B4" w:rsidRPr="009408B4">
          <w:rPr>
            <w:rFonts w:ascii="DFKai-SB" w:eastAsia="DFKai-SB" w:hAnsi="DFKai-SB" w:cs="PMingLiU"/>
            <w:highlight w:val="yellow"/>
          </w:rPr>
          <w:t>1MM+</w:t>
        </w:r>
        <w:r w:rsidR="009408B4" w:rsidRPr="009408B4">
          <w:rPr>
            <w:rFonts w:ascii="DFKai-SB" w:eastAsia="DFKai-SB" w:hAnsi="DFKai-SB" w:cs="PMingLiU" w:hint="eastAsia"/>
            <w:highlight w:val="yellow"/>
          </w:rPr>
          <w:t>內建之T</w:t>
        </w:r>
        <w:r w:rsidR="009408B4" w:rsidRPr="009408B4">
          <w:rPr>
            <w:rFonts w:ascii="DFKai-SB" w:eastAsia="DFKai-SB" w:hAnsi="DFKai-SB" w:cs="PMingLiU"/>
            <w:highlight w:val="yellow"/>
          </w:rPr>
          <w:t>elnet</w:t>
        </w:r>
        <w:r w:rsidR="00B40724" w:rsidRPr="00B40724">
          <w:rPr>
            <w:rStyle w:val="Hyperlink"/>
            <w:rFonts w:eastAsia="DFKai-SB"/>
            <w:highlight w:val="yellow"/>
          </w:rPr>
          <w:fldChar w:fldCharType="end"/>
        </w:r>
      </w:hyperlink>
      <w:r w:rsidR="00471054" w:rsidRPr="00BB1325">
        <w:rPr>
          <w:rFonts w:ascii="DFKai-SB" w:eastAsia="DFKai-SB" w:hAnsi="DFKai-SB"/>
        </w:rPr>
        <w:t>」</w:t>
      </w:r>
      <w:r w:rsidR="003D30A0" w:rsidRPr="00BB1325">
        <w:rPr>
          <w:rFonts w:ascii="DFKai-SB" w:eastAsia="DFKai-SB" w:hAnsi="DFKai-SB" w:hint="eastAsia"/>
        </w:rPr>
        <w:t>及</w:t>
      </w:r>
      <w:r w:rsidR="003D30A0" w:rsidRPr="00BB1325">
        <w:rPr>
          <w:rFonts w:ascii="DFKai-SB" w:eastAsia="DFKai-SB" w:hAnsi="DFKai-SB"/>
        </w:rPr>
        <w:t>參見</w:t>
      </w:r>
      <w:hyperlink r:id="rId34" w:anchor="圖_122運用N1MM的Telnet時排列的樣子" w:history="1">
        <w:r w:rsidR="00B40724" w:rsidRPr="00B40724">
          <w:rPr>
            <w:rStyle w:val="Hyperlink"/>
            <w:rFonts w:eastAsia="DFKai-SB"/>
            <w:highlight w:val="yellow"/>
          </w:rPr>
          <w:fldChar w:fldCharType="begin"/>
        </w:r>
        <w:r w:rsidR="00B40724" w:rsidRPr="00B40724">
          <w:rPr>
            <w:rStyle w:val="Hyperlink"/>
            <w:rFonts w:eastAsia="DFKai-SB"/>
            <w:highlight w:val="yellow"/>
          </w:rPr>
          <w:instrText xml:space="preserve"> REF 圖_122 \h </w:instrText>
        </w:r>
        <w:r w:rsidR="00B40724">
          <w:rPr>
            <w:rStyle w:val="Hyperlink"/>
            <w:rFonts w:eastAsia="DFKai-SB"/>
            <w:highlight w:val="yellow"/>
          </w:rPr>
          <w:instrText xml:space="preserve"> \* MERGEFORMAT </w:instrText>
        </w:r>
        <w:r w:rsidR="00B40724" w:rsidRPr="00B40724">
          <w:rPr>
            <w:rStyle w:val="Hyperlink"/>
            <w:rFonts w:eastAsia="DFKai-SB"/>
            <w:highlight w:val="yellow"/>
          </w:rPr>
        </w:r>
        <w:r w:rsidR="00B40724" w:rsidRPr="00B40724">
          <w:rPr>
            <w:rStyle w:val="Hyperlink"/>
            <w:rFonts w:eastAsia="DFKai-SB"/>
            <w:highlight w:val="yellow"/>
          </w:rPr>
          <w:fldChar w:fldCharType="separate"/>
        </w:r>
        <w:r w:rsidR="009408B4" w:rsidRPr="00ED6EED">
          <w:rPr>
            <w:rFonts w:ascii="DFKai-SB" w:eastAsia="DFKai-SB" w:hAnsi="DFKai-SB" w:hint="eastAsia"/>
            <w:highlight w:val="yellow"/>
          </w:rPr>
          <w:t>圖_1</w:t>
        </w:r>
        <w:r w:rsidR="009408B4" w:rsidRPr="00ED6EED">
          <w:rPr>
            <w:rFonts w:ascii="DFKai-SB" w:eastAsia="DFKai-SB" w:hAnsi="DFKai-SB"/>
            <w:highlight w:val="yellow"/>
          </w:rPr>
          <w:t>22</w:t>
        </w:r>
        <w:r w:rsidR="00B40724" w:rsidRPr="00B40724">
          <w:rPr>
            <w:rStyle w:val="Hyperlink"/>
            <w:rFonts w:eastAsia="DFKai-SB"/>
            <w:highlight w:val="yellow"/>
          </w:rPr>
          <w:fldChar w:fldCharType="end"/>
        </w:r>
      </w:hyperlink>
      <w:r w:rsidR="003D30A0" w:rsidRPr="00BB1325">
        <w:rPr>
          <w:rFonts w:ascii="DFKai-SB" w:eastAsia="DFKai-SB" w:hAnsi="DFKai-SB" w:hint="eastAsia"/>
        </w:rPr>
        <w:t>。</w:t>
      </w:r>
    </w:p>
    <w:p w14:paraId="098F3333" w14:textId="58C2B0B2" w:rsidR="00BB5FDE" w:rsidRPr="00BB1325" w:rsidRDefault="008344FC"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noProof/>
        </w:rPr>
        <w:lastRenderedPageBreak/>
        <w:drawing>
          <wp:anchor distT="0" distB="0" distL="114300" distR="114300" simplePos="0" relativeHeight="251842048" behindDoc="0" locked="1" layoutInCell="1" allowOverlap="0" wp14:anchorId="79F694CE" wp14:editId="66AC9D4A">
            <wp:simplePos x="0" y="0"/>
            <wp:positionH relativeFrom="margin">
              <wp:posOffset>0</wp:posOffset>
            </wp:positionH>
            <wp:positionV relativeFrom="paragraph">
              <wp:posOffset>142875</wp:posOffset>
            </wp:positionV>
            <wp:extent cx="9046800" cy="5115600"/>
            <wp:effectExtent l="38100" t="38100" r="97790" b="104140"/>
            <wp:wrapTopAndBottom/>
            <wp:docPr id="955196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196690" name="Picture 1"/>
                    <pic:cNvPicPr/>
                  </pic:nvPicPr>
                  <pic:blipFill>
                    <a:blip r:embed="rId35">
                      <a:extLst>
                        <a:ext uri="{28A0092B-C50C-407E-A947-70E740481C1C}">
                          <a14:useLocalDpi xmlns:a14="http://schemas.microsoft.com/office/drawing/2010/main" val="0"/>
                        </a:ext>
                      </a:extLst>
                    </a:blip>
                    <a:stretch>
                      <a:fillRect/>
                    </a:stretch>
                  </pic:blipFill>
                  <pic:spPr>
                    <a:xfrm>
                      <a:off x="0" y="0"/>
                      <a:ext cx="9046800" cy="51156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214931" w:rsidRPr="00BB1325">
        <w:rPr>
          <w:rFonts w:ascii="DFKai-SB" w:eastAsia="DFKai-SB" w:hAnsi="DFKai-SB" w:hint="eastAsia"/>
        </w:rPr>
        <w:t>圖_13_1 N1MM+中的雙WSJT-X主程式排列的最後版本(採用Gridtracker)</w:t>
      </w:r>
    </w:p>
    <w:p w14:paraId="54DB5496" w14:textId="4C70D249" w:rsidR="006A1A2E" w:rsidRPr="00BB1325" w:rsidRDefault="006A1A2E" w:rsidP="00251BFF">
      <w:pPr>
        <w:pStyle w:val="NormalWeb"/>
        <w:adjustRightInd w:val="0"/>
        <w:snapToGrid w:val="0"/>
        <w:spacing w:before="0" w:beforeAutospacing="0" w:afterLines="100" w:after="240" w:afterAutospacing="0" w:line="240" w:lineRule="exact"/>
        <w:rPr>
          <w:rFonts w:ascii="DFKai-SB" w:eastAsia="DFKai-SB" w:hAnsi="DFKai-SB"/>
        </w:rPr>
        <w:sectPr w:rsidR="006A1A2E" w:rsidRPr="00BB1325" w:rsidSect="001450CB">
          <w:pgSz w:w="15840" w:h="12240" w:orient="landscape"/>
          <w:pgMar w:top="567" w:right="672" w:bottom="709" w:left="851" w:header="720" w:footer="720" w:gutter="0"/>
          <w:cols w:space="720"/>
          <w:docGrid w:linePitch="360"/>
        </w:sectPr>
      </w:pPr>
    </w:p>
    <w:p w14:paraId="4C1B7663" w14:textId="55501D30" w:rsidR="00DF7C76" w:rsidRPr="00BB1325" w:rsidRDefault="003B600C" w:rsidP="00DF7C76">
      <w:pPr>
        <w:pStyle w:val="NormalWeb"/>
        <w:adjustRightInd w:val="0"/>
        <w:snapToGrid w:val="0"/>
        <w:spacing w:before="120" w:beforeAutospacing="0" w:after="0" w:afterAutospacing="0" w:line="400" w:lineRule="exact"/>
        <w:ind w:leftChars="332" w:left="797" w:firstLine="1196"/>
        <w:rPr>
          <w:rFonts w:ascii="DFKai-SB" w:eastAsia="DFKai-SB" w:hAnsi="DFKai-SB"/>
        </w:rPr>
      </w:pPr>
      <w:r w:rsidRPr="00BB1325">
        <w:rPr>
          <w:rFonts w:ascii="DFKai-SB" w:eastAsia="DFKai-SB" w:hAnsi="DFKai-SB" w:hint="eastAsia"/>
        </w:rPr>
        <w:lastRenderedPageBreak/>
        <w:t>N1MM+的在設定S</w:t>
      </w:r>
      <w:r w:rsidRPr="00BB1325">
        <w:rPr>
          <w:rFonts w:ascii="DFKai-SB" w:eastAsia="DFKai-SB" w:hAnsi="DFKai-SB"/>
        </w:rPr>
        <w:t>O2R</w:t>
      </w:r>
      <w:r w:rsidRPr="00BB1325">
        <w:rPr>
          <w:rFonts w:ascii="DFKai-SB" w:eastAsia="DFKai-SB" w:hAnsi="DFKai-SB" w:hint="eastAsia"/>
        </w:rPr>
        <w:t>時，將EW1設為螢幕之</w:t>
      </w:r>
      <w:proofErr w:type="gramStart"/>
      <w:r w:rsidRPr="00BB1325">
        <w:rPr>
          <w:rFonts w:ascii="DFKai-SB" w:eastAsia="DFKai-SB" w:hAnsi="DFKai-SB" w:hint="eastAsia"/>
        </w:rPr>
        <w:t>左側、</w:t>
      </w:r>
      <w:proofErr w:type="gramEnd"/>
      <w:r w:rsidRPr="00BB1325">
        <w:rPr>
          <w:rFonts w:ascii="DFKai-SB" w:eastAsia="DFKai-SB" w:hAnsi="DFKai-SB" w:hint="eastAsia"/>
        </w:rPr>
        <w:t>E</w:t>
      </w:r>
      <w:r w:rsidRPr="00BB1325">
        <w:rPr>
          <w:rFonts w:ascii="DFKai-SB" w:eastAsia="DFKai-SB" w:hAnsi="DFKai-SB"/>
        </w:rPr>
        <w:t>W2</w:t>
      </w:r>
      <w:r w:rsidRPr="00BB1325">
        <w:rPr>
          <w:rFonts w:ascii="DFKai-SB" w:eastAsia="DFKai-SB" w:hAnsi="DFKai-SB" w:hint="eastAsia"/>
        </w:rPr>
        <w:t>則設定為螢幕之右側</w:t>
      </w:r>
      <w:r w:rsidR="00684171" w:rsidRPr="00BB1325">
        <w:rPr>
          <w:rFonts w:ascii="DFKai-SB" w:eastAsia="DFKai-SB" w:hAnsi="DFKai-SB" w:hint="eastAsia"/>
        </w:rPr>
        <w:t>。經過測試後，我認為</w:t>
      </w:r>
      <w:r w:rsidR="00DF7C76" w:rsidRPr="00BB1325">
        <w:rPr>
          <w:rFonts w:ascii="DFKai-SB" w:eastAsia="DFKai-SB" w:hAnsi="DFKai-SB" w:hint="eastAsia"/>
        </w:rPr>
        <w:t>將EW</w:t>
      </w:r>
      <w:r w:rsidR="00DF7C76" w:rsidRPr="00BB1325">
        <w:rPr>
          <w:rFonts w:ascii="DFKai-SB" w:eastAsia="DFKai-SB" w:hAnsi="DFKai-SB"/>
        </w:rPr>
        <w:t>1</w:t>
      </w:r>
      <w:r w:rsidR="00DF7C76" w:rsidRPr="00BB1325">
        <w:rPr>
          <w:rFonts w:ascii="DFKai-SB" w:eastAsia="DFKai-SB" w:hAnsi="DFKai-SB" w:hint="eastAsia"/>
        </w:rPr>
        <w:t>及EW2的位置對調成為目前圖_13或圖_13_1，都不影響所有之操作及其結果</w:t>
      </w:r>
      <w:r w:rsidR="005C3532" w:rsidRPr="00BB1325">
        <w:rPr>
          <w:rFonts w:ascii="DFKai-SB" w:eastAsia="DFKai-SB" w:hAnsi="DFKai-SB" w:hint="eastAsia"/>
        </w:rPr>
        <w:t>。</w:t>
      </w:r>
      <w:r w:rsidR="00DF7C76" w:rsidRPr="00BB1325">
        <w:rPr>
          <w:rFonts w:ascii="DFKai-SB" w:eastAsia="DFKai-SB" w:hAnsi="DFKai-SB" w:hint="eastAsia"/>
        </w:rPr>
        <w:t>N1MM+之原意可能是在做SO2R比賽的習慣</w:t>
      </w:r>
      <w:proofErr w:type="gramStart"/>
      <w:r w:rsidR="00DF7C76" w:rsidRPr="00BB1325">
        <w:rPr>
          <w:rFonts w:ascii="DFKai-SB" w:eastAsia="DFKai-SB" w:hAnsi="DFKai-SB" w:hint="eastAsia"/>
        </w:rPr>
        <w:t>使然吧</w:t>
      </w:r>
      <w:proofErr w:type="gramEnd"/>
      <w:r w:rsidR="00DF7C76" w:rsidRPr="00BB1325">
        <w:rPr>
          <w:rFonts w:ascii="DFKai-SB" w:eastAsia="DFKai-SB" w:hAnsi="DFKai-SB" w:hint="eastAsia"/>
        </w:rPr>
        <w:t>!</w:t>
      </w:r>
      <w:r w:rsidR="00DF7C76" w:rsidRPr="00BB1325">
        <w:rPr>
          <w:rFonts w:ascii="DFKai-SB" w:eastAsia="DFKai-SB" w:hAnsi="DFKai-SB"/>
        </w:rPr>
        <w:t xml:space="preserve"> </w:t>
      </w:r>
      <w:r w:rsidR="00DF7C76" w:rsidRPr="00BB1325">
        <w:rPr>
          <w:rFonts w:ascii="DFKai-SB" w:eastAsia="DFKai-SB" w:hAnsi="DFKai-SB" w:hint="eastAsia"/>
        </w:rPr>
        <w:t>如果你仍願意堅守N</w:t>
      </w:r>
      <w:r w:rsidR="00DF7C76" w:rsidRPr="00BB1325">
        <w:rPr>
          <w:rFonts w:ascii="DFKai-SB" w:eastAsia="DFKai-SB" w:hAnsi="DFKai-SB"/>
        </w:rPr>
        <w:t>1MM+</w:t>
      </w:r>
      <w:r w:rsidR="00DF7C76" w:rsidRPr="00BB1325">
        <w:rPr>
          <w:rFonts w:ascii="DFKai-SB" w:eastAsia="DFKai-SB" w:hAnsi="DFKai-SB" w:hint="eastAsia"/>
        </w:rPr>
        <w:t>的規則時,那就將EW1及EW2對調位置即可。</w:t>
      </w:r>
    </w:p>
    <w:p w14:paraId="096E0440" w14:textId="08DC5971" w:rsidR="00C66112" w:rsidRPr="00BB1325" w:rsidRDefault="00CE4C60" w:rsidP="00987FC2">
      <w:pPr>
        <w:pStyle w:val="NormalWeb"/>
        <w:adjustRightInd w:val="0"/>
        <w:snapToGrid w:val="0"/>
        <w:spacing w:before="120" w:beforeAutospacing="0" w:after="0" w:afterAutospacing="0" w:line="400" w:lineRule="exact"/>
        <w:ind w:leftChars="332" w:left="797" w:firstLine="1196"/>
        <w:rPr>
          <w:rFonts w:ascii="DFKai-SB" w:eastAsia="DFKai-SB" w:hAnsi="DFKai-SB"/>
        </w:rPr>
      </w:pPr>
      <w:r w:rsidRPr="00BB1325">
        <w:rPr>
          <w:rFonts w:ascii="DFKai-SB" w:eastAsia="DFKai-SB" w:hAnsi="DFKai-SB" w:hint="eastAsia"/>
        </w:rPr>
        <w:t>前述的</w:t>
      </w:r>
      <w:r w:rsidR="00895EDB" w:rsidRPr="00BB1325">
        <w:rPr>
          <w:rFonts w:ascii="DFKai-SB" w:eastAsia="DFKai-SB" w:hAnsi="DFKai-SB" w:hint="eastAsia"/>
        </w:rPr>
        <w:t>EW1及EW2的</w:t>
      </w:r>
      <w:r w:rsidR="00AC17B3" w:rsidRPr="00BB1325">
        <w:rPr>
          <w:rFonts w:ascii="DFKai-SB" w:eastAsia="DFKai-SB" w:hAnsi="DFKai-SB" w:hint="eastAsia"/>
        </w:rPr>
        <w:t>顯現的</w:t>
      </w:r>
      <w:r w:rsidR="00895EDB" w:rsidRPr="00BB1325">
        <w:rPr>
          <w:rFonts w:ascii="DFKai-SB" w:eastAsia="DFKai-SB" w:hAnsi="DFKai-SB" w:hint="eastAsia"/>
        </w:rPr>
        <w:t>各</w:t>
      </w:r>
      <w:r w:rsidRPr="00BB1325">
        <w:rPr>
          <w:rFonts w:ascii="DFKai-SB" w:eastAsia="DFKai-SB" w:hAnsi="DFKai-SB" w:hint="eastAsia"/>
        </w:rPr>
        <w:t>四個視窗，你先暫時不要去管他的尺寸</w:t>
      </w:r>
      <w:r w:rsidR="00C66112" w:rsidRPr="00BB1325">
        <w:rPr>
          <w:rFonts w:ascii="DFKai-SB" w:eastAsia="DFKai-SB" w:hAnsi="DFKai-SB" w:hint="eastAsia"/>
        </w:rPr>
        <w:t>、</w:t>
      </w:r>
      <w:r w:rsidRPr="00BB1325">
        <w:rPr>
          <w:rFonts w:ascii="DFKai-SB" w:eastAsia="DFKai-SB" w:hAnsi="DFKai-SB" w:hint="eastAsia"/>
        </w:rPr>
        <w:t>大小及位置，只要將之挪至</w:t>
      </w:r>
      <w:r w:rsidR="001F558A" w:rsidRPr="00BB1325">
        <w:rPr>
          <w:rFonts w:ascii="DFKai-SB" w:eastAsia="DFKai-SB" w:hAnsi="DFKai-SB" w:hint="eastAsia"/>
        </w:rPr>
        <w:t>大概跟圖_</w:t>
      </w:r>
      <w:r w:rsidR="00557805" w:rsidRPr="00BB1325">
        <w:rPr>
          <w:rFonts w:ascii="DFKai-SB" w:eastAsia="DFKai-SB" w:hAnsi="DFKai-SB" w:hint="eastAsia"/>
        </w:rPr>
        <w:t>1</w:t>
      </w:r>
      <w:r w:rsidR="005C3532" w:rsidRPr="00BB1325">
        <w:rPr>
          <w:rFonts w:ascii="DFKai-SB" w:eastAsia="DFKai-SB" w:hAnsi="DFKai-SB" w:hint="eastAsia"/>
        </w:rPr>
        <w:t>1</w:t>
      </w:r>
      <w:r w:rsidR="00000487" w:rsidRPr="00BB1325">
        <w:rPr>
          <w:rFonts w:ascii="DFKai-SB" w:eastAsia="DFKai-SB" w:hAnsi="DFKai-SB" w:hint="eastAsia"/>
        </w:rPr>
        <w:t>與圖_1</w:t>
      </w:r>
      <w:r w:rsidR="005C3532" w:rsidRPr="00BB1325">
        <w:rPr>
          <w:rFonts w:ascii="DFKai-SB" w:eastAsia="DFKai-SB" w:hAnsi="DFKai-SB" w:hint="eastAsia"/>
        </w:rPr>
        <w:t>2</w:t>
      </w:r>
      <w:r w:rsidR="001F558A" w:rsidRPr="00BB1325">
        <w:rPr>
          <w:rFonts w:ascii="DFKai-SB" w:eastAsia="DFKai-SB" w:hAnsi="DFKai-SB" w:hint="eastAsia"/>
        </w:rPr>
        <w:t>的樣子</w:t>
      </w:r>
      <w:r w:rsidR="00FA7190" w:rsidRPr="00BB1325">
        <w:rPr>
          <w:rFonts w:ascii="DFKai-SB" w:eastAsia="DFKai-SB" w:hAnsi="DFKai-SB" w:hint="eastAsia"/>
        </w:rPr>
        <w:t>、</w:t>
      </w:r>
      <w:r w:rsidR="00CA6B94" w:rsidRPr="00BB1325">
        <w:rPr>
          <w:rFonts w:ascii="DFKai-SB" w:eastAsia="DFKai-SB" w:hAnsi="DFKai-SB" w:hint="eastAsia"/>
        </w:rPr>
        <w:t>且</w:t>
      </w:r>
      <w:r w:rsidRPr="00BB1325">
        <w:rPr>
          <w:rFonts w:ascii="DFKai-SB" w:eastAsia="DFKai-SB" w:hAnsi="DFKai-SB" w:hint="eastAsia"/>
        </w:rPr>
        <w:t>可供操作即可；</w:t>
      </w:r>
      <w:proofErr w:type="gramStart"/>
      <w:r w:rsidRPr="00BB1325">
        <w:rPr>
          <w:rFonts w:ascii="DFKai-SB" w:eastAsia="DFKai-SB" w:hAnsi="DFKai-SB" w:hint="eastAsia"/>
        </w:rPr>
        <w:t>俟</w:t>
      </w:r>
      <w:proofErr w:type="gramEnd"/>
      <w:r w:rsidRPr="00BB1325">
        <w:rPr>
          <w:rFonts w:ascii="DFKai-SB" w:eastAsia="DFKai-SB" w:hAnsi="DFKai-SB" w:hint="eastAsia"/>
        </w:rPr>
        <w:t>所有</w:t>
      </w:r>
      <w:r w:rsidR="00FA7190" w:rsidRPr="00BB1325">
        <w:rPr>
          <w:rFonts w:ascii="DFKai-SB" w:eastAsia="DFKai-SB" w:hAnsi="DFKai-SB" w:hint="eastAsia"/>
        </w:rPr>
        <w:t>有關後續在W</w:t>
      </w:r>
      <w:r w:rsidR="00FA7190" w:rsidRPr="00BB1325">
        <w:rPr>
          <w:rFonts w:ascii="DFKai-SB" w:eastAsia="DFKai-SB" w:hAnsi="DFKai-SB"/>
        </w:rPr>
        <w:t>SJT-X</w:t>
      </w:r>
      <w:r w:rsidR="00FA7190" w:rsidRPr="00BB1325">
        <w:rPr>
          <w:rFonts w:ascii="DFKai-SB" w:eastAsia="DFKai-SB" w:hAnsi="DFKai-SB" w:hint="eastAsia"/>
        </w:rPr>
        <w:t>裡面做的設定</w:t>
      </w:r>
      <w:r w:rsidRPr="00BB1325">
        <w:rPr>
          <w:rFonts w:ascii="DFKai-SB" w:eastAsia="DFKai-SB" w:hAnsi="DFKai-SB" w:hint="eastAsia"/>
        </w:rPr>
        <w:t>完成</w:t>
      </w:r>
      <w:r w:rsidR="001F558A" w:rsidRPr="00BB1325">
        <w:rPr>
          <w:rFonts w:ascii="DFKai-SB" w:eastAsia="DFKai-SB" w:hAnsi="DFKai-SB" w:hint="eastAsia"/>
        </w:rPr>
        <w:t>且</w:t>
      </w:r>
      <w:r w:rsidRPr="00BB1325">
        <w:rPr>
          <w:rFonts w:ascii="DFKai-SB" w:eastAsia="DFKai-SB" w:hAnsi="DFKai-SB" w:hint="eastAsia"/>
        </w:rPr>
        <w:t>處於正常操作後，再來做一次桌面整理即可。</w:t>
      </w:r>
      <w:r w:rsidR="001F558A" w:rsidRPr="00BB1325">
        <w:rPr>
          <w:rFonts w:ascii="DFKai-SB" w:eastAsia="DFKai-SB" w:hAnsi="DFKai-SB" w:hint="eastAsia"/>
        </w:rPr>
        <w:t>完整的桌面就像圖_1</w:t>
      </w:r>
      <w:r w:rsidR="009B09D4" w:rsidRPr="00BB1325">
        <w:rPr>
          <w:rFonts w:ascii="DFKai-SB" w:eastAsia="DFKai-SB" w:hAnsi="DFKai-SB" w:hint="eastAsia"/>
        </w:rPr>
        <w:t>3</w:t>
      </w:r>
      <w:r w:rsidR="00684171" w:rsidRPr="00BB1325">
        <w:rPr>
          <w:rFonts w:ascii="DFKai-SB" w:eastAsia="DFKai-SB" w:hAnsi="DFKai-SB" w:hint="eastAsia"/>
        </w:rPr>
        <w:t>(或圖_13_1)</w:t>
      </w:r>
      <w:r w:rsidR="001F558A" w:rsidRPr="00BB1325">
        <w:rPr>
          <w:rFonts w:ascii="DFKai-SB" w:eastAsia="DFKai-SB" w:hAnsi="DFKai-SB" w:hint="eastAsia"/>
        </w:rPr>
        <w:t>一樣</w:t>
      </w:r>
      <w:r w:rsidR="00684171" w:rsidRPr="00BB1325">
        <w:rPr>
          <w:rFonts w:ascii="DFKai-SB" w:eastAsia="DFKai-SB" w:hAnsi="DFKai-SB" w:hint="eastAsia"/>
        </w:rPr>
        <w:t>就好</w:t>
      </w:r>
      <w:r w:rsidR="001F558A" w:rsidRPr="00BB1325">
        <w:rPr>
          <w:rFonts w:ascii="DFKai-SB" w:eastAsia="DFKai-SB" w:hAnsi="DFKai-SB" w:hint="eastAsia"/>
        </w:rPr>
        <w:t>。</w:t>
      </w:r>
    </w:p>
    <w:p w14:paraId="0CB5BEF1" w14:textId="509C5E3B" w:rsidR="00AB77B8" w:rsidRPr="00BB1325" w:rsidRDefault="00895EDB" w:rsidP="00987FC2">
      <w:pPr>
        <w:pStyle w:val="NormalWeb"/>
        <w:adjustRightInd w:val="0"/>
        <w:snapToGrid w:val="0"/>
        <w:spacing w:before="120" w:beforeAutospacing="0" w:after="0" w:afterAutospacing="0" w:line="400" w:lineRule="exact"/>
        <w:ind w:leftChars="332" w:left="797" w:firstLine="1196"/>
        <w:rPr>
          <w:rFonts w:ascii="DFKai-SB" w:eastAsia="DFKai-SB" w:hAnsi="DFKai-SB"/>
        </w:rPr>
      </w:pPr>
      <w:r w:rsidRPr="00BB1325">
        <w:rPr>
          <w:rFonts w:ascii="DFKai-SB" w:eastAsia="DFKai-SB" w:hAnsi="DFKai-SB" w:hint="eastAsia"/>
        </w:rPr>
        <w:t>桌面配置畫面</w:t>
      </w:r>
      <w:r w:rsidR="00AF6ABF" w:rsidRPr="00BB1325">
        <w:rPr>
          <w:rFonts w:ascii="DFKai-SB" w:eastAsia="DFKai-SB" w:hAnsi="DFKai-SB" w:hint="eastAsia"/>
        </w:rPr>
        <w:t>原則上、</w:t>
      </w:r>
      <w:r w:rsidR="009B09D4" w:rsidRPr="00BB1325">
        <w:rPr>
          <w:rFonts w:ascii="DFKai-SB" w:eastAsia="DFKai-SB" w:hAnsi="DFKai-SB" w:hint="eastAsia"/>
        </w:rPr>
        <w:t>很</w:t>
      </w:r>
      <w:proofErr w:type="gramStart"/>
      <w:r w:rsidRPr="00BB1325">
        <w:rPr>
          <w:rFonts w:ascii="DFKai-SB" w:eastAsia="DFKai-SB" w:hAnsi="DFKai-SB" w:hint="eastAsia"/>
        </w:rPr>
        <w:t>清楚的</w:t>
      </w:r>
      <w:proofErr w:type="gramEnd"/>
      <w:r w:rsidR="00594EC8" w:rsidRPr="00BB1325">
        <w:rPr>
          <w:rFonts w:ascii="DFKai-SB" w:eastAsia="DFKai-SB" w:hAnsi="DFKai-SB" w:hint="eastAsia"/>
        </w:rPr>
        <w:t>看出、</w:t>
      </w:r>
      <w:r w:rsidR="00556029" w:rsidRPr="00BB1325">
        <w:rPr>
          <w:rFonts w:ascii="DFKai-SB" w:eastAsia="DFKai-SB" w:hAnsi="DFKai-SB" w:hint="eastAsia"/>
        </w:rPr>
        <w:t>係</w:t>
      </w:r>
      <w:r w:rsidRPr="00BB1325">
        <w:rPr>
          <w:rFonts w:ascii="DFKai-SB" w:eastAsia="DFKai-SB" w:hAnsi="DFKai-SB" w:hint="eastAsia"/>
        </w:rPr>
        <w:t>以左、右區隔開、做為兩部機組的獨立操作；各半個畫面中</w:t>
      </w:r>
      <w:r w:rsidR="00AF6ABF" w:rsidRPr="00BB1325">
        <w:rPr>
          <w:rFonts w:ascii="DFKai-SB" w:eastAsia="DFKai-SB" w:hAnsi="DFKai-SB" w:hint="eastAsia"/>
        </w:rPr>
        <w:t>、</w:t>
      </w:r>
      <w:r w:rsidR="00DA1195" w:rsidRPr="00BB1325">
        <w:rPr>
          <w:rFonts w:ascii="DFKai-SB" w:eastAsia="DFKai-SB" w:hAnsi="DFKai-SB" w:hint="eastAsia"/>
        </w:rPr>
        <w:t>上</w:t>
      </w:r>
      <w:r w:rsidR="00557805" w:rsidRPr="00BB1325">
        <w:rPr>
          <w:rFonts w:ascii="DFKai-SB" w:eastAsia="DFKai-SB" w:hAnsi="DFKai-SB" w:hint="eastAsia"/>
        </w:rPr>
        <w:t>方</w:t>
      </w:r>
      <w:r w:rsidR="00DA1195" w:rsidRPr="00BB1325">
        <w:rPr>
          <w:rFonts w:ascii="DFKai-SB" w:eastAsia="DFKai-SB" w:hAnsi="DFKai-SB" w:hint="eastAsia"/>
        </w:rPr>
        <w:t>部</w:t>
      </w:r>
      <w:r w:rsidR="00557805" w:rsidRPr="00BB1325">
        <w:rPr>
          <w:rFonts w:ascii="DFKai-SB" w:eastAsia="DFKai-SB" w:hAnsi="DFKai-SB" w:hint="eastAsia"/>
        </w:rPr>
        <w:t>位</w:t>
      </w:r>
      <w:r w:rsidR="00DA1195" w:rsidRPr="00BB1325">
        <w:rPr>
          <w:rFonts w:ascii="DFKai-SB" w:eastAsia="DFKai-SB" w:hAnsi="DFKai-SB" w:hint="eastAsia"/>
        </w:rPr>
        <w:t>，</w:t>
      </w:r>
      <w:r w:rsidRPr="00BB1325">
        <w:rPr>
          <w:rFonts w:ascii="DFKai-SB" w:eastAsia="DFKai-SB" w:hAnsi="DFKai-SB" w:hint="eastAsia"/>
        </w:rPr>
        <w:t>隱藏著N</w:t>
      </w:r>
      <w:r w:rsidRPr="00BB1325">
        <w:rPr>
          <w:rFonts w:ascii="DFKai-SB" w:eastAsia="DFKai-SB" w:hAnsi="DFKai-SB"/>
        </w:rPr>
        <w:t>1MM+</w:t>
      </w:r>
      <w:r w:rsidRPr="00BB1325">
        <w:rPr>
          <w:rFonts w:ascii="DFKai-SB" w:eastAsia="DFKai-SB" w:hAnsi="DFKai-SB" w:hint="eastAsia"/>
        </w:rPr>
        <w:t>的</w:t>
      </w:r>
      <w:r w:rsidR="00C66112" w:rsidRPr="00BB1325">
        <w:rPr>
          <w:rFonts w:ascii="DFKai-SB" w:eastAsia="DFKai-SB" w:hAnsi="DFKai-SB" w:hint="eastAsia"/>
        </w:rPr>
        <w:t>L</w:t>
      </w:r>
      <w:r w:rsidRPr="00BB1325">
        <w:rPr>
          <w:rFonts w:ascii="DFKai-SB" w:eastAsia="DFKai-SB" w:hAnsi="DFKai-SB"/>
        </w:rPr>
        <w:t>og</w:t>
      </w:r>
      <w:r w:rsidR="00556029" w:rsidRPr="00BB1325">
        <w:rPr>
          <w:rFonts w:ascii="DFKai-SB" w:eastAsia="DFKai-SB" w:hAnsi="DFKai-SB"/>
        </w:rPr>
        <w:t>ger</w:t>
      </w:r>
      <w:r w:rsidR="001F558A" w:rsidRPr="00BB1325">
        <w:rPr>
          <w:rFonts w:ascii="DFKai-SB" w:eastAsia="DFKai-SB" w:hAnsi="DFKai-SB" w:hint="eastAsia"/>
        </w:rPr>
        <w:t>視窗</w:t>
      </w:r>
      <w:r w:rsidRPr="00BB1325">
        <w:rPr>
          <w:rFonts w:ascii="DFKai-SB" w:eastAsia="DFKai-SB" w:hAnsi="DFKai-SB" w:hint="eastAsia"/>
        </w:rPr>
        <w:t>；這個</w:t>
      </w:r>
      <w:r w:rsidR="001F558A" w:rsidRPr="00BB1325">
        <w:rPr>
          <w:rFonts w:ascii="DFKai-SB" w:eastAsia="DFKai-SB" w:hAnsi="DFKai-SB" w:hint="eastAsia"/>
        </w:rPr>
        <w:t>視窗</w:t>
      </w:r>
      <w:r w:rsidRPr="00BB1325">
        <w:rPr>
          <w:rFonts w:ascii="DFKai-SB" w:eastAsia="DFKai-SB" w:hAnsi="DFKai-SB" w:hint="eastAsia"/>
        </w:rPr>
        <w:t>視需要時，去左鍵單</w:t>
      </w:r>
      <w:r w:rsidR="00DF7C76" w:rsidRPr="00BB1325">
        <w:rPr>
          <w:rFonts w:ascii="DFKai-SB" w:eastAsia="DFKai-SB" w:hAnsi="DFKai-SB" w:hint="eastAsia"/>
        </w:rPr>
        <w:t>「點」</w:t>
      </w:r>
      <w:r w:rsidRPr="00BB1325">
        <w:rPr>
          <w:rFonts w:ascii="DFKai-SB" w:eastAsia="DFKai-SB" w:hAnsi="DFKai-SB" w:hint="eastAsia"/>
        </w:rPr>
        <w:t>之，可以</w:t>
      </w:r>
      <w:r w:rsidR="00AF6ABF" w:rsidRPr="00BB1325">
        <w:rPr>
          <w:rFonts w:ascii="DFKai-SB" w:eastAsia="DFKai-SB" w:hAnsi="DFKai-SB" w:hint="eastAsia"/>
        </w:rPr>
        <w:t>按</w:t>
      </w:r>
      <w:r w:rsidR="00971383" w:rsidRPr="00BB1325">
        <w:rPr>
          <w:rFonts w:ascii="DFKai-SB" w:eastAsia="DFKai-SB" w:hAnsi="DFKai-SB" w:hint="eastAsia"/>
        </w:rPr>
        <w:t>照常規工作、</w:t>
      </w:r>
      <w:r w:rsidRPr="00BB1325">
        <w:rPr>
          <w:rFonts w:ascii="DFKai-SB" w:eastAsia="DFKai-SB" w:hAnsi="DFKai-SB" w:hint="eastAsia"/>
        </w:rPr>
        <w:t>做為</w:t>
      </w:r>
      <w:r w:rsidR="00C66112" w:rsidRPr="00BB1325">
        <w:rPr>
          <w:rFonts w:ascii="DFKai-SB" w:eastAsia="DFKai-SB" w:hAnsi="DFKai-SB" w:hint="eastAsia"/>
        </w:rPr>
        <w:t>L</w:t>
      </w:r>
      <w:r w:rsidRPr="00BB1325">
        <w:rPr>
          <w:rFonts w:ascii="DFKai-SB" w:eastAsia="DFKai-SB" w:hAnsi="DFKai-SB" w:hint="eastAsia"/>
        </w:rPr>
        <w:t>og</w:t>
      </w:r>
      <w:r w:rsidR="00556029" w:rsidRPr="00BB1325">
        <w:rPr>
          <w:rFonts w:ascii="DFKai-SB" w:eastAsia="DFKai-SB" w:hAnsi="DFKai-SB"/>
        </w:rPr>
        <w:t>ger</w:t>
      </w:r>
      <w:r w:rsidRPr="00BB1325">
        <w:rPr>
          <w:rFonts w:ascii="DFKai-SB" w:eastAsia="DFKai-SB" w:hAnsi="DFKai-SB" w:hint="eastAsia"/>
        </w:rPr>
        <w:t>的</w:t>
      </w:r>
      <w:r w:rsidR="009127D0" w:rsidRPr="00BB1325">
        <w:rPr>
          <w:rFonts w:ascii="DFKai-SB" w:eastAsia="DFKai-SB" w:hAnsi="DFKai-SB" w:hint="eastAsia"/>
        </w:rPr>
        <w:t>檢視</w:t>
      </w:r>
      <w:r w:rsidRPr="00BB1325">
        <w:rPr>
          <w:rFonts w:ascii="DFKai-SB" w:eastAsia="DFKai-SB" w:hAnsi="DFKai-SB" w:hint="eastAsia"/>
        </w:rPr>
        <w:t>、修改及編輯</w:t>
      </w:r>
      <w:r w:rsidR="00DA1195" w:rsidRPr="00BB1325">
        <w:rPr>
          <w:rFonts w:ascii="DFKai-SB" w:eastAsia="DFKai-SB" w:hAnsi="DFKai-SB" w:hint="eastAsia"/>
        </w:rPr>
        <w:t>的動作</w:t>
      </w:r>
      <w:r w:rsidRPr="00BB1325">
        <w:rPr>
          <w:rFonts w:ascii="DFKai-SB" w:eastAsia="DFKai-SB" w:hAnsi="DFKai-SB" w:hint="eastAsia"/>
        </w:rPr>
        <w:t>。</w:t>
      </w:r>
    </w:p>
    <w:p w14:paraId="258D18F7" w14:textId="6BD28771" w:rsidR="00FA7190" w:rsidRPr="00BB1325" w:rsidRDefault="00FA7190" w:rsidP="00987FC2">
      <w:pPr>
        <w:pStyle w:val="NormalWeb"/>
        <w:adjustRightInd w:val="0"/>
        <w:snapToGrid w:val="0"/>
        <w:spacing w:before="120" w:beforeAutospacing="0" w:after="0" w:afterAutospacing="0" w:line="400" w:lineRule="exact"/>
        <w:ind w:leftChars="332" w:left="797" w:firstLine="1196"/>
        <w:rPr>
          <w:rFonts w:ascii="DFKai-SB" w:eastAsia="DFKai-SB" w:hAnsi="DFKai-SB"/>
        </w:rPr>
      </w:pPr>
      <w:r w:rsidRPr="00BB1325">
        <w:rPr>
          <w:rFonts w:ascii="DFKai-SB" w:eastAsia="DFKai-SB" w:hAnsi="DFKai-SB" w:hint="eastAsia"/>
        </w:rPr>
        <w:t>圖_1</w:t>
      </w:r>
      <w:r w:rsidR="009B09D4" w:rsidRPr="00BB1325">
        <w:rPr>
          <w:rFonts w:ascii="DFKai-SB" w:eastAsia="DFKai-SB" w:hAnsi="DFKai-SB" w:hint="eastAsia"/>
        </w:rPr>
        <w:t>3</w:t>
      </w:r>
      <w:r w:rsidR="00684171" w:rsidRPr="00BB1325">
        <w:rPr>
          <w:rFonts w:ascii="DFKai-SB" w:eastAsia="DFKai-SB" w:hAnsi="DFKai-SB" w:hint="eastAsia"/>
        </w:rPr>
        <w:t>(或圖_13_1)</w:t>
      </w:r>
      <w:r w:rsidRPr="00BB1325">
        <w:rPr>
          <w:rFonts w:ascii="DFKai-SB" w:eastAsia="DFKai-SB" w:hAnsi="DFKai-SB" w:hint="eastAsia"/>
        </w:rPr>
        <w:t>的中</w:t>
      </w:r>
      <w:r w:rsidR="00AF6ABF" w:rsidRPr="00BB1325">
        <w:rPr>
          <w:rFonts w:ascii="DFKai-SB" w:eastAsia="DFKai-SB" w:hAnsi="DFKai-SB" w:hint="eastAsia"/>
        </w:rPr>
        <w:t>、</w:t>
      </w:r>
      <w:r w:rsidRPr="00BB1325">
        <w:rPr>
          <w:rFonts w:ascii="DFKai-SB" w:eastAsia="DFKai-SB" w:hAnsi="DFKai-SB" w:hint="eastAsia"/>
        </w:rPr>
        <w:t>下半部，有個黑色的區域，這是保留給</w:t>
      </w:r>
      <w:r w:rsidR="002F70B9" w:rsidRPr="00BB1325">
        <w:rPr>
          <w:rFonts w:ascii="DFKai-SB" w:eastAsia="DFKai-SB" w:hAnsi="DFKai-SB" w:hint="eastAsia"/>
        </w:rPr>
        <w:t>部分</w:t>
      </w:r>
      <w:r w:rsidR="00BA383A" w:rsidRPr="00BB1325">
        <w:rPr>
          <w:rFonts w:ascii="DFKai-SB" w:eastAsia="DFKai-SB" w:hAnsi="DFKai-SB"/>
        </w:rPr>
        <w:t>C</w:t>
      </w:r>
      <w:r w:rsidRPr="00BB1325">
        <w:rPr>
          <w:rFonts w:ascii="DFKai-SB" w:eastAsia="DFKai-SB" w:hAnsi="DFKai-SB"/>
        </w:rPr>
        <w:t xml:space="preserve">all </w:t>
      </w:r>
      <w:r w:rsidR="00EF78C6" w:rsidRPr="00BB1325">
        <w:rPr>
          <w:rFonts w:ascii="DFKai-SB" w:eastAsia="DFKai-SB" w:hAnsi="DFKai-SB" w:hint="eastAsia"/>
        </w:rPr>
        <w:t>Roster</w:t>
      </w:r>
      <w:r w:rsidR="00971383" w:rsidRPr="00BB1325">
        <w:rPr>
          <w:rFonts w:ascii="DFKai-SB" w:eastAsia="DFKai-SB" w:hAnsi="DFKai-SB" w:hint="eastAsia"/>
        </w:rPr>
        <w:t>呼號名冊</w:t>
      </w:r>
      <w:r w:rsidRPr="00BB1325">
        <w:rPr>
          <w:rFonts w:ascii="DFKai-SB" w:eastAsia="DFKai-SB" w:hAnsi="DFKai-SB" w:hint="eastAsia"/>
        </w:rPr>
        <w:t>視窗的重疊</w:t>
      </w:r>
      <w:r w:rsidR="00252F3F" w:rsidRPr="00BB1325">
        <w:rPr>
          <w:rFonts w:ascii="DFKai-SB" w:eastAsia="DFKai-SB" w:hAnsi="DFKai-SB" w:hint="eastAsia"/>
        </w:rPr>
        <w:t>後</w:t>
      </w:r>
      <w:r w:rsidR="002F70B9" w:rsidRPr="00BB1325">
        <w:rPr>
          <w:rFonts w:ascii="DFKai-SB" w:eastAsia="DFKai-SB" w:hAnsi="DFKai-SB" w:hint="eastAsia"/>
        </w:rPr>
        <w:t>顯露</w:t>
      </w:r>
      <w:r w:rsidR="00DA1195" w:rsidRPr="00BB1325">
        <w:rPr>
          <w:rFonts w:ascii="DFKai-SB" w:eastAsia="DFKai-SB" w:hAnsi="DFKai-SB" w:hint="eastAsia"/>
        </w:rPr>
        <w:t>一</w:t>
      </w:r>
      <w:r w:rsidR="00557805" w:rsidRPr="00BB1325">
        <w:rPr>
          <w:rFonts w:ascii="DFKai-SB" w:eastAsia="DFKai-SB" w:hAnsi="DFKai-SB" w:hint="eastAsia"/>
        </w:rPr>
        <w:t>小</w:t>
      </w:r>
      <w:r w:rsidR="00B55D8B" w:rsidRPr="00BB1325">
        <w:rPr>
          <w:rFonts w:ascii="DFKai-SB" w:eastAsia="DFKai-SB" w:hAnsi="DFKai-SB" w:hint="eastAsia"/>
        </w:rPr>
        <w:t>部</w:t>
      </w:r>
      <w:r w:rsidR="00DA1195" w:rsidRPr="00BB1325">
        <w:rPr>
          <w:rFonts w:ascii="DFKai-SB" w:eastAsia="DFKai-SB" w:hAnsi="DFKai-SB" w:hint="eastAsia"/>
        </w:rPr>
        <w:t>份</w:t>
      </w:r>
      <w:r w:rsidR="00252F3F" w:rsidRPr="00BB1325">
        <w:rPr>
          <w:rFonts w:ascii="DFKai-SB" w:eastAsia="DFKai-SB" w:hAnsi="DFKai-SB" w:hint="eastAsia"/>
        </w:rPr>
        <w:t>之</w:t>
      </w:r>
      <w:r w:rsidR="002F70B9" w:rsidRPr="00BB1325">
        <w:rPr>
          <w:rFonts w:ascii="DFKai-SB" w:eastAsia="DFKai-SB" w:hAnsi="DFKai-SB" w:hint="eastAsia"/>
        </w:rPr>
        <w:t>區塊。</w:t>
      </w:r>
      <w:r w:rsidR="00252F3F" w:rsidRPr="00BB1325">
        <w:rPr>
          <w:rFonts w:ascii="DFKai-SB" w:eastAsia="DFKai-SB" w:hAnsi="DFKai-SB" w:hint="eastAsia"/>
        </w:rPr>
        <w:t>這個C</w:t>
      </w:r>
      <w:r w:rsidR="00252F3F" w:rsidRPr="00BB1325">
        <w:rPr>
          <w:rFonts w:ascii="DFKai-SB" w:eastAsia="DFKai-SB" w:hAnsi="DFKai-SB"/>
        </w:rPr>
        <w:t xml:space="preserve">all </w:t>
      </w:r>
      <w:r w:rsidR="00EF78C6" w:rsidRPr="00BB1325">
        <w:rPr>
          <w:rFonts w:ascii="DFKai-SB" w:eastAsia="DFKai-SB" w:hAnsi="DFKai-SB"/>
        </w:rPr>
        <w:t>Roster</w:t>
      </w:r>
      <w:r w:rsidR="00AB77B8" w:rsidRPr="00BB1325">
        <w:rPr>
          <w:rFonts w:ascii="DFKai-SB" w:eastAsia="DFKai-SB" w:hAnsi="DFKai-SB" w:hint="eastAsia"/>
        </w:rPr>
        <w:t>(呼號</w:t>
      </w:r>
      <w:r w:rsidR="00EF78C6" w:rsidRPr="00BB1325">
        <w:rPr>
          <w:rFonts w:ascii="DFKai-SB" w:eastAsia="DFKai-SB" w:hAnsi="DFKai-SB" w:hint="eastAsia"/>
        </w:rPr>
        <w:t>名冊</w:t>
      </w:r>
      <w:r w:rsidR="00AB77B8" w:rsidRPr="00BB1325">
        <w:rPr>
          <w:rFonts w:ascii="DFKai-SB" w:eastAsia="DFKai-SB" w:hAnsi="DFKai-SB" w:hint="eastAsia"/>
        </w:rPr>
        <w:t>)</w:t>
      </w:r>
      <w:r w:rsidR="00252F3F" w:rsidRPr="00BB1325">
        <w:rPr>
          <w:rFonts w:ascii="DFKai-SB" w:eastAsia="DFKai-SB" w:hAnsi="DFKai-SB" w:hint="eastAsia"/>
        </w:rPr>
        <w:t>的開啟，我會在講解有關</w:t>
      </w:r>
      <w:r w:rsidR="0015213B" w:rsidRPr="00BB1325">
        <w:rPr>
          <w:rFonts w:ascii="DFKai-SB" w:eastAsia="DFKai-SB" w:hAnsi="DFKai-SB" w:hint="eastAsia"/>
          <w:b/>
          <w:color w:val="FF0000"/>
          <w:sz w:val="28"/>
        </w:rPr>
        <w:t>JT</w:t>
      </w:r>
      <w:r w:rsidR="00252F3F" w:rsidRPr="00BB1325">
        <w:rPr>
          <w:rFonts w:ascii="DFKai-SB" w:eastAsia="DFKai-SB" w:hAnsi="DFKai-SB" w:hint="eastAsia"/>
        </w:rPr>
        <w:t>的基本設定後，再</w:t>
      </w:r>
      <w:r w:rsidR="00AB77B8" w:rsidRPr="00BB1325">
        <w:rPr>
          <w:rFonts w:ascii="DFKai-SB" w:eastAsia="DFKai-SB" w:hAnsi="DFKai-SB" w:hint="eastAsia"/>
        </w:rPr>
        <w:t>於講解如何去設定</w:t>
      </w:r>
      <w:r w:rsidR="003662E0" w:rsidRPr="00BB1325">
        <w:rPr>
          <w:rFonts w:ascii="DFKai-SB" w:eastAsia="DFKai-SB" w:hAnsi="DFKai-SB" w:hint="eastAsia"/>
        </w:rPr>
        <w:t>Gridtracker</w:t>
      </w:r>
      <w:r w:rsidR="00AB77B8" w:rsidRPr="00BB1325">
        <w:rPr>
          <w:rFonts w:ascii="DFKai-SB" w:eastAsia="DFKai-SB" w:hAnsi="DFKai-SB" w:hint="eastAsia"/>
        </w:rPr>
        <w:t>版本時</w:t>
      </w:r>
      <w:r w:rsidR="0077089D" w:rsidRPr="00BB1325">
        <w:rPr>
          <w:rFonts w:ascii="DFKai-SB" w:eastAsia="DFKai-SB" w:hAnsi="DFKai-SB" w:hint="eastAsia"/>
        </w:rPr>
        <w:t>、</w:t>
      </w:r>
      <w:r w:rsidR="00AB77B8" w:rsidRPr="00BB1325">
        <w:rPr>
          <w:rFonts w:ascii="DFKai-SB" w:eastAsia="DFKai-SB" w:hAnsi="DFKai-SB" w:hint="eastAsia"/>
        </w:rPr>
        <w:t>會</w:t>
      </w:r>
      <w:r w:rsidR="004937A6" w:rsidRPr="00BB1325">
        <w:rPr>
          <w:rFonts w:ascii="DFKai-SB" w:eastAsia="DFKai-SB" w:hAnsi="DFKai-SB" w:hint="eastAsia"/>
        </w:rPr>
        <w:t>再</w:t>
      </w:r>
      <w:r w:rsidR="00AB77B8" w:rsidRPr="00BB1325">
        <w:rPr>
          <w:rFonts w:ascii="DFKai-SB" w:eastAsia="DFKai-SB" w:hAnsi="DFKai-SB" w:hint="eastAsia"/>
        </w:rPr>
        <w:t>詳加</w:t>
      </w:r>
      <w:r w:rsidR="00252F3F" w:rsidRPr="00BB1325">
        <w:rPr>
          <w:rFonts w:ascii="DFKai-SB" w:eastAsia="DFKai-SB" w:hAnsi="DFKai-SB" w:hint="eastAsia"/>
        </w:rPr>
        <w:t>說明</w:t>
      </w:r>
      <w:r w:rsidR="004937A6" w:rsidRPr="00BB1325">
        <w:rPr>
          <w:rFonts w:ascii="DFKai-SB" w:eastAsia="DFKai-SB" w:hAnsi="DFKai-SB" w:hint="eastAsia"/>
        </w:rPr>
        <w:t>的</w:t>
      </w:r>
      <w:r w:rsidR="00252F3F" w:rsidRPr="00BB1325">
        <w:rPr>
          <w:rFonts w:ascii="DFKai-SB" w:eastAsia="DFKai-SB" w:hAnsi="DFKai-SB" w:hint="eastAsia"/>
        </w:rPr>
        <w:t>。</w:t>
      </w:r>
    </w:p>
    <w:p w14:paraId="0E5C1ADD" w14:textId="464A0AAA" w:rsidR="002C054B" w:rsidRPr="00BB1325" w:rsidRDefault="00B2571A" w:rsidP="00987FC2">
      <w:pPr>
        <w:pStyle w:val="NormalWeb"/>
        <w:adjustRightInd w:val="0"/>
        <w:snapToGrid w:val="0"/>
        <w:spacing w:before="120" w:beforeAutospacing="0" w:after="0" w:afterAutospacing="0" w:line="400" w:lineRule="exact"/>
        <w:ind w:leftChars="332" w:left="797" w:firstLine="1196"/>
        <w:rPr>
          <w:rFonts w:ascii="DFKai-SB" w:eastAsia="DFKai-SB" w:hAnsi="DFKai-SB"/>
        </w:rPr>
      </w:pPr>
      <w:r w:rsidRPr="00BB1325">
        <w:rPr>
          <w:rFonts w:ascii="DFKai-SB" w:eastAsia="DFKai-SB" w:hAnsi="DFKai-SB" w:hint="eastAsia"/>
        </w:rPr>
        <w:t>以上的說明，已經是可以逕行於N</w:t>
      </w:r>
      <w:r w:rsidRPr="00BB1325">
        <w:rPr>
          <w:rFonts w:ascii="DFKai-SB" w:eastAsia="DFKai-SB" w:hAnsi="DFKai-SB"/>
        </w:rPr>
        <w:t>1MM+</w:t>
      </w:r>
      <w:r w:rsidRPr="00BB1325">
        <w:rPr>
          <w:rFonts w:ascii="DFKai-SB" w:eastAsia="DFKai-SB" w:hAnsi="DFKai-SB" w:hint="eastAsia"/>
        </w:rPr>
        <w:t>的環境下</w:t>
      </w:r>
      <w:r w:rsidR="00DA1195" w:rsidRPr="00BB1325">
        <w:rPr>
          <w:rFonts w:ascii="DFKai-SB" w:eastAsia="DFKai-SB" w:hAnsi="DFKai-SB" w:hint="eastAsia"/>
        </w:rPr>
        <w:t>直接去</w:t>
      </w:r>
      <w:r w:rsidRPr="00BB1325">
        <w:rPr>
          <w:rFonts w:ascii="DFKai-SB" w:eastAsia="DFKai-SB" w:hAnsi="DFKai-SB" w:hint="eastAsia"/>
        </w:rPr>
        <w:t>操作</w:t>
      </w:r>
      <w:r w:rsidR="0015213B" w:rsidRPr="00BB1325">
        <w:rPr>
          <w:rFonts w:ascii="DFKai-SB" w:eastAsia="DFKai-SB" w:hAnsi="DFKai-SB" w:hint="eastAsia"/>
          <w:b/>
          <w:color w:val="FF0000"/>
          <w:sz w:val="28"/>
        </w:rPr>
        <w:t>JT</w:t>
      </w:r>
      <w:r w:rsidRPr="00BB1325">
        <w:rPr>
          <w:rFonts w:ascii="DFKai-SB" w:eastAsia="DFKai-SB" w:hAnsi="DFKai-SB" w:hint="eastAsia"/>
        </w:rPr>
        <w:t>的</w:t>
      </w:r>
      <w:r w:rsidR="00DA1195" w:rsidRPr="00BB1325">
        <w:rPr>
          <w:rFonts w:ascii="DFKai-SB" w:eastAsia="DFKai-SB" w:hAnsi="DFKai-SB" w:hint="eastAsia"/>
        </w:rPr>
        <w:t>工作所有相關功能</w:t>
      </w:r>
      <w:r w:rsidRPr="00BB1325">
        <w:rPr>
          <w:rFonts w:ascii="DFKai-SB" w:eastAsia="DFKai-SB" w:hAnsi="DFKai-SB" w:hint="eastAsia"/>
        </w:rPr>
        <w:t>。接著下來的工作就是如何將</w:t>
      </w:r>
      <w:r w:rsidR="0015213B" w:rsidRPr="00BB1325">
        <w:rPr>
          <w:rFonts w:ascii="DFKai-SB" w:eastAsia="DFKai-SB" w:hAnsi="DFKai-SB" w:hint="eastAsia"/>
          <w:b/>
          <w:color w:val="FF0000"/>
          <w:sz w:val="28"/>
        </w:rPr>
        <w:t>JT</w:t>
      </w:r>
      <w:r w:rsidRPr="00BB1325">
        <w:rPr>
          <w:rFonts w:ascii="DFKai-SB" w:eastAsia="DFKai-SB" w:hAnsi="DFKai-SB" w:hint="eastAsia"/>
        </w:rPr>
        <w:t>裡面的基本設定做說明，</w:t>
      </w:r>
      <w:r w:rsidR="006C0398" w:rsidRPr="00BB1325">
        <w:rPr>
          <w:rFonts w:ascii="DFKai-SB" w:eastAsia="DFKai-SB" w:hAnsi="DFKai-SB" w:hint="eastAsia"/>
        </w:rPr>
        <w:t>然後才能讓N</w:t>
      </w:r>
      <w:r w:rsidR="006C0398" w:rsidRPr="00BB1325">
        <w:rPr>
          <w:rFonts w:ascii="DFKai-SB" w:eastAsia="DFKai-SB" w:hAnsi="DFKai-SB"/>
        </w:rPr>
        <w:t>1MM+</w:t>
      </w:r>
      <w:r w:rsidR="006C0398" w:rsidRPr="00BB1325">
        <w:rPr>
          <w:rFonts w:ascii="DFKai-SB" w:eastAsia="DFKai-SB" w:hAnsi="DFKai-SB" w:hint="eastAsia"/>
        </w:rPr>
        <w:t>來駕馭操作</w:t>
      </w:r>
      <w:r w:rsidR="00E709E7" w:rsidRPr="00BB1325">
        <w:rPr>
          <w:rFonts w:ascii="DFKai-SB" w:eastAsia="DFKai-SB" w:hAnsi="DFKai-SB"/>
          <w:b/>
          <w:color w:val="FF0000"/>
          <w:sz w:val="28"/>
        </w:rPr>
        <w:t>JT</w:t>
      </w:r>
      <w:r w:rsidR="00C36814" w:rsidRPr="00BB1325">
        <w:rPr>
          <w:rFonts w:ascii="DFKai-SB" w:eastAsia="DFKai-SB" w:hAnsi="DFKai-SB" w:hint="eastAsia"/>
        </w:rPr>
        <w:t>模式</w:t>
      </w:r>
      <w:r w:rsidR="004E2430" w:rsidRPr="00BB1325">
        <w:rPr>
          <w:rFonts w:ascii="DFKai-SB" w:eastAsia="DFKai-SB" w:hAnsi="DFKai-SB" w:hint="eastAsia"/>
        </w:rPr>
        <w:t>。</w:t>
      </w:r>
    </w:p>
    <w:p w14:paraId="3A760CC6" w14:textId="1D1C6EF1" w:rsidR="00B2571A" w:rsidRPr="00BB1325" w:rsidRDefault="002C054B" w:rsidP="002C054B">
      <w:pPr>
        <w:rPr>
          <w:rFonts w:ascii="DFKai-SB" w:eastAsia="DFKai-SB" w:hAnsi="DFKai-SB" w:cs="Times New Roman"/>
        </w:rPr>
      </w:pPr>
      <w:r w:rsidRPr="00BB1325">
        <w:rPr>
          <w:rFonts w:ascii="DFKai-SB" w:eastAsia="DFKai-SB" w:hAnsi="DFKai-SB"/>
        </w:rPr>
        <w:br w:type="page"/>
      </w:r>
    </w:p>
    <w:p w14:paraId="384AD13B" w14:textId="137F8277" w:rsidR="00B323E7" w:rsidRPr="00BB1325" w:rsidRDefault="00B323E7" w:rsidP="008B28D9">
      <w:pPr>
        <w:pStyle w:val="Heading3"/>
      </w:pPr>
      <w:bookmarkStart w:id="26" w:name="_Toc149334875"/>
      <w:r w:rsidRPr="00BB1325">
        <w:rPr>
          <w:rFonts w:hint="eastAsia"/>
        </w:rPr>
        <w:lastRenderedPageBreak/>
        <w:t>C_1_8、 N1MM+的音效設定</w:t>
      </w:r>
      <w:bookmarkEnd w:id="26"/>
    </w:p>
    <w:p w14:paraId="30168644" w14:textId="706C0F7A" w:rsidR="00B323E7" w:rsidRPr="00BB1325" w:rsidRDefault="00B323E7" w:rsidP="00557805">
      <w:pPr>
        <w:pStyle w:val="NormalWeb"/>
        <w:adjustRightInd w:val="0"/>
        <w:snapToGrid w:val="0"/>
        <w:spacing w:before="120" w:beforeAutospacing="0" w:after="0" w:afterAutospacing="0" w:line="400" w:lineRule="exact"/>
        <w:ind w:leftChars="332" w:left="797" w:firstLine="1196"/>
        <w:rPr>
          <w:rFonts w:ascii="DFKai-SB" w:eastAsia="DFKai-SB" w:hAnsi="DFKai-SB"/>
        </w:rPr>
      </w:pPr>
      <w:r w:rsidRPr="00BB1325">
        <w:rPr>
          <w:rFonts w:ascii="DFKai-SB" w:eastAsia="DFKai-SB" w:hAnsi="DFKai-SB" w:hint="eastAsia"/>
        </w:rPr>
        <w:t>在N1MM+環境下採用</w:t>
      </w:r>
      <w:r w:rsidR="0015213B" w:rsidRPr="00BB1325">
        <w:rPr>
          <w:rFonts w:ascii="DFKai-SB" w:eastAsia="DFKai-SB" w:hAnsi="DFKai-SB" w:hint="eastAsia"/>
          <w:b/>
          <w:color w:val="FF0000"/>
          <w:sz w:val="28"/>
        </w:rPr>
        <w:t>JT</w:t>
      </w:r>
      <w:r w:rsidRPr="00BB1325">
        <w:rPr>
          <w:rFonts w:ascii="DFKai-SB" w:eastAsia="DFKai-SB" w:hAnsi="DFKai-SB" w:hint="eastAsia"/>
        </w:rPr>
        <w:t>時，除了</w:t>
      </w:r>
      <w:r w:rsidR="003635A2" w:rsidRPr="00B40724">
        <w:rPr>
          <w:rFonts w:ascii="DFKai-SB" w:eastAsia="DFKai-SB" w:hAnsi="DFKai-SB"/>
          <w:highlight w:val="yellow"/>
        </w:rPr>
        <w:fldChar w:fldCharType="begin"/>
      </w:r>
      <w:r w:rsidR="000E02E3" w:rsidRPr="00B40724">
        <w:rPr>
          <w:rFonts w:ascii="DFKai-SB" w:eastAsia="DFKai-SB" w:hAnsi="DFKai-SB"/>
          <w:highlight w:val="yellow"/>
        </w:rPr>
        <w:instrText>HYPERLINK “file:///C:\\FT8\\publish</w:instrText>
      </w:r>
      <w:r w:rsidR="00520880" w:rsidRPr="00B40724">
        <w:rPr>
          <w:rFonts w:ascii="DFKai-SB" w:eastAsia="DFKai-SB" w:hAnsi="DFKai-SB"/>
          <w:highlight w:val="yellow"/>
        </w:rPr>
        <w:instrText>\\如何整合N1MM+WSJT-X(或JTDX)及Gridtracker於Log4OM中.docx" \l "電腦內建音效設定"</w:instrText>
      </w:r>
      <w:r w:rsidR="003635A2" w:rsidRPr="00B40724">
        <w:rPr>
          <w:rFonts w:ascii="DFKai-SB" w:eastAsia="DFKai-SB" w:hAnsi="DFKai-SB"/>
          <w:highlight w:val="yellow"/>
        </w:rPr>
      </w:r>
      <w:r w:rsidR="003635A2" w:rsidRPr="00B40724">
        <w:rPr>
          <w:rFonts w:ascii="DFKai-SB" w:eastAsia="DFKai-SB" w:hAnsi="DFKai-SB"/>
          <w:highlight w:val="yellow"/>
        </w:rPr>
        <w:fldChar w:fldCharType="separate"/>
      </w:r>
      <w:r w:rsidR="00B40724" w:rsidRPr="00B40724">
        <w:rPr>
          <w:rStyle w:val="Hyperlink"/>
          <w:rFonts w:eastAsia="DFKai-SB"/>
          <w:highlight w:val="yellow"/>
        </w:rPr>
        <w:fldChar w:fldCharType="begin"/>
      </w:r>
      <w:r w:rsidR="00B40724" w:rsidRPr="00B40724">
        <w:rPr>
          <w:rFonts w:ascii="DFKai-SB" w:eastAsia="DFKai-SB" w:hAnsi="DFKai-SB"/>
          <w:highlight w:val="yellow"/>
        </w:rPr>
        <w:instrText xml:space="preserve"> REF 電腦內建音效設定 \h </w:instrText>
      </w:r>
      <w:r w:rsidR="00B40724" w:rsidRPr="00B40724">
        <w:rPr>
          <w:rStyle w:val="Hyperlink"/>
          <w:rFonts w:eastAsia="DFKai-SB"/>
          <w:highlight w:val="yellow"/>
        </w:rPr>
        <w:instrText xml:space="preserve"> \* MERGEFORMAT </w:instrText>
      </w:r>
      <w:r w:rsidR="00B40724" w:rsidRPr="00B40724">
        <w:rPr>
          <w:rStyle w:val="Hyperlink"/>
          <w:rFonts w:eastAsia="DFKai-SB"/>
          <w:highlight w:val="yellow"/>
        </w:rPr>
      </w:r>
      <w:r w:rsidR="00B40724" w:rsidRPr="00B40724">
        <w:rPr>
          <w:rStyle w:val="Hyperlink"/>
          <w:rFonts w:eastAsia="DFKai-SB"/>
          <w:highlight w:val="yellow"/>
        </w:rPr>
        <w:fldChar w:fldCharType="separate"/>
      </w:r>
      <w:r w:rsidR="009408B4" w:rsidRPr="009408B4">
        <w:rPr>
          <w:rFonts w:ascii="DFKai-SB" w:eastAsia="DFKai-SB" w:hAnsi="DFKai-SB" w:cs="PMingLiU" w:hint="eastAsia"/>
          <w:highlight w:val="yellow"/>
        </w:rPr>
        <w:t>電腦本身內建音效設定</w:t>
      </w:r>
      <w:r w:rsidR="00B40724" w:rsidRPr="00B40724">
        <w:rPr>
          <w:rStyle w:val="Hyperlink"/>
          <w:rFonts w:eastAsia="DFKai-SB"/>
          <w:highlight w:val="yellow"/>
        </w:rPr>
        <w:fldChar w:fldCharType="end"/>
      </w:r>
      <w:r w:rsidR="003635A2" w:rsidRPr="00B40724">
        <w:rPr>
          <w:rFonts w:ascii="DFKai-SB" w:eastAsia="DFKai-SB" w:hAnsi="DFKai-SB"/>
          <w:highlight w:val="yellow"/>
        </w:rPr>
        <w:fldChar w:fldCharType="end"/>
      </w:r>
      <w:r w:rsidRPr="00BB1325">
        <w:rPr>
          <w:rFonts w:ascii="DFKai-SB" w:eastAsia="DFKai-SB" w:hAnsi="DFKai-SB" w:hint="eastAsia"/>
        </w:rPr>
        <w:t>以及</w:t>
      </w:r>
      <w:r w:rsidR="0015213B" w:rsidRPr="00BB1325">
        <w:rPr>
          <w:rFonts w:ascii="DFKai-SB" w:eastAsia="DFKai-SB" w:hAnsi="DFKai-SB" w:hint="eastAsia"/>
          <w:b/>
          <w:color w:val="FF0000"/>
          <w:sz w:val="28"/>
        </w:rPr>
        <w:t>JT</w:t>
      </w:r>
      <w:r w:rsidRPr="00BB1325">
        <w:rPr>
          <w:rFonts w:ascii="DFKai-SB" w:eastAsia="DFKai-SB" w:hAnsi="DFKai-SB" w:hint="eastAsia"/>
        </w:rPr>
        <w:t>應用程式之內部的音效</w:t>
      </w:r>
      <w:r w:rsidR="00786342" w:rsidRPr="00BB1325">
        <w:rPr>
          <w:rFonts w:ascii="DFKai-SB" w:eastAsia="DFKai-SB" w:hAnsi="DFKai-SB" w:hint="eastAsia"/>
        </w:rPr>
        <w:t>應依照</w:t>
      </w:r>
      <w:r w:rsidRPr="00BB1325">
        <w:rPr>
          <w:rFonts w:ascii="DFKai-SB" w:eastAsia="DFKai-SB" w:hAnsi="DFKai-SB" w:hint="eastAsia"/>
        </w:rPr>
        <w:t>各該設備要做適當設定外，在N1MM+</w:t>
      </w:r>
      <w:r w:rsidR="00786342" w:rsidRPr="00BB1325">
        <w:rPr>
          <w:rFonts w:ascii="DFKai-SB" w:eastAsia="DFKai-SB" w:hAnsi="DFKai-SB" w:hint="eastAsia"/>
        </w:rPr>
        <w:t>中仍然要注意去做</w:t>
      </w:r>
      <w:r w:rsidR="0058418E" w:rsidRPr="00BB1325">
        <w:rPr>
          <w:rFonts w:ascii="DFKai-SB" w:eastAsia="DFKai-SB" w:hAnsi="DFKai-SB"/>
        </w:rPr>
        <w:t>「</w:t>
      </w:r>
      <w:r w:rsidR="003635A2" w:rsidRPr="00BB1325">
        <w:rPr>
          <w:rFonts w:ascii="DFKai-SB" w:eastAsia="DFKai-SB" w:hAnsi="DFKai-SB" w:hint="eastAsia"/>
        </w:rPr>
        <w:t>Lo</w:t>
      </w:r>
      <w:r w:rsidR="003635A2" w:rsidRPr="00BB1325">
        <w:rPr>
          <w:rFonts w:ascii="DFKai-SB" w:eastAsia="DFKai-SB" w:hAnsi="DFKai-SB"/>
        </w:rPr>
        <w:t>gger+</w:t>
      </w:r>
      <w:r w:rsidR="00786342" w:rsidRPr="00BB1325">
        <w:rPr>
          <w:rFonts w:ascii="DFKai-SB" w:eastAsia="DFKai-SB" w:hAnsi="DFKai-SB" w:hint="eastAsia"/>
        </w:rPr>
        <w:t>音效設定</w:t>
      </w:r>
      <w:r w:rsidR="00471054" w:rsidRPr="00BB1325">
        <w:rPr>
          <w:rFonts w:ascii="DFKai-SB" w:eastAsia="DFKai-SB" w:hAnsi="DFKai-SB"/>
        </w:rPr>
        <w:t>」</w:t>
      </w:r>
      <w:r w:rsidR="00786342" w:rsidRPr="00BB1325">
        <w:rPr>
          <w:rFonts w:ascii="DFKai-SB" w:eastAsia="DFKai-SB" w:hAnsi="DFKai-SB" w:hint="eastAsia"/>
        </w:rPr>
        <w:t>。請依照</w:t>
      </w:r>
      <w:r w:rsidR="00BA383A" w:rsidRPr="00BB1325">
        <w:rPr>
          <w:rFonts w:ascii="DFKai-SB" w:eastAsia="DFKai-SB" w:hAnsi="DFKai-SB" w:hint="eastAsia"/>
        </w:rPr>
        <w:t>下面之</w:t>
      </w:r>
      <w:r w:rsidR="00786342" w:rsidRPr="00BB1325">
        <w:rPr>
          <w:rFonts w:ascii="DFKai-SB" w:eastAsia="DFKai-SB" w:hAnsi="DFKai-SB" w:hint="eastAsia"/>
        </w:rPr>
        <w:t>圖_1</w:t>
      </w:r>
      <w:r w:rsidR="009B09D4" w:rsidRPr="00BB1325">
        <w:rPr>
          <w:rFonts w:ascii="DFKai-SB" w:eastAsia="DFKai-SB" w:hAnsi="DFKai-SB" w:hint="eastAsia"/>
        </w:rPr>
        <w:t>4</w:t>
      </w:r>
      <w:r w:rsidR="003635A2" w:rsidRPr="00BB1325">
        <w:rPr>
          <w:rFonts w:ascii="DFKai-SB" w:eastAsia="DFKai-SB" w:hAnsi="DFKai-SB" w:hint="eastAsia"/>
        </w:rPr>
        <w:t>及圖</w:t>
      </w:r>
      <w:r w:rsidR="003635A2" w:rsidRPr="00BB1325">
        <w:rPr>
          <w:rFonts w:ascii="DFKai-SB" w:eastAsia="DFKai-SB" w:hAnsi="DFKai-SB"/>
        </w:rPr>
        <w:t>_1</w:t>
      </w:r>
      <w:r w:rsidR="009B09D4" w:rsidRPr="00BB1325">
        <w:rPr>
          <w:rFonts w:ascii="DFKai-SB" w:eastAsia="DFKai-SB" w:hAnsi="DFKai-SB" w:hint="eastAsia"/>
        </w:rPr>
        <w:t>5</w:t>
      </w:r>
      <w:r w:rsidR="00786342" w:rsidRPr="00BB1325">
        <w:rPr>
          <w:rFonts w:ascii="DFKai-SB" w:eastAsia="DFKai-SB" w:hAnsi="DFKai-SB" w:hint="eastAsia"/>
        </w:rPr>
        <w:t>處理。</w:t>
      </w:r>
    </w:p>
    <w:p w14:paraId="61D37AB4" w14:textId="50F8D5B7" w:rsidR="00786342" w:rsidRPr="00BB1325" w:rsidRDefault="00786342" w:rsidP="00492321">
      <w:pPr>
        <w:pStyle w:val="NormalWeb"/>
        <w:adjustRightInd w:val="0"/>
        <w:snapToGrid w:val="0"/>
        <w:spacing w:before="120" w:beforeAutospacing="0" w:after="0" w:afterAutospacing="0" w:line="400" w:lineRule="exact"/>
        <w:ind w:leftChars="315" w:left="756" w:firstLine="13"/>
        <w:rPr>
          <w:rFonts w:ascii="DFKai-SB" w:eastAsia="DFKai-SB" w:hAnsi="DFKai-SB"/>
        </w:rPr>
      </w:pPr>
      <w:r w:rsidRPr="00BB1325">
        <w:rPr>
          <w:rFonts w:ascii="DFKai-SB" w:eastAsia="DFKai-SB" w:hAnsi="DFKai-SB" w:hint="eastAsia"/>
        </w:rPr>
        <w:t>在E</w:t>
      </w:r>
      <w:r w:rsidRPr="00BB1325">
        <w:rPr>
          <w:rFonts w:ascii="DFKai-SB" w:eastAsia="DFKai-SB" w:hAnsi="DFKai-SB"/>
        </w:rPr>
        <w:t>W1</w:t>
      </w:r>
      <w:r w:rsidRPr="00BB1325">
        <w:rPr>
          <w:rFonts w:ascii="DFKai-SB" w:eastAsia="DFKai-SB" w:hAnsi="DFKai-SB" w:hint="eastAsia"/>
        </w:rPr>
        <w:t>或EW2視窗、</w:t>
      </w:r>
      <w:r w:rsidR="00445F3A" w:rsidRPr="00BB1325">
        <w:rPr>
          <w:rFonts w:ascii="DFKai-SB" w:eastAsia="DFKai-SB" w:hAnsi="DFKai-SB" w:hint="eastAsia"/>
        </w:rPr>
        <w:t>點選</w:t>
      </w:r>
      <w:r w:rsidR="0058418E" w:rsidRPr="00BB1325">
        <w:rPr>
          <w:rFonts w:ascii="DFKai-SB" w:eastAsia="DFKai-SB" w:hAnsi="DFKai-SB"/>
        </w:rPr>
        <w:t>「</w:t>
      </w:r>
      <w:r w:rsidR="00E532C9" w:rsidRPr="00BB1325">
        <w:rPr>
          <w:rFonts w:ascii="DFKai-SB" w:eastAsia="DFKai-SB" w:hAnsi="DFKai-SB" w:hint="eastAsia"/>
        </w:rPr>
        <w:t>選項卡</w:t>
      </w:r>
      <w:r w:rsidRPr="00BB1325">
        <w:rPr>
          <w:rFonts w:ascii="DFKai-SB" w:eastAsia="DFKai-SB" w:hAnsi="DFKai-SB" w:hint="eastAsia"/>
          <w:b/>
          <w:bCs/>
          <w:u w:val="single"/>
        </w:rPr>
        <w:t>C</w:t>
      </w:r>
      <w:r w:rsidRPr="00BB1325">
        <w:rPr>
          <w:rFonts w:ascii="DFKai-SB" w:eastAsia="DFKai-SB" w:hAnsi="DFKai-SB"/>
          <w:b/>
          <w:bCs/>
          <w:u w:val="single"/>
        </w:rPr>
        <w:t>onfig</w:t>
      </w:r>
      <w:r w:rsidRPr="00BB1325">
        <w:rPr>
          <w:rFonts w:ascii="DFKai-SB" w:eastAsia="DFKai-SB" w:hAnsi="DFKai-SB"/>
          <w:b/>
          <w:bCs/>
        </w:rPr>
        <w:sym w:font="Wingdings" w:char="F0E0"/>
      </w:r>
      <w:r w:rsidRPr="00BB1325">
        <w:rPr>
          <w:rFonts w:ascii="DFKai-SB" w:eastAsia="DFKai-SB" w:hAnsi="DFKai-SB"/>
          <w:b/>
          <w:bCs/>
        </w:rPr>
        <w:t xml:space="preserve"> </w:t>
      </w:r>
      <w:r w:rsidRPr="00BB1325">
        <w:rPr>
          <w:rFonts w:ascii="DFKai-SB" w:eastAsia="DFKai-SB" w:hAnsi="DFKai-SB"/>
          <w:b/>
          <w:bCs/>
          <w:u w:val="single"/>
        </w:rPr>
        <w:t xml:space="preserve">Logger+ </w:t>
      </w:r>
      <w:r w:rsidRPr="00BB1325">
        <w:rPr>
          <w:rFonts w:ascii="DFKai-SB" w:eastAsia="DFKai-SB" w:hAnsi="DFKai-SB" w:hint="eastAsia"/>
          <w:b/>
          <w:bCs/>
          <w:u w:val="single"/>
        </w:rPr>
        <w:t>A</w:t>
      </w:r>
      <w:r w:rsidRPr="00BB1325">
        <w:rPr>
          <w:rFonts w:ascii="DFKai-SB" w:eastAsia="DFKai-SB" w:hAnsi="DFKai-SB"/>
          <w:b/>
          <w:bCs/>
          <w:u w:val="single"/>
        </w:rPr>
        <w:t>udio Setup</w:t>
      </w:r>
      <w:r w:rsidR="006A1404" w:rsidRPr="00BB1325">
        <w:rPr>
          <w:rFonts w:ascii="DFKai-SB" w:eastAsia="DFKai-SB" w:hAnsi="DFKai-SB"/>
          <w:b/>
          <w:bCs/>
          <w:u w:val="single"/>
        </w:rPr>
        <w:t>…</w:t>
      </w:r>
      <w:r w:rsidR="00471054" w:rsidRPr="00BB1325">
        <w:rPr>
          <w:rFonts w:ascii="DFKai-SB" w:eastAsia="DFKai-SB" w:hAnsi="DFKai-SB"/>
        </w:rPr>
        <w:t>」</w:t>
      </w:r>
      <w:r w:rsidR="00445F3A" w:rsidRPr="00BB1325">
        <w:rPr>
          <w:rFonts w:ascii="DFKai-SB" w:eastAsia="DFKai-SB" w:hAnsi="DFKai-SB" w:hint="eastAsia"/>
        </w:rPr>
        <w:t>後會出現</w:t>
      </w:r>
      <w:r w:rsidRPr="00BB1325">
        <w:rPr>
          <w:rFonts w:ascii="DFKai-SB" w:eastAsia="DFKai-SB" w:hAnsi="DFKai-SB"/>
        </w:rPr>
        <w:t xml:space="preserve"> </w:t>
      </w:r>
      <w:r w:rsidRPr="00BB1325">
        <w:rPr>
          <w:rFonts w:ascii="DFKai-SB" w:eastAsia="DFKai-SB" w:hAnsi="DFKai-SB" w:hint="eastAsia"/>
        </w:rPr>
        <w:t>如下所示:</w:t>
      </w:r>
    </w:p>
    <w:p w14:paraId="2D8E07A5" w14:textId="138688C0" w:rsidR="00B323E7" w:rsidRPr="00BB1325" w:rsidRDefault="002C054B"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noProof/>
        </w:rPr>
        <w:drawing>
          <wp:anchor distT="0" distB="0" distL="114300" distR="114300" simplePos="0" relativeHeight="251780608" behindDoc="0" locked="1" layoutInCell="1" allowOverlap="0" wp14:anchorId="49EA69AE" wp14:editId="7523CA9D">
            <wp:simplePos x="0" y="0"/>
            <wp:positionH relativeFrom="margin">
              <wp:posOffset>1905</wp:posOffset>
            </wp:positionH>
            <wp:positionV relativeFrom="paragraph">
              <wp:posOffset>148590</wp:posOffset>
            </wp:positionV>
            <wp:extent cx="4179570" cy="2508885"/>
            <wp:effectExtent l="38100" t="38100" r="87630" b="100965"/>
            <wp:wrapTopAndBottom/>
            <wp:docPr id="21022174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17474" name="Picture 1"/>
                    <pic:cNvPicPr/>
                  </pic:nvPicPr>
                  <pic:blipFill>
                    <a:blip r:embed="rId36">
                      <a:extLst>
                        <a:ext uri="{28A0092B-C50C-407E-A947-70E740481C1C}">
                          <a14:useLocalDpi xmlns:a14="http://schemas.microsoft.com/office/drawing/2010/main" val="0"/>
                        </a:ext>
                      </a:extLst>
                    </a:blip>
                    <a:stretch>
                      <a:fillRect/>
                    </a:stretch>
                  </pic:blipFill>
                  <pic:spPr>
                    <a:xfrm>
                      <a:off x="0" y="0"/>
                      <a:ext cx="4179570" cy="250888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786342" w:rsidRPr="00BB1325">
        <w:rPr>
          <w:rFonts w:ascii="DFKai-SB" w:eastAsia="DFKai-SB" w:hAnsi="DFKai-SB" w:hint="eastAsia"/>
        </w:rPr>
        <w:t>圖_1</w:t>
      </w:r>
      <w:r w:rsidR="0032150C" w:rsidRPr="00BB1325">
        <w:rPr>
          <w:rFonts w:ascii="DFKai-SB" w:eastAsia="DFKai-SB" w:hAnsi="DFKai-SB" w:hint="eastAsia"/>
        </w:rPr>
        <w:t>4</w:t>
      </w:r>
      <w:r w:rsidR="00786342" w:rsidRPr="00BB1325">
        <w:rPr>
          <w:rFonts w:ascii="DFKai-SB" w:eastAsia="DFKai-SB" w:hAnsi="DFKai-SB" w:hint="eastAsia"/>
        </w:rPr>
        <w:t xml:space="preserve"> N1MM+中，有關的音效設定</w:t>
      </w:r>
      <w:r w:rsidRPr="00BB1325">
        <w:rPr>
          <w:rFonts w:ascii="DFKai-SB" w:eastAsia="DFKai-SB" w:hAnsi="DFKai-SB" w:hint="eastAsia"/>
        </w:rPr>
        <w:t>_1(音效播放)</w:t>
      </w:r>
    </w:p>
    <w:p w14:paraId="5D25297A" w14:textId="4019C043" w:rsidR="002C054B" w:rsidRPr="00BB1325" w:rsidRDefault="002C054B"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noProof/>
        </w:rPr>
        <w:drawing>
          <wp:anchor distT="0" distB="0" distL="114300" distR="114300" simplePos="0" relativeHeight="251783680" behindDoc="0" locked="1" layoutInCell="1" allowOverlap="0" wp14:anchorId="32701CE1" wp14:editId="7920EB08">
            <wp:simplePos x="0" y="0"/>
            <wp:positionH relativeFrom="margin">
              <wp:posOffset>0</wp:posOffset>
            </wp:positionH>
            <wp:positionV relativeFrom="paragraph">
              <wp:posOffset>147320</wp:posOffset>
            </wp:positionV>
            <wp:extent cx="4193540" cy="2491105"/>
            <wp:effectExtent l="38100" t="38100" r="92710" b="99695"/>
            <wp:wrapTopAndBottom/>
            <wp:docPr id="16031635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163548" name="Picture 2"/>
                    <pic:cNvPicPr/>
                  </pic:nvPicPr>
                  <pic:blipFill>
                    <a:blip r:embed="rId37">
                      <a:extLst>
                        <a:ext uri="{28A0092B-C50C-407E-A947-70E740481C1C}">
                          <a14:useLocalDpi xmlns:a14="http://schemas.microsoft.com/office/drawing/2010/main" val="0"/>
                        </a:ext>
                      </a:extLst>
                    </a:blip>
                    <a:stretch>
                      <a:fillRect/>
                    </a:stretch>
                  </pic:blipFill>
                  <pic:spPr>
                    <a:xfrm>
                      <a:off x="0" y="0"/>
                      <a:ext cx="4193540" cy="249110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圖_1</w:t>
      </w:r>
      <w:r w:rsidR="0032150C" w:rsidRPr="00BB1325">
        <w:rPr>
          <w:rFonts w:ascii="DFKai-SB" w:eastAsia="DFKai-SB" w:hAnsi="DFKai-SB" w:hint="eastAsia"/>
        </w:rPr>
        <w:t>5</w:t>
      </w:r>
      <w:r w:rsidRPr="00BB1325">
        <w:rPr>
          <w:rFonts w:ascii="DFKai-SB" w:eastAsia="DFKai-SB" w:hAnsi="DFKai-SB" w:hint="eastAsia"/>
        </w:rPr>
        <w:t xml:space="preserve"> N1MM+中，有關的音效設定_2</w:t>
      </w:r>
      <w:r w:rsidRPr="00BB1325">
        <w:rPr>
          <w:rFonts w:ascii="DFKai-SB" w:eastAsia="DFKai-SB" w:hAnsi="DFKai-SB"/>
        </w:rPr>
        <w:t>(</w:t>
      </w:r>
      <w:r w:rsidRPr="00BB1325">
        <w:rPr>
          <w:rFonts w:ascii="DFKai-SB" w:eastAsia="DFKai-SB" w:hAnsi="DFKai-SB" w:hint="eastAsia"/>
        </w:rPr>
        <w:t>音效錄音</w:t>
      </w:r>
      <w:r w:rsidRPr="00BB1325">
        <w:rPr>
          <w:rFonts w:ascii="DFKai-SB" w:eastAsia="DFKai-SB" w:hAnsi="DFKai-SB"/>
        </w:rPr>
        <w:t>)</w:t>
      </w:r>
    </w:p>
    <w:p w14:paraId="38190CA5" w14:textId="20F78202" w:rsidR="006C0398" w:rsidRPr="00BB1325" w:rsidRDefault="006C0398" w:rsidP="00EB5A2A">
      <w:pPr>
        <w:pStyle w:val="NormalWeb"/>
        <w:adjustRightInd w:val="0"/>
        <w:snapToGrid w:val="0"/>
        <w:spacing w:before="120" w:beforeAutospacing="0" w:after="0" w:afterAutospacing="0" w:line="400" w:lineRule="exact"/>
        <w:ind w:leftChars="332" w:left="797" w:firstLine="1196"/>
        <w:rPr>
          <w:rFonts w:ascii="DFKai-SB" w:eastAsia="DFKai-SB" w:hAnsi="DFKai-SB"/>
        </w:rPr>
      </w:pPr>
      <w:r w:rsidRPr="00BB1325">
        <w:rPr>
          <w:rFonts w:ascii="DFKai-SB" w:eastAsia="DFKai-SB" w:hAnsi="DFKai-SB" w:hint="eastAsia"/>
        </w:rPr>
        <w:t>行文至此，可以說已經完成了所有有關</w:t>
      </w:r>
      <w:r w:rsidRPr="00BB1325">
        <w:rPr>
          <w:rFonts w:ascii="DFKai-SB" w:eastAsia="DFKai-SB" w:hAnsi="DFKai-SB"/>
        </w:rPr>
        <w:t>N1MM+</w:t>
      </w:r>
      <w:r w:rsidRPr="00BB1325">
        <w:rPr>
          <w:rFonts w:ascii="DFKai-SB" w:eastAsia="DFKai-SB" w:hAnsi="DFKai-SB" w:hint="eastAsia"/>
        </w:rPr>
        <w:t>這套軟體的</w:t>
      </w:r>
      <w:r w:rsidR="004E2430" w:rsidRPr="00BB1325">
        <w:rPr>
          <w:rFonts w:ascii="DFKai-SB" w:eastAsia="DFKai-SB" w:hAnsi="DFKai-SB" w:hint="eastAsia"/>
        </w:rPr>
        <w:t>相關</w:t>
      </w:r>
      <w:r w:rsidRPr="00BB1325">
        <w:rPr>
          <w:rFonts w:ascii="DFKai-SB" w:eastAsia="DFKai-SB" w:hAnsi="DFKai-SB" w:hint="eastAsia"/>
        </w:rPr>
        <w:t>設定，也可以說:完成了</w:t>
      </w:r>
      <w:r w:rsidR="0058418E" w:rsidRPr="00BB1325">
        <w:rPr>
          <w:rFonts w:ascii="DFKai-SB" w:eastAsia="DFKai-SB" w:hAnsi="DFKai-SB"/>
        </w:rPr>
        <w:t>「</w:t>
      </w:r>
      <w:r w:rsidR="004D68A9" w:rsidRPr="007D5466">
        <w:rPr>
          <w:rFonts w:ascii="DFKai-SB" w:eastAsia="DFKai-SB" w:hAnsi="DFKai-SB" w:hint="eastAsia"/>
          <w:b/>
          <w:bCs/>
        </w:rPr>
        <w:t>N1MM+的原版設定</w:t>
      </w:r>
      <w:r w:rsidR="00471054" w:rsidRPr="00BB1325">
        <w:rPr>
          <w:rFonts w:ascii="DFKai-SB" w:eastAsia="DFKai-SB" w:hAnsi="DFKai-SB"/>
        </w:rPr>
        <w:t>」</w:t>
      </w:r>
      <w:r w:rsidR="00DA1195" w:rsidRPr="00BB1325">
        <w:rPr>
          <w:rFonts w:ascii="DFKai-SB" w:eastAsia="DFKai-SB" w:hAnsi="DFKai-SB" w:hint="eastAsia"/>
        </w:rPr>
        <w:t>所需之基本要求</w:t>
      </w:r>
      <w:r w:rsidRPr="00BB1325">
        <w:rPr>
          <w:rFonts w:ascii="DFKai-SB" w:eastAsia="DFKai-SB" w:hAnsi="DFKai-SB" w:hint="eastAsia"/>
        </w:rPr>
        <w:t>。</w:t>
      </w:r>
      <w:r w:rsidR="00EB5A2A" w:rsidRPr="00BB1325">
        <w:rPr>
          <w:rFonts w:ascii="DFKai-SB" w:eastAsia="DFKai-SB" w:hAnsi="DFKai-SB"/>
        </w:rPr>
        <w:br w:type="page"/>
      </w:r>
    </w:p>
    <w:p w14:paraId="2F6F2C1F" w14:textId="136DB029" w:rsidR="00123A10" w:rsidRPr="00BB1325" w:rsidRDefault="00C13D27" w:rsidP="008B28D9">
      <w:pPr>
        <w:pStyle w:val="Heading3"/>
      </w:pPr>
      <w:bookmarkStart w:id="27" w:name="_Toc149334876"/>
      <w:r w:rsidRPr="00BB1325">
        <w:rPr>
          <w:rFonts w:hint="eastAsia"/>
        </w:rPr>
        <w:lastRenderedPageBreak/>
        <w:t>C_1_</w:t>
      </w:r>
      <w:r w:rsidR="00F90544" w:rsidRPr="00BB1325">
        <w:rPr>
          <w:rFonts w:hint="eastAsia"/>
        </w:rPr>
        <w:t>9</w:t>
      </w:r>
      <w:r w:rsidRPr="00BB1325">
        <w:rPr>
          <w:rFonts w:hint="eastAsia"/>
        </w:rPr>
        <w:t>、</w:t>
      </w:r>
      <w:r w:rsidR="004C5E38" w:rsidRPr="00BB1325">
        <w:rPr>
          <w:rFonts w:hint="eastAsia"/>
        </w:rPr>
        <w:t>N1MM+環境下、</w:t>
      </w:r>
      <w:r w:rsidR="00123A10" w:rsidRPr="00BB1325">
        <w:rPr>
          <w:rFonts w:hint="eastAsia"/>
        </w:rPr>
        <w:t>如何關閉</w:t>
      </w:r>
      <w:r w:rsidR="000C6902" w:rsidRPr="00BB1325">
        <w:rPr>
          <w:rFonts w:hint="eastAsia"/>
          <w:color w:val="FF0000"/>
          <w:sz w:val="28"/>
        </w:rPr>
        <w:t>JT</w:t>
      </w:r>
      <w:r w:rsidR="00C36814" w:rsidRPr="00BB1325">
        <w:rPr>
          <w:rFonts w:hint="eastAsia"/>
        </w:rPr>
        <w:t>模式</w:t>
      </w:r>
      <w:r w:rsidR="00123A10" w:rsidRPr="00BB1325">
        <w:rPr>
          <w:rFonts w:hint="eastAsia"/>
        </w:rPr>
        <w:t>的作業?</w:t>
      </w:r>
      <w:bookmarkEnd w:id="27"/>
    </w:p>
    <w:p w14:paraId="4213DFB0" w14:textId="0FEC9FEE" w:rsidR="008C3BBB" w:rsidRPr="00BB1325" w:rsidRDefault="004C5E38" w:rsidP="007D50F9">
      <w:pPr>
        <w:pStyle w:val="NormalWeb"/>
        <w:adjustRightInd w:val="0"/>
        <w:snapToGrid w:val="0"/>
        <w:spacing w:before="120" w:beforeAutospacing="0" w:after="0" w:afterAutospacing="0" w:line="400" w:lineRule="exact"/>
        <w:ind w:leftChars="332" w:left="797" w:firstLine="763"/>
        <w:rPr>
          <w:rFonts w:ascii="DFKai-SB" w:eastAsia="DFKai-SB" w:hAnsi="DFKai-SB"/>
        </w:rPr>
      </w:pPr>
      <w:r w:rsidRPr="00BB1325">
        <w:rPr>
          <w:rFonts w:ascii="DFKai-SB" w:eastAsia="DFKai-SB" w:hAnsi="DFKai-SB" w:hint="eastAsia"/>
        </w:rPr>
        <w:t>N1MM+環境下、</w:t>
      </w:r>
      <w:r w:rsidR="004668B0" w:rsidRPr="00BB1325">
        <w:rPr>
          <w:rFonts w:ascii="DFKai-SB" w:eastAsia="DFKai-SB" w:hAnsi="DFKai-SB" w:hint="eastAsia"/>
        </w:rPr>
        <w:t>操作</w:t>
      </w:r>
      <w:r w:rsidR="0015213B" w:rsidRPr="00BB1325">
        <w:rPr>
          <w:rFonts w:ascii="DFKai-SB" w:eastAsia="DFKai-SB" w:hAnsi="DFKai-SB" w:hint="eastAsia"/>
          <w:b/>
          <w:color w:val="FF0000"/>
          <w:sz w:val="28"/>
        </w:rPr>
        <w:t>JT</w:t>
      </w:r>
      <w:r w:rsidR="00123A10" w:rsidRPr="00BB1325">
        <w:rPr>
          <w:rFonts w:ascii="DFKai-SB" w:eastAsia="DFKai-SB" w:hAnsi="DFKai-SB" w:hint="eastAsia"/>
        </w:rPr>
        <w:t>途中</w:t>
      </w:r>
      <w:r w:rsidR="004668B0" w:rsidRPr="00BB1325">
        <w:rPr>
          <w:rFonts w:ascii="DFKai-SB" w:eastAsia="DFKai-SB" w:hAnsi="DFKai-SB" w:hint="eastAsia"/>
        </w:rPr>
        <w:t>，如需切換</w:t>
      </w:r>
      <w:r w:rsidR="00123A10" w:rsidRPr="00BB1325">
        <w:rPr>
          <w:rFonts w:ascii="DFKai-SB" w:eastAsia="DFKai-SB" w:hAnsi="DFKai-SB" w:hint="eastAsia"/>
        </w:rPr>
        <w:t>至</w:t>
      </w:r>
      <w:r w:rsidR="004668B0" w:rsidRPr="00BB1325">
        <w:rPr>
          <w:rFonts w:ascii="DFKai-SB" w:eastAsia="DFKai-SB" w:hAnsi="DFKai-SB" w:hint="eastAsia"/>
        </w:rPr>
        <w:t>CW、SSB或RTTY</w:t>
      </w:r>
      <w:r w:rsidR="00123A10" w:rsidRPr="00BB1325">
        <w:rPr>
          <w:rFonts w:ascii="DFKai-SB" w:eastAsia="DFKai-SB" w:hAnsi="DFKai-SB" w:hint="eastAsia"/>
        </w:rPr>
        <w:t>等</w:t>
      </w:r>
      <w:r w:rsidR="004668B0" w:rsidRPr="00BB1325">
        <w:rPr>
          <w:rFonts w:ascii="DFKai-SB" w:eastAsia="DFKai-SB" w:hAnsi="DFKai-SB" w:hint="eastAsia"/>
        </w:rPr>
        <w:t>其他模式時，需先</w:t>
      </w:r>
      <w:r w:rsidR="00123A10" w:rsidRPr="00BB1325">
        <w:rPr>
          <w:rFonts w:ascii="DFKai-SB" w:eastAsia="DFKai-SB" w:hAnsi="DFKai-SB" w:hint="eastAsia"/>
        </w:rPr>
        <w:t>關閉或退出</w:t>
      </w:r>
      <w:r w:rsidR="0015213B" w:rsidRPr="00BB1325">
        <w:rPr>
          <w:rFonts w:ascii="DFKai-SB" w:eastAsia="DFKai-SB" w:hAnsi="DFKai-SB" w:hint="eastAsia"/>
          <w:b/>
          <w:color w:val="FF0000"/>
          <w:sz w:val="28"/>
        </w:rPr>
        <w:t>JT</w:t>
      </w:r>
      <w:r w:rsidR="004668B0" w:rsidRPr="00BB1325">
        <w:rPr>
          <w:rFonts w:ascii="DFKai-SB" w:eastAsia="DFKai-SB" w:hAnsi="DFKai-SB" w:hint="eastAsia"/>
        </w:rPr>
        <w:t>，然後再切換至其他模式；如果要關閉N1MM+</w:t>
      </w:r>
      <w:r w:rsidR="00123A10" w:rsidRPr="00BB1325">
        <w:rPr>
          <w:rFonts w:ascii="DFKai-SB" w:eastAsia="DFKai-SB" w:hAnsi="DFKai-SB" w:hint="eastAsia"/>
        </w:rPr>
        <w:t>，</w:t>
      </w:r>
      <w:r w:rsidR="004668B0" w:rsidRPr="00BB1325">
        <w:rPr>
          <w:rFonts w:ascii="DFKai-SB" w:eastAsia="DFKai-SB" w:hAnsi="DFKai-SB" w:hint="eastAsia"/>
        </w:rPr>
        <w:t>也是要</w:t>
      </w:r>
      <w:r w:rsidR="00123A10" w:rsidRPr="00BB1325">
        <w:rPr>
          <w:rFonts w:ascii="DFKai-SB" w:eastAsia="DFKai-SB" w:hAnsi="DFKai-SB" w:hint="eastAsia"/>
        </w:rPr>
        <w:t>先</w:t>
      </w:r>
      <w:r w:rsidR="004668B0" w:rsidRPr="00BB1325">
        <w:rPr>
          <w:rFonts w:ascii="DFKai-SB" w:eastAsia="DFKai-SB" w:hAnsi="DFKai-SB" w:hint="eastAsia"/>
        </w:rPr>
        <w:t>將</w:t>
      </w:r>
      <w:r w:rsidR="0015213B" w:rsidRPr="00BB1325">
        <w:rPr>
          <w:rFonts w:ascii="DFKai-SB" w:eastAsia="DFKai-SB" w:hAnsi="DFKai-SB" w:hint="eastAsia"/>
          <w:b/>
          <w:color w:val="FF0000"/>
          <w:sz w:val="28"/>
        </w:rPr>
        <w:t>JT</w:t>
      </w:r>
      <w:r w:rsidR="004668B0" w:rsidRPr="00BB1325">
        <w:rPr>
          <w:rFonts w:ascii="DFKai-SB" w:eastAsia="DFKai-SB" w:hAnsi="DFKai-SB" w:hint="eastAsia"/>
        </w:rPr>
        <w:t>關閉退出</w:t>
      </w:r>
      <w:r w:rsidR="00DA1195" w:rsidRPr="00BB1325">
        <w:rPr>
          <w:rFonts w:ascii="DFKai-SB" w:eastAsia="DFKai-SB" w:hAnsi="DFKai-SB" w:hint="eastAsia"/>
        </w:rPr>
        <w:t>後、才能繼續作業</w:t>
      </w:r>
      <w:r w:rsidR="004668B0" w:rsidRPr="00BB1325">
        <w:rPr>
          <w:rFonts w:ascii="DFKai-SB" w:eastAsia="DFKai-SB" w:hAnsi="DFKai-SB" w:hint="eastAsia"/>
        </w:rPr>
        <w:t>；否則會有</w:t>
      </w:r>
      <w:r w:rsidR="00B55D8B" w:rsidRPr="00BB1325">
        <w:rPr>
          <w:rFonts w:ascii="DFKai-SB" w:eastAsia="DFKai-SB" w:hAnsi="DFKai-SB" w:hint="eastAsia"/>
        </w:rPr>
        <w:t>卡頓、</w:t>
      </w:r>
      <w:r w:rsidR="003E4E3E" w:rsidRPr="00BB1325">
        <w:rPr>
          <w:rFonts w:ascii="DFKai-SB" w:eastAsia="DFKai-SB" w:hAnsi="DFKai-SB" w:hint="eastAsia"/>
        </w:rPr>
        <w:t>甚至於有</w:t>
      </w:r>
      <w:r w:rsidR="008C3BBB" w:rsidRPr="00BB1325">
        <w:rPr>
          <w:rFonts w:ascii="DFKai-SB" w:eastAsia="DFKai-SB" w:hAnsi="DFKai-SB" w:hint="eastAsia"/>
        </w:rPr>
        <w:t>可能會遇到N1MM+迸出</w:t>
      </w:r>
      <w:r w:rsidR="0058418E" w:rsidRPr="00BB1325">
        <w:rPr>
          <w:rFonts w:ascii="DFKai-SB" w:eastAsia="DFKai-SB" w:hAnsi="DFKai-SB"/>
        </w:rPr>
        <w:t>「</w:t>
      </w:r>
      <w:r w:rsidR="000E5566" w:rsidRPr="00BB1325">
        <w:rPr>
          <w:rFonts w:ascii="DFKai-SB" w:eastAsia="DFKai-SB" w:hAnsi="DFKai-SB" w:hint="eastAsia"/>
        </w:rPr>
        <w:t>不恰當關掉N1MM+時的警告信息</w:t>
      </w:r>
      <w:r w:rsidR="00471054" w:rsidRPr="00BB1325">
        <w:rPr>
          <w:rFonts w:ascii="DFKai-SB" w:eastAsia="DFKai-SB" w:hAnsi="DFKai-SB"/>
        </w:rPr>
        <w:t>」</w:t>
      </w:r>
      <w:r w:rsidR="008C3BBB" w:rsidRPr="00BB1325">
        <w:rPr>
          <w:rFonts w:ascii="DFKai-SB" w:eastAsia="DFKai-SB" w:hAnsi="DFKai-SB" w:hint="eastAsia"/>
        </w:rPr>
        <w:t>(如圖_1</w:t>
      </w:r>
      <w:r w:rsidR="009B09D4" w:rsidRPr="00BB1325">
        <w:rPr>
          <w:rFonts w:ascii="DFKai-SB" w:eastAsia="DFKai-SB" w:hAnsi="DFKai-SB" w:hint="eastAsia"/>
        </w:rPr>
        <w:t>6</w:t>
      </w:r>
      <w:r w:rsidR="008C3BBB" w:rsidRPr="00BB1325">
        <w:rPr>
          <w:rFonts w:ascii="DFKai-SB" w:eastAsia="DFKai-SB" w:hAnsi="DFKai-SB" w:hint="eastAsia"/>
        </w:rPr>
        <w:t xml:space="preserve"> )</w:t>
      </w:r>
    </w:p>
    <w:p w14:paraId="7C0377D2" w14:textId="6BDBB0EB" w:rsidR="004732C8" w:rsidRPr="00BB1325" w:rsidRDefault="004732C8"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632128" behindDoc="0" locked="1" layoutInCell="1" allowOverlap="0" wp14:anchorId="7E079098" wp14:editId="485DCA0E">
            <wp:simplePos x="0" y="0"/>
            <wp:positionH relativeFrom="margin">
              <wp:posOffset>0</wp:posOffset>
            </wp:positionH>
            <wp:positionV relativeFrom="paragraph">
              <wp:posOffset>144145</wp:posOffset>
            </wp:positionV>
            <wp:extent cx="4388400" cy="3384000"/>
            <wp:effectExtent l="38100" t="38100" r="88900" b="102235"/>
            <wp:wrapTopAndBottom/>
            <wp:docPr id="1768306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06339" name="Picture 1768306339"/>
                    <pic:cNvPicPr/>
                  </pic:nvPicPr>
                  <pic:blipFill>
                    <a:blip r:embed="rId38">
                      <a:extLst>
                        <a:ext uri="{28A0092B-C50C-407E-A947-70E740481C1C}">
                          <a14:useLocalDpi xmlns:a14="http://schemas.microsoft.com/office/drawing/2010/main" val="0"/>
                        </a:ext>
                      </a:extLst>
                    </a:blip>
                    <a:stretch>
                      <a:fillRect/>
                    </a:stretch>
                  </pic:blipFill>
                  <pic:spPr>
                    <a:xfrm>
                      <a:off x="0" y="0"/>
                      <a:ext cx="4388400" cy="33840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圖_1</w:t>
      </w:r>
      <w:r w:rsidR="0032150C" w:rsidRPr="00BB1325">
        <w:rPr>
          <w:rFonts w:ascii="DFKai-SB" w:eastAsia="DFKai-SB" w:hAnsi="DFKai-SB" w:hint="eastAsia"/>
        </w:rPr>
        <w:t>6</w:t>
      </w:r>
      <w:r w:rsidRPr="00BB1325">
        <w:rPr>
          <w:rFonts w:ascii="DFKai-SB" w:eastAsia="DFKai-SB" w:hAnsi="DFKai-SB" w:hint="eastAsia"/>
        </w:rPr>
        <w:t xml:space="preserve"> 不恰當關掉N1MM+時的警告信息</w:t>
      </w:r>
    </w:p>
    <w:p w14:paraId="1877DC5F" w14:textId="4601A9DE" w:rsidR="000E5566" w:rsidRPr="00BB1325" w:rsidRDefault="004732C8" w:rsidP="007D50F9">
      <w:pPr>
        <w:pStyle w:val="NormalWeb"/>
        <w:adjustRightInd w:val="0"/>
        <w:snapToGrid w:val="0"/>
        <w:spacing w:before="120" w:beforeAutospacing="0" w:after="0" w:afterAutospacing="0" w:line="400" w:lineRule="exact"/>
        <w:ind w:leftChars="332" w:left="797" w:firstLine="763"/>
        <w:rPr>
          <w:rFonts w:ascii="DFKai-SB" w:eastAsia="DFKai-SB" w:hAnsi="DFKai-SB"/>
        </w:rPr>
      </w:pPr>
      <w:r w:rsidRPr="00BB1325">
        <w:rPr>
          <w:rFonts w:ascii="DFKai-SB" w:eastAsia="DFKai-SB" w:hAnsi="DFKai-SB" w:hint="eastAsia"/>
        </w:rPr>
        <w:t>這</w:t>
      </w:r>
      <w:r w:rsidR="001D6D80" w:rsidRPr="00BB1325">
        <w:rPr>
          <w:rFonts w:ascii="DFKai-SB" w:eastAsia="DFKai-SB" w:hAnsi="DFKai-SB" w:hint="eastAsia"/>
        </w:rPr>
        <w:t>個</w:t>
      </w:r>
      <w:r w:rsidRPr="00BB1325">
        <w:rPr>
          <w:rFonts w:ascii="DFKai-SB" w:eastAsia="DFKai-SB" w:hAnsi="DFKai-SB" w:hint="eastAsia"/>
        </w:rPr>
        <w:t>警告信息，並不意味著有</w:t>
      </w:r>
      <w:r w:rsidR="0058418E" w:rsidRPr="00BB1325">
        <w:rPr>
          <w:rFonts w:ascii="DFKai-SB" w:eastAsia="DFKai-SB" w:hAnsi="DFKai-SB"/>
        </w:rPr>
        <w:t>「</w:t>
      </w:r>
      <w:r w:rsidRPr="00BB1325">
        <w:rPr>
          <w:rFonts w:ascii="DFKai-SB" w:eastAsia="DFKai-SB" w:hAnsi="DFKai-SB" w:hint="eastAsia"/>
        </w:rPr>
        <w:t>崩盤、當機</w:t>
      </w:r>
      <w:r w:rsidR="00471054" w:rsidRPr="00BB1325">
        <w:rPr>
          <w:rFonts w:ascii="DFKai-SB" w:eastAsia="DFKai-SB" w:hAnsi="DFKai-SB"/>
        </w:rPr>
        <w:t>」</w:t>
      </w:r>
      <w:r w:rsidRPr="00BB1325">
        <w:rPr>
          <w:rFonts w:ascii="DFKai-SB" w:eastAsia="DFKai-SB" w:hAnsi="DFKai-SB" w:hint="eastAsia"/>
        </w:rPr>
        <w:t>之意</w:t>
      </w:r>
      <w:r w:rsidR="00BF02C2" w:rsidRPr="00BB1325">
        <w:rPr>
          <w:rFonts w:ascii="DFKai-SB" w:eastAsia="DFKai-SB" w:hAnsi="DFKai-SB" w:hint="eastAsia"/>
        </w:rPr>
        <w:t>味</w:t>
      </w:r>
      <w:r w:rsidRPr="00BB1325">
        <w:rPr>
          <w:rFonts w:ascii="DFKai-SB" w:eastAsia="DFKai-SB" w:hAnsi="DFKai-SB" w:hint="eastAsia"/>
        </w:rPr>
        <w:t>。不需要重新將電腦重開機來恢復此</w:t>
      </w:r>
      <w:r w:rsidR="000E5566" w:rsidRPr="00BB1325">
        <w:rPr>
          <w:rFonts w:ascii="DFKai-SB" w:eastAsia="DFKai-SB" w:hAnsi="DFKai-SB" w:hint="eastAsia"/>
        </w:rPr>
        <w:t>一</w:t>
      </w:r>
      <w:r w:rsidRPr="00BB1325">
        <w:rPr>
          <w:rFonts w:ascii="DFKai-SB" w:eastAsia="DFKai-SB" w:hAnsi="DFKai-SB" w:hint="eastAsia"/>
        </w:rPr>
        <w:t>錯誤</w:t>
      </w:r>
      <w:r w:rsidR="000E5566" w:rsidRPr="00BB1325">
        <w:rPr>
          <w:rFonts w:ascii="DFKai-SB" w:eastAsia="DFKai-SB" w:hAnsi="DFKai-SB" w:hint="eastAsia"/>
        </w:rPr>
        <w:t>；</w:t>
      </w:r>
      <w:r w:rsidR="00820A8A" w:rsidRPr="00BB1325">
        <w:rPr>
          <w:rFonts w:ascii="DFKai-SB" w:eastAsia="DFKai-SB" w:hAnsi="DFKai-SB" w:hint="eastAsia"/>
        </w:rPr>
        <w:t>你只要按</w:t>
      </w:r>
      <w:r w:rsidR="0058418E" w:rsidRPr="00BB1325">
        <w:rPr>
          <w:rFonts w:ascii="DFKai-SB" w:eastAsia="DFKai-SB" w:hAnsi="DFKai-SB"/>
        </w:rPr>
        <w:t>「</w:t>
      </w:r>
      <w:r w:rsidR="00820A8A" w:rsidRPr="00BB1325">
        <w:rPr>
          <w:rFonts w:ascii="DFKai-SB" w:eastAsia="DFKai-SB" w:hAnsi="DFKai-SB" w:hint="eastAsia"/>
        </w:rPr>
        <w:t>OK</w:t>
      </w:r>
      <w:r w:rsidR="00471054" w:rsidRPr="00BB1325">
        <w:rPr>
          <w:rFonts w:ascii="DFKai-SB" w:eastAsia="DFKai-SB" w:hAnsi="DFKai-SB"/>
        </w:rPr>
        <w:t>」</w:t>
      </w:r>
      <w:r w:rsidR="00820A8A" w:rsidRPr="00BB1325">
        <w:rPr>
          <w:rFonts w:ascii="DFKai-SB" w:eastAsia="DFKai-SB" w:hAnsi="DFKai-SB" w:hint="eastAsia"/>
        </w:rPr>
        <w:t>鍵後，就可以</w:t>
      </w:r>
      <w:r w:rsidR="00291B79" w:rsidRPr="00BB1325">
        <w:rPr>
          <w:rFonts w:ascii="DFKai-SB" w:eastAsia="DFKai-SB" w:hAnsi="DFKai-SB" w:hint="eastAsia"/>
        </w:rPr>
        <w:t>繼續</w:t>
      </w:r>
      <w:r w:rsidR="00820A8A" w:rsidRPr="00BB1325">
        <w:rPr>
          <w:rFonts w:ascii="DFKai-SB" w:eastAsia="DFKai-SB" w:hAnsi="DFKai-SB" w:hint="eastAsia"/>
        </w:rPr>
        <w:t>去執行N</w:t>
      </w:r>
      <w:r w:rsidR="00820A8A" w:rsidRPr="00BB1325">
        <w:rPr>
          <w:rFonts w:ascii="DFKai-SB" w:eastAsia="DFKai-SB" w:hAnsi="DFKai-SB"/>
        </w:rPr>
        <w:t>1MM+</w:t>
      </w:r>
      <w:r w:rsidRPr="00BB1325">
        <w:rPr>
          <w:rFonts w:ascii="DFKai-SB" w:eastAsia="DFKai-SB" w:hAnsi="DFKai-SB" w:hint="eastAsia"/>
        </w:rPr>
        <w:t>。</w:t>
      </w:r>
    </w:p>
    <w:p w14:paraId="7A05EC99" w14:textId="68234C2D" w:rsidR="004732C8" w:rsidRPr="00BB1325" w:rsidRDefault="004732C8" w:rsidP="007D50F9">
      <w:pPr>
        <w:pStyle w:val="NormalWeb"/>
        <w:adjustRightInd w:val="0"/>
        <w:snapToGrid w:val="0"/>
        <w:spacing w:before="120" w:beforeAutospacing="0" w:after="0" w:afterAutospacing="0" w:line="400" w:lineRule="exact"/>
        <w:ind w:leftChars="332" w:left="797" w:firstLine="763"/>
        <w:rPr>
          <w:rFonts w:ascii="DFKai-SB" w:eastAsia="DFKai-SB" w:hAnsi="DFKai-SB"/>
        </w:rPr>
      </w:pPr>
      <w:r w:rsidRPr="00BB1325">
        <w:rPr>
          <w:rFonts w:ascii="DFKai-SB" w:eastAsia="DFKai-SB" w:hAnsi="DFKai-SB" w:hint="eastAsia"/>
        </w:rPr>
        <w:t>如果不只發生一次時，最好將此錯誤信息以E</w:t>
      </w:r>
      <w:r w:rsidRPr="00BB1325">
        <w:rPr>
          <w:rFonts w:ascii="DFKai-SB" w:eastAsia="DFKai-SB" w:hAnsi="DFKai-SB"/>
        </w:rPr>
        <w:t xml:space="preserve"> </w:t>
      </w:r>
      <w:r w:rsidRPr="00BB1325">
        <w:rPr>
          <w:rFonts w:ascii="DFKai-SB" w:eastAsia="DFKai-SB" w:hAnsi="DFKai-SB" w:hint="eastAsia"/>
        </w:rPr>
        <w:t>Ma</w:t>
      </w:r>
      <w:r w:rsidRPr="00BB1325">
        <w:rPr>
          <w:rFonts w:ascii="DFKai-SB" w:eastAsia="DFKai-SB" w:hAnsi="DFKai-SB"/>
        </w:rPr>
        <w:t>il</w:t>
      </w:r>
      <w:r w:rsidRPr="00BB1325">
        <w:rPr>
          <w:rFonts w:ascii="DFKai-SB" w:eastAsia="DFKai-SB" w:hAnsi="DFKai-SB" w:hint="eastAsia"/>
        </w:rPr>
        <w:t>方式寄給N</w:t>
      </w:r>
      <w:r w:rsidRPr="00BB1325">
        <w:rPr>
          <w:rFonts w:ascii="DFKai-SB" w:eastAsia="DFKai-SB" w:hAnsi="DFKai-SB"/>
        </w:rPr>
        <w:t>1MMLogger</w:t>
      </w:r>
      <w:r w:rsidR="004C5E38" w:rsidRPr="00BB1325">
        <w:rPr>
          <w:rFonts w:ascii="DFKai-SB" w:eastAsia="DFKai-SB" w:hAnsi="DFKai-SB" w:hint="eastAsia"/>
        </w:rPr>
        <w:t>主事</w:t>
      </w:r>
      <w:r w:rsidRPr="00BB1325">
        <w:rPr>
          <w:rFonts w:ascii="DFKai-SB" w:eastAsia="DFKai-SB" w:hAnsi="DFKai-SB" w:hint="eastAsia"/>
        </w:rPr>
        <w:t>群組</w:t>
      </w:r>
      <w:r w:rsidR="00820A8A" w:rsidRPr="00BB1325">
        <w:rPr>
          <w:rFonts w:ascii="DFKai-SB" w:eastAsia="DFKai-SB" w:hAnsi="DFKai-SB" w:hint="eastAsia"/>
        </w:rPr>
        <w:t>、</w:t>
      </w:r>
      <w:r w:rsidRPr="00BB1325">
        <w:rPr>
          <w:rFonts w:ascii="DFKai-SB" w:eastAsia="DFKai-SB" w:hAnsi="DFKai-SB" w:hint="eastAsia"/>
        </w:rPr>
        <w:t>讓他們作為改進之</w:t>
      </w:r>
      <w:r w:rsidR="00820A8A" w:rsidRPr="00BB1325">
        <w:rPr>
          <w:rFonts w:ascii="DFKai-SB" w:eastAsia="DFKai-SB" w:hAnsi="DFKai-SB" w:hint="eastAsia"/>
        </w:rPr>
        <w:t>依據</w:t>
      </w:r>
      <w:r w:rsidRPr="00BB1325">
        <w:rPr>
          <w:rFonts w:ascii="DFKai-SB" w:eastAsia="DFKai-SB" w:hAnsi="DFKai-SB" w:hint="eastAsia"/>
        </w:rPr>
        <w:t>。</w:t>
      </w:r>
    </w:p>
    <w:p w14:paraId="16799EA8" w14:textId="250F9DE7" w:rsidR="008C3BBB" w:rsidRPr="00BB1325" w:rsidRDefault="00820A8A" w:rsidP="007D50F9">
      <w:pPr>
        <w:pStyle w:val="NormalWeb"/>
        <w:adjustRightInd w:val="0"/>
        <w:snapToGrid w:val="0"/>
        <w:spacing w:before="120" w:beforeAutospacing="0" w:after="0" w:afterAutospacing="0" w:line="400" w:lineRule="exact"/>
        <w:ind w:leftChars="332" w:left="797" w:firstLine="763"/>
        <w:rPr>
          <w:rFonts w:ascii="DFKai-SB" w:eastAsia="DFKai-SB" w:hAnsi="DFKai-SB"/>
          <w:sz w:val="20"/>
          <w:szCs w:val="20"/>
        </w:rPr>
      </w:pPr>
      <w:r w:rsidRPr="00BB1325">
        <w:rPr>
          <w:rFonts w:ascii="DFKai-SB" w:eastAsia="DFKai-SB" w:hAnsi="DFKai-SB" w:hint="eastAsia"/>
        </w:rPr>
        <w:t>關掉</w:t>
      </w:r>
      <w:r w:rsidR="0015213B" w:rsidRPr="00BB1325">
        <w:rPr>
          <w:rFonts w:ascii="DFKai-SB" w:eastAsia="DFKai-SB" w:hAnsi="DFKai-SB" w:hint="eastAsia"/>
          <w:b/>
          <w:color w:val="FF0000"/>
          <w:sz w:val="28"/>
        </w:rPr>
        <w:t>JT</w:t>
      </w:r>
      <w:r w:rsidRPr="00BB1325">
        <w:rPr>
          <w:rFonts w:ascii="DFKai-SB" w:eastAsia="DFKai-SB" w:hAnsi="DFKai-SB" w:hint="eastAsia"/>
        </w:rPr>
        <w:t>時如果不小心，甚至當機或無法關閉</w:t>
      </w:r>
      <w:r w:rsidR="000E5566" w:rsidRPr="00BB1325">
        <w:rPr>
          <w:rFonts w:ascii="DFKai-SB" w:eastAsia="DFKai-SB" w:hAnsi="DFKai-SB" w:hint="eastAsia"/>
        </w:rPr>
        <w:t>時</w:t>
      </w:r>
      <w:r w:rsidRPr="00BB1325">
        <w:rPr>
          <w:rFonts w:ascii="DFKai-SB" w:eastAsia="DFKai-SB" w:hAnsi="DFKai-SB" w:hint="eastAsia"/>
        </w:rPr>
        <w:t>，此時請依照</w:t>
      </w:r>
      <w:r w:rsidR="00AB77B8" w:rsidRPr="00BB1325">
        <w:rPr>
          <w:rFonts w:ascii="DFKai-SB" w:eastAsia="DFKai-SB" w:hAnsi="DFKai-SB" w:hint="eastAsia"/>
        </w:rPr>
        <w:t>本文附錄中</w:t>
      </w:r>
      <w:r w:rsidRPr="00BB1325">
        <w:rPr>
          <w:rFonts w:ascii="DFKai-SB" w:eastAsia="DFKai-SB" w:hAnsi="DFKai-SB" w:hint="eastAsia"/>
        </w:rPr>
        <w:t>去執行</w:t>
      </w:r>
      <w:r w:rsidR="00AB77B8" w:rsidRPr="00BB1325">
        <w:rPr>
          <w:rFonts w:ascii="DFKai-SB" w:eastAsia="DFKai-SB" w:hAnsi="DFKai-SB" w:hint="eastAsia"/>
        </w:rPr>
        <w:t>一段</w:t>
      </w:r>
      <w:r w:rsidRPr="00BB1325">
        <w:rPr>
          <w:rFonts w:ascii="DFKai-SB" w:eastAsia="DFKai-SB" w:hAnsi="DFKai-SB" w:hint="eastAsia"/>
        </w:rPr>
        <w:t>Ki</w:t>
      </w:r>
      <w:r w:rsidRPr="00BB1325">
        <w:rPr>
          <w:rFonts w:ascii="DFKai-SB" w:eastAsia="DFKai-SB" w:hAnsi="DFKai-SB"/>
        </w:rPr>
        <w:t>llAll</w:t>
      </w:r>
      <w:r w:rsidR="00AB77B8" w:rsidRPr="00BB1325">
        <w:rPr>
          <w:rFonts w:ascii="DFKai-SB" w:eastAsia="DFKai-SB" w:hAnsi="DFKai-SB" w:hint="eastAsia"/>
        </w:rPr>
        <w:t>.</w:t>
      </w:r>
      <w:r w:rsidR="00AB77B8" w:rsidRPr="00BB1325">
        <w:rPr>
          <w:rFonts w:ascii="DFKai-SB" w:eastAsia="DFKai-SB" w:hAnsi="DFKai-SB"/>
        </w:rPr>
        <w:t>BAT</w:t>
      </w:r>
      <w:r w:rsidR="00AB77B8" w:rsidRPr="00BB1325">
        <w:rPr>
          <w:rFonts w:ascii="DFKai-SB" w:eastAsia="DFKai-SB" w:hAnsi="DFKai-SB" w:hint="eastAsia"/>
        </w:rPr>
        <w:t>程式</w:t>
      </w:r>
      <w:r w:rsidRPr="00BB1325">
        <w:rPr>
          <w:rFonts w:ascii="DFKai-SB" w:eastAsia="DFKai-SB" w:hAnsi="DFKai-SB" w:hint="eastAsia"/>
        </w:rPr>
        <w:t>(</w:t>
      </w:r>
      <w:r w:rsidR="00291B79" w:rsidRPr="00BB1325">
        <w:rPr>
          <w:rFonts w:ascii="DFKai-SB" w:eastAsia="DFKai-SB" w:hAnsi="DFKai-SB" w:hint="eastAsia"/>
        </w:rPr>
        <w:t>將此B</w:t>
      </w:r>
      <w:r w:rsidR="00291B79" w:rsidRPr="00BB1325">
        <w:rPr>
          <w:rFonts w:ascii="DFKai-SB" w:eastAsia="DFKai-SB" w:hAnsi="DFKai-SB"/>
        </w:rPr>
        <w:t>AT</w:t>
      </w:r>
      <w:r w:rsidR="00291B79" w:rsidRPr="00BB1325">
        <w:rPr>
          <w:rFonts w:ascii="DFKai-SB" w:eastAsia="DFKai-SB" w:hAnsi="DFKai-SB" w:hint="eastAsia"/>
        </w:rPr>
        <w:t>檔案以記事本存檔並放在桌面上</w:t>
      </w:r>
      <w:r w:rsidR="005E3BCC" w:rsidRPr="00BB1325">
        <w:rPr>
          <w:rFonts w:ascii="DFKai-SB" w:eastAsia="DFKai-SB" w:hAnsi="DFKai-SB" w:hint="eastAsia"/>
        </w:rPr>
        <w:t>後</w:t>
      </w:r>
      <w:r w:rsidR="00291B79" w:rsidRPr="00BB1325">
        <w:rPr>
          <w:rFonts w:ascii="DFKai-SB" w:eastAsia="DFKai-SB" w:hAnsi="DFKai-SB" w:hint="eastAsia"/>
        </w:rPr>
        <w:t>，</w:t>
      </w:r>
      <w:r w:rsidR="00AB77B8" w:rsidRPr="00BB1325">
        <w:rPr>
          <w:rFonts w:ascii="DFKai-SB" w:eastAsia="DFKai-SB" w:hAnsi="DFKai-SB" w:hint="eastAsia"/>
        </w:rPr>
        <w:t>直接</w:t>
      </w:r>
      <w:proofErr w:type="gramStart"/>
      <w:r w:rsidR="00AB77B8" w:rsidRPr="00BB1325">
        <w:rPr>
          <w:rFonts w:ascii="DFKai-SB" w:eastAsia="DFKai-SB" w:hAnsi="DFKai-SB" w:hint="eastAsia"/>
        </w:rPr>
        <w:t>去左擊兩次</w:t>
      </w:r>
      <w:proofErr w:type="gramEnd"/>
      <w:r w:rsidRPr="00BB1325">
        <w:rPr>
          <w:rFonts w:ascii="DFKai-SB" w:eastAsia="DFKai-SB" w:hAnsi="DFKai-SB" w:hint="eastAsia"/>
        </w:rPr>
        <w:t>)</w:t>
      </w:r>
      <w:r w:rsidR="00AB77B8" w:rsidRPr="00BB1325">
        <w:rPr>
          <w:rFonts w:ascii="DFKai-SB" w:eastAsia="DFKai-SB" w:hAnsi="DFKai-SB" w:hint="eastAsia"/>
        </w:rPr>
        <w:t>去執行</w:t>
      </w:r>
      <w:r w:rsidRPr="00BB1325">
        <w:rPr>
          <w:rFonts w:ascii="DFKai-SB" w:eastAsia="DFKai-SB" w:hAnsi="DFKai-SB" w:hint="eastAsia"/>
        </w:rPr>
        <w:t>[</w:t>
      </w:r>
      <w:bookmarkStart w:id="28" w:name="清除動作"/>
      <w:r w:rsidR="00AB77B8" w:rsidRPr="00BB1325">
        <w:rPr>
          <w:rFonts w:ascii="DFKai-SB" w:eastAsia="DFKai-SB" w:hAnsi="DFKai-SB" w:hint="eastAsia"/>
          <w:highlight w:val="yellow"/>
          <w:u w:val="single"/>
        </w:rPr>
        <w:t>清除動作</w:t>
      </w:r>
      <w:bookmarkEnd w:id="28"/>
      <w:r w:rsidRPr="00BB1325">
        <w:rPr>
          <w:rFonts w:ascii="DFKai-SB" w:eastAsia="DFKai-SB" w:hAnsi="DFKai-SB" w:hint="eastAsia"/>
        </w:rPr>
        <w:t>]</w:t>
      </w:r>
      <w:r w:rsidR="00CB5493" w:rsidRPr="00BB1325">
        <w:rPr>
          <w:rFonts w:ascii="DFKai-SB" w:eastAsia="DFKai-SB" w:hAnsi="DFKai-SB" w:hint="eastAsia"/>
        </w:rPr>
        <w:t>的批次檔</w:t>
      </w:r>
      <w:r w:rsidR="005E3BCC" w:rsidRPr="00BB1325">
        <w:rPr>
          <w:rFonts w:ascii="DFKai-SB" w:eastAsia="DFKai-SB" w:hAnsi="DFKai-SB" w:hint="eastAsia"/>
        </w:rPr>
        <w:t>。</w:t>
      </w:r>
      <w:r w:rsidR="005E3BCC" w:rsidRPr="00BB1325">
        <w:rPr>
          <w:rFonts w:ascii="DFKai-SB" w:eastAsia="DFKai-SB" w:hAnsi="DFKai-SB"/>
        </w:rPr>
        <w:br/>
      </w:r>
      <w:r w:rsidR="005E3BCC" w:rsidRPr="00BB1325">
        <w:rPr>
          <w:rFonts w:ascii="DFKai-SB" w:eastAsia="DFKai-SB" w:hAnsi="DFKai-SB" w:hint="eastAsia"/>
        </w:rPr>
        <w:t>參見</w:t>
      </w:r>
      <w:r w:rsidR="005E3BCC" w:rsidRPr="00FF15BC">
        <w:rPr>
          <w:rFonts w:ascii="DFKai-SB" w:eastAsia="DFKai-SB" w:hAnsi="DFKai-SB" w:hint="eastAsia"/>
        </w:rPr>
        <w:t>:</w:t>
      </w:r>
      <w:r w:rsidR="002A34B5" w:rsidRPr="00FF15BC">
        <w:rPr>
          <w:rFonts w:ascii="DFKai-SB" w:eastAsia="DFKai-SB" w:hAnsi="DFKai-SB" w:hint="eastAsia"/>
        </w:rPr>
        <w:t>(退出WSJT-X(或JTDX)時，</w:t>
      </w:r>
      <w:r w:rsidRPr="00C427BD">
        <w:rPr>
          <w:rFonts w:eastAsia="DFKai-SB"/>
          <w:highlight w:val="yellow"/>
        </w:rPr>
        <w:fldChar w:fldCharType="begin"/>
      </w:r>
      <w:r w:rsidRPr="00C427BD">
        <w:rPr>
          <w:rFonts w:ascii="DFKai-SB" w:eastAsia="DFKai-SB" w:hAnsi="DFKai-SB"/>
          <w:highlight w:val="yellow"/>
        </w:rPr>
        <w:instrText>HYPERLINK "file:///C:\\FT8\\publish\\如何整合N1MM+WSJT-X(或JTDX)及Gridtracker於Log4OM中.docx" \l "順序錯誤關機的處裡方法"</w:instrText>
      </w:r>
      <w:r w:rsidRPr="00C427BD">
        <w:rPr>
          <w:rFonts w:eastAsia="DFKai-SB"/>
          <w:highlight w:val="yellow"/>
        </w:rPr>
      </w:r>
      <w:r w:rsidRPr="00C427BD">
        <w:rPr>
          <w:rFonts w:eastAsia="DFKai-SB"/>
          <w:highlight w:val="yellow"/>
        </w:rPr>
        <w:fldChar w:fldCharType="separate"/>
      </w:r>
      <w:r w:rsidR="00C427BD" w:rsidRPr="00C427BD">
        <w:rPr>
          <w:rStyle w:val="Hyperlink"/>
          <w:rFonts w:eastAsia="DFKai-SB"/>
          <w:highlight w:val="yellow"/>
        </w:rPr>
        <w:fldChar w:fldCharType="begin"/>
      </w:r>
      <w:r w:rsidR="00C427BD" w:rsidRPr="00C427BD">
        <w:rPr>
          <w:rStyle w:val="Hyperlink"/>
          <w:rFonts w:eastAsia="DFKai-SB"/>
          <w:highlight w:val="yellow"/>
        </w:rPr>
        <w:instrText xml:space="preserve"> REF 順序錯誤關機的處裡方法 \h  \* MERGEFORMAT </w:instrText>
      </w:r>
      <w:r w:rsidR="00C427BD" w:rsidRPr="00C427BD">
        <w:rPr>
          <w:rStyle w:val="Hyperlink"/>
          <w:rFonts w:eastAsia="DFKai-SB"/>
          <w:highlight w:val="yellow"/>
        </w:rPr>
      </w:r>
      <w:r w:rsidR="00C427BD" w:rsidRPr="00C427BD">
        <w:rPr>
          <w:rStyle w:val="Hyperlink"/>
          <w:rFonts w:eastAsia="DFKai-SB"/>
          <w:highlight w:val="yellow"/>
        </w:rPr>
        <w:fldChar w:fldCharType="separate"/>
      </w:r>
      <w:r w:rsidR="009408B4" w:rsidRPr="009408B4">
        <w:rPr>
          <w:rFonts w:ascii="DFKai-SB" w:eastAsia="DFKai-SB" w:hAnsi="DFKai-SB" w:cs="PMingLiU" w:hint="eastAsia"/>
          <w:highlight w:val="yellow"/>
        </w:rPr>
        <w:t>順序錯誤關機的處裡方法</w:t>
      </w:r>
      <w:r w:rsidR="00C427BD" w:rsidRPr="00C427BD">
        <w:rPr>
          <w:rStyle w:val="Hyperlink"/>
          <w:rFonts w:eastAsia="DFKai-SB"/>
          <w:highlight w:val="yellow"/>
        </w:rPr>
        <w:fldChar w:fldCharType="end"/>
      </w:r>
      <w:r w:rsidRPr="00C427BD">
        <w:rPr>
          <w:rStyle w:val="Hyperlink"/>
          <w:rFonts w:eastAsia="DFKai-SB"/>
          <w:highlight w:val="yellow"/>
        </w:rPr>
        <w:fldChar w:fldCharType="end"/>
      </w:r>
      <w:r w:rsidR="002A34B5" w:rsidRPr="00FF15BC">
        <w:rPr>
          <w:rFonts w:ascii="DFKai-SB" w:eastAsia="DFKai-SB" w:hAnsi="DFKai-SB" w:hint="eastAsia"/>
        </w:rPr>
        <w:t>)</w:t>
      </w:r>
      <w:r w:rsidR="004668B0" w:rsidRPr="00FF15BC">
        <w:rPr>
          <w:rFonts w:ascii="DFKai-SB" w:eastAsia="DFKai-SB" w:hAnsi="DFKai-SB" w:hint="eastAsia"/>
        </w:rPr>
        <w:t>。</w:t>
      </w:r>
    </w:p>
    <w:p w14:paraId="28888042" w14:textId="00429C7A" w:rsidR="004668B0" w:rsidRPr="00BB1325" w:rsidRDefault="004668B0" w:rsidP="001D6D80">
      <w:pPr>
        <w:pStyle w:val="NormalWeb"/>
        <w:adjustRightInd w:val="0"/>
        <w:snapToGrid w:val="0"/>
        <w:spacing w:before="120" w:beforeAutospacing="0" w:after="0" w:afterAutospacing="0" w:line="400" w:lineRule="exact"/>
        <w:ind w:leftChars="332" w:left="1594" w:hanging="797"/>
        <w:rPr>
          <w:rFonts w:ascii="DFKai-SB" w:eastAsia="DFKai-SB" w:hAnsi="DFKai-SB"/>
        </w:rPr>
      </w:pPr>
      <w:r w:rsidRPr="00BB1325">
        <w:rPr>
          <w:rFonts w:ascii="DFKai-SB" w:eastAsia="DFKai-SB" w:hAnsi="DFKai-SB" w:hint="eastAsia"/>
        </w:rPr>
        <w:t>所以、切換</w:t>
      </w:r>
      <w:r w:rsidR="002279C2" w:rsidRPr="00BB1325">
        <w:rPr>
          <w:rFonts w:ascii="DFKai-SB" w:eastAsia="DFKai-SB" w:hAnsi="DFKai-SB" w:hint="eastAsia"/>
        </w:rPr>
        <w:t>至其他作業</w:t>
      </w:r>
      <w:r w:rsidR="00123A10" w:rsidRPr="00BB1325">
        <w:rPr>
          <w:rFonts w:ascii="DFKai-SB" w:eastAsia="DFKai-SB" w:hAnsi="DFKai-SB" w:hint="eastAsia"/>
        </w:rPr>
        <w:t>或關機的</w:t>
      </w:r>
      <w:r w:rsidRPr="00BB1325">
        <w:rPr>
          <w:rFonts w:ascii="DFKai-SB" w:eastAsia="DFKai-SB" w:hAnsi="DFKai-SB" w:hint="eastAsia"/>
        </w:rPr>
        <w:t>程序是這樣子的:</w:t>
      </w:r>
    </w:p>
    <w:p w14:paraId="17AD2B89" w14:textId="4AEAD5D7" w:rsidR="004668B0" w:rsidRPr="00BB1325" w:rsidRDefault="004668B0">
      <w:pPr>
        <w:pStyle w:val="NormalWeb"/>
        <w:numPr>
          <w:ilvl w:val="0"/>
          <w:numId w:val="2"/>
        </w:numPr>
        <w:adjustRightInd w:val="0"/>
        <w:snapToGrid w:val="0"/>
        <w:spacing w:before="120" w:beforeAutospacing="0" w:after="0" w:afterAutospacing="0" w:line="400" w:lineRule="exact"/>
        <w:ind w:left="1145" w:hanging="397"/>
        <w:rPr>
          <w:rFonts w:ascii="DFKai-SB" w:eastAsia="DFKai-SB" w:hAnsi="DFKai-SB"/>
        </w:rPr>
      </w:pPr>
      <w:r w:rsidRPr="00BB1325">
        <w:rPr>
          <w:rFonts w:ascii="DFKai-SB" w:eastAsia="DFKai-SB" w:hAnsi="DFKai-SB" w:hint="eastAsia"/>
        </w:rPr>
        <w:t>關掉</w:t>
      </w:r>
      <w:r w:rsidR="0015213B" w:rsidRPr="00BB1325">
        <w:rPr>
          <w:rFonts w:ascii="DFKai-SB" w:eastAsia="DFKai-SB" w:hAnsi="DFKai-SB"/>
          <w:b/>
          <w:color w:val="FF0000"/>
          <w:sz w:val="28"/>
        </w:rPr>
        <w:t>JT</w:t>
      </w:r>
      <w:r w:rsidR="00B914FB" w:rsidRPr="00BB1325">
        <w:rPr>
          <w:rFonts w:ascii="DFKai-SB" w:eastAsia="DFKai-SB" w:hAnsi="DFKai-SB" w:hint="eastAsia"/>
        </w:rPr>
        <w:t>:</w:t>
      </w:r>
      <w:r w:rsidR="00FF698D" w:rsidRPr="00BB1325">
        <w:rPr>
          <w:rFonts w:ascii="DFKai-SB" w:eastAsia="DFKai-SB" w:hAnsi="DFKai-SB"/>
        </w:rPr>
        <w:br/>
      </w:r>
      <w:r w:rsidR="00B914FB" w:rsidRPr="00BB1325">
        <w:rPr>
          <w:rFonts w:ascii="DFKai-SB" w:eastAsia="DFKai-SB" w:hAnsi="DFKai-SB" w:hint="eastAsia"/>
        </w:rPr>
        <w:t>正規跳出方式:F</w:t>
      </w:r>
      <w:r w:rsidR="00B914FB" w:rsidRPr="00BB1325">
        <w:rPr>
          <w:rFonts w:ascii="DFKai-SB" w:eastAsia="DFKai-SB" w:hAnsi="DFKai-SB"/>
        </w:rPr>
        <w:t xml:space="preserve">ile </w:t>
      </w:r>
      <w:r w:rsidR="00B914FB" w:rsidRPr="00BB1325">
        <w:rPr>
          <w:rFonts w:ascii="DFKai-SB" w:eastAsia="DFKai-SB" w:hAnsi="DFKai-SB"/>
        </w:rPr>
        <w:sym w:font="Wingdings" w:char="F0E0"/>
      </w:r>
      <w:r w:rsidR="00B914FB" w:rsidRPr="00BB1325">
        <w:rPr>
          <w:rFonts w:ascii="DFKai-SB" w:eastAsia="DFKai-SB" w:hAnsi="DFKai-SB"/>
        </w:rPr>
        <w:t xml:space="preserve">Exit </w:t>
      </w:r>
      <w:r w:rsidR="00B914FB" w:rsidRPr="00BB1325">
        <w:rPr>
          <w:rFonts w:ascii="DFKai-SB" w:eastAsia="DFKai-SB" w:hAnsi="DFKai-SB" w:hint="eastAsia"/>
        </w:rPr>
        <w:t>(建議你採用此方式) 或者是:</w:t>
      </w:r>
      <w:r w:rsidR="00FF698D" w:rsidRPr="00BB1325">
        <w:rPr>
          <w:rFonts w:ascii="DFKai-SB" w:eastAsia="DFKai-SB" w:hAnsi="DFKai-SB"/>
        </w:rPr>
        <w:br/>
      </w:r>
      <w:r w:rsidR="002279C2" w:rsidRPr="00BB1325">
        <w:rPr>
          <w:rFonts w:ascii="DFKai-SB" w:eastAsia="DFKai-SB" w:hAnsi="DFKai-SB" w:hint="eastAsia"/>
        </w:rPr>
        <w:lastRenderedPageBreak/>
        <w:t>左鍵單</w:t>
      </w:r>
      <w:r w:rsidR="00D24684" w:rsidRPr="00BB1325">
        <w:rPr>
          <w:rFonts w:ascii="DFKai-SB" w:eastAsia="DFKai-SB" w:hAnsi="DFKai-SB" w:hint="eastAsia"/>
        </w:rPr>
        <w:t>擊</w:t>
      </w:r>
      <w:r w:rsidR="00F35E96" w:rsidRPr="00BB1325">
        <w:rPr>
          <w:rFonts w:ascii="DFKai-SB" w:eastAsia="DFKai-SB" w:hAnsi="DFKai-SB" w:hint="eastAsia"/>
        </w:rPr>
        <w:t>EW</w:t>
      </w:r>
      <w:r w:rsidR="0046044F" w:rsidRPr="00BB1325">
        <w:rPr>
          <w:rFonts w:ascii="DFKai-SB" w:eastAsia="DFKai-SB" w:hAnsi="DFKai-SB" w:hint="eastAsia"/>
        </w:rPr>
        <w:t>1</w:t>
      </w:r>
      <w:r w:rsidR="00F35E96" w:rsidRPr="00BB1325">
        <w:rPr>
          <w:rFonts w:ascii="DFKai-SB" w:eastAsia="DFKai-SB" w:hAnsi="DFKai-SB" w:hint="eastAsia"/>
        </w:rPr>
        <w:t>或EW2之</w:t>
      </w:r>
      <w:r w:rsidR="00273442" w:rsidRPr="00BB1325">
        <w:rPr>
          <w:rFonts w:ascii="DFKai-SB" w:eastAsia="DFKai-SB" w:hAnsi="DFKai-SB" w:hint="eastAsia"/>
        </w:rPr>
        <w:t>右上</w:t>
      </w:r>
      <w:r w:rsidR="002279C2" w:rsidRPr="00BB1325">
        <w:rPr>
          <w:rFonts w:ascii="DFKai-SB" w:eastAsia="DFKai-SB" w:hAnsi="DFKai-SB" w:hint="eastAsia"/>
        </w:rPr>
        <w:t>方的</w:t>
      </w:r>
      <w:r w:rsidR="0058418E" w:rsidRPr="00BB1325">
        <w:rPr>
          <w:rFonts w:ascii="DFKai-SB" w:eastAsia="DFKai-SB" w:hAnsi="DFKai-SB"/>
        </w:rPr>
        <w:t>「</w:t>
      </w:r>
      <w:r w:rsidR="002279C2" w:rsidRPr="00BB1325">
        <w:rPr>
          <w:rFonts w:ascii="DFKai-SB" w:eastAsia="DFKai-SB" w:hAnsi="DFKai-SB" w:hint="eastAsia"/>
          <w:color w:val="FF0000"/>
        </w:rPr>
        <w:t>X</w:t>
      </w:r>
      <w:r w:rsidR="00471054" w:rsidRPr="00BB1325">
        <w:rPr>
          <w:rFonts w:ascii="DFKai-SB" w:eastAsia="DFKai-SB" w:hAnsi="DFKai-SB"/>
        </w:rPr>
        <w:t>」</w:t>
      </w:r>
      <w:r w:rsidR="002279C2" w:rsidRPr="00BB1325">
        <w:rPr>
          <w:rFonts w:ascii="DFKai-SB" w:eastAsia="DFKai-SB" w:hAnsi="DFKai-SB" w:hint="eastAsia"/>
        </w:rPr>
        <w:t>符號</w:t>
      </w:r>
      <w:r w:rsidR="00B914FB" w:rsidRPr="00BB1325">
        <w:rPr>
          <w:rFonts w:ascii="DFKai-SB" w:eastAsia="DFKai-SB" w:hAnsi="DFKai-SB" w:hint="eastAsia"/>
        </w:rPr>
        <w:t>(</w:t>
      </w:r>
      <w:r w:rsidR="001D6D80" w:rsidRPr="00BB1325">
        <w:rPr>
          <w:rFonts w:ascii="DFKai-SB" w:eastAsia="DFKai-SB" w:hAnsi="DFKai-SB" w:hint="eastAsia"/>
        </w:rPr>
        <w:t>這方法、</w:t>
      </w:r>
      <w:r w:rsidR="00B914FB" w:rsidRPr="00BB1325">
        <w:rPr>
          <w:rFonts w:ascii="DFKai-SB" w:eastAsia="DFKai-SB" w:hAnsi="DFKai-SB" w:hint="eastAsia"/>
        </w:rPr>
        <w:t>有時候會出問題</w:t>
      </w:r>
      <w:r w:rsidR="0046044F" w:rsidRPr="00BB1325">
        <w:rPr>
          <w:rFonts w:ascii="DFKai-SB" w:eastAsia="DFKai-SB" w:hAnsi="DFKai-SB" w:hint="eastAsia"/>
        </w:rPr>
        <w:t>，</w:t>
      </w:r>
      <w:r w:rsidR="0046649F" w:rsidRPr="00BB1325">
        <w:rPr>
          <w:rFonts w:ascii="DFKai-SB" w:eastAsia="DFKai-SB" w:hAnsi="DFKai-SB" w:hint="eastAsia"/>
        </w:rPr>
        <w:t>建議</w:t>
      </w:r>
      <w:r w:rsidR="00B914FB" w:rsidRPr="00BB1325">
        <w:rPr>
          <w:rFonts w:ascii="DFKai-SB" w:eastAsia="DFKai-SB" w:hAnsi="DFKai-SB" w:hint="eastAsia"/>
        </w:rPr>
        <w:t>少用)</w:t>
      </w:r>
      <w:r w:rsidRPr="00BB1325">
        <w:rPr>
          <w:rFonts w:ascii="DFKai-SB" w:eastAsia="DFKai-SB" w:hAnsi="DFKai-SB" w:hint="eastAsia"/>
        </w:rPr>
        <w:t>，</w:t>
      </w:r>
      <w:r w:rsidR="00FF698D" w:rsidRPr="00BB1325">
        <w:rPr>
          <w:rFonts w:ascii="DFKai-SB" w:eastAsia="DFKai-SB" w:hAnsi="DFKai-SB"/>
        </w:rPr>
        <w:br/>
      </w:r>
      <w:r w:rsidRPr="00BB1325">
        <w:rPr>
          <w:rFonts w:ascii="DFKai-SB" w:eastAsia="DFKai-SB" w:hAnsi="DFKai-SB" w:hint="eastAsia"/>
        </w:rPr>
        <w:t>接著程式會自動將</w:t>
      </w:r>
      <w:r w:rsidR="0058418E" w:rsidRPr="00BB1325">
        <w:rPr>
          <w:rFonts w:ascii="DFKai-SB" w:eastAsia="DFKai-SB" w:hAnsi="DFKai-SB"/>
        </w:rPr>
        <w:t>「</w:t>
      </w:r>
      <w:r w:rsidRPr="00BB1325">
        <w:rPr>
          <w:rFonts w:ascii="DFKai-SB" w:eastAsia="DFKai-SB" w:hAnsi="DFKai-SB" w:hint="eastAsia"/>
        </w:rPr>
        <w:t>搭線開關</w:t>
      </w:r>
      <w:r w:rsidR="00471054" w:rsidRPr="00BB1325">
        <w:rPr>
          <w:rFonts w:ascii="DFKai-SB" w:eastAsia="DFKai-SB" w:hAnsi="DFKai-SB"/>
        </w:rPr>
        <w:t>」</w:t>
      </w:r>
      <w:r w:rsidRPr="00BB1325">
        <w:rPr>
          <w:rFonts w:ascii="DFKai-SB" w:eastAsia="DFKai-SB" w:hAnsi="DFKai-SB" w:hint="eastAsia"/>
        </w:rPr>
        <w:t>關掉，關掉的時間或許會</w:t>
      </w:r>
      <w:r w:rsidR="004E2430" w:rsidRPr="00BB1325">
        <w:rPr>
          <w:rFonts w:ascii="DFKai-SB" w:eastAsia="DFKai-SB" w:hAnsi="DFKai-SB" w:hint="eastAsia"/>
        </w:rPr>
        <w:t>長一點(可能</w:t>
      </w:r>
      <w:r w:rsidRPr="00BB1325">
        <w:rPr>
          <w:rFonts w:ascii="DFKai-SB" w:eastAsia="DFKai-SB" w:hAnsi="DFKai-SB" w:hint="eastAsia"/>
        </w:rPr>
        <w:t>有</w:t>
      </w:r>
      <w:r w:rsidR="00AB77B8" w:rsidRPr="00BB1325">
        <w:rPr>
          <w:rFonts w:ascii="DFKai-SB" w:eastAsia="DFKai-SB" w:hAnsi="DFKai-SB" w:hint="eastAsia"/>
        </w:rPr>
        <w:t>5</w:t>
      </w:r>
      <w:r w:rsidRPr="00BB1325">
        <w:rPr>
          <w:rFonts w:ascii="DFKai-SB" w:eastAsia="DFKai-SB" w:hAnsi="DFKai-SB" w:hint="eastAsia"/>
        </w:rPr>
        <w:t>至</w:t>
      </w:r>
      <w:r w:rsidR="00AB77B8" w:rsidRPr="00BB1325">
        <w:rPr>
          <w:rFonts w:ascii="DFKai-SB" w:eastAsia="DFKai-SB" w:hAnsi="DFKai-SB" w:hint="eastAsia"/>
        </w:rPr>
        <w:t>10</w:t>
      </w:r>
      <w:r w:rsidRPr="00BB1325">
        <w:rPr>
          <w:rFonts w:ascii="DFKai-SB" w:eastAsia="DFKai-SB" w:hAnsi="DFKai-SB" w:hint="eastAsia"/>
        </w:rPr>
        <w:t>秒，稍安勿躁</w:t>
      </w:r>
      <w:r w:rsidR="00013DD7" w:rsidRPr="00BB1325">
        <w:rPr>
          <w:rFonts w:ascii="DFKai-SB" w:eastAsia="DFKai-SB" w:hAnsi="DFKai-SB" w:hint="eastAsia"/>
        </w:rPr>
        <w:t>)</w:t>
      </w:r>
      <w:r w:rsidR="00CB5493" w:rsidRPr="00BB1325">
        <w:rPr>
          <w:rFonts w:ascii="DFKai-SB" w:eastAsia="DFKai-SB" w:hAnsi="DFKai-SB" w:hint="eastAsia"/>
        </w:rPr>
        <w:t>、等待N</w:t>
      </w:r>
      <w:r w:rsidR="00CB5493" w:rsidRPr="00BB1325">
        <w:rPr>
          <w:rFonts w:ascii="DFKai-SB" w:eastAsia="DFKai-SB" w:hAnsi="DFKai-SB"/>
        </w:rPr>
        <w:t>1MM+</w:t>
      </w:r>
      <w:r w:rsidR="00CB5493" w:rsidRPr="00BB1325">
        <w:rPr>
          <w:rFonts w:ascii="DFKai-SB" w:eastAsia="DFKai-SB" w:hAnsi="DFKai-SB" w:hint="eastAsia"/>
        </w:rPr>
        <w:t>程式關閉</w:t>
      </w:r>
      <w:r w:rsidR="0015213B" w:rsidRPr="00BB1325">
        <w:rPr>
          <w:rFonts w:ascii="DFKai-SB" w:eastAsia="DFKai-SB" w:hAnsi="DFKai-SB" w:hint="eastAsia"/>
          <w:b/>
          <w:color w:val="FF0000"/>
          <w:sz w:val="28"/>
        </w:rPr>
        <w:t>JT</w:t>
      </w:r>
      <w:r w:rsidR="00CB5493" w:rsidRPr="00BB1325">
        <w:rPr>
          <w:rFonts w:ascii="DFKai-SB" w:eastAsia="DFKai-SB" w:hAnsi="DFKai-SB" w:hint="eastAsia"/>
        </w:rPr>
        <w:t>完畢</w:t>
      </w:r>
      <w:r w:rsidR="00D24684" w:rsidRPr="00BB1325">
        <w:rPr>
          <w:rFonts w:ascii="DFKai-SB" w:eastAsia="DFKai-SB" w:hAnsi="DFKai-SB" w:hint="eastAsia"/>
        </w:rPr>
        <w:t>為止</w:t>
      </w:r>
      <w:r w:rsidRPr="00BB1325">
        <w:rPr>
          <w:rFonts w:ascii="DFKai-SB" w:eastAsia="DFKai-SB" w:hAnsi="DFKai-SB" w:hint="eastAsia"/>
        </w:rPr>
        <w:t>!</w:t>
      </w:r>
      <w:r w:rsidR="00A45833" w:rsidRPr="00BB1325">
        <w:rPr>
          <w:rFonts w:ascii="DFKai-SB" w:eastAsia="DFKai-SB" w:hAnsi="DFKai-SB"/>
        </w:rPr>
        <w:br/>
      </w:r>
      <w:r w:rsidR="00A45833" w:rsidRPr="00BB1325">
        <w:rPr>
          <w:rFonts w:ascii="DFKai-SB" w:eastAsia="DFKai-SB" w:hAnsi="DFKai-SB" w:hint="eastAsia"/>
        </w:rPr>
        <w:t>(</w:t>
      </w:r>
      <w:r w:rsidR="00A45833" w:rsidRPr="00BB1325">
        <w:rPr>
          <w:rFonts w:ascii="DFKai-SB" w:eastAsia="DFKai-SB" w:hAnsi="DFKai-SB" w:hint="eastAsia"/>
          <w:highlight w:val="yellow"/>
        </w:rPr>
        <w:t>後記</w:t>
      </w:r>
      <w:r w:rsidR="00A45833" w:rsidRPr="00BB1325">
        <w:rPr>
          <w:rFonts w:ascii="DFKai-SB" w:eastAsia="DFKai-SB" w:hAnsi="DFKai-SB" w:hint="eastAsia"/>
        </w:rPr>
        <w:t>：如果久久看不到</w:t>
      </w:r>
      <w:r w:rsidR="0058418E" w:rsidRPr="00BB1325">
        <w:rPr>
          <w:rFonts w:ascii="DFKai-SB" w:eastAsia="DFKai-SB" w:hAnsi="DFKai-SB"/>
        </w:rPr>
        <w:t>「</w:t>
      </w:r>
      <w:r w:rsidR="00A45833" w:rsidRPr="00BB1325">
        <w:rPr>
          <w:rFonts w:ascii="DFKai-SB" w:eastAsia="DFKai-SB" w:hAnsi="DFKai-SB" w:hint="eastAsia"/>
        </w:rPr>
        <w:t>搭線開關視窗</w:t>
      </w:r>
      <w:r w:rsidR="00471054" w:rsidRPr="00BB1325">
        <w:rPr>
          <w:rFonts w:ascii="DFKai-SB" w:eastAsia="DFKai-SB" w:hAnsi="DFKai-SB"/>
        </w:rPr>
        <w:t>」</w:t>
      </w:r>
      <w:r w:rsidR="00A45833" w:rsidRPr="00BB1325">
        <w:rPr>
          <w:rFonts w:ascii="DFKai-SB" w:eastAsia="DFKai-SB" w:hAnsi="DFKai-SB" w:hint="eastAsia"/>
        </w:rPr>
        <w:t>有結束的跡象時，八成是當機了；尤其是J</w:t>
      </w:r>
      <w:r w:rsidR="00A45833" w:rsidRPr="00BB1325">
        <w:rPr>
          <w:rFonts w:ascii="DFKai-SB" w:eastAsia="DFKai-SB" w:hAnsi="DFKai-SB"/>
        </w:rPr>
        <w:t>TDX</w:t>
      </w:r>
      <w:r w:rsidR="00A45833" w:rsidRPr="00BB1325">
        <w:rPr>
          <w:rFonts w:ascii="DFKai-SB" w:eastAsia="DFKai-SB" w:hAnsi="DFKai-SB" w:hint="eastAsia"/>
        </w:rPr>
        <w:t>採用T</w:t>
      </w:r>
      <w:r w:rsidR="00A45833" w:rsidRPr="00BB1325">
        <w:rPr>
          <w:rFonts w:ascii="DFKai-SB" w:eastAsia="DFKai-SB" w:hAnsi="DFKai-SB"/>
        </w:rPr>
        <w:t>CP</w:t>
      </w:r>
      <w:r w:rsidR="00A45833" w:rsidRPr="00BB1325">
        <w:rPr>
          <w:rFonts w:ascii="DFKai-SB" w:eastAsia="DFKai-SB" w:hAnsi="DFKai-SB" w:hint="eastAsia"/>
        </w:rPr>
        <w:t>的網內IP位址之作業</w:t>
      </w:r>
      <w:r w:rsidR="0046044F" w:rsidRPr="00BB1325">
        <w:rPr>
          <w:rFonts w:ascii="DFKai-SB" w:eastAsia="DFKai-SB" w:hAnsi="DFKai-SB" w:hint="eastAsia"/>
        </w:rPr>
        <w:t>方式</w:t>
      </w:r>
      <w:r w:rsidR="00A45833" w:rsidRPr="00BB1325">
        <w:rPr>
          <w:rFonts w:ascii="DFKai-SB" w:eastAsia="DFKai-SB" w:hAnsi="DFKai-SB" w:hint="eastAsia"/>
        </w:rPr>
        <w:t>，最易發現此現象。此時，唯一的解決方法就是</w:t>
      </w:r>
      <w:r w:rsidR="0058418E" w:rsidRPr="00BB1325">
        <w:rPr>
          <w:rFonts w:ascii="DFKai-SB" w:eastAsia="DFKai-SB" w:hAnsi="DFKai-SB"/>
        </w:rPr>
        <w:t>「</w:t>
      </w:r>
      <w:r w:rsidR="00A45833" w:rsidRPr="00BB1325">
        <w:rPr>
          <w:rFonts w:ascii="DFKai-SB" w:eastAsia="DFKai-SB" w:hAnsi="DFKai-SB" w:hint="eastAsia"/>
          <w:u w:val="single"/>
        </w:rPr>
        <w:t>強制關掉</w:t>
      </w:r>
      <w:r w:rsidR="00471054" w:rsidRPr="00BB1325">
        <w:rPr>
          <w:rFonts w:ascii="DFKai-SB" w:eastAsia="DFKai-SB" w:hAnsi="DFKai-SB"/>
        </w:rPr>
        <w:t>」</w:t>
      </w:r>
      <w:r w:rsidR="00A45833" w:rsidRPr="00BB1325">
        <w:rPr>
          <w:rFonts w:ascii="DFKai-SB" w:eastAsia="DFKai-SB" w:hAnsi="DFKai-SB" w:hint="eastAsia"/>
        </w:rPr>
        <w:t>N1MM+。方法是:看看這裡</w:t>
      </w:r>
      <w:r w:rsidR="00381D25" w:rsidRPr="00BB1325">
        <w:rPr>
          <w:rFonts w:ascii="DFKai-SB" w:eastAsia="DFKai-SB" w:hAnsi="DFKai-SB" w:hint="eastAsia"/>
        </w:rPr>
        <w:t>「</w:t>
      </w:r>
      <w:hyperlink r:id="rId39" w:anchor="強制關閉應用程式的方法" w:history="1">
        <w:r w:rsidR="00C9618E" w:rsidRPr="00C9618E">
          <w:rPr>
            <w:rStyle w:val="Hyperlink"/>
            <w:rFonts w:eastAsia="DFKai-SB"/>
            <w:highlight w:val="yellow"/>
          </w:rPr>
          <w:fldChar w:fldCharType="begin"/>
        </w:r>
        <w:r w:rsidR="00C9618E" w:rsidRPr="00C9618E">
          <w:rPr>
            <w:rStyle w:val="Hyperlink"/>
            <w:rFonts w:eastAsia="DFKai-SB"/>
            <w:highlight w:val="yellow"/>
          </w:rPr>
          <w:instrText xml:space="preserve"> REF 強制關閉應用程式的方法 \h  \* MERGEFORMAT </w:instrText>
        </w:r>
        <w:r w:rsidR="00C9618E" w:rsidRPr="00C9618E">
          <w:rPr>
            <w:rStyle w:val="Hyperlink"/>
            <w:rFonts w:eastAsia="DFKai-SB"/>
            <w:highlight w:val="yellow"/>
          </w:rPr>
        </w:r>
        <w:r w:rsidR="00C9618E" w:rsidRPr="00C9618E">
          <w:rPr>
            <w:rStyle w:val="Hyperlink"/>
            <w:rFonts w:eastAsia="DFKai-SB"/>
            <w:highlight w:val="yellow"/>
          </w:rPr>
          <w:fldChar w:fldCharType="separate"/>
        </w:r>
        <w:r w:rsidR="009408B4" w:rsidRPr="009408B4">
          <w:rPr>
            <w:rFonts w:ascii="DFKai-SB" w:eastAsia="DFKai-SB" w:hAnsi="DFKai-SB" w:cs="PMingLiU" w:hint="eastAsia"/>
            <w:highlight w:val="yellow"/>
          </w:rPr>
          <w:t>強制關閉應用程式的方法</w:t>
        </w:r>
        <w:r w:rsidR="00C9618E" w:rsidRPr="00C9618E">
          <w:rPr>
            <w:rStyle w:val="Hyperlink"/>
            <w:rFonts w:eastAsia="DFKai-SB"/>
            <w:highlight w:val="yellow"/>
          </w:rPr>
          <w:fldChar w:fldCharType="end"/>
        </w:r>
      </w:hyperlink>
      <w:r w:rsidR="00381D25" w:rsidRPr="00BB1325">
        <w:rPr>
          <w:rFonts w:ascii="DFKai-SB" w:eastAsia="DFKai-SB" w:hAnsi="DFKai-SB" w:hint="eastAsia"/>
        </w:rPr>
        <w:t>」</w:t>
      </w:r>
      <w:r w:rsidR="00A45833" w:rsidRPr="00BB1325">
        <w:rPr>
          <w:rFonts w:ascii="DFKai-SB" w:eastAsia="DFKai-SB" w:hAnsi="DFKai-SB" w:hint="eastAsia"/>
        </w:rPr>
        <w:t>。</w:t>
      </w:r>
    </w:p>
    <w:p w14:paraId="5954B4DA" w14:textId="013ADBCD" w:rsidR="00013DD7" w:rsidRPr="00BB1325" w:rsidRDefault="00B914FB" w:rsidP="0046044F">
      <w:pPr>
        <w:pStyle w:val="NormalWeb"/>
        <w:numPr>
          <w:ilvl w:val="0"/>
          <w:numId w:val="2"/>
        </w:numPr>
        <w:adjustRightInd w:val="0"/>
        <w:snapToGrid w:val="0"/>
        <w:spacing w:before="120" w:beforeAutospacing="0" w:after="0" w:afterAutospacing="0" w:line="360" w:lineRule="exact"/>
        <w:ind w:left="1106"/>
        <w:rPr>
          <w:rFonts w:ascii="DFKai-SB" w:eastAsia="DFKai-SB" w:hAnsi="DFKai-SB"/>
        </w:rPr>
      </w:pPr>
      <w:r w:rsidRPr="00BB1325">
        <w:rPr>
          <w:rFonts w:ascii="DFKai-SB" w:eastAsia="DFKai-SB" w:hAnsi="DFKai-SB" w:hint="eastAsia"/>
        </w:rPr>
        <w:t>接著、</w:t>
      </w:r>
      <w:r w:rsidR="004E2430" w:rsidRPr="00BB1325">
        <w:rPr>
          <w:rFonts w:ascii="DFKai-SB" w:eastAsia="DFKai-SB" w:hAnsi="DFKai-SB" w:hint="eastAsia"/>
        </w:rPr>
        <w:t>切換至</w:t>
      </w:r>
      <w:r w:rsidR="004668B0" w:rsidRPr="00BB1325">
        <w:rPr>
          <w:rFonts w:ascii="DFKai-SB" w:eastAsia="DFKai-SB" w:hAnsi="DFKai-SB" w:hint="eastAsia"/>
        </w:rPr>
        <w:t>其他模式</w:t>
      </w:r>
      <w:r w:rsidR="000951BB" w:rsidRPr="00BB1325">
        <w:rPr>
          <w:rFonts w:ascii="DFKai-SB" w:eastAsia="DFKai-SB" w:hAnsi="DFKai-SB" w:hint="eastAsia"/>
        </w:rPr>
        <w:t>之操作</w:t>
      </w:r>
      <w:r w:rsidR="00FF698D" w:rsidRPr="00BB1325">
        <w:rPr>
          <w:rFonts w:ascii="DFKai-SB" w:eastAsia="DFKai-SB" w:hAnsi="DFKai-SB" w:hint="eastAsia"/>
        </w:rPr>
        <w:t>。</w:t>
      </w:r>
      <w:r w:rsidR="00FF698D" w:rsidRPr="00BB1325">
        <w:rPr>
          <w:rFonts w:ascii="DFKai-SB" w:eastAsia="DFKai-SB" w:hAnsi="DFKai-SB"/>
        </w:rPr>
        <w:br/>
      </w:r>
      <w:r w:rsidR="000951BB" w:rsidRPr="00BB1325">
        <w:rPr>
          <w:rFonts w:ascii="DFKai-SB" w:eastAsia="DFKai-SB" w:hAnsi="DFKai-SB" w:hint="eastAsia"/>
        </w:rPr>
        <w:t>方法:在EW</w:t>
      </w:r>
      <w:r w:rsidR="000951BB" w:rsidRPr="00BB1325">
        <w:rPr>
          <w:rFonts w:ascii="DFKai-SB" w:eastAsia="DFKai-SB" w:hAnsi="DFKai-SB"/>
        </w:rPr>
        <w:t>1</w:t>
      </w:r>
      <w:r w:rsidR="000951BB" w:rsidRPr="00BB1325">
        <w:rPr>
          <w:rFonts w:ascii="DFKai-SB" w:eastAsia="DFKai-SB" w:hAnsi="DFKai-SB" w:hint="eastAsia"/>
        </w:rPr>
        <w:t>或</w:t>
      </w:r>
      <w:r w:rsidR="000951BB" w:rsidRPr="00BB1325">
        <w:rPr>
          <w:rFonts w:ascii="DFKai-SB" w:eastAsia="DFKai-SB" w:hAnsi="DFKai-SB"/>
        </w:rPr>
        <w:t>EW2</w:t>
      </w:r>
      <w:r w:rsidR="000951BB" w:rsidRPr="00BB1325">
        <w:rPr>
          <w:rFonts w:ascii="DFKai-SB" w:eastAsia="DFKai-SB" w:hAnsi="DFKai-SB" w:hint="eastAsia"/>
        </w:rPr>
        <w:t>中的呼號</w:t>
      </w:r>
      <w:r w:rsidR="0046044F" w:rsidRPr="00BB1325">
        <w:rPr>
          <w:rFonts w:ascii="DFKai-SB" w:eastAsia="DFKai-SB" w:hAnsi="DFKai-SB" w:hint="eastAsia"/>
        </w:rPr>
        <w:t>(</w:t>
      </w:r>
      <w:r w:rsidR="000951BB" w:rsidRPr="00BB1325">
        <w:rPr>
          <w:rFonts w:ascii="DFKai-SB" w:eastAsia="DFKai-SB" w:hAnsi="DFKai-SB" w:hint="eastAsia"/>
        </w:rPr>
        <w:t>或頻率</w:t>
      </w:r>
      <w:r w:rsidR="0046044F" w:rsidRPr="00BB1325">
        <w:rPr>
          <w:rFonts w:ascii="DFKai-SB" w:eastAsia="DFKai-SB" w:hAnsi="DFKai-SB" w:hint="eastAsia"/>
        </w:rPr>
        <w:t>)</w:t>
      </w:r>
      <w:r w:rsidR="000951BB" w:rsidRPr="00BB1325">
        <w:rPr>
          <w:rFonts w:ascii="DFKai-SB" w:eastAsia="DFKai-SB" w:hAnsi="DFKai-SB" w:hint="eastAsia"/>
        </w:rPr>
        <w:t>方框內填寫</w:t>
      </w:r>
      <w:r w:rsidR="002A34B5" w:rsidRPr="00BB1325">
        <w:rPr>
          <w:rFonts w:ascii="DFKai-SB" w:eastAsia="DFKai-SB" w:hAnsi="DFKai-SB" w:hint="eastAsia"/>
        </w:rPr>
        <w:t>你想要區執行的</w:t>
      </w:r>
      <w:r w:rsidR="0046044F" w:rsidRPr="00BB1325">
        <w:rPr>
          <w:rFonts w:ascii="DFKai-SB" w:eastAsia="DFKai-SB" w:hAnsi="DFKai-SB" w:hint="eastAsia"/>
        </w:rPr>
        <w:t>模式即可!(如:</w:t>
      </w:r>
      <w:r w:rsidR="004668B0" w:rsidRPr="00BB1325">
        <w:rPr>
          <w:rFonts w:ascii="DFKai-SB" w:eastAsia="DFKai-SB" w:hAnsi="DFKai-SB" w:hint="eastAsia"/>
        </w:rPr>
        <w:t>C</w:t>
      </w:r>
      <w:r w:rsidR="004668B0" w:rsidRPr="00BB1325">
        <w:rPr>
          <w:rFonts w:ascii="DFKai-SB" w:eastAsia="DFKai-SB" w:hAnsi="DFKai-SB"/>
        </w:rPr>
        <w:t>W</w:t>
      </w:r>
      <w:r w:rsidR="004668B0" w:rsidRPr="00BB1325">
        <w:rPr>
          <w:rFonts w:ascii="DFKai-SB" w:eastAsia="DFKai-SB" w:hAnsi="DFKai-SB" w:hint="eastAsia"/>
        </w:rPr>
        <w:t>、RTTY</w:t>
      </w:r>
      <w:r w:rsidR="000951BB" w:rsidRPr="00BB1325">
        <w:rPr>
          <w:rFonts w:ascii="DFKai-SB" w:eastAsia="DFKai-SB" w:hAnsi="DFKai-SB" w:hint="eastAsia"/>
        </w:rPr>
        <w:t>、P</w:t>
      </w:r>
      <w:r w:rsidR="000951BB" w:rsidRPr="00BB1325">
        <w:rPr>
          <w:rFonts w:ascii="DFKai-SB" w:eastAsia="DFKai-SB" w:hAnsi="DFKai-SB"/>
        </w:rPr>
        <w:t>SK</w:t>
      </w:r>
      <w:r w:rsidR="004668B0" w:rsidRPr="00BB1325">
        <w:rPr>
          <w:rFonts w:ascii="DFKai-SB" w:eastAsia="DFKai-SB" w:hAnsi="DFKai-SB" w:hint="eastAsia"/>
        </w:rPr>
        <w:t>或SSB</w:t>
      </w:r>
      <w:r w:rsidR="000951BB" w:rsidRPr="00BB1325">
        <w:rPr>
          <w:rFonts w:ascii="DFKai-SB" w:eastAsia="DFKai-SB" w:hAnsi="DFKai-SB" w:hint="eastAsia"/>
        </w:rPr>
        <w:t>)</w:t>
      </w:r>
      <w:r w:rsidR="004668B0" w:rsidRPr="00BB1325">
        <w:rPr>
          <w:rFonts w:ascii="DFKai-SB" w:eastAsia="DFKai-SB" w:hAnsi="DFKai-SB" w:hint="eastAsia"/>
        </w:rPr>
        <w:t>；</w:t>
      </w:r>
    </w:p>
    <w:p w14:paraId="4919A1CD" w14:textId="183C4381" w:rsidR="00B2571A" w:rsidRPr="00BB1325" w:rsidRDefault="004E2430" w:rsidP="00013DD7">
      <w:pPr>
        <w:pStyle w:val="NormalWeb"/>
        <w:adjustRightInd w:val="0"/>
        <w:snapToGrid w:val="0"/>
        <w:spacing w:before="120" w:beforeAutospacing="0" w:after="0" w:afterAutospacing="0" w:line="360" w:lineRule="exact"/>
        <w:ind w:left="1106"/>
        <w:rPr>
          <w:rFonts w:ascii="DFKai-SB" w:eastAsia="DFKai-SB" w:hAnsi="DFKai-SB"/>
        </w:rPr>
      </w:pPr>
      <w:r w:rsidRPr="00BB1325">
        <w:rPr>
          <w:rFonts w:ascii="DFKai-SB" w:eastAsia="DFKai-SB" w:hAnsi="DFKai-SB" w:hint="eastAsia"/>
        </w:rPr>
        <w:t>或:</w:t>
      </w:r>
      <w:r w:rsidR="00716DA3" w:rsidRPr="00BB1325">
        <w:rPr>
          <w:rFonts w:ascii="DFKai-SB" w:eastAsia="DFKai-SB" w:hAnsi="DFKai-SB" w:hint="eastAsia"/>
          <w:sz w:val="40"/>
          <w:szCs w:val="40"/>
        </w:rPr>
        <w:t>不想玩了</w:t>
      </w:r>
      <w:r w:rsidR="00716DA3" w:rsidRPr="00BB1325">
        <w:rPr>
          <w:rFonts w:ascii="DFKai-SB" w:eastAsia="DFKai-SB" w:hAnsi="DFKai-SB" w:hint="eastAsia"/>
        </w:rPr>
        <w:t>!</w:t>
      </w:r>
    </w:p>
    <w:p w14:paraId="7301BB6D" w14:textId="0E7834D0" w:rsidR="008C3BBB" w:rsidRPr="00BB1325" w:rsidRDefault="00B2571A" w:rsidP="00FF698D">
      <w:pPr>
        <w:pStyle w:val="NormalWeb"/>
        <w:numPr>
          <w:ilvl w:val="0"/>
          <w:numId w:val="2"/>
        </w:numPr>
        <w:adjustRightInd w:val="0"/>
        <w:snapToGrid w:val="0"/>
        <w:spacing w:before="120" w:beforeAutospacing="0" w:after="0" w:afterAutospacing="0" w:line="360" w:lineRule="exact"/>
        <w:ind w:left="1106"/>
        <w:rPr>
          <w:rFonts w:ascii="DFKai-SB" w:eastAsia="DFKai-SB" w:hAnsi="DFKai-SB"/>
        </w:rPr>
      </w:pPr>
      <w:r w:rsidRPr="00BB1325">
        <w:rPr>
          <w:rFonts w:ascii="DFKai-SB" w:eastAsia="DFKai-SB" w:hAnsi="DFKai-SB" w:hint="eastAsia"/>
        </w:rPr>
        <w:t>將N1MM+關掉</w:t>
      </w:r>
      <w:r w:rsidR="00FF698D" w:rsidRPr="00BB1325">
        <w:rPr>
          <w:rFonts w:ascii="DFKai-SB" w:eastAsia="DFKai-SB" w:hAnsi="DFKai-SB"/>
        </w:rPr>
        <w:br/>
      </w:r>
      <w:r w:rsidR="00F35E96" w:rsidRPr="00BB1325">
        <w:rPr>
          <w:rFonts w:ascii="DFKai-SB" w:eastAsia="DFKai-SB" w:hAnsi="DFKai-SB" w:hint="eastAsia"/>
        </w:rPr>
        <w:t>左鍵單擊EW1</w:t>
      </w:r>
      <w:r w:rsidR="0046044F" w:rsidRPr="00BB1325">
        <w:rPr>
          <w:rFonts w:ascii="DFKai-SB" w:eastAsia="DFKai-SB" w:hAnsi="DFKai-SB" w:hint="eastAsia"/>
        </w:rPr>
        <w:t>(或EW2)之</w:t>
      </w:r>
      <w:r w:rsidR="00F35E96" w:rsidRPr="00BB1325">
        <w:rPr>
          <w:rFonts w:ascii="DFKai-SB" w:eastAsia="DFKai-SB" w:hAnsi="DFKai-SB" w:hint="eastAsia"/>
        </w:rPr>
        <w:t>右上方的</w:t>
      </w:r>
      <w:r w:rsidR="0058418E" w:rsidRPr="00BB1325">
        <w:rPr>
          <w:rFonts w:ascii="DFKai-SB" w:eastAsia="DFKai-SB" w:hAnsi="DFKai-SB"/>
        </w:rPr>
        <w:t>「</w:t>
      </w:r>
      <w:r w:rsidR="00F35E96" w:rsidRPr="00BB1325">
        <w:rPr>
          <w:rFonts w:ascii="DFKai-SB" w:eastAsia="DFKai-SB" w:hAnsi="DFKai-SB" w:hint="eastAsia"/>
          <w:color w:val="FF0000"/>
        </w:rPr>
        <w:t>X</w:t>
      </w:r>
      <w:r w:rsidR="00471054" w:rsidRPr="00BB1325">
        <w:rPr>
          <w:rFonts w:ascii="DFKai-SB" w:eastAsia="DFKai-SB" w:hAnsi="DFKai-SB"/>
        </w:rPr>
        <w:t>」</w:t>
      </w:r>
      <w:r w:rsidR="00F35E96" w:rsidRPr="00BB1325">
        <w:rPr>
          <w:rFonts w:ascii="DFKai-SB" w:eastAsia="DFKai-SB" w:hAnsi="DFKai-SB" w:hint="eastAsia"/>
        </w:rPr>
        <w:t>符號</w:t>
      </w:r>
      <w:r w:rsidR="001D6D80" w:rsidRPr="00BB1325">
        <w:rPr>
          <w:rFonts w:ascii="DFKai-SB" w:eastAsia="DFKai-SB" w:hAnsi="DFKai-SB" w:hint="eastAsia"/>
        </w:rPr>
        <w:t>(這個</w:t>
      </w:r>
      <w:r w:rsidR="001D6D80" w:rsidRPr="00BB1325">
        <w:rPr>
          <w:rFonts w:ascii="DFKai-SB" w:eastAsia="DFKai-SB" w:hAnsi="DFKai-SB" w:hint="eastAsia"/>
          <w:color w:val="FF0000"/>
        </w:rPr>
        <w:t>X</w:t>
      </w:r>
      <w:r w:rsidR="001D6D80" w:rsidRPr="00BB1325">
        <w:rPr>
          <w:rFonts w:ascii="DFKai-SB" w:eastAsia="DFKai-SB" w:hAnsi="DFKai-SB" w:hint="eastAsia"/>
        </w:rPr>
        <w:t>號，還算是很穩定的；放心使用)</w:t>
      </w:r>
      <w:r w:rsidRPr="00BB1325">
        <w:rPr>
          <w:rFonts w:ascii="DFKai-SB" w:eastAsia="DFKai-SB" w:hAnsi="DFKai-SB" w:hint="eastAsia"/>
        </w:rPr>
        <w:t>。</w:t>
      </w:r>
    </w:p>
    <w:p w14:paraId="7044F43A" w14:textId="3127069F" w:rsidR="002A34B5" w:rsidRPr="00BB1325" w:rsidRDefault="00296C74" w:rsidP="00013DD7">
      <w:pPr>
        <w:pStyle w:val="NormalWeb"/>
        <w:adjustRightInd w:val="0"/>
        <w:snapToGrid w:val="0"/>
        <w:spacing w:before="360" w:beforeAutospacing="0" w:after="0" w:afterAutospacing="0" w:line="400" w:lineRule="exact"/>
        <w:ind w:leftChars="332" w:left="797" w:firstLine="765"/>
        <w:rPr>
          <w:rFonts w:ascii="DFKai-SB" w:eastAsia="DFKai-SB" w:hAnsi="DFKai-SB"/>
        </w:rPr>
      </w:pPr>
      <w:r w:rsidRPr="00BB1325">
        <w:rPr>
          <w:rFonts w:ascii="DFKai-SB" w:eastAsia="DFKai-SB" w:hAnsi="DFKai-SB" w:hint="eastAsia"/>
        </w:rPr>
        <w:t>至此，你已經</w:t>
      </w:r>
      <w:r w:rsidR="002C3A89" w:rsidRPr="00BB1325">
        <w:rPr>
          <w:rFonts w:ascii="DFKai-SB" w:eastAsia="DFKai-SB" w:hAnsi="DFKai-SB" w:hint="eastAsia"/>
        </w:rPr>
        <w:t>可以</w:t>
      </w:r>
      <w:r w:rsidRPr="00BB1325">
        <w:rPr>
          <w:rFonts w:ascii="DFKai-SB" w:eastAsia="DFKai-SB" w:hAnsi="DFKai-SB" w:hint="eastAsia"/>
        </w:rPr>
        <w:t>開啟S</w:t>
      </w:r>
      <w:r w:rsidRPr="00BB1325">
        <w:rPr>
          <w:rFonts w:ascii="DFKai-SB" w:eastAsia="DFKai-SB" w:hAnsi="DFKai-SB"/>
        </w:rPr>
        <w:t>O2R</w:t>
      </w:r>
      <w:r w:rsidRPr="00BB1325">
        <w:rPr>
          <w:rFonts w:ascii="DFKai-SB" w:eastAsia="DFKai-SB" w:hAnsi="DFKai-SB" w:hint="eastAsia"/>
        </w:rPr>
        <w:t>模式，並且有兩組</w:t>
      </w:r>
      <w:r w:rsidR="00C36814" w:rsidRPr="00BB1325">
        <w:rPr>
          <w:rFonts w:ascii="DFKai-SB" w:eastAsia="DFKai-SB" w:hAnsi="DFKai-SB" w:hint="eastAsia"/>
          <w:color w:val="FF0000"/>
          <w:sz w:val="28"/>
          <w:szCs w:val="28"/>
        </w:rPr>
        <w:t>JT</w:t>
      </w:r>
      <w:r w:rsidR="00C36814" w:rsidRPr="00BB1325">
        <w:rPr>
          <w:rFonts w:ascii="DFKai-SB" w:eastAsia="DFKai-SB" w:hAnsi="DFKai-SB" w:hint="eastAsia"/>
        </w:rPr>
        <w:t>模式</w:t>
      </w:r>
      <w:r w:rsidRPr="00BB1325">
        <w:rPr>
          <w:rFonts w:ascii="DFKai-SB" w:eastAsia="DFKai-SB" w:hAnsi="DFKai-SB" w:hint="eastAsia"/>
        </w:rPr>
        <w:t>可以</w:t>
      </w:r>
      <w:r w:rsidR="002A34B5" w:rsidRPr="00BB1325">
        <w:rPr>
          <w:rFonts w:ascii="DFKai-SB" w:eastAsia="DFKai-SB" w:hAnsi="DFKai-SB" w:hint="eastAsia"/>
        </w:rPr>
        <w:t>直接</w:t>
      </w:r>
      <w:r w:rsidRPr="00BB1325">
        <w:rPr>
          <w:rFonts w:ascii="DFKai-SB" w:eastAsia="DFKai-SB" w:hAnsi="DFKai-SB" w:hint="eastAsia"/>
        </w:rPr>
        <w:t>操作</w:t>
      </w:r>
      <w:r w:rsidR="0090222F" w:rsidRPr="00BB1325">
        <w:rPr>
          <w:rFonts w:ascii="DFKai-SB" w:eastAsia="DFKai-SB" w:hAnsi="DFKai-SB" w:hint="eastAsia"/>
        </w:rPr>
        <w:t>；</w:t>
      </w:r>
      <w:r w:rsidR="000951BB" w:rsidRPr="00BB1325">
        <w:rPr>
          <w:rFonts w:ascii="DFKai-SB" w:eastAsia="DFKai-SB" w:hAnsi="DFKai-SB" w:hint="eastAsia"/>
        </w:rPr>
        <w:t>當然你也可以只做一個機組的</w:t>
      </w:r>
      <w:r w:rsidR="00C36814" w:rsidRPr="00BB1325">
        <w:rPr>
          <w:rFonts w:ascii="DFKai-SB" w:eastAsia="DFKai-SB" w:hAnsi="DFKai-SB" w:hint="eastAsia"/>
          <w:color w:val="FF0000"/>
        </w:rPr>
        <w:t>JT</w:t>
      </w:r>
      <w:r w:rsidR="00C36814" w:rsidRPr="00BB1325">
        <w:rPr>
          <w:rFonts w:ascii="DFKai-SB" w:eastAsia="DFKai-SB" w:hAnsi="DFKai-SB" w:hint="eastAsia"/>
        </w:rPr>
        <w:t>模式</w:t>
      </w:r>
      <w:r w:rsidR="000951BB" w:rsidRPr="00BB1325">
        <w:rPr>
          <w:rFonts w:ascii="DFKai-SB" w:eastAsia="DFKai-SB" w:hAnsi="DFKai-SB" w:hint="eastAsia"/>
        </w:rPr>
        <w:t>而另一個機組就可以自行去做C</w:t>
      </w:r>
      <w:r w:rsidR="000951BB" w:rsidRPr="00BB1325">
        <w:rPr>
          <w:rFonts w:ascii="DFKai-SB" w:eastAsia="DFKai-SB" w:hAnsi="DFKai-SB"/>
        </w:rPr>
        <w:t>W</w:t>
      </w:r>
      <w:r w:rsidR="000951BB" w:rsidRPr="00BB1325">
        <w:rPr>
          <w:rFonts w:ascii="DFKai-SB" w:eastAsia="DFKai-SB" w:hAnsi="DFKai-SB" w:hint="eastAsia"/>
        </w:rPr>
        <w:t>、RTTY等其他模式</w:t>
      </w:r>
      <w:r w:rsidRPr="00BB1325">
        <w:rPr>
          <w:rFonts w:ascii="DFKai-SB" w:eastAsia="DFKai-SB" w:hAnsi="DFKai-SB" w:hint="eastAsia"/>
        </w:rPr>
        <w:t>。</w:t>
      </w:r>
    </w:p>
    <w:p w14:paraId="67D0980A" w14:textId="2058456B" w:rsidR="00F97512" w:rsidRPr="00BB1325" w:rsidRDefault="00F97512" w:rsidP="007D50F9">
      <w:pPr>
        <w:pStyle w:val="NormalWeb"/>
        <w:adjustRightInd w:val="0"/>
        <w:snapToGrid w:val="0"/>
        <w:spacing w:before="120" w:beforeAutospacing="0" w:after="0" w:afterAutospacing="0" w:line="400" w:lineRule="exact"/>
        <w:ind w:leftChars="332" w:left="797" w:firstLine="763"/>
        <w:rPr>
          <w:rFonts w:ascii="DFKai-SB" w:eastAsia="DFKai-SB" w:hAnsi="DFKai-SB"/>
        </w:rPr>
      </w:pPr>
      <w:r w:rsidRPr="00BB1325">
        <w:rPr>
          <w:rFonts w:ascii="DFKai-SB" w:eastAsia="DFKai-SB" w:hAnsi="DFKai-SB" w:hint="eastAsia"/>
        </w:rPr>
        <w:t>如果你沒有打算玩</w:t>
      </w:r>
      <w:r w:rsidR="0058418E" w:rsidRPr="00BB1325">
        <w:rPr>
          <w:rFonts w:ascii="DFKai-SB" w:eastAsia="DFKai-SB" w:hAnsi="DFKai-SB"/>
        </w:rPr>
        <w:t>「</w:t>
      </w:r>
      <w:r w:rsidRPr="00BB1325">
        <w:rPr>
          <w:rFonts w:ascii="DFKai-SB" w:eastAsia="DFKai-SB" w:hAnsi="DFKai-SB" w:hint="eastAsia"/>
        </w:rPr>
        <w:t>SO2R</w:t>
      </w:r>
      <w:r w:rsidR="00471054" w:rsidRPr="00BB1325">
        <w:rPr>
          <w:rFonts w:ascii="DFKai-SB" w:eastAsia="DFKai-SB" w:hAnsi="DFKai-SB"/>
        </w:rPr>
        <w:t>」</w:t>
      </w:r>
      <w:r w:rsidRPr="00BB1325">
        <w:rPr>
          <w:rFonts w:ascii="DFKai-SB" w:eastAsia="DFKai-SB" w:hAnsi="DFKai-SB" w:hint="eastAsia"/>
        </w:rPr>
        <w:t>，只想在N1MM+操作單機時，你將R</w:t>
      </w:r>
      <w:r w:rsidRPr="00BB1325">
        <w:rPr>
          <w:rFonts w:ascii="DFKai-SB" w:eastAsia="DFKai-SB" w:hAnsi="DFKai-SB"/>
        </w:rPr>
        <w:t>adio_2(</w:t>
      </w:r>
      <w:r w:rsidRPr="00BB1325">
        <w:rPr>
          <w:rFonts w:ascii="DFKai-SB" w:eastAsia="DFKai-SB" w:hAnsi="DFKai-SB" w:hint="eastAsia"/>
        </w:rPr>
        <w:t>目前為IC-9700</w:t>
      </w:r>
      <w:r w:rsidRPr="00BB1325">
        <w:rPr>
          <w:rFonts w:ascii="DFKai-SB" w:eastAsia="DFKai-SB" w:hAnsi="DFKai-SB"/>
        </w:rPr>
        <w:t>)</w:t>
      </w:r>
      <w:r w:rsidRPr="00BB1325">
        <w:rPr>
          <w:rFonts w:ascii="DFKai-SB" w:eastAsia="DFKai-SB" w:hAnsi="DFKai-SB" w:hint="eastAsia"/>
        </w:rPr>
        <w:t>在</w:t>
      </w:r>
      <w:r w:rsidRPr="00BB1325">
        <w:rPr>
          <w:rFonts w:ascii="DFKai-SB" w:eastAsia="DFKai-SB" w:hAnsi="DFKai-SB" w:hint="eastAsia"/>
          <w:b/>
          <w:bCs/>
        </w:rPr>
        <w:t>C</w:t>
      </w:r>
      <w:r w:rsidRPr="00BB1325">
        <w:rPr>
          <w:rFonts w:ascii="DFKai-SB" w:eastAsia="DFKai-SB" w:hAnsi="DFKai-SB"/>
          <w:b/>
          <w:bCs/>
        </w:rPr>
        <w:t>onfigurer</w:t>
      </w:r>
      <w:r w:rsidRPr="00BB1325">
        <w:rPr>
          <w:rFonts w:ascii="DFKai-SB" w:eastAsia="DFKai-SB" w:hAnsi="DFKai-SB"/>
          <w:b/>
          <w:bCs/>
        </w:rPr>
        <w:sym w:font="Wingdings" w:char="F0E0"/>
      </w:r>
      <w:r w:rsidRPr="00BB1325">
        <w:rPr>
          <w:rFonts w:ascii="DFKai-SB" w:eastAsia="DFKai-SB" w:hAnsi="DFKai-SB" w:hint="eastAsia"/>
          <w:b/>
          <w:bCs/>
        </w:rPr>
        <w:t>Ha</w:t>
      </w:r>
      <w:r w:rsidRPr="00BB1325">
        <w:rPr>
          <w:rFonts w:ascii="DFKai-SB" w:eastAsia="DFKai-SB" w:hAnsi="DFKai-SB"/>
          <w:b/>
          <w:bCs/>
        </w:rPr>
        <w:t>rdware</w:t>
      </w:r>
      <w:r w:rsidRPr="00BB1325">
        <w:rPr>
          <w:rFonts w:ascii="DFKai-SB" w:eastAsia="DFKai-SB" w:hAnsi="DFKai-SB"/>
          <w:b/>
          <w:bCs/>
        </w:rPr>
        <w:sym w:font="Wingdings" w:char="F0E0"/>
      </w:r>
      <w:r w:rsidRPr="00BB1325">
        <w:rPr>
          <w:rFonts w:ascii="DFKai-SB" w:eastAsia="DFKai-SB" w:hAnsi="DFKai-SB" w:hint="eastAsia"/>
          <w:b/>
          <w:bCs/>
        </w:rPr>
        <w:t>Se</w:t>
      </w:r>
      <w:r w:rsidRPr="00BB1325">
        <w:rPr>
          <w:rFonts w:ascii="DFKai-SB" w:eastAsia="DFKai-SB" w:hAnsi="DFKai-SB"/>
          <w:b/>
          <w:bCs/>
        </w:rPr>
        <w:t>t</w:t>
      </w:r>
      <w:r w:rsidRPr="00BB1325">
        <w:rPr>
          <w:rFonts w:ascii="DFKai-SB" w:eastAsia="DFKai-SB" w:hAnsi="DFKai-SB" w:hint="eastAsia"/>
        </w:rPr>
        <w:t>、設定成</w:t>
      </w:r>
      <w:r w:rsidR="0058418E" w:rsidRPr="00BB1325">
        <w:rPr>
          <w:rFonts w:ascii="DFKai-SB" w:eastAsia="DFKai-SB" w:hAnsi="DFKai-SB"/>
        </w:rPr>
        <w:t>「</w:t>
      </w:r>
      <w:r w:rsidRPr="00BB1325">
        <w:rPr>
          <w:rFonts w:ascii="DFKai-SB" w:eastAsia="DFKai-SB" w:hAnsi="DFKai-SB" w:hint="eastAsia"/>
        </w:rPr>
        <w:t>No</w:t>
      </w:r>
      <w:r w:rsidRPr="00BB1325">
        <w:rPr>
          <w:rFonts w:ascii="DFKai-SB" w:eastAsia="DFKai-SB" w:hAnsi="DFKai-SB"/>
        </w:rPr>
        <w:t>t use</w:t>
      </w:r>
      <w:r w:rsidR="00471054" w:rsidRPr="00BB1325">
        <w:rPr>
          <w:rFonts w:ascii="DFKai-SB" w:eastAsia="DFKai-SB" w:hAnsi="DFKai-SB"/>
        </w:rPr>
        <w:t>」</w:t>
      </w:r>
      <w:r w:rsidRPr="00BB1325">
        <w:rPr>
          <w:rFonts w:ascii="DFKai-SB" w:eastAsia="DFKai-SB" w:hAnsi="DFKai-SB"/>
        </w:rPr>
        <w:t>(</w:t>
      </w:r>
      <w:r w:rsidRPr="00BB1325">
        <w:rPr>
          <w:rFonts w:ascii="DFKai-SB" w:eastAsia="DFKai-SB" w:hAnsi="DFKai-SB" w:hint="eastAsia"/>
        </w:rPr>
        <w:t>如</w:t>
      </w:r>
      <w:r w:rsidRPr="00C9618E">
        <w:rPr>
          <w:highlight w:val="yellow"/>
        </w:rPr>
        <w:fldChar w:fldCharType="begin"/>
      </w:r>
      <w:r w:rsidRPr="00C9618E">
        <w:rPr>
          <w:highlight w:val="yellow"/>
        </w:rPr>
        <w:instrText>HYPERLINK "file:///C:\\FT8\\publish\\如何整合N1MM+WSJT-X(或JTDX)及Gridtracker於Log4OM中.docx" \l "圖_5N1MM的單機板SO1R硬體的設定"</w:instrText>
      </w:r>
      <w:r w:rsidRPr="00C9618E">
        <w:rPr>
          <w:highlight w:val="yellow"/>
        </w:rPr>
      </w:r>
      <w:r w:rsidRPr="00C9618E">
        <w:rPr>
          <w:highlight w:val="yellow"/>
        </w:rPr>
        <w:fldChar w:fldCharType="separate"/>
      </w:r>
      <w:r w:rsidR="00C9618E" w:rsidRPr="00C9618E">
        <w:rPr>
          <w:rStyle w:val="Hyperlink"/>
          <w:rFonts w:eastAsia="DFKai-SB"/>
          <w:highlight w:val="yellow"/>
        </w:rPr>
        <w:fldChar w:fldCharType="begin"/>
      </w:r>
      <w:r w:rsidR="00C9618E" w:rsidRPr="00C9618E">
        <w:rPr>
          <w:rStyle w:val="Hyperlink"/>
          <w:rFonts w:eastAsia="DFKai-SB"/>
          <w:highlight w:val="yellow"/>
        </w:rPr>
        <w:instrText xml:space="preserve"> REF 圖_5 \h </w:instrText>
      </w:r>
      <w:r w:rsidR="00C9618E">
        <w:rPr>
          <w:rStyle w:val="Hyperlink"/>
          <w:rFonts w:eastAsia="DFKai-SB"/>
          <w:highlight w:val="yellow"/>
        </w:rPr>
        <w:instrText xml:space="preserve"> \* MERGEFORMAT </w:instrText>
      </w:r>
      <w:r w:rsidR="00C9618E" w:rsidRPr="00C9618E">
        <w:rPr>
          <w:rStyle w:val="Hyperlink"/>
          <w:rFonts w:eastAsia="DFKai-SB"/>
          <w:highlight w:val="yellow"/>
        </w:rPr>
      </w:r>
      <w:r w:rsidR="00C9618E" w:rsidRPr="00C9618E">
        <w:rPr>
          <w:rStyle w:val="Hyperlink"/>
          <w:rFonts w:eastAsia="DFKai-SB"/>
          <w:highlight w:val="yellow"/>
        </w:rPr>
        <w:fldChar w:fldCharType="separate"/>
      </w:r>
      <w:r w:rsidR="009408B4" w:rsidRPr="007103CB">
        <w:rPr>
          <w:rFonts w:ascii="DFKai-SB" w:eastAsia="DFKai-SB" w:hAnsi="DFKai-SB" w:hint="eastAsia"/>
          <w:highlight w:val="yellow"/>
        </w:rPr>
        <w:t>圖_5</w:t>
      </w:r>
      <w:r w:rsidR="00C9618E" w:rsidRPr="00C9618E">
        <w:rPr>
          <w:rStyle w:val="Hyperlink"/>
          <w:rFonts w:eastAsia="DFKai-SB"/>
          <w:highlight w:val="yellow"/>
        </w:rPr>
        <w:fldChar w:fldCharType="end"/>
      </w:r>
      <w:r w:rsidRPr="00C9618E">
        <w:rPr>
          <w:rStyle w:val="Hyperlink"/>
          <w:rFonts w:eastAsia="DFKai-SB"/>
          <w:highlight w:val="yellow"/>
        </w:rPr>
        <w:fldChar w:fldCharType="end"/>
      </w:r>
      <w:r w:rsidRPr="00BB1325">
        <w:rPr>
          <w:rFonts w:ascii="DFKai-SB" w:eastAsia="DFKai-SB" w:hAnsi="DFKai-SB"/>
        </w:rPr>
        <w:t>)</w:t>
      </w:r>
      <w:r w:rsidRPr="00BB1325">
        <w:rPr>
          <w:rFonts w:ascii="DFKai-SB" w:eastAsia="DFKai-SB" w:hAnsi="DFKai-SB" w:hint="eastAsia"/>
        </w:rPr>
        <w:t>時，可以當作S</w:t>
      </w:r>
      <w:r w:rsidRPr="00BB1325">
        <w:rPr>
          <w:rFonts w:ascii="DFKai-SB" w:eastAsia="DFKai-SB" w:hAnsi="DFKai-SB"/>
        </w:rPr>
        <w:t>O1R</w:t>
      </w:r>
      <w:r w:rsidRPr="00BB1325">
        <w:rPr>
          <w:rFonts w:ascii="DFKai-SB" w:eastAsia="DFKai-SB" w:hAnsi="DFKai-SB" w:hint="eastAsia"/>
        </w:rPr>
        <w:t>單機使用了。</w:t>
      </w:r>
    </w:p>
    <w:p w14:paraId="0E781AAC" w14:textId="20CED4EC" w:rsidR="00987FC2" w:rsidRPr="00BB1325" w:rsidRDefault="00296C74" w:rsidP="007D50F9">
      <w:pPr>
        <w:pStyle w:val="NormalWeb"/>
        <w:adjustRightInd w:val="0"/>
        <w:snapToGrid w:val="0"/>
        <w:spacing w:before="120" w:beforeAutospacing="0" w:after="0" w:afterAutospacing="0" w:line="400" w:lineRule="exact"/>
        <w:ind w:leftChars="332" w:left="797" w:firstLine="763"/>
        <w:rPr>
          <w:rFonts w:ascii="DFKai-SB" w:eastAsia="DFKai-SB" w:hAnsi="DFKai-SB"/>
        </w:rPr>
      </w:pPr>
      <w:r w:rsidRPr="00BB1325">
        <w:rPr>
          <w:rFonts w:ascii="DFKai-SB" w:eastAsia="DFKai-SB" w:hAnsi="DFKai-SB" w:hint="eastAsia"/>
        </w:rPr>
        <w:t>接下來請</w:t>
      </w:r>
      <w:r w:rsidR="002C3A89" w:rsidRPr="00BB1325">
        <w:rPr>
          <w:rFonts w:ascii="DFKai-SB" w:eastAsia="DFKai-SB" w:hAnsi="DFKai-SB" w:hint="eastAsia"/>
        </w:rPr>
        <w:t>依</w:t>
      </w:r>
      <w:r w:rsidRPr="00BB1325">
        <w:rPr>
          <w:rFonts w:ascii="DFKai-SB" w:eastAsia="DFKai-SB" w:hAnsi="DFKai-SB" w:hint="eastAsia"/>
        </w:rPr>
        <w:t>照</w:t>
      </w:r>
      <w:r w:rsidR="002C3A89" w:rsidRPr="00BB1325">
        <w:rPr>
          <w:rFonts w:ascii="DFKai-SB" w:eastAsia="DFKai-SB" w:hAnsi="DFKai-SB" w:hint="eastAsia"/>
        </w:rPr>
        <w:t>以下的章節來做</w:t>
      </w:r>
      <w:r w:rsidR="0015213B" w:rsidRPr="00BB1325">
        <w:rPr>
          <w:rFonts w:ascii="DFKai-SB" w:eastAsia="DFKai-SB" w:hAnsi="DFKai-SB" w:hint="eastAsia"/>
          <w:b/>
          <w:color w:val="FF0000"/>
          <w:sz w:val="28"/>
        </w:rPr>
        <w:t>JT</w:t>
      </w:r>
      <w:r w:rsidR="00F3047E" w:rsidRPr="00BB1325">
        <w:rPr>
          <w:rFonts w:ascii="DFKai-SB" w:eastAsia="DFKai-SB" w:hAnsi="DFKai-SB" w:hint="eastAsia"/>
        </w:rPr>
        <w:t>的</w:t>
      </w:r>
      <w:r w:rsidR="002279C2" w:rsidRPr="00BB1325">
        <w:rPr>
          <w:rFonts w:ascii="DFKai-SB" w:eastAsia="DFKai-SB" w:hAnsi="DFKai-SB" w:hint="eastAsia"/>
        </w:rPr>
        <w:t>相關</w:t>
      </w:r>
      <w:r w:rsidR="00F3047E" w:rsidRPr="00BB1325">
        <w:rPr>
          <w:rFonts w:ascii="DFKai-SB" w:eastAsia="DFKai-SB" w:hAnsi="DFKai-SB" w:hint="eastAsia"/>
        </w:rPr>
        <w:t>設定。</w:t>
      </w:r>
    </w:p>
    <w:p w14:paraId="7EFAD8ED" w14:textId="77777777" w:rsidR="004930D7" w:rsidRPr="00BB1325" w:rsidRDefault="004930D7">
      <w:pPr>
        <w:rPr>
          <w:rFonts w:ascii="DFKai-SB" w:eastAsia="DFKai-SB" w:hAnsi="DFKai-SB" w:cstheme="majorBidi"/>
          <w:b/>
          <w:bCs/>
          <w:color w:val="2F5496" w:themeColor="accent1" w:themeShade="BF"/>
          <w:szCs w:val="26"/>
        </w:rPr>
      </w:pPr>
      <w:r w:rsidRPr="00BB1325">
        <w:rPr>
          <w:rFonts w:ascii="DFKai-SB" w:eastAsia="DFKai-SB" w:hAnsi="DFKai-SB"/>
        </w:rPr>
        <w:br w:type="page"/>
      </w:r>
    </w:p>
    <w:p w14:paraId="675DCE43" w14:textId="53B918D7" w:rsidR="009221BC" w:rsidRPr="00BB1325" w:rsidRDefault="00C13D27" w:rsidP="00114CA7">
      <w:pPr>
        <w:pStyle w:val="Heading2"/>
      </w:pPr>
      <w:bookmarkStart w:id="29" w:name="_Toc149334877"/>
      <w:r w:rsidRPr="00BB1325">
        <w:rPr>
          <w:rFonts w:hint="eastAsia"/>
        </w:rPr>
        <w:lastRenderedPageBreak/>
        <w:t>C_2、</w:t>
      </w:r>
      <w:r w:rsidR="00295BAC" w:rsidRPr="00BB1325">
        <w:rPr>
          <w:rFonts w:hint="eastAsia"/>
        </w:rPr>
        <w:t>N1MM+環境下</w:t>
      </w:r>
      <w:r w:rsidR="00EF6D27" w:rsidRPr="00BB1325">
        <w:rPr>
          <w:rFonts w:hint="eastAsia"/>
        </w:rPr>
        <w:t>、</w:t>
      </w:r>
      <w:r w:rsidRPr="00BB1325">
        <w:rPr>
          <w:rFonts w:hint="eastAsia"/>
        </w:rPr>
        <w:t>WSJT-X(或JTDX)中的設定</w:t>
      </w:r>
      <w:bookmarkEnd w:id="29"/>
    </w:p>
    <w:p w14:paraId="14BED78E" w14:textId="6A516024" w:rsidR="009221BC" w:rsidRPr="00BB1325" w:rsidRDefault="00C13D27" w:rsidP="008B28D9">
      <w:pPr>
        <w:pStyle w:val="Heading3"/>
      </w:pPr>
      <w:bookmarkStart w:id="30" w:name="_Toc149334878"/>
      <w:r w:rsidRPr="00BB1325">
        <w:rPr>
          <w:rFonts w:hint="eastAsia"/>
        </w:rPr>
        <w:t>C_2_1、WSJT-X(或JTDX)中</w:t>
      </w:r>
      <w:r w:rsidR="0058418E" w:rsidRPr="00BB1325">
        <w:t>「</w:t>
      </w:r>
      <w:r w:rsidRPr="00BB1325">
        <w:rPr>
          <w:rFonts w:hint="eastAsia"/>
        </w:rPr>
        <w:t>一般G</w:t>
      </w:r>
      <w:r w:rsidRPr="00BB1325">
        <w:t>eneral</w:t>
      </w:r>
      <w:r w:rsidR="00471054" w:rsidRPr="00BB1325">
        <w:t>」</w:t>
      </w:r>
      <w:r w:rsidRPr="00BB1325">
        <w:rPr>
          <w:rFonts w:hint="eastAsia"/>
        </w:rPr>
        <w:t>的設定</w:t>
      </w:r>
      <w:r w:rsidRPr="00BB1325">
        <w:t>:</w:t>
      </w:r>
      <w:bookmarkEnd w:id="30"/>
    </w:p>
    <w:p w14:paraId="786015AF" w14:textId="6E57B326" w:rsidR="009221BC" w:rsidRPr="00BB1325" w:rsidRDefault="009221BC" w:rsidP="0034561A">
      <w:pPr>
        <w:pStyle w:val="NormalWeb"/>
        <w:adjustRightInd w:val="0"/>
        <w:snapToGrid w:val="0"/>
        <w:spacing w:before="120" w:beforeAutospacing="0" w:after="0" w:afterAutospacing="0" w:line="400" w:lineRule="exact"/>
        <w:ind w:left="709" w:firstLine="709"/>
        <w:rPr>
          <w:rFonts w:ascii="DFKai-SB" w:eastAsia="DFKai-SB" w:hAnsi="DFKai-SB"/>
        </w:rPr>
      </w:pPr>
      <w:r w:rsidRPr="00BB1325">
        <w:rPr>
          <w:rFonts w:ascii="DFKai-SB" w:eastAsia="DFKai-SB" w:hAnsi="DFKai-SB" w:cs="PMingLiU" w:hint="eastAsia"/>
        </w:rPr>
        <w:t>同原單機版的設定；唯一不同點是:如圖_</w:t>
      </w:r>
      <w:r w:rsidR="004B3F32" w:rsidRPr="00BB1325">
        <w:rPr>
          <w:rFonts w:ascii="DFKai-SB" w:eastAsia="DFKai-SB" w:hAnsi="DFKai-SB" w:cs="PMingLiU" w:hint="eastAsia"/>
        </w:rPr>
        <w:t>1</w:t>
      </w:r>
      <w:r w:rsidR="009B09D4" w:rsidRPr="00BB1325">
        <w:rPr>
          <w:rFonts w:ascii="DFKai-SB" w:eastAsia="DFKai-SB" w:hAnsi="DFKai-SB" w:cs="PMingLiU" w:hint="eastAsia"/>
        </w:rPr>
        <w:t>7</w:t>
      </w:r>
      <w:r w:rsidRPr="00BB1325">
        <w:rPr>
          <w:rFonts w:ascii="DFKai-SB" w:eastAsia="DFKai-SB" w:hAnsi="DFKai-SB" w:cs="PMingLiU" w:hint="eastAsia"/>
        </w:rPr>
        <w:t>左上角黃色顯示</w:t>
      </w:r>
      <w:r w:rsidR="0058418E" w:rsidRPr="00BB1325">
        <w:rPr>
          <w:rFonts w:ascii="DFKai-SB" w:eastAsia="DFKai-SB" w:hAnsi="DFKai-SB" w:cs="PMingLiU"/>
        </w:rPr>
        <w:t>「</w:t>
      </w:r>
      <w:r w:rsidRPr="00BB1325">
        <w:rPr>
          <w:rFonts w:ascii="DFKai-SB" w:eastAsia="DFKai-SB" w:hAnsi="DFKai-SB" w:cs="PMingLiU"/>
          <w:b/>
          <w:bCs/>
          <w:color w:val="44546A" w:themeColor="text2"/>
        </w:rPr>
        <w:t>ForEW1</w:t>
      </w:r>
      <w:r w:rsidR="00471054" w:rsidRPr="00BB1325">
        <w:rPr>
          <w:rFonts w:ascii="DFKai-SB" w:eastAsia="DFKai-SB" w:hAnsi="DFKai-SB" w:cs="PMingLiU"/>
        </w:rPr>
        <w:t>」</w:t>
      </w:r>
      <w:r w:rsidRPr="00BB1325">
        <w:rPr>
          <w:rFonts w:ascii="DFKai-SB" w:eastAsia="DFKai-SB" w:hAnsi="DFKai-SB" w:cs="PMingLiU" w:hint="eastAsia"/>
        </w:rPr>
        <w:t>是屬於E</w:t>
      </w:r>
      <w:r w:rsidRPr="00BB1325">
        <w:rPr>
          <w:rFonts w:ascii="DFKai-SB" w:eastAsia="DFKai-SB" w:hAnsi="DFKai-SB" w:cs="PMingLiU"/>
        </w:rPr>
        <w:t xml:space="preserve">dit Window </w:t>
      </w:r>
      <w:r w:rsidR="0058418E" w:rsidRPr="00BB1325">
        <w:rPr>
          <w:rFonts w:ascii="DFKai-SB" w:eastAsia="DFKai-SB" w:hAnsi="DFKai-SB" w:cs="PMingLiU"/>
        </w:rPr>
        <w:t>「</w:t>
      </w:r>
      <w:r w:rsidRPr="00BB1325">
        <w:rPr>
          <w:rFonts w:ascii="DFKai-SB" w:eastAsia="DFKai-SB" w:hAnsi="DFKai-SB" w:cs="PMingLiU" w:hint="eastAsia"/>
        </w:rPr>
        <w:t>EW1</w:t>
      </w:r>
      <w:r w:rsidR="00471054" w:rsidRPr="00BB1325">
        <w:rPr>
          <w:rFonts w:ascii="DFKai-SB" w:eastAsia="DFKai-SB" w:hAnsi="DFKai-SB" w:cs="PMingLiU"/>
        </w:rPr>
        <w:t>」</w:t>
      </w:r>
      <w:r w:rsidRPr="00BB1325">
        <w:rPr>
          <w:rFonts w:ascii="DFKai-SB" w:eastAsia="DFKai-SB" w:hAnsi="DFKai-SB" w:cs="PMingLiU" w:hint="eastAsia"/>
        </w:rPr>
        <w:t>，也就是指R</w:t>
      </w:r>
      <w:r w:rsidRPr="00BB1325">
        <w:rPr>
          <w:rFonts w:ascii="DFKai-SB" w:eastAsia="DFKai-SB" w:hAnsi="DFKai-SB" w:cs="PMingLiU"/>
        </w:rPr>
        <w:t>adio_1</w:t>
      </w:r>
      <w:r w:rsidRPr="00BB1325">
        <w:rPr>
          <w:rFonts w:ascii="DFKai-SB" w:eastAsia="DFKai-SB" w:hAnsi="DFKai-SB" w:cs="PMingLiU" w:hint="eastAsia"/>
        </w:rPr>
        <w:t>的</w:t>
      </w:r>
      <w:r w:rsidR="004D1537" w:rsidRPr="00BB1325">
        <w:rPr>
          <w:rFonts w:ascii="DFKai-SB" w:eastAsia="DFKai-SB" w:hAnsi="DFKai-SB" w:cs="PMingLiU" w:hint="eastAsia"/>
        </w:rPr>
        <w:t>工作視窗</w:t>
      </w:r>
      <w:r w:rsidRPr="00BB1325">
        <w:rPr>
          <w:rFonts w:ascii="DFKai-SB" w:eastAsia="DFKai-SB" w:hAnsi="DFKai-SB" w:cs="PMingLiU" w:hint="eastAsia"/>
        </w:rPr>
        <w:t>；同理，</w:t>
      </w:r>
      <w:r w:rsidRPr="00BB1325">
        <w:rPr>
          <w:rFonts w:ascii="DFKai-SB" w:eastAsia="DFKai-SB" w:hAnsi="DFKai-SB" w:cs="PMingLiU" w:hint="eastAsia"/>
          <w:b/>
          <w:bCs/>
          <w:color w:val="44546A" w:themeColor="text2"/>
        </w:rPr>
        <w:t>F</w:t>
      </w:r>
      <w:r w:rsidRPr="00BB1325">
        <w:rPr>
          <w:rFonts w:ascii="DFKai-SB" w:eastAsia="DFKai-SB" w:hAnsi="DFKai-SB" w:cs="PMingLiU"/>
          <w:b/>
          <w:bCs/>
          <w:color w:val="44546A" w:themeColor="text2"/>
        </w:rPr>
        <w:t>or</w:t>
      </w:r>
      <w:r w:rsidRPr="00BB1325">
        <w:rPr>
          <w:rFonts w:ascii="DFKai-SB" w:eastAsia="DFKai-SB" w:hAnsi="DFKai-SB" w:cs="PMingLiU" w:hint="eastAsia"/>
          <w:b/>
          <w:bCs/>
          <w:color w:val="44546A" w:themeColor="text2"/>
        </w:rPr>
        <w:t>EW2</w:t>
      </w:r>
      <w:r w:rsidRPr="00BB1325">
        <w:rPr>
          <w:rFonts w:ascii="DFKai-SB" w:eastAsia="DFKai-SB" w:hAnsi="DFKai-SB" w:cs="PMingLiU" w:hint="eastAsia"/>
        </w:rPr>
        <w:t>的字眼</w:t>
      </w:r>
      <w:r w:rsidRPr="00BB1325">
        <w:rPr>
          <w:rFonts w:ascii="DFKai-SB" w:eastAsia="DFKai-SB" w:hAnsi="DFKai-SB" w:hint="eastAsia"/>
        </w:rPr>
        <w:t>(見圖_</w:t>
      </w:r>
      <w:r w:rsidR="004B3F32" w:rsidRPr="00BB1325">
        <w:rPr>
          <w:rFonts w:ascii="DFKai-SB" w:eastAsia="DFKai-SB" w:hAnsi="DFKai-SB" w:hint="eastAsia"/>
        </w:rPr>
        <w:t>1</w:t>
      </w:r>
      <w:r w:rsidR="009B09D4" w:rsidRPr="00BB1325">
        <w:rPr>
          <w:rFonts w:ascii="DFKai-SB" w:eastAsia="DFKai-SB" w:hAnsi="DFKai-SB" w:hint="eastAsia"/>
        </w:rPr>
        <w:t>8</w:t>
      </w:r>
      <w:r w:rsidRPr="00BB1325">
        <w:rPr>
          <w:rFonts w:ascii="DFKai-SB" w:eastAsia="DFKai-SB" w:hAnsi="DFKai-SB" w:hint="eastAsia"/>
        </w:rPr>
        <w:t>)，是屬於E</w:t>
      </w:r>
      <w:r w:rsidRPr="00BB1325">
        <w:rPr>
          <w:rFonts w:ascii="DFKai-SB" w:eastAsia="DFKai-SB" w:hAnsi="DFKai-SB"/>
        </w:rPr>
        <w:t>dit Window(EW2)</w:t>
      </w:r>
      <w:r w:rsidRPr="00BB1325">
        <w:rPr>
          <w:rFonts w:ascii="DFKai-SB" w:eastAsia="DFKai-SB" w:hAnsi="DFKai-SB" w:hint="eastAsia"/>
        </w:rPr>
        <w:t>，也就是指R</w:t>
      </w:r>
      <w:r w:rsidRPr="00BB1325">
        <w:rPr>
          <w:rFonts w:ascii="DFKai-SB" w:eastAsia="DFKai-SB" w:hAnsi="DFKai-SB"/>
        </w:rPr>
        <w:t>adio_2</w:t>
      </w:r>
      <w:r w:rsidRPr="00BB1325">
        <w:rPr>
          <w:rFonts w:ascii="DFKai-SB" w:eastAsia="DFKai-SB" w:hAnsi="DFKai-SB" w:hint="eastAsia"/>
        </w:rPr>
        <w:t>的</w:t>
      </w:r>
      <w:r w:rsidR="004D1537" w:rsidRPr="00BB1325">
        <w:rPr>
          <w:rFonts w:ascii="DFKai-SB" w:eastAsia="DFKai-SB" w:hAnsi="DFKai-SB" w:hint="eastAsia"/>
        </w:rPr>
        <w:t>工作視窗</w:t>
      </w:r>
      <w:r w:rsidRPr="00BB1325">
        <w:rPr>
          <w:rFonts w:ascii="DFKai-SB" w:eastAsia="DFKai-SB" w:hAnsi="DFKai-SB" w:hint="eastAsia"/>
        </w:rPr>
        <w:t>。</w:t>
      </w:r>
    </w:p>
    <w:p w14:paraId="192CD622" w14:textId="437F31C6" w:rsidR="009221BC" w:rsidRPr="00BB1325" w:rsidRDefault="0034561A" w:rsidP="00032E4E">
      <w:pPr>
        <w:pStyle w:val="NormalWeb"/>
        <w:adjustRightInd w:val="0"/>
        <w:snapToGrid w:val="0"/>
        <w:spacing w:before="0" w:beforeAutospacing="0" w:afterLines="100" w:after="240" w:afterAutospacing="0" w:line="240" w:lineRule="exact"/>
        <w:rPr>
          <w:rFonts w:ascii="DFKai-SB" w:eastAsia="DFKai-SB" w:hAnsi="DFKai-SB"/>
        </w:rPr>
      </w:pPr>
      <w:bookmarkStart w:id="31" w:name="圖_17"/>
      <w:r w:rsidRPr="00696E85">
        <w:rPr>
          <w:rFonts w:ascii="DFKai-SB" w:eastAsia="DFKai-SB" w:hAnsi="DFKai-SB"/>
          <w:noProof/>
          <w:highlight w:val="yellow"/>
        </w:rPr>
        <w:drawing>
          <wp:anchor distT="0" distB="0" distL="114300" distR="114300" simplePos="0" relativeHeight="251501056" behindDoc="0" locked="1" layoutInCell="1" allowOverlap="0" wp14:anchorId="2BD46646" wp14:editId="22541758">
            <wp:simplePos x="0" y="0"/>
            <wp:positionH relativeFrom="margin">
              <wp:posOffset>0</wp:posOffset>
            </wp:positionH>
            <wp:positionV relativeFrom="paragraph">
              <wp:posOffset>147320</wp:posOffset>
            </wp:positionV>
            <wp:extent cx="5456555" cy="4928235"/>
            <wp:effectExtent l="38100" t="38100" r="86995" b="100965"/>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0">
                      <a:extLst>
                        <a:ext uri="{28A0092B-C50C-407E-A947-70E740481C1C}">
                          <a14:useLocalDpi xmlns:a14="http://schemas.microsoft.com/office/drawing/2010/main" val="0"/>
                        </a:ext>
                      </a:extLst>
                    </a:blip>
                    <a:stretch>
                      <a:fillRect/>
                    </a:stretch>
                  </pic:blipFill>
                  <pic:spPr>
                    <a:xfrm>
                      <a:off x="0" y="0"/>
                      <a:ext cx="5456555" cy="492823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9221BC" w:rsidRPr="00696E85">
        <w:rPr>
          <w:rFonts w:ascii="DFKai-SB" w:eastAsia="DFKai-SB" w:hAnsi="DFKai-SB" w:hint="eastAsia"/>
          <w:highlight w:val="yellow"/>
        </w:rPr>
        <w:t>圖_</w:t>
      </w:r>
      <w:r w:rsidR="00191649" w:rsidRPr="00696E85">
        <w:rPr>
          <w:rFonts w:ascii="DFKai-SB" w:eastAsia="DFKai-SB" w:hAnsi="DFKai-SB" w:hint="eastAsia"/>
          <w:highlight w:val="yellow"/>
        </w:rPr>
        <w:t>1</w:t>
      </w:r>
      <w:r w:rsidR="0032150C" w:rsidRPr="00696E85">
        <w:rPr>
          <w:rFonts w:ascii="DFKai-SB" w:eastAsia="DFKai-SB" w:hAnsi="DFKai-SB" w:hint="eastAsia"/>
          <w:highlight w:val="yellow"/>
        </w:rPr>
        <w:t>7</w:t>
      </w:r>
      <w:bookmarkEnd w:id="31"/>
      <w:r w:rsidR="009221BC" w:rsidRPr="00BB1325">
        <w:rPr>
          <w:rFonts w:ascii="DFKai-SB" w:eastAsia="DFKai-SB" w:hAnsi="DFKai-SB" w:hint="eastAsia"/>
        </w:rPr>
        <w:t xml:space="preserve"> WSJT-</w:t>
      </w:r>
      <w:r w:rsidR="009221BC" w:rsidRPr="00BB1325">
        <w:rPr>
          <w:rFonts w:ascii="DFKai-SB" w:eastAsia="DFKai-SB" w:hAnsi="DFKai-SB"/>
        </w:rPr>
        <w:t>X</w:t>
      </w:r>
      <w:r w:rsidR="009221BC" w:rsidRPr="00BB1325">
        <w:rPr>
          <w:rFonts w:ascii="DFKai-SB" w:eastAsia="DFKai-SB" w:hAnsi="DFKai-SB" w:hint="eastAsia"/>
        </w:rPr>
        <w:t>之R</w:t>
      </w:r>
      <w:r w:rsidR="009221BC" w:rsidRPr="00BB1325">
        <w:rPr>
          <w:rFonts w:ascii="DFKai-SB" w:eastAsia="DFKai-SB" w:hAnsi="DFKai-SB"/>
        </w:rPr>
        <w:t>adio_1</w:t>
      </w:r>
      <w:r w:rsidR="009221BC" w:rsidRPr="00BB1325">
        <w:rPr>
          <w:rFonts w:ascii="DFKai-SB" w:eastAsia="DFKai-SB" w:hAnsi="DFKai-SB" w:hint="eastAsia"/>
        </w:rPr>
        <w:t>的一般設定</w:t>
      </w:r>
      <w:r w:rsidR="00ED2247" w:rsidRPr="00BB1325">
        <w:rPr>
          <w:rFonts w:ascii="DFKai-SB" w:eastAsia="DFKai-SB" w:hAnsi="DFKai-SB"/>
        </w:rPr>
        <w:t>(N1MM+</w:t>
      </w:r>
      <w:r w:rsidR="00ED2247" w:rsidRPr="00BB1325">
        <w:rPr>
          <w:rFonts w:ascii="DFKai-SB" w:eastAsia="DFKai-SB" w:hAnsi="DFKai-SB" w:hint="eastAsia"/>
        </w:rPr>
        <w:t>環境下</w:t>
      </w:r>
      <w:r w:rsidR="00ED2247" w:rsidRPr="00BB1325">
        <w:rPr>
          <w:rFonts w:ascii="DFKai-SB" w:eastAsia="DFKai-SB" w:hAnsi="DFKai-SB"/>
        </w:rPr>
        <w:t>)</w:t>
      </w:r>
    </w:p>
    <w:p w14:paraId="681F9E0E" w14:textId="77777777" w:rsidR="009221BC" w:rsidRPr="00BB1325" w:rsidRDefault="009221BC" w:rsidP="009221BC">
      <w:pPr>
        <w:adjustRightInd w:val="0"/>
        <w:snapToGrid w:val="0"/>
        <w:spacing w:before="0" w:line="240" w:lineRule="exact"/>
        <w:rPr>
          <w:rFonts w:ascii="DFKai-SB" w:eastAsia="DFKai-SB" w:hAnsi="DFKai-SB" w:cs="Times New Roman"/>
        </w:rPr>
      </w:pPr>
      <w:r w:rsidRPr="00BB1325">
        <w:rPr>
          <w:rFonts w:ascii="DFKai-SB" w:eastAsia="DFKai-SB" w:hAnsi="DFKai-SB"/>
        </w:rPr>
        <w:br w:type="page"/>
      </w:r>
    </w:p>
    <w:p w14:paraId="1FFF78C6" w14:textId="0FDB7089" w:rsidR="009221BC" w:rsidRPr="00BB1325" w:rsidRDefault="009221BC" w:rsidP="00032E4E">
      <w:pPr>
        <w:pStyle w:val="NormalWeb"/>
        <w:adjustRightInd w:val="0"/>
        <w:snapToGrid w:val="0"/>
        <w:spacing w:before="0" w:beforeAutospacing="0" w:afterLines="100" w:after="240" w:afterAutospacing="0" w:line="240" w:lineRule="exact"/>
        <w:rPr>
          <w:rFonts w:ascii="DFKai-SB" w:eastAsia="DFKai-SB" w:hAnsi="DFKai-SB"/>
        </w:rPr>
      </w:pPr>
      <w:bookmarkStart w:id="32" w:name="圖_18"/>
      <w:r w:rsidRPr="00696E85">
        <w:rPr>
          <w:rFonts w:ascii="DFKai-SB" w:eastAsia="DFKai-SB" w:hAnsi="DFKai-SB" w:hint="eastAsia"/>
          <w:noProof/>
          <w:highlight w:val="yellow"/>
        </w:rPr>
        <w:lastRenderedPageBreak/>
        <w:drawing>
          <wp:anchor distT="0" distB="0" distL="114300" distR="114300" simplePos="0" relativeHeight="251504128" behindDoc="0" locked="1" layoutInCell="1" allowOverlap="0" wp14:anchorId="3BD8C1E3" wp14:editId="0F10566D">
            <wp:simplePos x="0" y="0"/>
            <wp:positionH relativeFrom="margin">
              <wp:posOffset>0</wp:posOffset>
            </wp:positionH>
            <wp:positionV relativeFrom="paragraph">
              <wp:posOffset>144780</wp:posOffset>
            </wp:positionV>
            <wp:extent cx="5828400" cy="4658400"/>
            <wp:effectExtent l="38100" t="38100" r="96520" b="10414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41">
                      <a:extLst>
                        <a:ext uri="{28A0092B-C50C-407E-A947-70E740481C1C}">
                          <a14:useLocalDpi xmlns:a14="http://schemas.microsoft.com/office/drawing/2010/main" val="0"/>
                        </a:ext>
                      </a:extLst>
                    </a:blip>
                    <a:stretch>
                      <a:fillRect/>
                    </a:stretch>
                  </pic:blipFill>
                  <pic:spPr>
                    <a:xfrm>
                      <a:off x="0" y="0"/>
                      <a:ext cx="5828400" cy="46584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696E85">
        <w:rPr>
          <w:rFonts w:ascii="DFKai-SB" w:eastAsia="DFKai-SB" w:hAnsi="DFKai-SB" w:hint="eastAsia"/>
          <w:highlight w:val="yellow"/>
        </w:rPr>
        <w:t>圖_</w:t>
      </w:r>
      <w:r w:rsidR="00191649" w:rsidRPr="00696E85">
        <w:rPr>
          <w:rFonts w:ascii="DFKai-SB" w:eastAsia="DFKai-SB" w:hAnsi="DFKai-SB" w:hint="eastAsia"/>
          <w:highlight w:val="yellow"/>
        </w:rPr>
        <w:t>1</w:t>
      </w:r>
      <w:r w:rsidR="0032150C" w:rsidRPr="00696E85">
        <w:rPr>
          <w:rFonts w:ascii="DFKai-SB" w:eastAsia="DFKai-SB" w:hAnsi="DFKai-SB" w:hint="eastAsia"/>
          <w:highlight w:val="yellow"/>
        </w:rPr>
        <w:t>8</w:t>
      </w:r>
      <w:bookmarkEnd w:id="32"/>
      <w:r w:rsidRPr="00BB1325">
        <w:rPr>
          <w:rFonts w:ascii="DFKai-SB" w:eastAsia="DFKai-SB" w:hAnsi="DFKai-SB" w:hint="eastAsia"/>
        </w:rPr>
        <w:t xml:space="preserve"> WSJT-X之Radio_</w:t>
      </w:r>
      <w:r w:rsidRPr="00BB1325">
        <w:rPr>
          <w:rFonts w:ascii="DFKai-SB" w:eastAsia="DFKai-SB" w:hAnsi="DFKai-SB"/>
        </w:rPr>
        <w:t>2</w:t>
      </w:r>
      <w:r w:rsidRPr="00BB1325">
        <w:rPr>
          <w:rFonts w:ascii="DFKai-SB" w:eastAsia="DFKai-SB" w:hAnsi="DFKai-SB" w:hint="eastAsia"/>
        </w:rPr>
        <w:t>的一般設定</w:t>
      </w:r>
      <w:r w:rsidR="002F08A0" w:rsidRPr="00BB1325">
        <w:rPr>
          <w:rFonts w:ascii="DFKai-SB" w:eastAsia="DFKai-SB" w:hAnsi="DFKai-SB"/>
        </w:rPr>
        <w:t>(N1MM+</w:t>
      </w:r>
      <w:r w:rsidR="002F08A0" w:rsidRPr="00BB1325">
        <w:rPr>
          <w:rFonts w:ascii="DFKai-SB" w:eastAsia="DFKai-SB" w:hAnsi="DFKai-SB" w:hint="eastAsia"/>
        </w:rPr>
        <w:t>環境下</w:t>
      </w:r>
      <w:r w:rsidR="002F08A0" w:rsidRPr="00BB1325">
        <w:rPr>
          <w:rFonts w:ascii="DFKai-SB" w:eastAsia="DFKai-SB" w:hAnsi="DFKai-SB"/>
        </w:rPr>
        <w:t>)</w:t>
      </w:r>
    </w:p>
    <w:p w14:paraId="26C8F6CF" w14:textId="77777777" w:rsidR="009221BC" w:rsidRPr="00BB1325" w:rsidRDefault="009221BC" w:rsidP="009221BC">
      <w:pPr>
        <w:adjustRightInd w:val="0"/>
        <w:snapToGrid w:val="0"/>
        <w:spacing w:before="0" w:line="240" w:lineRule="exact"/>
        <w:rPr>
          <w:rFonts w:ascii="DFKai-SB" w:eastAsia="DFKai-SB" w:hAnsi="DFKai-SB"/>
        </w:rPr>
      </w:pPr>
      <w:r w:rsidRPr="00BB1325">
        <w:rPr>
          <w:rFonts w:ascii="DFKai-SB" w:eastAsia="DFKai-SB" w:hAnsi="DFKai-SB"/>
        </w:rPr>
        <w:br w:type="page"/>
      </w:r>
    </w:p>
    <w:p w14:paraId="06B1237E" w14:textId="463ECAB7" w:rsidR="009221BC" w:rsidRPr="00BB1325" w:rsidRDefault="00C13D27" w:rsidP="008B28D9">
      <w:pPr>
        <w:pStyle w:val="Heading3"/>
      </w:pPr>
      <w:bookmarkStart w:id="33" w:name="_Toc149334879"/>
      <w:r w:rsidRPr="00BB1325">
        <w:rPr>
          <w:rFonts w:hint="eastAsia"/>
        </w:rPr>
        <w:lastRenderedPageBreak/>
        <w:t>C_2_2、</w:t>
      </w:r>
      <w:r w:rsidR="009221BC" w:rsidRPr="00BB1325">
        <w:rPr>
          <w:rFonts w:hint="eastAsia"/>
        </w:rPr>
        <w:t>WSJT-X(或JTDX)中R</w:t>
      </w:r>
      <w:r w:rsidR="009221BC" w:rsidRPr="00BB1325">
        <w:t>adio</w:t>
      </w:r>
      <w:r w:rsidR="009221BC" w:rsidRPr="00BB1325">
        <w:rPr>
          <w:rFonts w:hint="eastAsia"/>
        </w:rPr>
        <w:t>_1的</w:t>
      </w:r>
      <w:r w:rsidR="0058418E" w:rsidRPr="00BB1325">
        <w:t>「</w:t>
      </w:r>
      <w:r w:rsidR="009221BC" w:rsidRPr="00BB1325">
        <w:rPr>
          <w:rFonts w:hint="eastAsia"/>
        </w:rPr>
        <w:t>機組</w:t>
      </w:r>
      <w:r w:rsidR="00471054" w:rsidRPr="00BB1325">
        <w:t>」</w:t>
      </w:r>
      <w:r w:rsidR="009221BC" w:rsidRPr="00BB1325">
        <w:rPr>
          <w:rFonts w:hint="eastAsia"/>
        </w:rPr>
        <w:t>設定</w:t>
      </w:r>
      <w:bookmarkEnd w:id="33"/>
    </w:p>
    <w:p w14:paraId="54AB4667" w14:textId="7078E506" w:rsidR="009221BC" w:rsidRPr="00BB1325" w:rsidRDefault="009221BC"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516416" behindDoc="0" locked="1" layoutInCell="1" allowOverlap="0" wp14:anchorId="7158612C" wp14:editId="7604694F">
            <wp:simplePos x="0" y="0"/>
            <wp:positionH relativeFrom="margin">
              <wp:posOffset>0</wp:posOffset>
            </wp:positionH>
            <wp:positionV relativeFrom="paragraph">
              <wp:posOffset>142240</wp:posOffset>
            </wp:positionV>
            <wp:extent cx="5758180" cy="5352415"/>
            <wp:effectExtent l="38100" t="38100" r="90170" b="95885"/>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42">
                      <a:extLst>
                        <a:ext uri="{28A0092B-C50C-407E-A947-70E740481C1C}">
                          <a14:useLocalDpi xmlns:a14="http://schemas.microsoft.com/office/drawing/2010/main" val="0"/>
                        </a:ext>
                      </a:extLst>
                    </a:blip>
                    <a:stretch>
                      <a:fillRect/>
                    </a:stretch>
                  </pic:blipFill>
                  <pic:spPr>
                    <a:xfrm>
                      <a:off x="0" y="0"/>
                      <a:ext cx="5758180" cy="535241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BE1059" w:rsidRPr="00BB1325">
        <w:rPr>
          <w:rFonts w:ascii="DFKai-SB" w:eastAsia="DFKai-SB" w:hAnsi="DFKai-SB" w:hint="eastAsia"/>
        </w:rPr>
        <w:t>圖_19  WSJT-X之Radio_1的Radio一般設定</w:t>
      </w:r>
      <w:r w:rsidR="002F08A0" w:rsidRPr="00BB1325">
        <w:rPr>
          <w:rFonts w:ascii="DFKai-SB" w:eastAsia="DFKai-SB" w:hAnsi="DFKai-SB"/>
        </w:rPr>
        <w:t>(N1MM+</w:t>
      </w:r>
      <w:r w:rsidR="002F08A0" w:rsidRPr="00BB1325">
        <w:rPr>
          <w:rFonts w:ascii="DFKai-SB" w:eastAsia="DFKai-SB" w:hAnsi="DFKai-SB" w:hint="eastAsia"/>
        </w:rPr>
        <w:t>環境下</w:t>
      </w:r>
      <w:r w:rsidR="002F08A0" w:rsidRPr="00BB1325">
        <w:rPr>
          <w:rFonts w:ascii="DFKai-SB" w:eastAsia="DFKai-SB" w:hAnsi="DFKai-SB"/>
        </w:rPr>
        <w:t>)</w:t>
      </w:r>
    </w:p>
    <w:p w14:paraId="49B8CF02" w14:textId="6D4AFDA4" w:rsidR="009221BC" w:rsidRPr="00BB1325" w:rsidRDefault="009221BC" w:rsidP="005C5F7F">
      <w:pPr>
        <w:pStyle w:val="NormalWeb"/>
        <w:adjustRightInd w:val="0"/>
        <w:snapToGrid w:val="0"/>
        <w:spacing w:before="120" w:beforeAutospacing="0" w:after="0" w:afterAutospacing="0" w:line="400" w:lineRule="exact"/>
        <w:ind w:firstLine="851"/>
        <w:rPr>
          <w:rFonts w:ascii="DFKai-SB" w:eastAsia="DFKai-SB" w:hAnsi="DFKai-SB"/>
        </w:rPr>
      </w:pPr>
      <w:r w:rsidRPr="00BB1325">
        <w:rPr>
          <w:rFonts w:ascii="DFKai-SB" w:eastAsia="DFKai-SB" w:hAnsi="DFKai-SB" w:hint="eastAsia"/>
        </w:rPr>
        <w:t>請注意:</w:t>
      </w:r>
      <w:r w:rsidR="002279C2" w:rsidRPr="00BB1325">
        <w:rPr>
          <w:rFonts w:ascii="DFKai-SB" w:eastAsia="DFKai-SB" w:hAnsi="DFKai-SB" w:hint="eastAsia"/>
        </w:rPr>
        <w:t>這個屬於Radio_1的</w:t>
      </w:r>
      <w:r w:rsidRPr="00BB1325">
        <w:rPr>
          <w:rFonts w:ascii="DFKai-SB" w:eastAsia="DFKai-SB" w:hAnsi="DFKai-SB"/>
        </w:rPr>
        <w:t>Rig</w:t>
      </w:r>
      <w:r w:rsidRPr="00BB1325">
        <w:rPr>
          <w:rFonts w:ascii="DFKai-SB" w:eastAsia="DFKai-SB" w:hAnsi="DFKai-SB" w:hint="eastAsia"/>
        </w:rPr>
        <w:t>選項</w:t>
      </w:r>
      <w:r w:rsidR="007E43D6" w:rsidRPr="00BB1325">
        <w:rPr>
          <w:rFonts w:ascii="DFKai-SB" w:eastAsia="DFKai-SB" w:hAnsi="DFKai-SB" w:hint="eastAsia"/>
        </w:rPr>
        <w:t>文字，</w:t>
      </w:r>
      <w:r w:rsidRPr="00BB1325">
        <w:rPr>
          <w:rFonts w:ascii="DFKai-SB" w:eastAsia="DFKai-SB" w:hAnsi="DFKai-SB" w:hint="eastAsia"/>
        </w:rPr>
        <w:t>必須是</w:t>
      </w:r>
      <w:r w:rsidR="0058418E" w:rsidRPr="00BB1325">
        <w:rPr>
          <w:rFonts w:ascii="DFKai-SB" w:eastAsia="DFKai-SB" w:hAnsi="DFKai-SB"/>
        </w:rPr>
        <w:t>「</w:t>
      </w:r>
      <w:r w:rsidRPr="00BB1325">
        <w:rPr>
          <w:rFonts w:ascii="DFKai-SB" w:eastAsia="DFKai-SB" w:hAnsi="DFKai-SB"/>
          <w:u w:val="single"/>
        </w:rPr>
        <w:t>DX Lab Suit Command</w:t>
      </w:r>
      <w:r w:rsidR="00471054" w:rsidRPr="00BB1325">
        <w:rPr>
          <w:rFonts w:ascii="DFKai-SB" w:eastAsia="DFKai-SB" w:hAnsi="DFKai-SB"/>
        </w:rPr>
        <w:t>」</w:t>
      </w:r>
      <w:r w:rsidRPr="00BB1325">
        <w:rPr>
          <w:rFonts w:ascii="DFKai-SB" w:eastAsia="DFKai-SB" w:hAnsi="DFKai-SB" w:hint="eastAsia"/>
        </w:rPr>
        <w:t>；這是N</w:t>
      </w:r>
      <w:r w:rsidRPr="00BB1325">
        <w:rPr>
          <w:rFonts w:ascii="DFKai-SB" w:eastAsia="DFKai-SB" w:hAnsi="DFKai-SB"/>
        </w:rPr>
        <w:t>1MM+</w:t>
      </w:r>
      <w:r w:rsidRPr="00BB1325">
        <w:rPr>
          <w:rFonts w:ascii="DFKai-SB" w:eastAsia="DFKai-SB" w:hAnsi="DFKai-SB" w:hint="eastAsia"/>
        </w:rPr>
        <w:t>內部設計的一個虛擬的驅動程式，跟</w:t>
      </w:r>
      <w:r w:rsidR="0058418E" w:rsidRPr="00BB1325">
        <w:rPr>
          <w:rFonts w:ascii="DFKai-SB" w:eastAsia="DFKai-SB" w:hAnsi="DFKai-SB"/>
        </w:rPr>
        <w:t>「</w:t>
      </w:r>
      <w:r w:rsidR="007E43D6" w:rsidRPr="00BB1325">
        <w:rPr>
          <w:rFonts w:ascii="DFKai-SB" w:eastAsia="DFKai-SB" w:hAnsi="DFKai-SB"/>
        </w:rPr>
        <w:t>Rig</w:t>
      </w:r>
      <w:r w:rsidR="007E43D6" w:rsidRPr="00BB1325">
        <w:rPr>
          <w:rFonts w:ascii="DFKai-SB" w:eastAsia="DFKai-SB" w:hAnsi="DFKai-SB" w:hint="eastAsia"/>
        </w:rPr>
        <w:t>是甚麼</w:t>
      </w:r>
      <w:r w:rsidRPr="00BB1325">
        <w:rPr>
          <w:rFonts w:ascii="DFKai-SB" w:eastAsia="DFKai-SB" w:hAnsi="DFKai-SB" w:hint="eastAsia"/>
        </w:rPr>
        <w:t>名字</w:t>
      </w:r>
      <w:r w:rsidR="00471054" w:rsidRPr="00BB1325">
        <w:rPr>
          <w:rFonts w:ascii="DFKai-SB" w:eastAsia="DFKai-SB" w:hAnsi="DFKai-SB" w:hint="eastAsia"/>
        </w:rPr>
        <w:t>」</w:t>
      </w:r>
      <w:r w:rsidRPr="00BB1325">
        <w:rPr>
          <w:rFonts w:ascii="DFKai-SB" w:eastAsia="DFKai-SB" w:hAnsi="DFKai-SB" w:hint="eastAsia"/>
        </w:rPr>
        <w:t>完全無關；不要傻呼呼的上網</w:t>
      </w:r>
      <w:r w:rsidR="004930D7" w:rsidRPr="00BB1325">
        <w:rPr>
          <w:rFonts w:ascii="DFKai-SB" w:eastAsia="DFKai-SB" w:hAnsi="DFKai-SB" w:hint="eastAsia"/>
        </w:rPr>
        <w:t>去</w:t>
      </w:r>
      <w:r w:rsidR="0046115D" w:rsidRPr="00BB1325">
        <w:rPr>
          <w:rFonts w:ascii="DFKai-SB" w:eastAsia="DFKai-SB" w:hAnsi="DFKai-SB" w:hint="eastAsia"/>
        </w:rPr>
        <w:t>搜尋</w:t>
      </w:r>
      <w:r w:rsidRPr="00BB1325">
        <w:rPr>
          <w:rFonts w:ascii="DFKai-SB" w:eastAsia="DFKai-SB" w:hAnsi="DFKai-SB" w:hint="eastAsia"/>
        </w:rPr>
        <w:t>該</w:t>
      </w:r>
      <w:r w:rsidR="0058418E" w:rsidRPr="00BB1325">
        <w:rPr>
          <w:rFonts w:ascii="DFKai-SB" w:eastAsia="DFKai-SB" w:hAnsi="DFKai-SB"/>
        </w:rPr>
        <w:t>「</w:t>
      </w:r>
      <w:r w:rsidRPr="00BB1325">
        <w:rPr>
          <w:rFonts w:ascii="DFKai-SB" w:eastAsia="DFKai-SB" w:hAnsi="DFKai-SB" w:hint="eastAsia"/>
        </w:rPr>
        <w:t>名字</w:t>
      </w:r>
      <w:r w:rsidR="00471054" w:rsidRPr="00BB1325">
        <w:rPr>
          <w:rFonts w:ascii="DFKai-SB" w:eastAsia="DFKai-SB" w:hAnsi="DFKai-SB"/>
        </w:rPr>
        <w:t>」</w:t>
      </w:r>
      <w:r w:rsidR="00DB384B" w:rsidRPr="00BB1325">
        <w:rPr>
          <w:rFonts w:ascii="DFKai-SB" w:eastAsia="DFKai-SB" w:hAnsi="DFKai-SB" w:hint="eastAsia"/>
        </w:rPr>
        <w:t>去配合</w:t>
      </w:r>
      <w:r w:rsidRPr="00BB1325">
        <w:rPr>
          <w:rFonts w:ascii="DFKai-SB" w:eastAsia="DFKai-SB" w:hAnsi="DFKai-SB" w:hint="eastAsia"/>
        </w:rPr>
        <w:t>安裝。這個</w:t>
      </w:r>
      <w:r w:rsidR="0058418E" w:rsidRPr="00BB1325">
        <w:rPr>
          <w:rFonts w:ascii="DFKai-SB" w:eastAsia="DFKai-SB" w:hAnsi="DFKai-SB"/>
        </w:rPr>
        <w:t>「</w:t>
      </w:r>
      <w:r w:rsidRPr="00BB1325">
        <w:rPr>
          <w:rFonts w:ascii="DFKai-SB" w:eastAsia="DFKai-SB" w:hAnsi="DFKai-SB"/>
          <w:u w:val="single"/>
        </w:rPr>
        <w:t>DX Lab Suit Command</w:t>
      </w:r>
      <w:r w:rsidR="00471054" w:rsidRPr="00BB1325">
        <w:rPr>
          <w:rFonts w:ascii="DFKai-SB" w:eastAsia="DFKai-SB" w:hAnsi="DFKai-SB"/>
        </w:rPr>
        <w:t>」</w:t>
      </w:r>
      <w:r w:rsidRPr="00BB1325">
        <w:rPr>
          <w:rFonts w:ascii="DFKai-SB" w:eastAsia="DFKai-SB" w:hAnsi="DFKai-SB" w:hint="eastAsia"/>
        </w:rPr>
        <w:t>是</w:t>
      </w:r>
      <w:r w:rsidR="00DB384B" w:rsidRPr="00BB1325">
        <w:rPr>
          <w:rFonts w:ascii="DFKai-SB" w:eastAsia="DFKai-SB" w:hAnsi="DFKai-SB" w:hint="eastAsia"/>
        </w:rPr>
        <w:t>N1MM+之設計者依照</w:t>
      </w:r>
      <w:r w:rsidRPr="007103CB">
        <w:rPr>
          <w:highlight w:val="yellow"/>
        </w:rPr>
        <w:fldChar w:fldCharType="begin"/>
      </w:r>
      <w:r w:rsidRPr="007103CB">
        <w:rPr>
          <w:highlight w:val="yellow"/>
        </w:rPr>
        <w:instrText>HYPERLINK "https://hamlib.github.io/"</w:instrText>
      </w:r>
      <w:r w:rsidRPr="007103CB">
        <w:rPr>
          <w:highlight w:val="yellow"/>
        </w:rPr>
      </w:r>
      <w:r w:rsidRPr="007103CB">
        <w:rPr>
          <w:highlight w:val="yellow"/>
        </w:rPr>
        <w:fldChar w:fldCharType="separate"/>
      </w:r>
      <w:r w:rsidR="00DB384B" w:rsidRPr="007103CB">
        <w:rPr>
          <w:rStyle w:val="Hyperlink"/>
          <w:rFonts w:eastAsia="DFKai-SB"/>
          <w:highlight w:val="yellow"/>
        </w:rPr>
        <w:t>HAMlib</w:t>
      </w:r>
      <w:r w:rsidRPr="007103CB">
        <w:rPr>
          <w:rStyle w:val="Hyperlink"/>
          <w:rFonts w:eastAsia="DFKai-SB"/>
          <w:highlight w:val="yellow"/>
        </w:rPr>
        <w:fldChar w:fldCharType="end"/>
      </w:r>
      <w:r w:rsidR="00DB384B" w:rsidRPr="00BB1325">
        <w:rPr>
          <w:rFonts w:ascii="DFKai-SB" w:eastAsia="DFKai-SB" w:hAnsi="DFKai-SB" w:hint="eastAsia"/>
        </w:rPr>
        <w:t>的C</w:t>
      </w:r>
      <w:r w:rsidR="00DB384B" w:rsidRPr="00BB1325">
        <w:rPr>
          <w:rFonts w:ascii="DFKai-SB" w:eastAsia="DFKai-SB" w:hAnsi="DFKai-SB"/>
        </w:rPr>
        <w:t>ommander</w:t>
      </w:r>
      <w:r w:rsidR="00DB384B" w:rsidRPr="00BB1325">
        <w:rPr>
          <w:rFonts w:ascii="DFKai-SB" w:eastAsia="DFKai-SB" w:hAnsi="DFKai-SB" w:hint="eastAsia"/>
        </w:rPr>
        <w:t>設計成</w:t>
      </w:r>
      <w:r w:rsidRPr="00BB1325">
        <w:rPr>
          <w:rFonts w:ascii="DFKai-SB" w:eastAsia="DFKai-SB" w:hAnsi="DFKai-SB" w:hint="eastAsia"/>
        </w:rPr>
        <w:t>專為</w:t>
      </w:r>
      <w:r w:rsidR="00BE564D" w:rsidRPr="00BB1325">
        <w:rPr>
          <w:rFonts w:ascii="DFKai-SB" w:eastAsia="DFKai-SB" w:hAnsi="DFKai-SB" w:hint="eastAsia"/>
        </w:rPr>
        <w:t>N1MM+的</w:t>
      </w:r>
      <w:r w:rsidR="000C6902" w:rsidRPr="00BB1325">
        <w:rPr>
          <w:rFonts w:ascii="DFKai-SB" w:eastAsia="DFKai-SB" w:hAnsi="DFKai-SB" w:hint="eastAsia"/>
          <w:b/>
          <w:color w:val="FF0000"/>
          <w:sz w:val="28"/>
        </w:rPr>
        <w:t>JT</w:t>
      </w:r>
      <w:r w:rsidR="00C36814" w:rsidRPr="00BB1325">
        <w:rPr>
          <w:rFonts w:ascii="DFKai-SB" w:eastAsia="DFKai-SB" w:hAnsi="DFKai-SB" w:hint="eastAsia"/>
        </w:rPr>
        <w:t>模式</w:t>
      </w:r>
      <w:r w:rsidRPr="00BB1325">
        <w:rPr>
          <w:rFonts w:ascii="DFKai-SB" w:eastAsia="DFKai-SB" w:hAnsi="DFKai-SB" w:hint="eastAsia"/>
        </w:rPr>
        <w:t>所設定R</w:t>
      </w:r>
      <w:r w:rsidRPr="00BB1325">
        <w:rPr>
          <w:rFonts w:ascii="DFKai-SB" w:eastAsia="DFKai-SB" w:hAnsi="DFKai-SB"/>
        </w:rPr>
        <w:t>ig</w:t>
      </w:r>
      <w:r w:rsidRPr="00BB1325">
        <w:rPr>
          <w:rFonts w:ascii="DFKai-SB" w:eastAsia="DFKai-SB" w:hAnsi="DFKai-SB" w:hint="eastAsia"/>
        </w:rPr>
        <w:t>的選項、與圖_4的硬體H</w:t>
      </w:r>
      <w:r w:rsidRPr="00BB1325">
        <w:rPr>
          <w:rFonts w:ascii="DFKai-SB" w:eastAsia="DFKai-SB" w:hAnsi="DFKai-SB"/>
        </w:rPr>
        <w:t>ardware</w:t>
      </w:r>
      <w:r w:rsidRPr="00BB1325">
        <w:rPr>
          <w:rFonts w:ascii="DFKai-SB" w:eastAsia="DFKai-SB" w:hAnsi="DFKai-SB" w:hint="eastAsia"/>
        </w:rPr>
        <w:t>設定，完全</w:t>
      </w:r>
      <w:r w:rsidR="00520D7D" w:rsidRPr="00BB1325">
        <w:rPr>
          <w:rFonts w:ascii="DFKai-SB" w:eastAsia="DFKai-SB" w:hAnsi="DFKai-SB" w:hint="eastAsia"/>
        </w:rPr>
        <w:t>無關</w:t>
      </w:r>
      <w:r w:rsidRPr="00BB1325">
        <w:rPr>
          <w:rFonts w:ascii="DFKai-SB" w:eastAsia="DFKai-SB" w:hAnsi="DFKai-SB" w:hint="eastAsia"/>
        </w:rPr>
        <w:t>，不要彼此混淆。</w:t>
      </w:r>
    </w:p>
    <w:p w14:paraId="4D1B0825" w14:textId="39BD0267" w:rsidR="00543D2A" w:rsidRPr="00BB1325" w:rsidRDefault="009221BC" w:rsidP="00930F4D">
      <w:pPr>
        <w:pStyle w:val="NormalWeb"/>
        <w:adjustRightInd w:val="0"/>
        <w:snapToGrid w:val="0"/>
        <w:spacing w:before="120" w:beforeAutospacing="0" w:after="0" w:afterAutospacing="0" w:line="400" w:lineRule="exact"/>
        <w:ind w:firstLine="851"/>
        <w:rPr>
          <w:rFonts w:ascii="DFKai-SB" w:eastAsia="DFKai-SB" w:hAnsi="DFKai-SB"/>
        </w:rPr>
      </w:pPr>
      <w:r w:rsidRPr="00BB1325">
        <w:rPr>
          <w:rFonts w:ascii="DFKai-SB" w:eastAsia="DFKai-SB" w:hAnsi="DFKai-SB"/>
        </w:rPr>
        <w:t>IC-7300</w:t>
      </w:r>
      <w:r w:rsidRPr="00BB1325">
        <w:rPr>
          <w:rFonts w:ascii="DFKai-SB" w:eastAsia="DFKai-SB" w:hAnsi="DFKai-SB" w:hint="eastAsia"/>
        </w:rPr>
        <w:t>及</w:t>
      </w:r>
      <w:r w:rsidRPr="00BB1325">
        <w:rPr>
          <w:rFonts w:ascii="DFKai-SB" w:eastAsia="DFKai-SB" w:hAnsi="DFKai-SB"/>
        </w:rPr>
        <w:t>IC-9700</w:t>
      </w:r>
      <w:r w:rsidRPr="00BB1325">
        <w:rPr>
          <w:rFonts w:ascii="DFKai-SB" w:eastAsia="DFKai-SB" w:hAnsi="DFKai-SB" w:hint="eastAsia"/>
        </w:rPr>
        <w:t>一般用於數據模式時，</w:t>
      </w:r>
      <w:r w:rsidR="00543D2A" w:rsidRPr="00BB1325">
        <w:rPr>
          <w:rFonts w:ascii="DFKai-SB" w:eastAsia="DFKai-SB" w:hAnsi="DFKai-SB" w:hint="eastAsia"/>
        </w:rPr>
        <w:t>在M</w:t>
      </w:r>
      <w:r w:rsidR="00543D2A" w:rsidRPr="00BB1325">
        <w:rPr>
          <w:rFonts w:ascii="DFKai-SB" w:eastAsia="DFKai-SB" w:hAnsi="DFKai-SB"/>
        </w:rPr>
        <w:t>ODE</w:t>
      </w:r>
      <w:r w:rsidR="00543D2A" w:rsidRPr="00BB1325">
        <w:rPr>
          <w:rFonts w:ascii="DFKai-SB" w:eastAsia="DFKai-SB" w:hAnsi="DFKai-SB" w:hint="eastAsia"/>
        </w:rPr>
        <w:t>的選項欄裡、請</w:t>
      </w:r>
      <w:r w:rsidRPr="00BB1325">
        <w:rPr>
          <w:rFonts w:ascii="DFKai-SB" w:eastAsia="DFKai-SB" w:hAnsi="DFKai-SB" w:hint="eastAsia"/>
        </w:rPr>
        <w:t>選用</w:t>
      </w:r>
      <w:proofErr w:type="spellStart"/>
      <w:r w:rsidRPr="00BB1325">
        <w:rPr>
          <w:rFonts w:ascii="DFKai-SB" w:eastAsia="DFKai-SB" w:hAnsi="DFKai-SB" w:hint="eastAsia"/>
        </w:rPr>
        <w:t>D</w:t>
      </w:r>
      <w:r w:rsidRPr="00BB1325">
        <w:rPr>
          <w:rFonts w:ascii="DFKai-SB" w:eastAsia="DFKai-SB" w:hAnsi="DFKai-SB"/>
        </w:rPr>
        <w:t>at</w:t>
      </w:r>
      <w:r w:rsidRPr="00BB1325">
        <w:rPr>
          <w:rFonts w:ascii="DFKai-SB" w:eastAsia="DFKai-SB" w:hAnsi="DFKai-SB" w:hint="eastAsia"/>
        </w:rPr>
        <w:t>a</w:t>
      </w:r>
      <w:r w:rsidRPr="00BB1325">
        <w:rPr>
          <w:rFonts w:ascii="DFKai-SB" w:eastAsia="DFKai-SB" w:hAnsi="DFKai-SB"/>
        </w:rPr>
        <w:t>Pkt</w:t>
      </w:r>
      <w:proofErr w:type="spellEnd"/>
      <w:r w:rsidR="00543D2A" w:rsidRPr="00BB1325">
        <w:rPr>
          <w:rFonts w:ascii="DFKai-SB" w:eastAsia="DFKai-SB" w:hAnsi="DFKai-SB" w:hint="eastAsia"/>
        </w:rPr>
        <w:t>(圖_</w:t>
      </w:r>
      <w:proofErr w:type="gramStart"/>
      <w:r w:rsidR="00543D2A" w:rsidRPr="00BB1325">
        <w:rPr>
          <w:rFonts w:ascii="DFKai-SB" w:eastAsia="DFKai-SB" w:hAnsi="DFKai-SB" w:hint="eastAsia"/>
        </w:rPr>
        <w:t>1</w:t>
      </w:r>
      <w:r w:rsidR="009B09D4" w:rsidRPr="00BB1325">
        <w:rPr>
          <w:rFonts w:ascii="DFKai-SB" w:eastAsia="DFKai-SB" w:hAnsi="DFKai-SB" w:hint="eastAsia"/>
        </w:rPr>
        <w:t>9</w:t>
      </w:r>
      <w:r w:rsidR="00543D2A" w:rsidRPr="00BB1325">
        <w:rPr>
          <w:rFonts w:ascii="DFKai-SB" w:eastAsia="DFKai-SB" w:hAnsi="DFKai-SB" w:hint="eastAsia"/>
        </w:rPr>
        <w:t>著</w:t>
      </w:r>
      <w:proofErr w:type="gramEnd"/>
      <w:r w:rsidR="00543D2A" w:rsidRPr="00BB1325">
        <w:rPr>
          <w:rFonts w:ascii="DFKai-SB" w:eastAsia="DFKai-SB" w:hAnsi="DFKai-SB" w:hint="eastAsia"/>
          <w:highlight w:val="green"/>
        </w:rPr>
        <w:t>綠色</w:t>
      </w:r>
      <w:r w:rsidR="00543D2A" w:rsidRPr="00BB1325">
        <w:rPr>
          <w:rFonts w:ascii="DFKai-SB" w:eastAsia="DFKai-SB" w:hAnsi="DFKai-SB" w:hint="eastAsia"/>
        </w:rPr>
        <w:t>者)；</w:t>
      </w:r>
      <w:r w:rsidR="00DC052E" w:rsidRPr="00BB1325">
        <w:rPr>
          <w:rFonts w:ascii="DFKai-SB" w:eastAsia="DFKai-SB" w:hAnsi="DFKai-SB" w:hint="eastAsia"/>
        </w:rPr>
        <w:t>如果你是用</w:t>
      </w:r>
      <w:r w:rsidR="00543D2A" w:rsidRPr="00BB1325">
        <w:rPr>
          <w:rFonts w:ascii="DFKai-SB" w:eastAsia="DFKai-SB" w:hAnsi="DFKai-SB" w:hint="eastAsia"/>
        </w:rPr>
        <w:t>IC-7100</w:t>
      </w:r>
      <w:r w:rsidR="00DC052E" w:rsidRPr="00BB1325">
        <w:rPr>
          <w:rFonts w:ascii="DFKai-SB" w:eastAsia="DFKai-SB" w:hAnsi="DFKai-SB" w:hint="eastAsia"/>
        </w:rPr>
        <w:t>時，</w:t>
      </w:r>
      <w:r w:rsidR="004930D7" w:rsidRPr="00BB1325">
        <w:rPr>
          <w:rFonts w:ascii="DFKai-SB" w:eastAsia="DFKai-SB" w:hAnsi="DFKai-SB" w:hint="eastAsia"/>
        </w:rPr>
        <w:t>這機型</w:t>
      </w:r>
      <w:r w:rsidR="00C67B65" w:rsidRPr="00BB1325">
        <w:rPr>
          <w:rFonts w:ascii="DFKai-SB" w:eastAsia="DFKai-SB" w:hAnsi="DFKai-SB" w:hint="eastAsia"/>
        </w:rPr>
        <w:t>屬</w:t>
      </w:r>
      <w:r w:rsidR="004930D7" w:rsidRPr="00BB1325">
        <w:rPr>
          <w:rFonts w:ascii="DFKai-SB" w:eastAsia="DFKai-SB" w:hAnsi="DFKai-SB" w:hint="eastAsia"/>
        </w:rPr>
        <w:t>於舊機種</w:t>
      </w:r>
      <w:r w:rsidR="00930F4D" w:rsidRPr="00BB1325">
        <w:rPr>
          <w:rFonts w:ascii="DFKai-SB" w:eastAsia="DFKai-SB" w:hAnsi="DFKai-SB" w:hint="eastAsia"/>
        </w:rPr>
        <w:t>、</w:t>
      </w:r>
      <w:r w:rsidR="00543D2A" w:rsidRPr="00BB1325">
        <w:rPr>
          <w:rFonts w:ascii="DFKai-SB" w:eastAsia="DFKai-SB" w:hAnsi="DFKai-SB" w:hint="eastAsia"/>
        </w:rPr>
        <w:t>請選用</w:t>
      </w:r>
      <w:proofErr w:type="gramStart"/>
      <w:r w:rsidR="00543D2A" w:rsidRPr="00BB1325">
        <w:rPr>
          <w:rFonts w:ascii="DFKai-SB" w:eastAsia="DFKai-SB" w:hAnsi="DFKai-SB" w:hint="eastAsia"/>
        </w:rPr>
        <w:t>用</w:t>
      </w:r>
      <w:proofErr w:type="gramEnd"/>
      <w:r w:rsidR="0046115D" w:rsidRPr="00BB1325">
        <w:rPr>
          <w:rFonts w:ascii="DFKai-SB" w:eastAsia="DFKai-SB" w:hAnsi="DFKai-SB" w:hint="eastAsia"/>
        </w:rPr>
        <w:t>其左側的</w:t>
      </w:r>
      <w:r w:rsidR="0058418E" w:rsidRPr="00BB1325">
        <w:rPr>
          <w:rFonts w:ascii="DFKai-SB" w:eastAsia="DFKai-SB" w:hAnsi="DFKai-SB"/>
        </w:rPr>
        <w:t>「</w:t>
      </w:r>
      <w:r w:rsidR="00543D2A" w:rsidRPr="00BB1325">
        <w:rPr>
          <w:rFonts w:ascii="DFKai-SB" w:eastAsia="DFKai-SB" w:hAnsi="DFKai-SB"/>
        </w:rPr>
        <w:t>USB</w:t>
      </w:r>
      <w:r w:rsidR="00471054" w:rsidRPr="00BB1325">
        <w:rPr>
          <w:rFonts w:ascii="DFKai-SB" w:eastAsia="DFKai-SB" w:hAnsi="DFKai-SB"/>
        </w:rPr>
        <w:t>」</w:t>
      </w:r>
      <w:r w:rsidR="00930F4D" w:rsidRPr="00BB1325">
        <w:rPr>
          <w:rFonts w:ascii="DFKai-SB" w:eastAsia="DFKai-SB" w:hAnsi="DFKai-SB" w:hint="eastAsia"/>
        </w:rPr>
        <w:t>選項</w:t>
      </w:r>
      <w:r w:rsidR="002B1152" w:rsidRPr="00BB1325">
        <w:rPr>
          <w:rFonts w:ascii="DFKai-SB" w:eastAsia="DFKai-SB" w:hAnsi="DFKai-SB" w:hint="eastAsia"/>
        </w:rPr>
        <w:t>(參考</w:t>
      </w:r>
      <w:r w:rsidRPr="00C9618E">
        <w:rPr>
          <w:highlight w:val="yellow"/>
        </w:rPr>
        <w:fldChar w:fldCharType="begin"/>
      </w:r>
      <w:r w:rsidRPr="00C9618E">
        <w:rPr>
          <w:highlight w:val="yellow"/>
        </w:rPr>
        <w:instrText>HYPERLINK "file:///C:\\FT8\\publish\\如何整合N1MM+WSJT-X(或JTDX)及Gridtracker於Log4OM中.docx" \l "圖_6N1MM的Configurer之ModeControl"</w:instrText>
      </w:r>
      <w:r w:rsidRPr="00C9618E">
        <w:rPr>
          <w:highlight w:val="yellow"/>
        </w:rPr>
      </w:r>
      <w:r w:rsidRPr="00C9618E">
        <w:rPr>
          <w:highlight w:val="yellow"/>
        </w:rPr>
        <w:fldChar w:fldCharType="separate"/>
      </w:r>
      <w:r w:rsidR="00C9618E" w:rsidRPr="00C9618E">
        <w:rPr>
          <w:rStyle w:val="Hyperlink"/>
          <w:rFonts w:eastAsia="DFKai-SB"/>
          <w:highlight w:val="yellow"/>
        </w:rPr>
        <w:fldChar w:fldCharType="begin"/>
      </w:r>
      <w:r w:rsidR="00C9618E" w:rsidRPr="00C9618E">
        <w:rPr>
          <w:rStyle w:val="Hyperlink"/>
          <w:rFonts w:eastAsia="DFKai-SB"/>
          <w:highlight w:val="yellow"/>
        </w:rPr>
        <w:instrText xml:space="preserve"> REF 圖_6 \h </w:instrText>
      </w:r>
      <w:r w:rsidR="00C9618E">
        <w:rPr>
          <w:rStyle w:val="Hyperlink"/>
          <w:rFonts w:eastAsia="DFKai-SB"/>
          <w:highlight w:val="yellow"/>
        </w:rPr>
        <w:instrText xml:space="preserve"> \* MERGEFORMAT </w:instrText>
      </w:r>
      <w:r w:rsidR="00C9618E" w:rsidRPr="00C9618E">
        <w:rPr>
          <w:rStyle w:val="Hyperlink"/>
          <w:rFonts w:eastAsia="DFKai-SB"/>
          <w:highlight w:val="yellow"/>
        </w:rPr>
      </w:r>
      <w:r w:rsidR="00C9618E" w:rsidRPr="00C9618E">
        <w:rPr>
          <w:rStyle w:val="Hyperlink"/>
          <w:rFonts w:eastAsia="DFKai-SB"/>
          <w:highlight w:val="yellow"/>
        </w:rPr>
        <w:fldChar w:fldCharType="separate"/>
      </w:r>
      <w:r w:rsidR="009408B4" w:rsidRPr="007103CB">
        <w:rPr>
          <w:rFonts w:ascii="DFKai-SB" w:eastAsia="DFKai-SB" w:hAnsi="DFKai-SB" w:hint="eastAsia"/>
          <w:highlight w:val="yellow"/>
        </w:rPr>
        <w:t>圖_6</w:t>
      </w:r>
      <w:r w:rsidR="00C9618E" w:rsidRPr="00C9618E">
        <w:rPr>
          <w:rStyle w:val="Hyperlink"/>
          <w:rFonts w:eastAsia="DFKai-SB"/>
          <w:highlight w:val="yellow"/>
        </w:rPr>
        <w:fldChar w:fldCharType="end"/>
      </w:r>
      <w:r w:rsidRPr="00C9618E">
        <w:rPr>
          <w:rStyle w:val="Hyperlink"/>
          <w:rFonts w:eastAsia="DFKai-SB"/>
          <w:highlight w:val="yellow"/>
        </w:rPr>
        <w:fldChar w:fldCharType="end"/>
      </w:r>
      <w:r w:rsidR="008843CC" w:rsidRPr="00BB1325">
        <w:rPr>
          <w:rFonts w:ascii="DFKai-SB" w:eastAsia="DFKai-SB" w:hAnsi="DFKai-SB" w:hint="eastAsia"/>
        </w:rPr>
        <w:t xml:space="preserve"> Mo</w:t>
      </w:r>
      <w:r w:rsidR="008843CC" w:rsidRPr="00BB1325">
        <w:rPr>
          <w:rFonts w:ascii="DFKai-SB" w:eastAsia="DFKai-SB" w:hAnsi="DFKai-SB"/>
        </w:rPr>
        <w:t xml:space="preserve">de Control </w:t>
      </w:r>
      <w:r w:rsidR="008843CC" w:rsidRPr="00BB1325">
        <w:rPr>
          <w:rFonts w:ascii="DFKai-SB" w:eastAsia="DFKai-SB" w:hAnsi="DFKai-SB" w:hint="eastAsia"/>
        </w:rPr>
        <w:t>模式控制設定</w:t>
      </w:r>
      <w:r w:rsidR="002B1152" w:rsidRPr="00BB1325">
        <w:rPr>
          <w:rFonts w:ascii="DFKai-SB" w:eastAsia="DFKai-SB" w:hAnsi="DFKai-SB" w:hint="eastAsia"/>
        </w:rPr>
        <w:t>)</w:t>
      </w:r>
      <w:r w:rsidR="00543D2A" w:rsidRPr="00BB1325">
        <w:rPr>
          <w:rFonts w:ascii="DFKai-SB" w:eastAsia="DFKai-SB" w:hAnsi="DFKai-SB" w:hint="eastAsia"/>
        </w:rPr>
        <w:t>。</w:t>
      </w:r>
    </w:p>
    <w:p w14:paraId="3E50D324" w14:textId="2EEEE4F0" w:rsidR="00F133D7" w:rsidRPr="00BB1325" w:rsidRDefault="00F133D7" w:rsidP="00C57046">
      <w:pPr>
        <w:pStyle w:val="NormalWeb"/>
        <w:adjustRightInd w:val="0"/>
        <w:snapToGrid w:val="0"/>
        <w:spacing w:before="120" w:beforeAutospacing="0" w:after="0" w:afterAutospacing="0" w:line="400" w:lineRule="exact"/>
        <w:ind w:left="1217" w:rightChars="120" w:right="288" w:hangingChars="507" w:hanging="1217"/>
        <w:rPr>
          <w:rFonts w:ascii="DFKai-SB" w:eastAsia="DFKai-SB" w:hAnsi="DFKai-SB"/>
        </w:rPr>
      </w:pPr>
      <w:r w:rsidRPr="00BB1325">
        <w:rPr>
          <w:rFonts w:ascii="DFKai-SB" w:eastAsia="DFKai-SB" w:hAnsi="DFKai-SB" w:hint="eastAsia"/>
        </w:rPr>
        <w:lastRenderedPageBreak/>
        <w:t>順便一提：你稍加留意，當你完成R</w:t>
      </w:r>
      <w:r w:rsidRPr="00BB1325">
        <w:rPr>
          <w:rFonts w:ascii="DFKai-SB" w:eastAsia="DFKai-SB" w:hAnsi="DFKai-SB"/>
        </w:rPr>
        <w:t>adio</w:t>
      </w:r>
      <w:r w:rsidRPr="00BB1325">
        <w:rPr>
          <w:rFonts w:ascii="DFKai-SB" w:eastAsia="DFKai-SB" w:hAnsi="DFKai-SB" w:hint="eastAsia"/>
        </w:rPr>
        <w:t>之設定</w:t>
      </w:r>
      <w:r w:rsidR="00CA444B" w:rsidRPr="00BB1325">
        <w:rPr>
          <w:rFonts w:ascii="DFKai-SB" w:eastAsia="DFKai-SB" w:hAnsi="DFKai-SB" w:hint="eastAsia"/>
        </w:rPr>
        <w:t>並按OK</w:t>
      </w:r>
      <w:r w:rsidRPr="00BB1325">
        <w:rPr>
          <w:rFonts w:ascii="DFKai-SB" w:eastAsia="DFKai-SB" w:hAnsi="DFKai-SB" w:hint="eastAsia"/>
        </w:rPr>
        <w:t>後，可以</w:t>
      </w:r>
      <w:r w:rsidR="00CA444B" w:rsidRPr="00BB1325">
        <w:rPr>
          <w:rFonts w:ascii="DFKai-SB" w:eastAsia="DFKai-SB" w:hAnsi="DFKai-SB" w:hint="eastAsia"/>
        </w:rPr>
        <w:t>察覺收發機上，有可能</w:t>
      </w:r>
      <w:r w:rsidR="009221BC" w:rsidRPr="00BB1325">
        <w:rPr>
          <w:rFonts w:ascii="DFKai-SB" w:eastAsia="DFKai-SB" w:hAnsi="DFKai-SB" w:hint="eastAsia"/>
        </w:rPr>
        <w:t>產生</w:t>
      </w:r>
      <w:r w:rsidRPr="00BB1325">
        <w:rPr>
          <w:rFonts w:ascii="DFKai-SB" w:eastAsia="DFKai-SB" w:hAnsi="DFKai-SB" w:hint="eastAsia"/>
        </w:rPr>
        <w:t>F</w:t>
      </w:r>
      <w:r w:rsidRPr="00BB1325">
        <w:rPr>
          <w:rFonts w:ascii="DFKai-SB" w:eastAsia="DFKai-SB" w:hAnsi="DFKai-SB"/>
        </w:rPr>
        <w:t>ilter</w:t>
      </w:r>
      <w:r w:rsidRPr="00BB1325">
        <w:rPr>
          <w:rFonts w:ascii="DFKai-SB" w:eastAsia="DFKai-SB" w:hAnsi="DFKai-SB" w:hint="eastAsia"/>
        </w:rPr>
        <w:t>變化</w:t>
      </w:r>
      <w:r w:rsidR="00CA444B" w:rsidRPr="00BB1325">
        <w:rPr>
          <w:rFonts w:ascii="DFKai-SB" w:eastAsia="DFKai-SB" w:hAnsi="DFKai-SB" w:hint="eastAsia"/>
        </w:rPr>
        <w:t>(如圖_</w:t>
      </w:r>
      <w:r w:rsidR="009B09D4" w:rsidRPr="00BB1325">
        <w:rPr>
          <w:rFonts w:ascii="DFKai-SB" w:eastAsia="DFKai-SB" w:hAnsi="DFKai-SB" w:hint="eastAsia"/>
        </w:rPr>
        <w:t>20</w:t>
      </w:r>
      <w:r w:rsidR="00CA444B" w:rsidRPr="00BB1325">
        <w:rPr>
          <w:rFonts w:ascii="DFKai-SB" w:eastAsia="DFKai-SB" w:hAnsi="DFKai-SB" w:hint="eastAsia"/>
        </w:rPr>
        <w:t>)</w:t>
      </w:r>
      <w:r w:rsidR="00C67B65" w:rsidRPr="00BB1325">
        <w:rPr>
          <w:rFonts w:ascii="DFKai-SB" w:eastAsia="DFKai-SB" w:hAnsi="DFKai-SB" w:hint="eastAsia"/>
        </w:rPr>
        <w:t>所示</w:t>
      </w:r>
      <w:r w:rsidR="00C57046" w:rsidRPr="00BB1325">
        <w:rPr>
          <w:rFonts w:ascii="DFKai-SB" w:eastAsia="DFKai-SB" w:hAnsi="DFKai-SB" w:hint="eastAsia"/>
        </w:rPr>
        <w:t>。</w:t>
      </w:r>
      <w:r w:rsidRPr="00BB1325">
        <w:rPr>
          <w:rFonts w:ascii="DFKai-SB" w:eastAsia="DFKai-SB" w:hAnsi="DFKai-SB" w:hint="eastAsia"/>
        </w:rPr>
        <w:t>設定前的</w:t>
      </w:r>
      <w:r w:rsidR="009221BC" w:rsidRPr="00BB1325">
        <w:rPr>
          <w:rFonts w:ascii="DFKai-SB" w:eastAsia="DFKai-SB" w:hAnsi="DFKai-SB" w:hint="eastAsia"/>
        </w:rPr>
        <w:t>F</w:t>
      </w:r>
      <w:r w:rsidR="00852516" w:rsidRPr="00BB1325">
        <w:rPr>
          <w:rFonts w:ascii="DFKai-SB" w:eastAsia="DFKai-SB" w:hAnsi="DFKai-SB" w:hint="eastAsia"/>
        </w:rPr>
        <w:t>i</w:t>
      </w:r>
      <w:r w:rsidR="009221BC" w:rsidRPr="00BB1325">
        <w:rPr>
          <w:rFonts w:ascii="DFKai-SB" w:eastAsia="DFKai-SB" w:hAnsi="DFKai-SB"/>
        </w:rPr>
        <w:t xml:space="preserve">lter </w:t>
      </w:r>
      <w:r w:rsidRPr="00BB1325">
        <w:rPr>
          <w:rFonts w:ascii="DFKai-SB" w:eastAsia="DFKai-SB" w:hAnsi="DFKai-SB" w:hint="eastAsia"/>
        </w:rPr>
        <w:t>原為</w:t>
      </w:r>
      <w:r w:rsidR="0058418E" w:rsidRPr="00BB1325">
        <w:rPr>
          <w:rFonts w:ascii="DFKai-SB" w:eastAsia="DFKai-SB" w:hAnsi="DFKai-SB"/>
        </w:rPr>
        <w:t>「</w:t>
      </w:r>
      <w:r w:rsidRPr="00BB1325">
        <w:rPr>
          <w:rFonts w:ascii="DFKai-SB" w:eastAsia="DFKai-SB" w:hAnsi="DFKai-SB" w:hint="eastAsia"/>
        </w:rPr>
        <w:t>FIL1</w:t>
      </w:r>
      <w:r w:rsidR="00471054" w:rsidRPr="00BB1325">
        <w:rPr>
          <w:rFonts w:ascii="DFKai-SB" w:eastAsia="DFKai-SB" w:hAnsi="DFKai-SB"/>
        </w:rPr>
        <w:t>」</w:t>
      </w:r>
      <w:r w:rsidRPr="00BB1325">
        <w:rPr>
          <w:rFonts w:ascii="DFKai-SB" w:eastAsia="DFKai-SB" w:hAnsi="DFKai-SB" w:hint="eastAsia"/>
        </w:rPr>
        <w:t>、在設定</w:t>
      </w:r>
      <w:r w:rsidR="00CA444B" w:rsidRPr="00BB1325">
        <w:rPr>
          <w:rFonts w:ascii="DFKai-SB" w:eastAsia="DFKai-SB" w:hAnsi="DFKai-SB" w:hint="eastAsia"/>
        </w:rPr>
        <w:t>並按OK</w:t>
      </w:r>
      <w:r w:rsidRPr="00BB1325">
        <w:rPr>
          <w:rFonts w:ascii="DFKai-SB" w:eastAsia="DFKai-SB" w:hAnsi="DFKai-SB" w:hint="eastAsia"/>
        </w:rPr>
        <w:t>後F</w:t>
      </w:r>
      <w:r w:rsidRPr="00BB1325">
        <w:rPr>
          <w:rFonts w:ascii="DFKai-SB" w:eastAsia="DFKai-SB" w:hAnsi="DFKai-SB"/>
        </w:rPr>
        <w:t>ilter</w:t>
      </w:r>
      <w:r w:rsidRPr="00BB1325">
        <w:rPr>
          <w:rFonts w:ascii="DFKai-SB" w:eastAsia="DFKai-SB" w:hAnsi="DFKai-SB" w:hint="eastAsia"/>
        </w:rPr>
        <w:t>會</w:t>
      </w:r>
      <w:r w:rsidR="009221BC" w:rsidRPr="00BB1325">
        <w:rPr>
          <w:rFonts w:ascii="DFKai-SB" w:eastAsia="DFKai-SB" w:hAnsi="DFKai-SB" w:hint="eastAsia"/>
        </w:rPr>
        <w:t>跳到</w:t>
      </w:r>
      <w:r w:rsidRPr="00BB1325">
        <w:rPr>
          <w:rFonts w:ascii="DFKai-SB" w:eastAsia="DFKai-SB" w:hAnsi="DFKai-SB" w:hint="eastAsia"/>
        </w:rPr>
        <w:t>FIL</w:t>
      </w:r>
      <w:r w:rsidR="009221BC" w:rsidRPr="00BB1325">
        <w:rPr>
          <w:rFonts w:ascii="DFKai-SB" w:eastAsia="DFKai-SB" w:hAnsi="DFKai-SB"/>
        </w:rPr>
        <w:t>2</w:t>
      </w:r>
      <w:r w:rsidRPr="00BB1325">
        <w:rPr>
          <w:rFonts w:ascii="DFKai-SB" w:eastAsia="DFKai-SB" w:hAnsi="DFKai-SB" w:hint="eastAsia"/>
        </w:rPr>
        <w:t>的情形。</w:t>
      </w:r>
    </w:p>
    <w:p w14:paraId="1AC5436C" w14:textId="577C1CEB" w:rsidR="00543D2A" w:rsidRPr="00BB1325" w:rsidRDefault="00CA444B" w:rsidP="00C57046">
      <w:pPr>
        <w:pStyle w:val="NormalWeb"/>
        <w:adjustRightInd w:val="0"/>
        <w:snapToGrid w:val="0"/>
        <w:spacing w:before="120" w:beforeAutospacing="0" w:after="0" w:afterAutospacing="0" w:line="400" w:lineRule="exact"/>
        <w:ind w:left="2" w:rightChars="120" w:right="288" w:firstLineChars="495" w:firstLine="1188"/>
        <w:rPr>
          <w:rFonts w:ascii="DFKai-SB" w:eastAsia="DFKai-SB" w:hAnsi="DFKai-SB"/>
          <w:sz w:val="28"/>
          <w:szCs w:val="28"/>
        </w:rPr>
      </w:pPr>
      <w:r w:rsidRPr="00BB1325">
        <w:rPr>
          <w:rFonts w:ascii="DFKai-SB" w:eastAsia="DFKai-SB" w:hAnsi="DFKai-SB" w:hint="eastAsia"/>
        </w:rPr>
        <w:t>我以</w:t>
      </w:r>
      <w:r w:rsidRPr="00BB1325">
        <w:rPr>
          <w:rFonts w:ascii="DFKai-SB" w:eastAsia="DFKai-SB" w:hAnsi="DFKai-SB"/>
        </w:rPr>
        <w:t>IC-7300</w:t>
      </w:r>
      <w:r w:rsidRPr="00BB1325">
        <w:rPr>
          <w:rFonts w:ascii="DFKai-SB" w:eastAsia="DFKai-SB" w:hAnsi="DFKai-SB" w:hint="eastAsia"/>
        </w:rPr>
        <w:t>或</w:t>
      </w:r>
      <w:r w:rsidRPr="00BB1325">
        <w:rPr>
          <w:rFonts w:ascii="DFKai-SB" w:eastAsia="DFKai-SB" w:hAnsi="DFKai-SB"/>
        </w:rPr>
        <w:t>IC-9700</w:t>
      </w:r>
      <w:r w:rsidRPr="00BB1325">
        <w:rPr>
          <w:rFonts w:ascii="DFKai-SB" w:eastAsia="DFKai-SB" w:hAnsi="DFKai-SB" w:hint="eastAsia"/>
        </w:rPr>
        <w:t>，選擇此兩項，在切換波段時，</w:t>
      </w:r>
      <w:r w:rsidRPr="00BB1325">
        <w:rPr>
          <w:rFonts w:ascii="DFKai-SB" w:eastAsia="DFKai-SB" w:hAnsi="DFKai-SB"/>
        </w:rPr>
        <w:t>Filter</w:t>
      </w:r>
      <w:r w:rsidRPr="00BB1325">
        <w:rPr>
          <w:rFonts w:ascii="DFKai-SB" w:eastAsia="DFKai-SB" w:hAnsi="DFKai-SB" w:hint="eastAsia"/>
        </w:rPr>
        <w:t>會跳到</w:t>
      </w:r>
      <w:r w:rsidRPr="00BB1325">
        <w:rPr>
          <w:rFonts w:ascii="DFKai-SB" w:eastAsia="DFKai-SB" w:hAnsi="DFKai-SB"/>
        </w:rPr>
        <w:t>Filter2</w:t>
      </w:r>
      <w:r w:rsidRPr="00BB1325">
        <w:rPr>
          <w:rFonts w:ascii="DFKai-SB" w:eastAsia="DFKai-SB" w:hAnsi="DFKai-SB" w:hint="eastAsia"/>
        </w:rPr>
        <w:t>而</w:t>
      </w:r>
      <w:r w:rsidRPr="00BB1325">
        <w:rPr>
          <w:rFonts w:ascii="DFKai-SB" w:eastAsia="DFKai-SB" w:hAnsi="DFKai-SB"/>
        </w:rPr>
        <w:t xml:space="preserve">IC-7100 </w:t>
      </w:r>
      <w:r w:rsidRPr="00BB1325">
        <w:rPr>
          <w:rFonts w:ascii="DFKai-SB" w:eastAsia="DFKai-SB" w:hAnsi="DFKai-SB" w:hint="eastAsia"/>
        </w:rPr>
        <w:t>則仍然維持為</w:t>
      </w:r>
      <w:r w:rsidRPr="00BB1325">
        <w:rPr>
          <w:rFonts w:ascii="DFKai-SB" w:eastAsia="DFKai-SB" w:hAnsi="DFKai-SB"/>
        </w:rPr>
        <w:t>Filter1</w:t>
      </w:r>
      <w:r w:rsidRPr="00BB1325">
        <w:rPr>
          <w:rFonts w:ascii="DFKai-SB" w:eastAsia="DFKai-SB" w:hAnsi="DFKai-SB" w:hint="eastAsia"/>
        </w:rPr>
        <w:t>。</w:t>
      </w:r>
      <w:r w:rsidR="005E3BCC" w:rsidRPr="00BB1325">
        <w:rPr>
          <w:rFonts w:ascii="DFKai-SB" w:eastAsia="DFKai-SB" w:hAnsi="DFKai-SB" w:hint="eastAsia"/>
        </w:rPr>
        <w:t>追查許久後，</w:t>
      </w:r>
      <w:r w:rsidRPr="00BB1325">
        <w:rPr>
          <w:rFonts w:ascii="DFKai-SB" w:eastAsia="DFKai-SB" w:hAnsi="DFKai-SB" w:hint="eastAsia"/>
        </w:rPr>
        <w:t>這是由於</w:t>
      </w:r>
      <w:r w:rsidR="00C1716E" w:rsidRPr="00BB1325">
        <w:rPr>
          <w:rFonts w:ascii="DFKai-SB" w:eastAsia="DFKai-SB" w:hAnsi="DFKai-SB" w:hint="eastAsia"/>
        </w:rPr>
        <w:t>這</w:t>
      </w:r>
      <w:r w:rsidRPr="00BB1325">
        <w:rPr>
          <w:rFonts w:ascii="DFKai-SB" w:eastAsia="DFKai-SB" w:hAnsi="DFKai-SB" w:hint="eastAsia"/>
        </w:rPr>
        <w:t>三種機型之原廠的默認值所致、你無法改變他，除非你</w:t>
      </w:r>
      <w:r w:rsidR="00926658" w:rsidRPr="00BB1325">
        <w:rPr>
          <w:rFonts w:ascii="DFKai-SB" w:eastAsia="DFKai-SB" w:hAnsi="DFKai-SB" w:hint="eastAsia"/>
        </w:rPr>
        <w:t>以</w:t>
      </w:r>
      <w:bookmarkStart w:id="34" w:name="修改OmniRig的ini檔案"/>
      <w:r w:rsidRPr="00BB1325">
        <w:rPr>
          <w:rFonts w:ascii="DFKai-SB" w:eastAsia="DFKai-SB" w:hAnsi="DFKai-SB" w:hint="eastAsia"/>
        </w:rPr>
        <w:t>O</w:t>
      </w:r>
      <w:r w:rsidRPr="00BB1325">
        <w:rPr>
          <w:rFonts w:ascii="DFKai-SB" w:eastAsia="DFKai-SB" w:hAnsi="DFKai-SB"/>
        </w:rPr>
        <w:t>mni-Rig來操控收發機時，且配合修改</w:t>
      </w:r>
      <w:r w:rsidRPr="00BB1325">
        <w:rPr>
          <w:rFonts w:ascii="DFKai-SB" w:eastAsia="DFKai-SB" w:hAnsi="DFKai-SB" w:hint="eastAsia"/>
        </w:rPr>
        <w:t>O</w:t>
      </w:r>
      <w:r w:rsidRPr="00BB1325">
        <w:rPr>
          <w:rFonts w:ascii="DFKai-SB" w:eastAsia="DFKai-SB" w:hAnsi="DFKai-SB"/>
        </w:rPr>
        <w:t>mni-Rig的</w:t>
      </w:r>
      <w:r w:rsidR="00873E6E" w:rsidRPr="00BB1325">
        <w:rPr>
          <w:rFonts w:ascii="DFKai-SB" w:eastAsia="DFKai-SB" w:hAnsi="DFKai-SB" w:hint="eastAsia"/>
        </w:rPr>
        <w:t>「</w:t>
      </w:r>
      <w:r w:rsidRPr="00BB1325">
        <w:rPr>
          <w:rFonts w:ascii="DFKai-SB" w:eastAsia="DFKai-SB" w:hAnsi="DFKai-SB" w:hint="eastAsia"/>
        </w:rPr>
        <w:t>.i</w:t>
      </w:r>
      <w:r w:rsidRPr="00BB1325">
        <w:rPr>
          <w:rFonts w:ascii="DFKai-SB" w:eastAsia="DFKai-SB" w:hAnsi="DFKai-SB"/>
        </w:rPr>
        <w:t>ni</w:t>
      </w:r>
      <w:r w:rsidR="00873E6E" w:rsidRPr="00BB1325">
        <w:rPr>
          <w:rFonts w:ascii="DFKai-SB" w:eastAsia="DFKai-SB" w:hAnsi="DFKai-SB" w:hint="eastAsia"/>
        </w:rPr>
        <w:t>」</w:t>
      </w:r>
      <w:r w:rsidRPr="00BB1325">
        <w:rPr>
          <w:rFonts w:ascii="DFKai-SB" w:eastAsia="DFKai-SB" w:hAnsi="DFKai-SB"/>
        </w:rPr>
        <w:t>檔案</w:t>
      </w:r>
      <w:bookmarkEnd w:id="34"/>
      <w:r w:rsidR="00AA136B" w:rsidRPr="00BB1325">
        <w:rPr>
          <w:rFonts w:ascii="DFKai-SB" w:eastAsia="DFKai-SB" w:hAnsi="DFKai-SB"/>
        </w:rPr>
        <w:t>(</w:t>
      </w:r>
      <w:hyperlink r:id="rId43" w:anchor="再舉個例子" w:history="1">
        <w:r w:rsidR="00AA136B" w:rsidRPr="00C42423">
          <w:rPr>
            <w:rStyle w:val="Hyperlink"/>
            <w:rFonts w:eastAsia="DFKai-SB" w:hint="eastAsia"/>
            <w:highlight w:val="yellow"/>
          </w:rPr>
          <w:t>參看再舉個例子</w:t>
        </w:r>
      </w:hyperlink>
      <w:r w:rsidR="00280032" w:rsidRPr="00BB1325">
        <w:rPr>
          <w:rFonts w:ascii="DFKai-SB" w:eastAsia="DFKai-SB" w:hAnsi="DFKai-SB" w:hint="eastAsia"/>
        </w:rPr>
        <w:t>及</w:t>
      </w:r>
      <w:hyperlink r:id="rId44" w:anchor="因此採用FIL1是最佳選擇" w:history="1">
        <w:r w:rsidR="00280032" w:rsidRPr="00BB1325">
          <w:rPr>
            <w:rStyle w:val="Hyperlink"/>
            <w:rFonts w:eastAsia="DFKai-SB" w:hint="eastAsia"/>
            <w:highlight w:val="yellow"/>
          </w:rPr>
          <w:t>因此採用F</w:t>
        </w:r>
        <w:r w:rsidR="00280032" w:rsidRPr="00BB1325">
          <w:rPr>
            <w:rStyle w:val="Hyperlink"/>
            <w:rFonts w:eastAsia="DFKai-SB"/>
            <w:highlight w:val="yellow"/>
          </w:rPr>
          <w:t>IL1</w:t>
        </w:r>
        <w:r w:rsidR="00280032" w:rsidRPr="00BB1325">
          <w:rPr>
            <w:rStyle w:val="Hyperlink"/>
            <w:rFonts w:eastAsia="DFKai-SB" w:hint="eastAsia"/>
            <w:highlight w:val="yellow"/>
          </w:rPr>
          <w:t>是最佳選擇</w:t>
        </w:r>
      </w:hyperlink>
      <w:r w:rsidR="00AA136B" w:rsidRPr="00BB1325">
        <w:rPr>
          <w:rFonts w:ascii="DFKai-SB" w:eastAsia="DFKai-SB" w:hAnsi="DFKai-SB"/>
        </w:rPr>
        <w:t>)</w:t>
      </w:r>
      <w:r w:rsidRPr="00BB1325">
        <w:rPr>
          <w:rFonts w:ascii="DFKai-SB" w:eastAsia="DFKai-SB" w:hAnsi="DFKai-SB" w:hint="eastAsia"/>
        </w:rPr>
        <w:t>，才能將</w:t>
      </w:r>
      <w:r w:rsidR="0015213B" w:rsidRPr="00BB1325">
        <w:rPr>
          <w:rFonts w:ascii="DFKai-SB" w:eastAsia="DFKai-SB" w:hAnsi="DFKai-SB" w:hint="eastAsia"/>
          <w:b/>
          <w:color w:val="FF0000"/>
          <w:sz w:val="28"/>
        </w:rPr>
        <w:t>JT</w:t>
      </w:r>
      <w:r w:rsidR="00926658" w:rsidRPr="00BB1325">
        <w:rPr>
          <w:rFonts w:ascii="DFKai-SB" w:eastAsia="DFKai-SB" w:hAnsi="DFKai-SB" w:hint="eastAsia"/>
        </w:rPr>
        <w:t>配合去操作</w:t>
      </w:r>
      <w:r w:rsidRPr="00BB1325">
        <w:rPr>
          <w:rFonts w:ascii="DFKai-SB" w:eastAsia="DFKai-SB" w:hAnsi="DFKai-SB" w:hint="eastAsia"/>
        </w:rPr>
        <w:t>這些必須用到的</w:t>
      </w:r>
      <w:r w:rsidR="00926658" w:rsidRPr="00BB1325">
        <w:rPr>
          <w:rFonts w:ascii="DFKai-SB" w:eastAsia="DFKai-SB" w:hAnsi="DFKai-SB" w:hint="eastAsia"/>
        </w:rPr>
        <w:t>較寬的</w:t>
      </w:r>
      <w:r w:rsidRPr="00BB1325">
        <w:rPr>
          <w:rFonts w:ascii="DFKai-SB" w:eastAsia="DFKai-SB" w:hAnsi="DFKai-SB" w:hint="eastAsia"/>
        </w:rPr>
        <w:t>F</w:t>
      </w:r>
      <w:r w:rsidR="00926658" w:rsidRPr="00BB1325">
        <w:rPr>
          <w:rFonts w:ascii="DFKai-SB" w:eastAsia="DFKai-SB" w:hAnsi="DFKai-SB"/>
        </w:rPr>
        <w:t>ilter</w:t>
      </w:r>
      <w:r w:rsidR="00AA136B" w:rsidRPr="00BB1325">
        <w:rPr>
          <w:rFonts w:ascii="DFKai-SB" w:eastAsia="DFKai-SB" w:hAnsi="DFKai-SB" w:hint="eastAsia"/>
        </w:rPr>
        <w:t xml:space="preserve"> 1</w:t>
      </w:r>
      <w:r w:rsidRPr="00BB1325">
        <w:rPr>
          <w:rFonts w:ascii="DFKai-SB" w:eastAsia="DFKai-SB" w:hAnsi="DFKai-SB" w:hint="eastAsia"/>
        </w:rPr>
        <w:t>的</w:t>
      </w:r>
      <w:r w:rsidR="00926658" w:rsidRPr="00BB1325">
        <w:rPr>
          <w:rFonts w:ascii="DFKai-SB" w:eastAsia="DFKai-SB" w:hAnsi="DFKai-SB" w:hint="eastAsia"/>
        </w:rPr>
        <w:t>功能</w:t>
      </w:r>
      <w:r w:rsidRPr="00BB1325">
        <w:rPr>
          <w:rFonts w:ascii="DFKai-SB" w:eastAsia="DFKai-SB" w:hAnsi="DFKai-SB" w:hint="eastAsia"/>
        </w:rPr>
        <w:t>。</w:t>
      </w:r>
      <w:r w:rsidR="00926658" w:rsidRPr="00BB1325">
        <w:rPr>
          <w:rFonts w:ascii="DFKai-SB" w:eastAsia="DFKai-SB" w:hAnsi="DFKai-SB" w:hint="eastAsia"/>
        </w:rPr>
        <w:t>可惜的是：N</w:t>
      </w:r>
      <w:r w:rsidR="00926658" w:rsidRPr="00BB1325">
        <w:rPr>
          <w:rFonts w:ascii="DFKai-SB" w:eastAsia="DFKai-SB" w:hAnsi="DFKai-SB"/>
        </w:rPr>
        <w:t>1MM+</w:t>
      </w:r>
      <w:r w:rsidR="00926658" w:rsidRPr="00BB1325">
        <w:rPr>
          <w:rFonts w:ascii="DFKai-SB" w:eastAsia="DFKai-SB" w:hAnsi="DFKai-SB" w:hint="eastAsia"/>
        </w:rPr>
        <w:t>與O</w:t>
      </w:r>
      <w:r w:rsidR="00926658" w:rsidRPr="00BB1325">
        <w:rPr>
          <w:rFonts w:ascii="DFKai-SB" w:eastAsia="DFKai-SB" w:hAnsi="DFKai-SB"/>
        </w:rPr>
        <w:t>mni-Rig</w:t>
      </w:r>
      <w:r w:rsidR="00926658" w:rsidRPr="00BB1325">
        <w:rPr>
          <w:rFonts w:ascii="DFKai-SB" w:eastAsia="DFKai-SB" w:hAnsi="DFKai-SB" w:hint="eastAsia"/>
        </w:rPr>
        <w:t>不</w:t>
      </w:r>
      <w:r w:rsidR="005E3BCC" w:rsidRPr="00BB1325">
        <w:rPr>
          <w:rFonts w:ascii="DFKai-SB" w:eastAsia="DFKai-SB" w:hAnsi="DFKai-SB" w:hint="eastAsia"/>
        </w:rPr>
        <w:t>互</w:t>
      </w:r>
      <w:r w:rsidR="003E1F88" w:rsidRPr="00BB1325">
        <w:rPr>
          <w:rFonts w:ascii="DFKai-SB" w:eastAsia="DFKai-SB" w:hAnsi="DFKai-SB" w:hint="eastAsia"/>
        </w:rPr>
        <w:t>相支援</w:t>
      </w:r>
      <w:r w:rsidR="007D7AB9" w:rsidRPr="00BB1325">
        <w:rPr>
          <w:rFonts w:ascii="DFKai-SB" w:eastAsia="DFKai-SB" w:hAnsi="DFKai-SB" w:hint="eastAsia"/>
        </w:rPr>
        <w:t>、且無法整合運作</w:t>
      </w:r>
      <w:r w:rsidR="00926658" w:rsidRPr="00BB1325">
        <w:rPr>
          <w:rFonts w:ascii="DFKai-SB" w:eastAsia="DFKai-SB" w:hAnsi="DFKai-SB" w:hint="eastAsia"/>
        </w:rPr>
        <w:t>，只好請你隨時注意，當你轉換波段時，</w:t>
      </w:r>
      <w:r w:rsidR="00AA136B" w:rsidRPr="00BB1325">
        <w:rPr>
          <w:rFonts w:ascii="DFKai-SB" w:eastAsia="DFKai-SB" w:hAnsi="DFKai-SB" w:hint="eastAsia"/>
        </w:rPr>
        <w:t>看看</w:t>
      </w:r>
      <w:r w:rsidR="00926658" w:rsidRPr="00BB1325">
        <w:rPr>
          <w:rFonts w:ascii="DFKai-SB" w:eastAsia="DFKai-SB" w:hAnsi="DFKai-SB" w:hint="eastAsia"/>
        </w:rPr>
        <w:t>Filter是否跟著變動</w:t>
      </w:r>
      <w:r w:rsidR="00AA136B" w:rsidRPr="00BB1325">
        <w:rPr>
          <w:rFonts w:ascii="DFKai-SB" w:eastAsia="DFKai-SB" w:hAnsi="DFKai-SB" w:hint="eastAsia"/>
        </w:rPr>
        <w:t>成</w:t>
      </w:r>
      <w:r w:rsidR="00926658" w:rsidRPr="00BB1325">
        <w:rPr>
          <w:rFonts w:ascii="DFKai-SB" w:eastAsia="DFKai-SB" w:hAnsi="DFKai-SB" w:hint="eastAsia"/>
        </w:rPr>
        <w:t>不是</w:t>
      </w:r>
      <w:r w:rsidR="002F08A0" w:rsidRPr="00BB1325">
        <w:rPr>
          <w:rFonts w:ascii="DFKai-SB" w:eastAsia="DFKai-SB" w:hAnsi="DFKai-SB" w:hint="eastAsia"/>
        </w:rPr>
        <w:t>「</w:t>
      </w:r>
      <w:r w:rsidR="00926658" w:rsidRPr="00BB1325">
        <w:rPr>
          <w:rFonts w:ascii="DFKai-SB" w:eastAsia="DFKai-SB" w:hAnsi="DFKai-SB" w:hint="eastAsia"/>
        </w:rPr>
        <w:t>F</w:t>
      </w:r>
      <w:r w:rsidR="00926658" w:rsidRPr="00BB1325">
        <w:rPr>
          <w:rFonts w:ascii="DFKai-SB" w:eastAsia="DFKai-SB" w:hAnsi="DFKai-SB"/>
        </w:rPr>
        <w:t>il1</w:t>
      </w:r>
      <w:r w:rsidR="002F08A0" w:rsidRPr="00BB1325">
        <w:rPr>
          <w:rFonts w:ascii="DFKai-SB" w:eastAsia="DFKai-SB" w:hAnsi="DFKai-SB" w:hint="eastAsia"/>
        </w:rPr>
        <w:t>」</w:t>
      </w:r>
      <w:r w:rsidR="00926658" w:rsidRPr="00BB1325">
        <w:rPr>
          <w:rFonts w:ascii="DFKai-SB" w:eastAsia="DFKai-SB" w:hAnsi="DFKai-SB" w:hint="eastAsia"/>
        </w:rPr>
        <w:t>的情形</w:t>
      </w:r>
      <w:r w:rsidR="005E3BCC" w:rsidRPr="00BB1325">
        <w:rPr>
          <w:rFonts w:ascii="DFKai-SB" w:eastAsia="DFKai-SB" w:hAnsi="DFKai-SB" w:hint="eastAsia"/>
        </w:rPr>
        <w:t>；</w:t>
      </w:r>
      <w:r w:rsidR="00926658" w:rsidRPr="00BB1325">
        <w:rPr>
          <w:rFonts w:ascii="DFKai-SB" w:eastAsia="DFKai-SB" w:hAnsi="DFKai-SB" w:hint="eastAsia"/>
        </w:rPr>
        <w:t>如有</w:t>
      </w:r>
      <w:r w:rsidR="00AA136B" w:rsidRPr="00BB1325">
        <w:rPr>
          <w:rFonts w:ascii="DFKai-SB" w:eastAsia="DFKai-SB" w:hAnsi="DFKai-SB" w:hint="eastAsia"/>
        </w:rPr>
        <w:t>此情形</w:t>
      </w:r>
      <w:r w:rsidR="00926658" w:rsidRPr="00BB1325">
        <w:rPr>
          <w:rFonts w:ascii="DFKai-SB" w:eastAsia="DFKai-SB" w:hAnsi="DFKai-SB" w:hint="eastAsia"/>
        </w:rPr>
        <w:t>時，僅能勞駕你以手動方式去</w:t>
      </w:r>
      <w:r w:rsidR="00AA136B" w:rsidRPr="00BB1325">
        <w:rPr>
          <w:rFonts w:ascii="DFKai-SB" w:eastAsia="DFKai-SB" w:hAnsi="DFKai-SB" w:hint="eastAsia"/>
        </w:rPr>
        <w:t>收發機之面板上、在</w:t>
      </w:r>
      <w:r w:rsidR="002F08A0" w:rsidRPr="00BB1325">
        <w:rPr>
          <w:rFonts w:ascii="DFKai-SB" w:eastAsia="DFKai-SB" w:hAnsi="DFKai-SB"/>
        </w:rPr>
        <w:t>「</w:t>
      </w:r>
      <w:r w:rsidR="00AA136B" w:rsidRPr="00BB1325">
        <w:rPr>
          <w:rFonts w:ascii="DFKai-SB" w:eastAsia="DFKai-SB" w:hAnsi="DFKai-SB" w:hint="eastAsia"/>
        </w:rPr>
        <w:t>F</w:t>
      </w:r>
      <w:r w:rsidR="00AA136B" w:rsidRPr="00BB1325">
        <w:rPr>
          <w:rFonts w:ascii="DFKai-SB" w:eastAsia="DFKai-SB" w:hAnsi="DFKai-SB"/>
        </w:rPr>
        <w:t>iL2</w:t>
      </w:r>
      <w:r w:rsidR="002F08A0" w:rsidRPr="00BB1325">
        <w:rPr>
          <w:rFonts w:ascii="DFKai-SB" w:eastAsia="DFKai-SB" w:hAnsi="DFKai-SB" w:hint="eastAsia"/>
        </w:rPr>
        <w:t>」</w:t>
      </w:r>
      <w:r w:rsidR="00AA136B" w:rsidRPr="00BB1325">
        <w:rPr>
          <w:rFonts w:ascii="DFKai-SB" w:eastAsia="DFKai-SB" w:hAnsi="DFKai-SB"/>
        </w:rPr>
        <w:t>(</w:t>
      </w:r>
      <w:r w:rsidR="00AA136B" w:rsidRPr="00BB1325">
        <w:rPr>
          <w:rFonts w:ascii="DFKai-SB" w:eastAsia="DFKai-SB" w:hAnsi="DFKai-SB" w:hint="eastAsia"/>
        </w:rPr>
        <w:t>或</w:t>
      </w:r>
      <w:r w:rsidR="002F08A0" w:rsidRPr="00BB1325">
        <w:rPr>
          <w:rFonts w:ascii="DFKai-SB" w:eastAsia="DFKai-SB" w:hAnsi="DFKai-SB"/>
        </w:rPr>
        <w:t>「</w:t>
      </w:r>
      <w:r w:rsidR="00AA136B" w:rsidRPr="00BB1325">
        <w:rPr>
          <w:rFonts w:ascii="DFKai-SB" w:eastAsia="DFKai-SB" w:hAnsi="DFKai-SB" w:hint="eastAsia"/>
        </w:rPr>
        <w:t>F</w:t>
      </w:r>
      <w:r w:rsidR="00AA136B" w:rsidRPr="00BB1325">
        <w:rPr>
          <w:rFonts w:ascii="DFKai-SB" w:eastAsia="DFKai-SB" w:hAnsi="DFKai-SB"/>
        </w:rPr>
        <w:t>iL3</w:t>
      </w:r>
      <w:r w:rsidR="002F08A0" w:rsidRPr="00BB1325">
        <w:rPr>
          <w:rFonts w:ascii="DFKai-SB" w:eastAsia="DFKai-SB" w:hAnsi="DFKai-SB" w:hint="eastAsia"/>
        </w:rPr>
        <w:t>」</w:t>
      </w:r>
      <w:r w:rsidR="00AA136B" w:rsidRPr="00BB1325">
        <w:rPr>
          <w:rFonts w:ascii="DFKai-SB" w:eastAsia="DFKai-SB" w:hAnsi="DFKai-SB"/>
        </w:rPr>
        <w:t>)</w:t>
      </w:r>
      <w:r w:rsidR="00AA136B" w:rsidRPr="00BB1325">
        <w:rPr>
          <w:rFonts w:ascii="DFKai-SB" w:eastAsia="DFKai-SB" w:hAnsi="DFKai-SB" w:hint="eastAsia"/>
        </w:rPr>
        <w:t>指尖</w:t>
      </w:r>
      <w:r w:rsidR="006D59E7" w:rsidRPr="00BB1325">
        <w:rPr>
          <w:rFonts w:ascii="DFKai-SB" w:eastAsia="DFKai-SB" w:hAnsi="DFKai-SB" w:hint="eastAsia"/>
        </w:rPr>
        <w:t>循環</w:t>
      </w:r>
      <w:r w:rsidR="00AA136B" w:rsidRPr="00BB1325">
        <w:rPr>
          <w:rFonts w:ascii="DFKai-SB" w:eastAsia="DFKai-SB" w:hAnsi="DFKai-SB" w:hint="eastAsia"/>
        </w:rPr>
        <w:t>點按幾次，</w:t>
      </w:r>
      <w:r w:rsidR="006D59E7" w:rsidRPr="00BB1325">
        <w:rPr>
          <w:rFonts w:ascii="DFKai-SB" w:eastAsia="DFKai-SB" w:hAnsi="DFKai-SB" w:hint="eastAsia"/>
        </w:rPr>
        <w:t>就可</w:t>
      </w:r>
      <w:r w:rsidR="00AA136B" w:rsidRPr="00BB1325">
        <w:rPr>
          <w:rFonts w:ascii="DFKai-SB" w:eastAsia="DFKai-SB" w:hAnsi="DFKai-SB" w:hint="eastAsia"/>
        </w:rPr>
        <w:t>找回</w:t>
      </w:r>
      <w:r w:rsidR="002F08A0" w:rsidRPr="00BB1325">
        <w:rPr>
          <w:rFonts w:ascii="DFKai-SB" w:eastAsia="DFKai-SB" w:hAnsi="DFKai-SB" w:hint="eastAsia"/>
        </w:rPr>
        <w:t>「</w:t>
      </w:r>
      <w:r w:rsidR="00AA136B" w:rsidRPr="00BB1325">
        <w:rPr>
          <w:rFonts w:ascii="DFKai-SB" w:eastAsia="DFKai-SB" w:hAnsi="DFKai-SB" w:hint="eastAsia"/>
        </w:rPr>
        <w:t>F</w:t>
      </w:r>
      <w:r w:rsidR="00AA136B" w:rsidRPr="00BB1325">
        <w:rPr>
          <w:rFonts w:ascii="DFKai-SB" w:eastAsia="DFKai-SB" w:hAnsi="DFKai-SB"/>
        </w:rPr>
        <w:t>iL1</w:t>
      </w:r>
      <w:r w:rsidR="002F08A0" w:rsidRPr="00BB1325">
        <w:rPr>
          <w:rFonts w:ascii="DFKai-SB" w:eastAsia="DFKai-SB" w:hAnsi="DFKai-SB" w:hint="eastAsia"/>
        </w:rPr>
        <w:t>」</w:t>
      </w:r>
      <w:r w:rsidR="005E3BCC" w:rsidRPr="00BB1325">
        <w:rPr>
          <w:rFonts w:ascii="DFKai-SB" w:eastAsia="DFKai-SB" w:hAnsi="DFKai-SB" w:hint="eastAsia"/>
        </w:rPr>
        <w:t>即可</w:t>
      </w:r>
      <w:r w:rsidR="006D59E7" w:rsidRPr="00BB1325">
        <w:rPr>
          <w:rFonts w:ascii="DFKai-SB" w:eastAsia="DFKai-SB" w:hAnsi="DFKai-SB" w:hint="eastAsia"/>
        </w:rPr>
        <w:t>。</w:t>
      </w:r>
    </w:p>
    <w:p w14:paraId="28974909" w14:textId="3FC4B51F" w:rsidR="006D59E7" w:rsidRPr="00BB1325" w:rsidRDefault="009221BC"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510272" behindDoc="0" locked="1" layoutInCell="1" allowOverlap="0" wp14:anchorId="7367EAC6" wp14:editId="50C21B65">
            <wp:simplePos x="0" y="0"/>
            <wp:positionH relativeFrom="margin">
              <wp:posOffset>0</wp:posOffset>
            </wp:positionH>
            <wp:positionV relativeFrom="paragraph">
              <wp:posOffset>144145</wp:posOffset>
            </wp:positionV>
            <wp:extent cx="3870000" cy="2192400"/>
            <wp:effectExtent l="38100" t="38100" r="92710" b="9398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45">
                      <a:extLst>
                        <a:ext uri="{28A0092B-C50C-407E-A947-70E740481C1C}">
                          <a14:useLocalDpi xmlns:a14="http://schemas.microsoft.com/office/drawing/2010/main" val="0"/>
                        </a:ext>
                      </a:extLst>
                    </a:blip>
                    <a:stretch>
                      <a:fillRect/>
                    </a:stretch>
                  </pic:blipFill>
                  <pic:spPr>
                    <a:xfrm>
                      <a:off x="0" y="0"/>
                      <a:ext cx="3870000" cy="21924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32150C" w:rsidRPr="00BB1325">
        <w:rPr>
          <w:rFonts w:ascii="DFKai-SB" w:eastAsia="DFKai-SB" w:hAnsi="DFKai-SB" w:hint="eastAsia"/>
        </w:rPr>
        <w:t>20</w:t>
      </w:r>
      <w:r w:rsidRPr="00BB1325">
        <w:rPr>
          <w:rFonts w:ascii="DFKai-SB" w:eastAsia="DFKai-SB" w:hAnsi="DFKai-SB" w:hint="eastAsia"/>
        </w:rPr>
        <w:t xml:space="preserve"> </w:t>
      </w:r>
      <w:r w:rsidRPr="00BB1325">
        <w:rPr>
          <w:rFonts w:ascii="DFKai-SB" w:eastAsia="DFKai-SB" w:hAnsi="DFKai-SB"/>
        </w:rPr>
        <w:t>IC-7300</w:t>
      </w:r>
      <w:r w:rsidR="006D59E7" w:rsidRPr="00BB1325">
        <w:rPr>
          <w:rFonts w:ascii="DFKai-SB" w:eastAsia="DFKai-SB" w:hAnsi="DFKai-SB" w:hint="eastAsia"/>
        </w:rPr>
        <w:t>及IC-9700</w:t>
      </w:r>
      <w:r w:rsidRPr="00BB1325">
        <w:rPr>
          <w:rFonts w:ascii="DFKai-SB" w:eastAsia="DFKai-SB" w:hAnsi="DFKai-SB" w:hint="eastAsia"/>
        </w:rPr>
        <w:t>機組的</w:t>
      </w:r>
      <w:r w:rsidRPr="00BB1325">
        <w:rPr>
          <w:rFonts w:ascii="DFKai-SB" w:eastAsia="DFKai-SB" w:hAnsi="DFKai-SB"/>
        </w:rPr>
        <w:t>Filter 1</w:t>
      </w:r>
      <w:r w:rsidRPr="00BB1325">
        <w:rPr>
          <w:rFonts w:ascii="DFKai-SB" w:eastAsia="DFKai-SB" w:hAnsi="DFKai-SB" w:hint="eastAsia"/>
        </w:rPr>
        <w:t>會跳到F</w:t>
      </w:r>
      <w:r w:rsidRPr="00BB1325">
        <w:rPr>
          <w:rFonts w:ascii="DFKai-SB" w:eastAsia="DFKai-SB" w:hAnsi="DFKai-SB"/>
        </w:rPr>
        <w:t>ilter 2</w:t>
      </w:r>
    </w:p>
    <w:p w14:paraId="23902ED0" w14:textId="54AD6116" w:rsidR="007F6C34" w:rsidRPr="00BB1325" w:rsidRDefault="007F6C34" w:rsidP="004F2C55">
      <w:pPr>
        <w:ind w:leftChars="-5" w:left="0" w:hangingChars="5" w:hanging="12"/>
        <w:rPr>
          <w:rFonts w:ascii="DFKai-SB" w:eastAsia="DFKai-SB" w:hAnsi="DFKai-SB"/>
        </w:rPr>
      </w:pPr>
      <w:r w:rsidRPr="00BB1325">
        <w:rPr>
          <w:rFonts w:ascii="DFKai-SB" w:eastAsia="DFKai-SB" w:hAnsi="DFKai-SB" w:hint="eastAsia"/>
        </w:rPr>
        <w:t>如果你不採用N</w:t>
      </w:r>
      <w:r w:rsidRPr="00BB1325">
        <w:rPr>
          <w:rFonts w:ascii="DFKai-SB" w:eastAsia="DFKai-SB" w:hAnsi="DFKai-SB"/>
        </w:rPr>
        <w:t>1MM+</w:t>
      </w:r>
      <w:r w:rsidRPr="00BB1325">
        <w:rPr>
          <w:rFonts w:ascii="DFKai-SB" w:eastAsia="DFKai-SB" w:hAnsi="DFKai-SB" w:hint="eastAsia"/>
        </w:rPr>
        <w:t>、且使用O</w:t>
      </w:r>
      <w:r w:rsidRPr="00BB1325">
        <w:rPr>
          <w:rFonts w:ascii="DFKai-SB" w:eastAsia="DFKai-SB" w:hAnsi="DFKai-SB"/>
        </w:rPr>
        <w:t>mniRig</w:t>
      </w:r>
      <w:r w:rsidRPr="00BB1325">
        <w:rPr>
          <w:rFonts w:ascii="DFKai-SB" w:eastAsia="DFKai-SB" w:hAnsi="DFKai-SB" w:hint="eastAsia"/>
        </w:rPr>
        <w:t>時，你就無此F</w:t>
      </w:r>
      <w:r w:rsidRPr="00BB1325">
        <w:rPr>
          <w:rFonts w:ascii="DFKai-SB" w:eastAsia="DFKai-SB" w:hAnsi="DFKai-SB"/>
        </w:rPr>
        <w:t>ilter</w:t>
      </w:r>
      <w:r w:rsidRPr="00BB1325">
        <w:rPr>
          <w:rFonts w:ascii="DFKai-SB" w:eastAsia="DFKai-SB" w:hAnsi="DFKai-SB" w:hint="eastAsia"/>
        </w:rPr>
        <w:t>變換之顧慮</w:t>
      </w:r>
      <w:r w:rsidR="004F2C55" w:rsidRPr="00BB1325">
        <w:rPr>
          <w:rFonts w:ascii="DFKai-SB" w:eastAsia="DFKai-SB" w:hAnsi="DFKai-SB" w:hint="eastAsia"/>
        </w:rPr>
        <w:t>，因為去修改</w:t>
      </w:r>
      <w:r w:rsidR="00873E6E" w:rsidRPr="00BB1325">
        <w:rPr>
          <w:rFonts w:ascii="DFKai-SB" w:eastAsia="DFKai-SB" w:hAnsi="DFKai-SB" w:hint="eastAsia"/>
        </w:rPr>
        <w:t>「機</w:t>
      </w:r>
      <w:r w:rsidR="004F2C55" w:rsidRPr="00BB1325">
        <w:rPr>
          <w:rFonts w:ascii="DFKai-SB" w:eastAsia="DFKai-SB" w:hAnsi="DFKai-SB" w:hint="eastAsia"/>
        </w:rPr>
        <w:t>組的i</w:t>
      </w:r>
      <w:r w:rsidR="004F2C55" w:rsidRPr="00BB1325">
        <w:rPr>
          <w:rFonts w:ascii="DFKai-SB" w:eastAsia="DFKai-SB" w:hAnsi="DFKai-SB"/>
        </w:rPr>
        <w:t>ni</w:t>
      </w:r>
      <w:r w:rsidR="004F2C55" w:rsidRPr="00BB1325">
        <w:rPr>
          <w:rFonts w:ascii="DFKai-SB" w:eastAsia="DFKai-SB" w:hAnsi="DFKai-SB" w:hint="eastAsia"/>
        </w:rPr>
        <w:t>檔案</w:t>
      </w:r>
      <w:r w:rsidR="00873E6E" w:rsidRPr="00BB1325">
        <w:rPr>
          <w:rFonts w:ascii="DFKai-SB" w:eastAsia="DFKai-SB" w:hAnsi="DFKai-SB" w:hint="eastAsia"/>
        </w:rPr>
        <w:t>」</w:t>
      </w:r>
      <w:r w:rsidR="004F2C55" w:rsidRPr="00BB1325">
        <w:rPr>
          <w:rFonts w:ascii="DFKai-SB" w:eastAsia="DFKai-SB" w:hAnsi="DFKai-SB" w:hint="eastAsia"/>
        </w:rPr>
        <w:t>就可以改善(</w:t>
      </w:r>
      <w:hyperlink r:id="rId46" w:anchor="再舉個例子" w:history="1">
        <w:r w:rsidR="00873E6E" w:rsidRPr="00C9618E">
          <w:rPr>
            <w:rStyle w:val="Hyperlink"/>
            <w:rFonts w:eastAsia="DFKai-SB" w:hint="eastAsia"/>
            <w:highlight w:val="yellow"/>
          </w:rPr>
          <w:t>參看再舉個例子</w:t>
        </w:r>
      </w:hyperlink>
      <w:r w:rsidR="004F2C55" w:rsidRPr="00BB1325">
        <w:rPr>
          <w:rFonts w:ascii="DFKai-SB" w:eastAsia="DFKai-SB" w:hAnsi="DFKai-SB" w:hint="eastAsia"/>
          <w:b/>
          <w:bCs/>
        </w:rPr>
        <w:t>)</w:t>
      </w:r>
      <w:r w:rsidRPr="00BB1325">
        <w:rPr>
          <w:rFonts w:ascii="DFKai-SB" w:eastAsia="DFKai-SB" w:hAnsi="DFKai-SB" w:hint="eastAsia"/>
        </w:rPr>
        <w:t>。</w:t>
      </w:r>
    </w:p>
    <w:p w14:paraId="32B539A8" w14:textId="77777777" w:rsidR="00214A6F" w:rsidRPr="00BB1325" w:rsidRDefault="00214A6F" w:rsidP="00214A6F">
      <w:pPr>
        <w:ind w:left="630" w:hanging="14"/>
        <w:rPr>
          <w:rFonts w:ascii="DFKai-SB" w:eastAsia="DFKai-SB" w:hAnsi="DFKai-SB"/>
          <w:sz w:val="28"/>
          <w:szCs w:val="28"/>
        </w:rPr>
      </w:pPr>
      <w:r w:rsidRPr="00C9618E">
        <w:rPr>
          <w:rFonts w:ascii="DFKai-SB" w:eastAsia="DFKai-SB" w:hAnsi="DFKai-SB" w:hint="eastAsia"/>
          <w:sz w:val="28"/>
          <w:szCs w:val="28"/>
          <w:highlight w:val="cyan"/>
        </w:rPr>
        <w:t>為何一定要用F</w:t>
      </w:r>
      <w:r w:rsidRPr="00C9618E">
        <w:rPr>
          <w:rFonts w:ascii="DFKai-SB" w:eastAsia="DFKai-SB" w:hAnsi="DFKai-SB"/>
          <w:sz w:val="28"/>
          <w:szCs w:val="28"/>
          <w:highlight w:val="cyan"/>
        </w:rPr>
        <w:t>il1</w:t>
      </w:r>
      <w:r w:rsidRPr="00C9618E">
        <w:rPr>
          <w:rFonts w:ascii="DFKai-SB" w:eastAsia="DFKai-SB" w:hAnsi="DFKai-SB" w:hint="eastAsia"/>
          <w:sz w:val="28"/>
          <w:szCs w:val="28"/>
          <w:highlight w:val="cyan"/>
        </w:rPr>
        <w:t>的選項?</w:t>
      </w:r>
      <w:r w:rsidRPr="00BB1325">
        <w:rPr>
          <w:rFonts w:ascii="DFKai-SB" w:eastAsia="DFKai-SB" w:hAnsi="DFKai-SB" w:hint="eastAsia"/>
          <w:sz w:val="28"/>
          <w:szCs w:val="28"/>
        </w:rPr>
        <w:t xml:space="preserve"> </w:t>
      </w:r>
    </w:p>
    <w:p w14:paraId="0434C7E1" w14:textId="77777777" w:rsidR="00214A6F" w:rsidRPr="00BB1325" w:rsidRDefault="00214A6F" w:rsidP="00214A6F">
      <w:pPr>
        <w:adjustRightInd w:val="0"/>
        <w:snapToGrid w:val="0"/>
        <w:spacing w:beforeLines="50" w:before="120"/>
        <w:ind w:left="630" w:hanging="14"/>
        <w:rPr>
          <w:rFonts w:ascii="DFKai-SB" w:eastAsia="DFKai-SB" w:hAnsi="DFKai-SB"/>
        </w:rPr>
      </w:pPr>
      <w:r w:rsidRPr="00BB1325">
        <w:rPr>
          <w:rFonts w:ascii="DFKai-SB" w:eastAsia="DFKai-SB" w:hAnsi="DFKai-SB" w:hint="eastAsia"/>
        </w:rPr>
        <w:t>這裡另有一篇文章，談到ICOM收發機之F</w:t>
      </w:r>
      <w:r w:rsidRPr="00BB1325">
        <w:rPr>
          <w:rFonts w:ascii="DFKai-SB" w:eastAsia="DFKai-SB" w:hAnsi="DFKai-SB"/>
        </w:rPr>
        <w:t>ilter</w:t>
      </w:r>
      <w:r w:rsidRPr="00BB1325">
        <w:rPr>
          <w:rFonts w:ascii="DFKai-SB" w:eastAsia="DFKai-SB" w:hAnsi="DFKai-SB" w:hint="eastAsia"/>
        </w:rPr>
        <w:t>及T</w:t>
      </w:r>
      <w:r w:rsidRPr="00BB1325">
        <w:rPr>
          <w:rFonts w:ascii="DFKai-SB" w:eastAsia="DFKai-SB" w:hAnsi="DFKai-SB"/>
        </w:rPr>
        <w:t>BW</w:t>
      </w:r>
      <w:r w:rsidRPr="00BB1325">
        <w:rPr>
          <w:rFonts w:ascii="DFKai-SB" w:eastAsia="DFKai-SB" w:hAnsi="DFKai-SB" w:hint="eastAsia"/>
        </w:rPr>
        <w:t>的相關說明；</w:t>
      </w:r>
    </w:p>
    <w:p w14:paraId="6006B078" w14:textId="354E48A0" w:rsidR="00214A6F" w:rsidRPr="00BB1325" w:rsidRDefault="00214A6F" w:rsidP="00C9618E">
      <w:pPr>
        <w:adjustRightInd w:val="0"/>
        <w:snapToGrid w:val="0"/>
        <w:spacing w:before="0" w:after="0"/>
        <w:ind w:leftChars="-5" w:left="0" w:hangingChars="5" w:hanging="12"/>
        <w:jc w:val="center"/>
        <w:rPr>
          <w:rStyle w:val="Hyperlink"/>
          <w:rFonts w:eastAsia="DFKai-SB"/>
        </w:rPr>
      </w:pPr>
      <w:hyperlink r:id="rId47" w:history="1">
        <w:r w:rsidRPr="00C9618E">
          <w:rPr>
            <w:rStyle w:val="Hyperlink"/>
            <w:rFonts w:eastAsia="DFKai-SB"/>
            <w:highlight w:val="yellow"/>
          </w:rPr>
          <w:t>Best Icom 7300 Transmit Bandwidth TBW Settings</w:t>
        </w:r>
      </w:hyperlink>
      <w:r w:rsidRPr="00C9618E">
        <w:rPr>
          <w:rStyle w:val="Hyperlink"/>
          <w:rFonts w:eastAsia="DFKai-SB"/>
          <w:highlight w:val="yellow"/>
        </w:rPr>
        <w:t xml:space="preserve">  by </w:t>
      </w:r>
      <w:hyperlink r:id="rId48" w:tooltip="Posts by K0PIR" w:history="1">
        <w:r w:rsidRPr="00C9618E">
          <w:rPr>
            <w:rStyle w:val="Hyperlink"/>
            <w:rFonts w:eastAsia="DFKai-SB"/>
            <w:highlight w:val="yellow"/>
          </w:rPr>
          <w:t>K0PIR</w:t>
        </w:r>
      </w:hyperlink>
    </w:p>
    <w:p w14:paraId="672C2BD3" w14:textId="1CAE2679" w:rsidR="00214A6F" w:rsidRPr="00BB1325" w:rsidRDefault="00214A6F" w:rsidP="00C9618E">
      <w:pPr>
        <w:adjustRightInd w:val="0"/>
        <w:snapToGrid w:val="0"/>
        <w:spacing w:before="0" w:after="0"/>
        <w:ind w:left="0" w:hanging="11"/>
        <w:jc w:val="center"/>
        <w:rPr>
          <w:rFonts w:ascii="DFKai-SB" w:eastAsia="DFKai-SB" w:hAnsi="DFKai-SB"/>
        </w:rPr>
      </w:pPr>
      <w:r w:rsidRPr="00BB1325">
        <w:rPr>
          <w:rFonts w:ascii="DFKai-SB" w:eastAsia="DFKai-SB" w:hAnsi="DFKai-SB" w:hint="eastAsia"/>
        </w:rPr>
        <w:t xml:space="preserve">(最佳 </w:t>
      </w:r>
      <w:proofErr w:type="spellStart"/>
      <w:r w:rsidRPr="00BB1325">
        <w:rPr>
          <w:rFonts w:ascii="DFKai-SB" w:eastAsia="DFKai-SB" w:hAnsi="DFKai-SB" w:hint="eastAsia"/>
        </w:rPr>
        <w:t>Icom</w:t>
      </w:r>
      <w:proofErr w:type="spellEnd"/>
      <w:r w:rsidRPr="00BB1325">
        <w:rPr>
          <w:rFonts w:ascii="DFKai-SB" w:eastAsia="DFKai-SB" w:hAnsi="DFKai-SB" w:hint="eastAsia"/>
        </w:rPr>
        <w:t xml:space="preserve"> 7300 發射帶寬 TBW 設定 譯者:BV2KI2023/04/28)</w:t>
      </w:r>
    </w:p>
    <w:p w14:paraId="367B911C" w14:textId="249A39BC" w:rsidR="006D59E7" w:rsidRPr="00BB1325" w:rsidRDefault="006D59E7">
      <w:pPr>
        <w:rPr>
          <w:rFonts w:ascii="DFKai-SB" w:eastAsia="DFKai-SB" w:hAnsi="DFKai-SB" w:cs="Times New Roman"/>
        </w:rPr>
      </w:pPr>
      <w:r w:rsidRPr="00BB1325">
        <w:rPr>
          <w:rFonts w:ascii="DFKai-SB" w:eastAsia="DFKai-SB" w:hAnsi="DFKai-SB"/>
        </w:rPr>
        <w:br w:type="page"/>
      </w:r>
    </w:p>
    <w:p w14:paraId="4ED9B02A" w14:textId="42B8873C" w:rsidR="009221BC" w:rsidRPr="00BB1325" w:rsidRDefault="00C13D27" w:rsidP="008B28D9">
      <w:pPr>
        <w:pStyle w:val="Heading3"/>
      </w:pPr>
      <w:bookmarkStart w:id="35" w:name="_Toc149334880"/>
      <w:r w:rsidRPr="00BB1325">
        <w:rPr>
          <w:rFonts w:hint="eastAsia"/>
        </w:rPr>
        <w:lastRenderedPageBreak/>
        <w:t>C_2_3、</w:t>
      </w:r>
      <w:r w:rsidR="009221BC" w:rsidRPr="00BB1325">
        <w:rPr>
          <w:rFonts w:hint="eastAsia"/>
        </w:rPr>
        <w:t>WSJT-X(或JTDX)中R</w:t>
      </w:r>
      <w:r w:rsidR="009221BC" w:rsidRPr="00BB1325">
        <w:t>adio</w:t>
      </w:r>
      <w:r w:rsidR="009221BC" w:rsidRPr="00BB1325">
        <w:rPr>
          <w:rFonts w:hint="eastAsia"/>
        </w:rPr>
        <w:t>_2的</w:t>
      </w:r>
      <w:r w:rsidR="0058418E" w:rsidRPr="00BB1325">
        <w:t>「</w:t>
      </w:r>
      <w:r w:rsidR="009221BC" w:rsidRPr="00BB1325">
        <w:rPr>
          <w:rFonts w:hint="eastAsia"/>
        </w:rPr>
        <w:t>機組</w:t>
      </w:r>
      <w:r w:rsidR="00471054" w:rsidRPr="00BB1325">
        <w:t>」</w:t>
      </w:r>
      <w:r w:rsidR="009221BC" w:rsidRPr="00BB1325">
        <w:rPr>
          <w:rFonts w:hint="eastAsia"/>
        </w:rPr>
        <w:t>設定</w:t>
      </w:r>
      <w:bookmarkEnd w:id="35"/>
    </w:p>
    <w:p w14:paraId="1048298E" w14:textId="3033B79F" w:rsidR="009221BC" w:rsidRPr="00BB1325" w:rsidRDefault="009221BC"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522560" behindDoc="0" locked="1" layoutInCell="1" allowOverlap="0" wp14:anchorId="3A113910" wp14:editId="62653C26">
            <wp:simplePos x="0" y="0"/>
            <wp:positionH relativeFrom="margin">
              <wp:posOffset>0</wp:posOffset>
            </wp:positionH>
            <wp:positionV relativeFrom="paragraph">
              <wp:posOffset>144145</wp:posOffset>
            </wp:positionV>
            <wp:extent cx="5403600" cy="5144400"/>
            <wp:effectExtent l="38100" t="38100" r="102235" b="94615"/>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49">
                      <a:extLst>
                        <a:ext uri="{28A0092B-C50C-407E-A947-70E740481C1C}">
                          <a14:useLocalDpi xmlns:a14="http://schemas.microsoft.com/office/drawing/2010/main" val="0"/>
                        </a:ext>
                      </a:extLst>
                    </a:blip>
                    <a:stretch>
                      <a:fillRect/>
                    </a:stretch>
                  </pic:blipFill>
                  <pic:spPr>
                    <a:xfrm>
                      <a:off x="0" y="0"/>
                      <a:ext cx="5403600" cy="51444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1D351C" w:rsidRPr="00BB1325">
        <w:rPr>
          <w:rFonts w:ascii="DFKai-SB" w:eastAsia="DFKai-SB" w:hAnsi="DFKai-SB" w:hint="eastAsia"/>
        </w:rPr>
        <w:t>2</w:t>
      </w:r>
      <w:r w:rsidR="0032150C" w:rsidRPr="00BB1325">
        <w:rPr>
          <w:rFonts w:ascii="DFKai-SB" w:eastAsia="DFKai-SB" w:hAnsi="DFKai-SB" w:hint="eastAsia"/>
        </w:rPr>
        <w:t>1</w:t>
      </w:r>
      <w:r w:rsidRPr="00BB1325">
        <w:rPr>
          <w:rFonts w:ascii="DFKai-SB" w:eastAsia="DFKai-SB" w:hAnsi="DFKai-SB" w:hint="eastAsia"/>
        </w:rPr>
        <w:t xml:space="preserve"> WSJT-X之Radio_2的R</w:t>
      </w:r>
      <w:r w:rsidRPr="00BB1325">
        <w:rPr>
          <w:rFonts w:ascii="DFKai-SB" w:eastAsia="DFKai-SB" w:hAnsi="DFKai-SB"/>
        </w:rPr>
        <w:t>adio</w:t>
      </w:r>
      <w:r w:rsidRPr="00BB1325">
        <w:rPr>
          <w:rFonts w:ascii="DFKai-SB" w:eastAsia="DFKai-SB" w:hAnsi="DFKai-SB" w:hint="eastAsia"/>
        </w:rPr>
        <w:t>設定</w:t>
      </w:r>
      <w:r w:rsidR="002F08A0" w:rsidRPr="00BB1325">
        <w:rPr>
          <w:rFonts w:ascii="DFKai-SB" w:eastAsia="DFKai-SB" w:hAnsi="DFKai-SB"/>
        </w:rPr>
        <w:t>(N1MM+</w:t>
      </w:r>
      <w:r w:rsidR="002F08A0" w:rsidRPr="00BB1325">
        <w:rPr>
          <w:rFonts w:ascii="DFKai-SB" w:eastAsia="DFKai-SB" w:hAnsi="DFKai-SB" w:hint="eastAsia"/>
        </w:rPr>
        <w:t>環境下</w:t>
      </w:r>
      <w:r w:rsidR="002F08A0" w:rsidRPr="00BB1325">
        <w:rPr>
          <w:rFonts w:ascii="DFKai-SB" w:eastAsia="DFKai-SB" w:hAnsi="DFKai-SB"/>
        </w:rPr>
        <w:t>)</w:t>
      </w:r>
    </w:p>
    <w:p w14:paraId="3B6EEE73" w14:textId="503C7DC8" w:rsidR="006D59E7" w:rsidRPr="00BB1325" w:rsidRDefault="009221BC" w:rsidP="00576F10">
      <w:pPr>
        <w:pStyle w:val="NormalWeb"/>
        <w:adjustRightInd w:val="0"/>
        <w:snapToGrid w:val="0"/>
        <w:spacing w:before="360" w:beforeAutospacing="0" w:after="0" w:afterAutospacing="0" w:line="400" w:lineRule="exact"/>
        <w:ind w:left="142" w:firstLine="709"/>
        <w:rPr>
          <w:rFonts w:ascii="DFKai-SB" w:eastAsia="DFKai-SB" w:hAnsi="DFKai-SB"/>
        </w:rPr>
      </w:pPr>
      <w:r w:rsidRPr="00BB1325">
        <w:rPr>
          <w:rFonts w:ascii="DFKai-SB" w:eastAsia="DFKai-SB" w:hAnsi="DFKai-SB"/>
        </w:rPr>
        <w:t>Radio_1</w:t>
      </w:r>
      <w:r w:rsidRPr="00BB1325">
        <w:rPr>
          <w:rFonts w:ascii="DFKai-SB" w:eastAsia="DFKai-SB" w:hAnsi="DFKai-SB" w:hint="eastAsia"/>
        </w:rPr>
        <w:t>及R</w:t>
      </w:r>
      <w:r w:rsidRPr="00BB1325">
        <w:rPr>
          <w:rFonts w:ascii="DFKai-SB" w:eastAsia="DFKai-SB" w:hAnsi="DFKai-SB"/>
        </w:rPr>
        <w:t>adio_2</w:t>
      </w:r>
      <w:r w:rsidRPr="00BB1325">
        <w:rPr>
          <w:rFonts w:ascii="DFKai-SB" w:eastAsia="DFKai-SB" w:hAnsi="DFKai-SB" w:hint="eastAsia"/>
        </w:rPr>
        <w:t>的R</w:t>
      </w:r>
      <w:r w:rsidRPr="00BB1325">
        <w:rPr>
          <w:rFonts w:ascii="DFKai-SB" w:eastAsia="DFKai-SB" w:hAnsi="DFKai-SB"/>
        </w:rPr>
        <w:t>ig</w:t>
      </w:r>
      <w:r w:rsidRPr="00BB1325">
        <w:rPr>
          <w:rFonts w:ascii="DFKai-SB" w:eastAsia="DFKai-SB" w:hAnsi="DFKai-SB" w:hint="eastAsia"/>
        </w:rPr>
        <w:t>填寫</w:t>
      </w:r>
      <w:r w:rsidR="0058418E" w:rsidRPr="00BB1325">
        <w:rPr>
          <w:rFonts w:ascii="DFKai-SB" w:eastAsia="DFKai-SB" w:hAnsi="DFKai-SB"/>
        </w:rPr>
        <w:t>「</w:t>
      </w:r>
      <w:r w:rsidRPr="00BB1325">
        <w:rPr>
          <w:rFonts w:ascii="DFKai-SB" w:eastAsia="DFKai-SB" w:hAnsi="DFKai-SB"/>
          <w:u w:val="single"/>
        </w:rPr>
        <w:t>DX Lab Suit Command</w:t>
      </w:r>
      <w:r w:rsidR="00471054" w:rsidRPr="00BB1325">
        <w:rPr>
          <w:rFonts w:ascii="DFKai-SB" w:eastAsia="DFKai-SB" w:hAnsi="DFKai-SB"/>
          <w:u w:val="single"/>
        </w:rPr>
        <w:t>」</w:t>
      </w:r>
      <w:r w:rsidRPr="00BB1325">
        <w:rPr>
          <w:rFonts w:ascii="DFKai-SB" w:eastAsia="DFKai-SB" w:hAnsi="DFKai-SB" w:hint="eastAsia"/>
        </w:rPr>
        <w:t>，是制式的選項；且R</w:t>
      </w:r>
      <w:r w:rsidRPr="00BB1325">
        <w:rPr>
          <w:rFonts w:ascii="DFKai-SB" w:eastAsia="DFKai-SB" w:hAnsi="DFKai-SB"/>
        </w:rPr>
        <w:t>adio_2</w:t>
      </w:r>
      <w:r w:rsidRPr="00BB1325">
        <w:rPr>
          <w:rFonts w:ascii="DFKai-SB" w:eastAsia="DFKai-SB" w:hAnsi="DFKai-SB" w:hint="eastAsia"/>
        </w:rPr>
        <w:t>的N</w:t>
      </w:r>
      <w:r w:rsidRPr="00BB1325">
        <w:rPr>
          <w:rFonts w:ascii="DFKai-SB" w:eastAsia="DFKai-SB" w:hAnsi="DFKai-SB"/>
        </w:rPr>
        <w:t>etwork Server</w:t>
      </w:r>
      <w:r w:rsidRPr="00BB1325">
        <w:rPr>
          <w:rFonts w:ascii="DFKai-SB" w:eastAsia="DFKai-SB" w:hAnsi="DFKai-SB" w:hint="eastAsia"/>
        </w:rPr>
        <w:t>必須填寫</w:t>
      </w:r>
      <w:r w:rsidR="0058418E" w:rsidRPr="00BB1325">
        <w:rPr>
          <w:rFonts w:ascii="DFKai-SB" w:eastAsia="DFKai-SB" w:hAnsi="DFKai-SB"/>
        </w:rPr>
        <w:t>「</w:t>
      </w:r>
      <w:r w:rsidRPr="00BB1325">
        <w:rPr>
          <w:rFonts w:ascii="DFKai-SB" w:eastAsia="DFKai-SB" w:hAnsi="DFKai-SB" w:hint="eastAsia"/>
          <w:u w:val="single"/>
        </w:rPr>
        <w:t>127.0.0.1:</w:t>
      </w:r>
      <w:r w:rsidRPr="00694568">
        <w:rPr>
          <w:rFonts w:ascii="DFKai-SB" w:eastAsia="DFKai-SB" w:hAnsi="DFKai-SB" w:hint="eastAsia"/>
          <w:highlight w:val="cyan"/>
          <w:u w:val="single"/>
        </w:rPr>
        <w:t>52004</w:t>
      </w:r>
      <w:r w:rsidR="00471054" w:rsidRPr="00BB1325">
        <w:rPr>
          <w:rFonts w:ascii="DFKai-SB" w:eastAsia="DFKai-SB" w:hAnsi="DFKai-SB"/>
        </w:rPr>
        <w:t>」</w:t>
      </w:r>
      <w:r w:rsidRPr="00BB1325">
        <w:rPr>
          <w:rFonts w:ascii="DFKai-SB" w:eastAsia="DFKai-SB" w:hAnsi="DFKai-SB" w:hint="eastAsia"/>
        </w:rPr>
        <w:t>；這也是不能隨便變動的。</w:t>
      </w:r>
    </w:p>
    <w:p w14:paraId="1C21A289" w14:textId="7A673EF4" w:rsidR="006D59E7" w:rsidRPr="00BB1325" w:rsidRDefault="006D59E7" w:rsidP="00547004">
      <w:pPr>
        <w:ind w:hanging="567"/>
        <w:rPr>
          <w:rFonts w:ascii="DFKai-SB" w:eastAsia="DFKai-SB" w:hAnsi="DFKai-SB" w:cs="Times New Roman"/>
        </w:rPr>
      </w:pPr>
      <w:r w:rsidRPr="00BB1325">
        <w:rPr>
          <w:rFonts w:ascii="DFKai-SB" w:eastAsia="DFKai-SB" w:hAnsi="DFKai-SB"/>
        </w:rPr>
        <w:br w:type="page"/>
      </w:r>
    </w:p>
    <w:p w14:paraId="29BE7EA8" w14:textId="44F0B270" w:rsidR="009221BC" w:rsidRPr="00BB1325" w:rsidRDefault="00C13D27" w:rsidP="008B28D9">
      <w:pPr>
        <w:pStyle w:val="Heading3"/>
      </w:pPr>
      <w:bookmarkStart w:id="36" w:name="_Toc149334881"/>
      <w:r w:rsidRPr="00BB1325">
        <w:rPr>
          <w:rFonts w:hint="eastAsia"/>
        </w:rPr>
        <w:lastRenderedPageBreak/>
        <w:t>C_2_4、</w:t>
      </w:r>
      <w:bookmarkStart w:id="37" w:name="FH模式的考量"/>
      <w:r w:rsidR="00630C63" w:rsidRPr="00694568">
        <w:rPr>
          <w:highlight w:val="yellow"/>
        </w:rPr>
        <w:t>F/H</w:t>
      </w:r>
      <w:r w:rsidR="00630C63" w:rsidRPr="00694568">
        <w:rPr>
          <w:rFonts w:hint="eastAsia"/>
          <w:highlight w:val="yellow"/>
        </w:rPr>
        <w:t>模式的考量</w:t>
      </w:r>
      <w:bookmarkEnd w:id="37"/>
      <w:r w:rsidR="00630C63" w:rsidRPr="00BB1325">
        <w:rPr>
          <w:rFonts w:hint="eastAsia"/>
        </w:rPr>
        <w:t>:</w:t>
      </w:r>
      <w:bookmarkEnd w:id="36"/>
    </w:p>
    <w:p w14:paraId="0C0DB472" w14:textId="3F9B793E" w:rsidR="009221BC" w:rsidRPr="00BB1325" w:rsidRDefault="009221BC" w:rsidP="009221BC">
      <w:pPr>
        <w:pStyle w:val="NormalWeb"/>
        <w:adjustRightInd w:val="0"/>
        <w:snapToGrid w:val="0"/>
        <w:spacing w:before="120" w:beforeAutospacing="0" w:after="0" w:afterAutospacing="0" w:line="360" w:lineRule="exact"/>
        <w:ind w:left="142" w:firstLine="709"/>
        <w:rPr>
          <w:rFonts w:ascii="DFKai-SB" w:eastAsia="DFKai-SB" w:hAnsi="DFKai-SB"/>
        </w:rPr>
      </w:pPr>
      <w:r w:rsidRPr="00BB1325">
        <w:rPr>
          <w:rFonts w:ascii="DFKai-SB" w:eastAsia="DFKai-SB" w:hAnsi="DFKai-SB" w:hint="eastAsia"/>
        </w:rPr>
        <w:t>F</w:t>
      </w:r>
      <w:r w:rsidRPr="00BB1325">
        <w:rPr>
          <w:rFonts w:ascii="DFKai-SB" w:eastAsia="DFKai-SB" w:hAnsi="DFKai-SB"/>
        </w:rPr>
        <w:t>/H</w:t>
      </w:r>
      <w:r w:rsidRPr="00BB1325">
        <w:rPr>
          <w:rFonts w:ascii="DFKai-SB" w:eastAsia="DFKai-SB" w:hAnsi="DFKai-SB" w:hint="eastAsia"/>
        </w:rPr>
        <w:t>的功能在N</w:t>
      </w:r>
      <w:r w:rsidRPr="00BB1325">
        <w:rPr>
          <w:rFonts w:ascii="DFKai-SB" w:eastAsia="DFKai-SB" w:hAnsi="DFKai-SB"/>
        </w:rPr>
        <w:t>1MM+</w:t>
      </w:r>
      <w:r w:rsidRPr="00BB1325">
        <w:rPr>
          <w:rFonts w:ascii="DFKai-SB" w:eastAsia="DFKai-SB" w:hAnsi="DFKai-SB" w:hint="eastAsia"/>
        </w:rPr>
        <w:t>的環境下使用</w:t>
      </w:r>
      <w:r w:rsidR="0015213B" w:rsidRPr="00BB1325">
        <w:rPr>
          <w:rFonts w:ascii="DFKai-SB" w:eastAsia="DFKai-SB" w:hAnsi="DFKai-SB"/>
          <w:b/>
          <w:color w:val="FF0000"/>
          <w:sz w:val="28"/>
        </w:rPr>
        <w:t>JT</w:t>
      </w:r>
      <w:r w:rsidRPr="00BB1325">
        <w:rPr>
          <w:rFonts w:ascii="DFKai-SB" w:eastAsia="DFKai-SB" w:hAnsi="DFKai-SB" w:hint="eastAsia"/>
        </w:rPr>
        <w:t>時，僅能使用於</w:t>
      </w:r>
      <w:r w:rsidR="00FA5B88" w:rsidRPr="00BB1325">
        <w:rPr>
          <w:rFonts w:ascii="DFKai-SB" w:eastAsia="DFKai-SB" w:hAnsi="DFKai-SB" w:hint="eastAsia"/>
        </w:rPr>
        <w:t>WS</w:t>
      </w:r>
      <w:r w:rsidR="00C36814" w:rsidRPr="00BB1325">
        <w:rPr>
          <w:rFonts w:ascii="DFKai-SB" w:eastAsia="DFKai-SB" w:hAnsi="DFKai-SB" w:hint="eastAsia"/>
        </w:rPr>
        <w:t>JT</w:t>
      </w:r>
      <w:r w:rsidR="00FA5B88" w:rsidRPr="00BB1325">
        <w:rPr>
          <w:rFonts w:ascii="DFKai-SB" w:eastAsia="DFKai-SB" w:hAnsi="DFKai-SB" w:hint="eastAsia"/>
        </w:rPr>
        <w:t>-X應用程式</w:t>
      </w:r>
      <w:r w:rsidRPr="00BB1325">
        <w:rPr>
          <w:rFonts w:ascii="DFKai-SB" w:eastAsia="DFKai-SB" w:hAnsi="DFKai-SB" w:hint="eastAsia"/>
        </w:rPr>
        <w:t>。</w:t>
      </w:r>
      <w:r w:rsidR="005E3BCC" w:rsidRPr="00BB1325">
        <w:rPr>
          <w:rFonts w:ascii="DFKai-SB" w:eastAsia="DFKai-SB" w:hAnsi="DFKai-SB" w:hint="eastAsia"/>
        </w:rPr>
        <w:t>在單機組模式時，FT4是適用於F</w:t>
      </w:r>
      <w:r w:rsidR="005E3BCC" w:rsidRPr="00BB1325">
        <w:rPr>
          <w:rFonts w:ascii="DFKai-SB" w:eastAsia="DFKai-SB" w:hAnsi="DFKai-SB"/>
        </w:rPr>
        <w:t>/H</w:t>
      </w:r>
      <w:r w:rsidR="005E3BCC" w:rsidRPr="00BB1325">
        <w:rPr>
          <w:rFonts w:ascii="DFKai-SB" w:eastAsia="DFKai-SB" w:hAnsi="DFKai-SB" w:hint="eastAsia"/>
        </w:rPr>
        <w:t>獵人模式的。</w:t>
      </w:r>
    </w:p>
    <w:p w14:paraId="04D042D9" w14:textId="301D0157" w:rsidR="009221BC" w:rsidRPr="00BB1325" w:rsidRDefault="009221BC" w:rsidP="00086F46">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rPr>
        <w:t>如果採用F</w:t>
      </w:r>
      <w:r w:rsidRPr="00BB1325">
        <w:rPr>
          <w:rFonts w:ascii="DFKai-SB" w:eastAsia="DFKai-SB" w:hAnsi="DFKai-SB"/>
        </w:rPr>
        <w:t>/H</w:t>
      </w:r>
      <w:r w:rsidRPr="00BB1325">
        <w:rPr>
          <w:rFonts w:ascii="DFKai-SB" w:eastAsia="DFKai-SB" w:hAnsi="DFKai-SB" w:hint="eastAsia"/>
        </w:rPr>
        <w:t>獵人模式時，除了在</w:t>
      </w:r>
      <w:r w:rsidR="0015213B" w:rsidRPr="00BB1325">
        <w:rPr>
          <w:rFonts w:ascii="DFKai-SB" w:eastAsia="DFKai-SB" w:hAnsi="DFKai-SB" w:hint="eastAsia"/>
          <w:b/>
          <w:color w:val="FF0000"/>
          <w:sz w:val="28"/>
        </w:rPr>
        <w:t>JT</w:t>
      </w:r>
      <w:r w:rsidRPr="00BB1325">
        <w:rPr>
          <w:rFonts w:ascii="DFKai-SB" w:eastAsia="DFKai-SB" w:hAnsi="DFKai-SB" w:hint="eastAsia"/>
        </w:rPr>
        <w:t>的</w:t>
      </w:r>
      <w:r w:rsidR="00E532C9" w:rsidRPr="00BB1325">
        <w:rPr>
          <w:rFonts w:ascii="DFKai-SB" w:eastAsia="DFKai-SB" w:hAnsi="DFKai-SB" w:hint="eastAsia"/>
        </w:rPr>
        <w:t>選項卡</w:t>
      </w:r>
      <w:r w:rsidRPr="00BB1325">
        <w:rPr>
          <w:rFonts w:ascii="DFKai-SB" w:eastAsia="DFKai-SB" w:hAnsi="DFKai-SB" w:hint="eastAsia"/>
        </w:rPr>
        <w:t>A</w:t>
      </w:r>
      <w:r w:rsidRPr="00BB1325">
        <w:rPr>
          <w:rFonts w:ascii="DFKai-SB" w:eastAsia="DFKai-SB" w:hAnsi="DFKai-SB"/>
        </w:rPr>
        <w:t>dvanced</w:t>
      </w:r>
      <w:r w:rsidRPr="00BB1325">
        <w:rPr>
          <w:rFonts w:ascii="DFKai-SB" w:eastAsia="DFKai-SB" w:hAnsi="DFKai-SB" w:hint="eastAsia"/>
        </w:rPr>
        <w:t>需要另行勾選外，在Radio也需要做一小修改，這就是像圖_</w:t>
      </w:r>
      <w:r w:rsidR="004951F3" w:rsidRPr="00BB1325">
        <w:rPr>
          <w:rFonts w:ascii="DFKai-SB" w:eastAsia="DFKai-SB" w:hAnsi="DFKai-SB" w:hint="eastAsia"/>
        </w:rPr>
        <w:t>22</w:t>
      </w:r>
      <w:r w:rsidRPr="00BB1325">
        <w:rPr>
          <w:rFonts w:ascii="DFKai-SB" w:eastAsia="DFKai-SB" w:hAnsi="DFKai-SB" w:hint="eastAsia"/>
        </w:rPr>
        <w:t>的R</w:t>
      </w:r>
      <w:r w:rsidRPr="00BB1325">
        <w:rPr>
          <w:rFonts w:ascii="DFKai-SB" w:eastAsia="DFKai-SB" w:hAnsi="DFKai-SB"/>
        </w:rPr>
        <w:t>adio_1</w:t>
      </w:r>
      <w:r w:rsidRPr="00BB1325">
        <w:rPr>
          <w:rFonts w:ascii="DFKai-SB" w:eastAsia="DFKai-SB" w:hAnsi="DFKai-SB" w:hint="eastAsia"/>
        </w:rPr>
        <w:t>及圖_</w:t>
      </w:r>
      <w:r w:rsidR="007152EF" w:rsidRPr="00BB1325">
        <w:rPr>
          <w:rFonts w:ascii="DFKai-SB" w:eastAsia="DFKai-SB" w:hAnsi="DFKai-SB" w:hint="eastAsia"/>
        </w:rPr>
        <w:t>2</w:t>
      </w:r>
      <w:r w:rsidR="004951F3" w:rsidRPr="00BB1325">
        <w:rPr>
          <w:rFonts w:ascii="DFKai-SB" w:eastAsia="DFKai-SB" w:hAnsi="DFKai-SB" w:hint="eastAsia"/>
        </w:rPr>
        <w:t>3</w:t>
      </w:r>
      <w:r w:rsidRPr="00BB1325">
        <w:rPr>
          <w:rFonts w:ascii="DFKai-SB" w:eastAsia="DFKai-SB" w:hAnsi="DFKai-SB" w:hint="eastAsia"/>
        </w:rPr>
        <w:t>的R</w:t>
      </w:r>
      <w:r w:rsidRPr="00BB1325">
        <w:rPr>
          <w:rFonts w:ascii="DFKai-SB" w:eastAsia="DFKai-SB" w:hAnsi="DFKai-SB"/>
        </w:rPr>
        <w:t>adio_2</w:t>
      </w:r>
      <w:r w:rsidRPr="00BB1325">
        <w:rPr>
          <w:rFonts w:ascii="DFKai-SB" w:eastAsia="DFKai-SB" w:hAnsi="DFKai-SB" w:hint="eastAsia"/>
        </w:rPr>
        <w:t>的樣子：</w:t>
      </w:r>
    </w:p>
    <w:p w14:paraId="44A1329C" w14:textId="3D47AC8C" w:rsidR="009221BC" w:rsidRPr="00BB1325" w:rsidRDefault="009221BC"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547136" behindDoc="0" locked="1" layoutInCell="1" allowOverlap="0" wp14:anchorId="05742112" wp14:editId="191D25BF">
            <wp:simplePos x="0" y="0"/>
            <wp:positionH relativeFrom="margin">
              <wp:posOffset>635</wp:posOffset>
            </wp:positionH>
            <wp:positionV relativeFrom="paragraph">
              <wp:posOffset>144780</wp:posOffset>
            </wp:positionV>
            <wp:extent cx="5812155" cy="5514975"/>
            <wp:effectExtent l="38100" t="38100" r="93345" b="104775"/>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50">
                      <a:extLst>
                        <a:ext uri="{28A0092B-C50C-407E-A947-70E740481C1C}">
                          <a14:useLocalDpi xmlns:a14="http://schemas.microsoft.com/office/drawing/2010/main" val="0"/>
                        </a:ext>
                      </a:extLst>
                    </a:blip>
                    <a:stretch>
                      <a:fillRect/>
                    </a:stretch>
                  </pic:blipFill>
                  <pic:spPr>
                    <a:xfrm>
                      <a:off x="0" y="0"/>
                      <a:ext cx="5812155" cy="551497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1D351C" w:rsidRPr="00BB1325">
        <w:rPr>
          <w:rFonts w:ascii="DFKai-SB" w:eastAsia="DFKai-SB" w:hAnsi="DFKai-SB" w:hint="eastAsia"/>
        </w:rPr>
        <w:t>2</w:t>
      </w:r>
      <w:r w:rsidR="0032150C" w:rsidRPr="00BB1325">
        <w:rPr>
          <w:rFonts w:ascii="DFKai-SB" w:eastAsia="DFKai-SB" w:hAnsi="DFKai-SB" w:hint="eastAsia"/>
        </w:rPr>
        <w:t>2</w:t>
      </w:r>
      <w:r w:rsidRPr="00BB1325">
        <w:rPr>
          <w:rFonts w:ascii="DFKai-SB" w:eastAsia="DFKai-SB" w:hAnsi="DFKai-SB" w:hint="eastAsia"/>
        </w:rPr>
        <w:t xml:space="preserve"> </w:t>
      </w:r>
      <w:r w:rsidRPr="00BB1325">
        <w:rPr>
          <w:rFonts w:ascii="DFKai-SB" w:eastAsia="DFKai-SB" w:hAnsi="DFKai-SB"/>
        </w:rPr>
        <w:t>WSJT-X</w:t>
      </w:r>
      <w:r w:rsidRPr="00BB1325">
        <w:rPr>
          <w:rFonts w:ascii="DFKai-SB" w:eastAsia="DFKai-SB" w:hAnsi="DFKai-SB" w:hint="eastAsia"/>
        </w:rPr>
        <w:t>中採用F</w:t>
      </w:r>
      <w:r w:rsidRPr="00BB1325">
        <w:rPr>
          <w:rFonts w:ascii="DFKai-SB" w:eastAsia="DFKai-SB" w:hAnsi="DFKai-SB"/>
        </w:rPr>
        <w:t>/H</w:t>
      </w:r>
      <w:r w:rsidRPr="00BB1325">
        <w:rPr>
          <w:rFonts w:ascii="DFKai-SB" w:eastAsia="DFKai-SB" w:hAnsi="DFKai-SB" w:hint="eastAsia"/>
        </w:rPr>
        <w:t>獵人模式時的R</w:t>
      </w:r>
      <w:r w:rsidRPr="00BB1325">
        <w:rPr>
          <w:rFonts w:ascii="DFKai-SB" w:eastAsia="DFKai-SB" w:hAnsi="DFKai-SB"/>
        </w:rPr>
        <w:t>adio</w:t>
      </w:r>
      <w:r w:rsidRPr="00BB1325">
        <w:rPr>
          <w:rFonts w:ascii="DFKai-SB" w:eastAsia="DFKai-SB" w:hAnsi="DFKai-SB" w:hint="eastAsia"/>
        </w:rPr>
        <w:t>_1的設定</w:t>
      </w:r>
      <w:r w:rsidR="00056BCF" w:rsidRPr="00BB1325">
        <w:rPr>
          <w:rFonts w:ascii="DFKai-SB" w:eastAsia="DFKai-SB" w:hAnsi="DFKai-SB"/>
        </w:rPr>
        <w:t>(N1MM+</w:t>
      </w:r>
      <w:r w:rsidR="00056BCF" w:rsidRPr="00BB1325">
        <w:rPr>
          <w:rFonts w:ascii="DFKai-SB" w:eastAsia="DFKai-SB" w:hAnsi="DFKai-SB" w:hint="eastAsia"/>
        </w:rPr>
        <w:t>環境下</w:t>
      </w:r>
      <w:r w:rsidR="00056BCF" w:rsidRPr="00BB1325">
        <w:rPr>
          <w:rFonts w:ascii="DFKai-SB" w:eastAsia="DFKai-SB" w:hAnsi="DFKai-SB"/>
        </w:rPr>
        <w:t>)</w:t>
      </w:r>
    </w:p>
    <w:p w14:paraId="33BCDC2F" w14:textId="6F57B410" w:rsidR="00037872" w:rsidRPr="00BB1325" w:rsidRDefault="00037872">
      <w:pPr>
        <w:rPr>
          <w:rFonts w:ascii="DFKai-SB" w:eastAsia="DFKai-SB" w:hAnsi="DFKai-SB" w:cs="Times New Roman"/>
        </w:rPr>
      </w:pPr>
      <w:r w:rsidRPr="00BB1325">
        <w:rPr>
          <w:rFonts w:ascii="DFKai-SB" w:eastAsia="DFKai-SB" w:hAnsi="DFKai-SB"/>
        </w:rPr>
        <w:br w:type="page"/>
      </w:r>
    </w:p>
    <w:p w14:paraId="12A3C479" w14:textId="7CCAC4E3" w:rsidR="00037872" w:rsidRPr="00BB1325" w:rsidRDefault="00037872"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lastRenderedPageBreak/>
        <w:drawing>
          <wp:anchor distT="0" distB="0" distL="114300" distR="114300" simplePos="0" relativeHeight="251605504" behindDoc="0" locked="1" layoutInCell="1" allowOverlap="0" wp14:anchorId="53226B00" wp14:editId="13B281E1">
            <wp:simplePos x="0" y="0"/>
            <wp:positionH relativeFrom="margin">
              <wp:posOffset>0</wp:posOffset>
            </wp:positionH>
            <wp:positionV relativeFrom="paragraph">
              <wp:posOffset>144780</wp:posOffset>
            </wp:positionV>
            <wp:extent cx="5828400" cy="5544000"/>
            <wp:effectExtent l="38100" t="38100" r="96520" b="9525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51">
                      <a:extLst>
                        <a:ext uri="{28A0092B-C50C-407E-A947-70E740481C1C}">
                          <a14:useLocalDpi xmlns:a14="http://schemas.microsoft.com/office/drawing/2010/main" val="0"/>
                        </a:ext>
                      </a:extLst>
                    </a:blip>
                    <a:stretch>
                      <a:fillRect/>
                    </a:stretch>
                  </pic:blipFill>
                  <pic:spPr>
                    <a:xfrm>
                      <a:off x="0" y="0"/>
                      <a:ext cx="5828400" cy="55440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624B83" w:rsidRPr="00BB1325">
        <w:rPr>
          <w:rFonts w:ascii="DFKai-SB" w:eastAsia="DFKai-SB" w:hAnsi="DFKai-SB"/>
        </w:rPr>
        <w:t>2</w:t>
      </w:r>
      <w:r w:rsidR="0032150C" w:rsidRPr="00BB1325">
        <w:rPr>
          <w:rFonts w:ascii="DFKai-SB" w:eastAsia="DFKai-SB" w:hAnsi="DFKai-SB" w:hint="eastAsia"/>
        </w:rPr>
        <w:t>3</w:t>
      </w:r>
      <w:r w:rsidRPr="00BB1325">
        <w:rPr>
          <w:rFonts w:ascii="DFKai-SB" w:eastAsia="DFKai-SB" w:hAnsi="DFKai-SB" w:hint="eastAsia"/>
        </w:rPr>
        <w:t xml:space="preserve"> </w:t>
      </w:r>
      <w:r w:rsidRPr="00BB1325">
        <w:rPr>
          <w:rFonts w:ascii="DFKai-SB" w:eastAsia="DFKai-SB" w:hAnsi="DFKai-SB"/>
        </w:rPr>
        <w:t>WSJT-X</w:t>
      </w:r>
      <w:r w:rsidRPr="00BB1325">
        <w:rPr>
          <w:rFonts w:ascii="DFKai-SB" w:eastAsia="DFKai-SB" w:hAnsi="DFKai-SB" w:hint="eastAsia"/>
        </w:rPr>
        <w:t>中採用F</w:t>
      </w:r>
      <w:r w:rsidRPr="00BB1325">
        <w:rPr>
          <w:rFonts w:ascii="DFKai-SB" w:eastAsia="DFKai-SB" w:hAnsi="DFKai-SB"/>
        </w:rPr>
        <w:t>/H</w:t>
      </w:r>
      <w:r w:rsidRPr="00BB1325">
        <w:rPr>
          <w:rFonts w:ascii="DFKai-SB" w:eastAsia="DFKai-SB" w:hAnsi="DFKai-SB" w:hint="eastAsia"/>
        </w:rPr>
        <w:t>獵人模式時的R</w:t>
      </w:r>
      <w:r w:rsidRPr="00BB1325">
        <w:rPr>
          <w:rFonts w:ascii="DFKai-SB" w:eastAsia="DFKai-SB" w:hAnsi="DFKai-SB"/>
        </w:rPr>
        <w:t>adio</w:t>
      </w:r>
      <w:r w:rsidRPr="00BB1325">
        <w:rPr>
          <w:rFonts w:ascii="DFKai-SB" w:eastAsia="DFKai-SB" w:hAnsi="DFKai-SB" w:hint="eastAsia"/>
        </w:rPr>
        <w:t>_2的設定</w:t>
      </w:r>
      <w:r w:rsidR="00056BCF" w:rsidRPr="00BB1325">
        <w:rPr>
          <w:rFonts w:ascii="DFKai-SB" w:eastAsia="DFKai-SB" w:hAnsi="DFKai-SB"/>
        </w:rPr>
        <w:t>(N1MM+</w:t>
      </w:r>
      <w:r w:rsidR="00056BCF" w:rsidRPr="00BB1325">
        <w:rPr>
          <w:rFonts w:ascii="DFKai-SB" w:eastAsia="DFKai-SB" w:hAnsi="DFKai-SB" w:hint="eastAsia"/>
        </w:rPr>
        <w:t>環境下</w:t>
      </w:r>
      <w:r w:rsidR="00056BCF" w:rsidRPr="00BB1325">
        <w:rPr>
          <w:rFonts w:ascii="DFKai-SB" w:eastAsia="DFKai-SB" w:hAnsi="DFKai-SB"/>
        </w:rPr>
        <w:t>)</w:t>
      </w:r>
    </w:p>
    <w:p w14:paraId="51829ECE" w14:textId="41C92FFA" w:rsidR="00BC115D" w:rsidRPr="00BB1325" w:rsidRDefault="009221BC" w:rsidP="00AD596E">
      <w:pPr>
        <w:pStyle w:val="NormalWeb"/>
        <w:adjustRightInd w:val="0"/>
        <w:snapToGrid w:val="0"/>
        <w:spacing w:before="360" w:beforeAutospacing="0" w:after="0" w:afterAutospacing="0" w:line="400" w:lineRule="exact"/>
        <w:ind w:firstLine="851"/>
        <w:rPr>
          <w:rFonts w:ascii="DFKai-SB" w:eastAsia="DFKai-SB" w:hAnsi="DFKai-SB"/>
        </w:rPr>
      </w:pPr>
      <w:r w:rsidRPr="00BB1325">
        <w:rPr>
          <w:rFonts w:ascii="DFKai-SB" w:eastAsia="DFKai-SB" w:hAnsi="DFKai-SB" w:hint="eastAsia"/>
        </w:rPr>
        <w:t>所謂</w:t>
      </w:r>
      <w:r w:rsidR="0058418E" w:rsidRPr="00BB1325">
        <w:rPr>
          <w:rFonts w:ascii="DFKai-SB" w:eastAsia="DFKai-SB" w:hAnsi="DFKai-SB"/>
        </w:rPr>
        <w:t>「</w:t>
      </w:r>
      <w:r w:rsidRPr="00BB1325">
        <w:rPr>
          <w:rFonts w:ascii="DFKai-SB" w:eastAsia="DFKai-SB" w:hAnsi="DFKai-SB" w:hint="eastAsia"/>
        </w:rPr>
        <w:t>F</w:t>
      </w:r>
      <w:r w:rsidRPr="00BB1325">
        <w:rPr>
          <w:rFonts w:ascii="DFKai-SB" w:eastAsia="DFKai-SB" w:hAnsi="DFKai-SB"/>
        </w:rPr>
        <w:t>/H</w:t>
      </w:r>
      <w:r w:rsidRPr="00BB1325">
        <w:rPr>
          <w:rFonts w:ascii="DFKai-SB" w:eastAsia="DFKai-SB" w:hAnsi="DFKai-SB" w:hint="eastAsia"/>
        </w:rPr>
        <w:t>獵人模式</w:t>
      </w:r>
      <w:r w:rsidR="00471054" w:rsidRPr="00BB1325">
        <w:rPr>
          <w:rFonts w:ascii="DFKai-SB" w:eastAsia="DFKai-SB" w:hAnsi="DFKai-SB"/>
        </w:rPr>
        <w:t>」</w:t>
      </w:r>
      <w:r w:rsidR="006B6DAA" w:rsidRPr="00BB1325">
        <w:rPr>
          <w:rFonts w:ascii="DFKai-SB" w:eastAsia="DFKai-SB" w:hAnsi="DFKai-SB" w:hint="eastAsia"/>
        </w:rPr>
        <w:t>，是這樣</w:t>
      </w:r>
      <w:r w:rsidR="005E0889" w:rsidRPr="00BB1325">
        <w:rPr>
          <w:rFonts w:ascii="DFKai-SB" w:eastAsia="DFKai-SB" w:hAnsi="DFKai-SB" w:hint="eastAsia"/>
        </w:rPr>
        <w:t>看待</w:t>
      </w:r>
      <w:r w:rsidR="006B6DAA" w:rsidRPr="00BB1325">
        <w:rPr>
          <w:rFonts w:ascii="DFKai-SB" w:eastAsia="DFKai-SB" w:hAnsi="DFKai-SB" w:hint="eastAsia"/>
        </w:rPr>
        <w:t>的</w:t>
      </w:r>
      <w:r w:rsidRPr="00BB1325">
        <w:rPr>
          <w:rFonts w:ascii="DFKai-SB" w:eastAsia="DFKai-SB" w:hAnsi="DFKai-SB" w:hint="eastAsia"/>
        </w:rPr>
        <w:t>:</w:t>
      </w:r>
    </w:p>
    <w:p w14:paraId="2AA899F7" w14:textId="01127B9F" w:rsidR="008D31E7" w:rsidRPr="00BB1325" w:rsidRDefault="009221BC" w:rsidP="00BC115D">
      <w:pPr>
        <w:pStyle w:val="NormalWeb"/>
        <w:adjustRightInd w:val="0"/>
        <w:snapToGrid w:val="0"/>
        <w:spacing w:before="120" w:beforeAutospacing="0" w:after="0" w:afterAutospacing="0" w:line="400" w:lineRule="exact"/>
        <w:ind w:firstLine="851"/>
        <w:rPr>
          <w:rFonts w:ascii="DFKai-SB" w:eastAsia="DFKai-SB" w:hAnsi="DFKai-SB"/>
        </w:rPr>
      </w:pPr>
      <w:r w:rsidRPr="00BB1325">
        <w:rPr>
          <w:rFonts w:ascii="DFKai-SB" w:eastAsia="DFKai-SB" w:hAnsi="DFKai-SB" w:hint="eastAsia"/>
        </w:rPr>
        <w:t>我們是</w:t>
      </w:r>
      <w:r w:rsidR="0058418E" w:rsidRPr="00BB1325">
        <w:rPr>
          <w:rFonts w:ascii="DFKai-SB" w:eastAsia="DFKai-SB" w:hAnsi="DFKai-SB"/>
        </w:rPr>
        <w:t>「</w:t>
      </w:r>
      <w:r w:rsidRPr="00BB1325">
        <w:rPr>
          <w:rFonts w:ascii="DFKai-SB" w:eastAsia="DFKai-SB" w:hAnsi="DFKai-SB" w:hint="eastAsia"/>
        </w:rPr>
        <w:t>獵人</w:t>
      </w:r>
      <w:r w:rsidR="00471054" w:rsidRPr="00BB1325">
        <w:rPr>
          <w:rFonts w:ascii="DFKai-SB" w:eastAsia="DFKai-SB" w:hAnsi="DFKai-SB"/>
        </w:rPr>
        <w:t>」</w:t>
      </w:r>
      <w:r w:rsidRPr="00BB1325">
        <w:rPr>
          <w:rFonts w:ascii="DFKai-SB" w:eastAsia="DFKai-SB" w:hAnsi="DFKai-SB" w:hint="eastAsia"/>
        </w:rPr>
        <w:t>，</w:t>
      </w:r>
      <w:r w:rsidR="00C57046" w:rsidRPr="00BB1325">
        <w:rPr>
          <w:rFonts w:ascii="DFKai-SB" w:eastAsia="DFKai-SB" w:hAnsi="DFKai-SB" w:hint="eastAsia"/>
        </w:rPr>
        <w:t>而</w:t>
      </w:r>
      <w:r w:rsidRPr="00BB1325">
        <w:rPr>
          <w:rFonts w:ascii="DFKai-SB" w:eastAsia="DFKai-SB" w:hAnsi="DFKai-SB"/>
        </w:rPr>
        <w:t>DX</w:t>
      </w:r>
      <w:r w:rsidRPr="00BB1325">
        <w:rPr>
          <w:rFonts w:ascii="DFKai-SB" w:eastAsia="DFKai-SB" w:hAnsi="DFKai-SB" w:hint="eastAsia"/>
        </w:rPr>
        <w:t>遠方電台稱</w:t>
      </w:r>
      <w:r w:rsidR="00C57046" w:rsidRPr="00BB1325">
        <w:rPr>
          <w:rFonts w:ascii="DFKai-SB" w:eastAsia="DFKai-SB" w:hAnsi="DFKai-SB" w:hint="eastAsia"/>
        </w:rPr>
        <w:t>則</w:t>
      </w:r>
      <w:r w:rsidR="00606B36" w:rsidRPr="00BB1325">
        <w:rPr>
          <w:rFonts w:ascii="DFKai-SB" w:eastAsia="DFKai-SB" w:hAnsi="DFKai-SB" w:hint="eastAsia"/>
        </w:rPr>
        <w:t>稱</w:t>
      </w:r>
      <w:r w:rsidRPr="00BB1325">
        <w:rPr>
          <w:rFonts w:ascii="DFKai-SB" w:eastAsia="DFKai-SB" w:hAnsi="DFKai-SB" w:hint="eastAsia"/>
        </w:rPr>
        <w:t>為</w:t>
      </w:r>
      <w:r w:rsidR="0058418E" w:rsidRPr="00BB1325">
        <w:rPr>
          <w:rFonts w:ascii="DFKai-SB" w:eastAsia="DFKai-SB" w:hAnsi="DFKai-SB"/>
        </w:rPr>
        <w:t>「</w:t>
      </w:r>
      <w:r w:rsidRPr="00BB1325">
        <w:rPr>
          <w:rFonts w:ascii="DFKai-SB" w:eastAsia="DFKai-SB" w:hAnsi="DFKai-SB" w:hint="eastAsia"/>
        </w:rPr>
        <w:t>狐狸</w:t>
      </w:r>
      <w:r w:rsidR="00471054" w:rsidRPr="00BB1325">
        <w:rPr>
          <w:rFonts w:ascii="DFKai-SB" w:eastAsia="DFKai-SB" w:hAnsi="DFKai-SB"/>
        </w:rPr>
        <w:t>」</w:t>
      </w:r>
      <w:r w:rsidR="00C57046" w:rsidRPr="00BB1325">
        <w:rPr>
          <w:rFonts w:ascii="DFKai-SB" w:eastAsia="DFKai-SB" w:hAnsi="DFKai-SB" w:hint="eastAsia"/>
        </w:rPr>
        <w:t>。</w:t>
      </w:r>
    </w:p>
    <w:p w14:paraId="5A3F4FF0" w14:textId="4E06D5A6" w:rsidR="006B6DAA" w:rsidRPr="00BB1325" w:rsidRDefault="0058418E" w:rsidP="00BC115D">
      <w:pPr>
        <w:pStyle w:val="NormalWeb"/>
        <w:adjustRightInd w:val="0"/>
        <w:snapToGrid w:val="0"/>
        <w:spacing w:before="120" w:beforeAutospacing="0" w:after="0" w:afterAutospacing="0" w:line="400" w:lineRule="exact"/>
        <w:ind w:firstLine="851"/>
        <w:rPr>
          <w:rFonts w:ascii="DFKai-SB" w:eastAsia="DFKai-SB" w:hAnsi="DFKai-SB"/>
        </w:rPr>
      </w:pPr>
      <w:r w:rsidRPr="00BB1325">
        <w:rPr>
          <w:rFonts w:ascii="DFKai-SB" w:eastAsia="DFKai-SB" w:hAnsi="DFKai-SB"/>
        </w:rPr>
        <w:t>「</w:t>
      </w:r>
      <w:r w:rsidR="009221BC" w:rsidRPr="00BB1325">
        <w:rPr>
          <w:rFonts w:ascii="DFKai-SB" w:eastAsia="DFKai-SB" w:hAnsi="DFKai-SB" w:hint="eastAsia"/>
        </w:rPr>
        <w:t>獵人</w:t>
      </w:r>
      <w:r w:rsidR="00471054" w:rsidRPr="00BB1325">
        <w:rPr>
          <w:rFonts w:ascii="DFKai-SB" w:eastAsia="DFKai-SB" w:hAnsi="DFKai-SB"/>
        </w:rPr>
        <w:t>」</w:t>
      </w:r>
      <w:r w:rsidR="009221BC" w:rsidRPr="00BB1325">
        <w:rPr>
          <w:rFonts w:ascii="DFKai-SB" w:eastAsia="DFKai-SB" w:hAnsi="DFKai-SB" w:hint="eastAsia"/>
        </w:rPr>
        <w:t>的T</w:t>
      </w:r>
      <w:r w:rsidR="009221BC" w:rsidRPr="00BB1325">
        <w:rPr>
          <w:rFonts w:ascii="DFKai-SB" w:eastAsia="DFKai-SB" w:hAnsi="DFKai-SB"/>
        </w:rPr>
        <w:t>X</w:t>
      </w:r>
      <w:r w:rsidR="009221BC" w:rsidRPr="00BB1325">
        <w:rPr>
          <w:rFonts w:ascii="DFKai-SB" w:eastAsia="DFKai-SB" w:hAnsi="DFKai-SB" w:hint="eastAsia"/>
        </w:rPr>
        <w:t>頻率</w:t>
      </w:r>
      <w:r w:rsidR="006B6DAA" w:rsidRPr="00BB1325">
        <w:rPr>
          <w:rFonts w:ascii="DFKai-SB" w:eastAsia="DFKai-SB" w:hAnsi="DFKai-SB" w:hint="eastAsia"/>
        </w:rPr>
        <w:t>除了</w:t>
      </w:r>
      <w:r w:rsidR="009221BC" w:rsidRPr="00BB1325">
        <w:rPr>
          <w:rFonts w:ascii="DFKai-SB" w:eastAsia="DFKai-SB" w:hAnsi="DFKai-SB" w:hint="eastAsia"/>
        </w:rPr>
        <w:t>不能低於1000</w:t>
      </w:r>
      <w:r w:rsidR="009D3EAB" w:rsidRPr="00BB1325">
        <w:rPr>
          <w:rFonts w:ascii="DFKai-SB" w:eastAsia="DFKai-SB" w:hAnsi="DFKai-SB" w:hint="eastAsia"/>
        </w:rPr>
        <w:t xml:space="preserve"> </w:t>
      </w:r>
      <w:proofErr w:type="spellStart"/>
      <w:r w:rsidR="009D3EAB" w:rsidRPr="00BB1325">
        <w:rPr>
          <w:rFonts w:ascii="DFKai-SB" w:eastAsia="DFKai-SB" w:hAnsi="DFKai-SB"/>
        </w:rPr>
        <w:t>hz</w:t>
      </w:r>
      <w:proofErr w:type="spellEnd"/>
      <w:r w:rsidR="009221BC" w:rsidRPr="00BB1325">
        <w:rPr>
          <w:rFonts w:ascii="DFKai-SB" w:eastAsia="DFKai-SB" w:hAnsi="DFKai-SB" w:hint="eastAsia"/>
        </w:rPr>
        <w:t>外，圖_</w:t>
      </w:r>
      <w:r w:rsidR="004951F3" w:rsidRPr="00BB1325">
        <w:rPr>
          <w:rFonts w:ascii="DFKai-SB" w:eastAsia="DFKai-SB" w:hAnsi="DFKai-SB" w:hint="eastAsia"/>
        </w:rPr>
        <w:t>22</w:t>
      </w:r>
      <w:r w:rsidR="009221BC" w:rsidRPr="00BB1325">
        <w:rPr>
          <w:rFonts w:ascii="DFKai-SB" w:eastAsia="DFKai-SB" w:hAnsi="DFKai-SB" w:hint="eastAsia"/>
        </w:rPr>
        <w:t>或圖_</w:t>
      </w:r>
      <w:r w:rsidR="00624B83" w:rsidRPr="00BB1325">
        <w:rPr>
          <w:rFonts w:ascii="DFKai-SB" w:eastAsia="DFKai-SB" w:hAnsi="DFKai-SB"/>
        </w:rPr>
        <w:t>2</w:t>
      </w:r>
      <w:r w:rsidR="004951F3" w:rsidRPr="00BB1325">
        <w:rPr>
          <w:rFonts w:ascii="DFKai-SB" w:eastAsia="DFKai-SB" w:hAnsi="DFKai-SB" w:hint="eastAsia"/>
        </w:rPr>
        <w:t>3</w:t>
      </w:r>
      <w:r w:rsidR="009221BC" w:rsidRPr="00BB1325">
        <w:rPr>
          <w:rFonts w:ascii="DFKai-SB" w:eastAsia="DFKai-SB" w:hAnsi="DFKai-SB" w:hint="eastAsia"/>
        </w:rPr>
        <w:t>的S</w:t>
      </w:r>
      <w:r w:rsidR="009221BC" w:rsidRPr="00BB1325">
        <w:rPr>
          <w:rFonts w:ascii="DFKai-SB" w:eastAsia="DFKai-SB" w:hAnsi="DFKai-SB"/>
        </w:rPr>
        <w:t>plit Operation</w:t>
      </w:r>
      <w:r w:rsidR="009221BC" w:rsidRPr="00BB1325">
        <w:rPr>
          <w:rFonts w:ascii="DFKai-SB" w:eastAsia="DFKai-SB" w:hAnsi="DFKai-SB" w:hint="eastAsia"/>
        </w:rPr>
        <w:t>就要從</w:t>
      </w:r>
      <w:r w:rsidRPr="00BB1325">
        <w:rPr>
          <w:rFonts w:ascii="DFKai-SB" w:eastAsia="DFKai-SB" w:hAnsi="DFKai-SB"/>
        </w:rPr>
        <w:t>「</w:t>
      </w:r>
      <w:r w:rsidR="009221BC" w:rsidRPr="00BB1325">
        <w:rPr>
          <w:rFonts w:ascii="DFKai-SB" w:eastAsia="DFKai-SB" w:hAnsi="DFKai-SB" w:hint="eastAsia"/>
        </w:rPr>
        <w:t>N</w:t>
      </w:r>
      <w:r w:rsidR="009221BC" w:rsidRPr="00BB1325">
        <w:rPr>
          <w:rFonts w:ascii="DFKai-SB" w:eastAsia="DFKai-SB" w:hAnsi="DFKai-SB"/>
        </w:rPr>
        <w:t>one</w:t>
      </w:r>
      <w:r w:rsidR="00471054" w:rsidRPr="00BB1325">
        <w:rPr>
          <w:rFonts w:ascii="DFKai-SB" w:eastAsia="DFKai-SB" w:hAnsi="DFKai-SB"/>
        </w:rPr>
        <w:t>」</w:t>
      </w:r>
      <w:r w:rsidR="009221BC" w:rsidRPr="00BB1325">
        <w:rPr>
          <w:rFonts w:ascii="DFKai-SB" w:eastAsia="DFKai-SB" w:hAnsi="DFKai-SB" w:hint="eastAsia"/>
        </w:rPr>
        <w:t>改為</w:t>
      </w:r>
      <w:r w:rsidRPr="00BB1325">
        <w:rPr>
          <w:rFonts w:ascii="DFKai-SB" w:eastAsia="DFKai-SB" w:hAnsi="DFKai-SB"/>
        </w:rPr>
        <w:t>「</w:t>
      </w:r>
      <w:r w:rsidR="009221BC" w:rsidRPr="00BB1325">
        <w:rPr>
          <w:rFonts w:ascii="DFKai-SB" w:eastAsia="DFKai-SB" w:hAnsi="DFKai-SB"/>
        </w:rPr>
        <w:t>Fake It</w:t>
      </w:r>
      <w:r w:rsidR="00471054" w:rsidRPr="00BB1325">
        <w:rPr>
          <w:rFonts w:ascii="DFKai-SB" w:eastAsia="DFKai-SB" w:hAnsi="DFKai-SB"/>
        </w:rPr>
        <w:t>」</w:t>
      </w:r>
      <w:r w:rsidR="009221BC" w:rsidRPr="00BB1325">
        <w:rPr>
          <w:rFonts w:ascii="DFKai-SB" w:eastAsia="DFKai-SB" w:hAnsi="DFKai-SB" w:hint="eastAsia"/>
        </w:rPr>
        <w:t>；如此、才能奏效</w:t>
      </w:r>
      <w:r w:rsidR="006B6DAA" w:rsidRPr="00BB1325">
        <w:rPr>
          <w:rFonts w:ascii="DFKai-SB" w:eastAsia="DFKai-SB" w:hAnsi="DFKai-SB" w:hint="eastAsia"/>
        </w:rPr>
        <w:t>；這是</w:t>
      </w:r>
      <w:r w:rsidR="0015213B" w:rsidRPr="00BB1325">
        <w:rPr>
          <w:rFonts w:ascii="DFKai-SB" w:eastAsia="DFKai-SB" w:hAnsi="DFKai-SB" w:hint="eastAsia"/>
          <w:b/>
          <w:color w:val="FF0000"/>
          <w:sz w:val="28"/>
        </w:rPr>
        <w:t>JT</w:t>
      </w:r>
      <w:r w:rsidR="006B6DAA" w:rsidRPr="00BB1325">
        <w:rPr>
          <w:rFonts w:ascii="DFKai-SB" w:eastAsia="DFKai-SB" w:hAnsi="DFKai-SB" w:hint="eastAsia"/>
        </w:rPr>
        <w:t>的原始設計規則。</w:t>
      </w:r>
    </w:p>
    <w:p w14:paraId="771F51DA" w14:textId="151B7AB6" w:rsidR="009221BC" w:rsidRPr="00BB1325" w:rsidRDefault="009221BC" w:rsidP="00BC115D">
      <w:pPr>
        <w:pStyle w:val="NormalWeb"/>
        <w:adjustRightInd w:val="0"/>
        <w:snapToGrid w:val="0"/>
        <w:spacing w:before="120" w:beforeAutospacing="0" w:after="0" w:afterAutospacing="0" w:line="400" w:lineRule="exact"/>
        <w:ind w:firstLine="851"/>
        <w:rPr>
          <w:rFonts w:ascii="DFKai-SB" w:eastAsia="DFKai-SB" w:hAnsi="DFKai-SB"/>
        </w:rPr>
      </w:pPr>
      <w:r w:rsidRPr="00BB1325">
        <w:rPr>
          <w:rFonts w:ascii="DFKai-SB" w:eastAsia="DFKai-SB" w:hAnsi="DFKai-SB" w:hint="eastAsia"/>
        </w:rPr>
        <w:t>不過，</w:t>
      </w:r>
      <w:bookmarkStart w:id="38" w:name="我另有妙招"/>
      <w:r w:rsidRPr="00694568">
        <w:rPr>
          <w:rFonts w:ascii="DFKai-SB" w:eastAsia="DFKai-SB" w:hAnsi="DFKai-SB" w:hint="eastAsia"/>
          <w:highlight w:val="yellow"/>
        </w:rPr>
        <w:t>我另有妙招</w:t>
      </w:r>
      <w:bookmarkEnd w:id="38"/>
      <w:r w:rsidRPr="00BB1325">
        <w:rPr>
          <w:rFonts w:ascii="DFKai-SB" w:eastAsia="DFKai-SB" w:hAnsi="DFKai-SB" w:hint="eastAsia"/>
        </w:rPr>
        <w:t>，下列這個方法，供您參考:</w:t>
      </w:r>
    </w:p>
    <w:p w14:paraId="6FE8C48B" w14:textId="494C3FC5" w:rsidR="008F17D0" w:rsidRPr="00BB1325" w:rsidRDefault="009221BC">
      <w:pPr>
        <w:pStyle w:val="NormalWeb"/>
        <w:numPr>
          <w:ilvl w:val="0"/>
          <w:numId w:val="1"/>
        </w:numPr>
        <w:adjustRightInd w:val="0"/>
        <w:snapToGrid w:val="0"/>
        <w:spacing w:before="120" w:beforeAutospacing="0" w:after="0" w:afterAutospacing="0" w:line="400" w:lineRule="exact"/>
        <w:ind w:left="1248" w:hanging="397"/>
        <w:rPr>
          <w:rFonts w:ascii="DFKai-SB" w:eastAsia="DFKai-SB" w:hAnsi="DFKai-SB"/>
        </w:rPr>
      </w:pPr>
      <w:r w:rsidRPr="00BB1325">
        <w:rPr>
          <w:rFonts w:ascii="DFKai-SB" w:eastAsia="DFKai-SB" w:hAnsi="DFKai-SB" w:hint="eastAsia"/>
        </w:rPr>
        <w:t>圖_</w:t>
      </w:r>
      <w:r w:rsidR="004951F3" w:rsidRPr="00BB1325">
        <w:rPr>
          <w:rFonts w:ascii="DFKai-SB" w:eastAsia="DFKai-SB" w:hAnsi="DFKai-SB" w:hint="eastAsia"/>
        </w:rPr>
        <w:t>22</w:t>
      </w:r>
      <w:r w:rsidRPr="00BB1325">
        <w:rPr>
          <w:rFonts w:ascii="DFKai-SB" w:eastAsia="DFKai-SB" w:hAnsi="DFKai-SB" w:hint="eastAsia"/>
        </w:rPr>
        <w:t>(或圖_</w:t>
      </w:r>
      <w:r w:rsidR="00624B83" w:rsidRPr="00BB1325">
        <w:rPr>
          <w:rFonts w:ascii="DFKai-SB" w:eastAsia="DFKai-SB" w:hAnsi="DFKai-SB"/>
        </w:rPr>
        <w:t>2</w:t>
      </w:r>
      <w:r w:rsidR="004951F3" w:rsidRPr="00BB1325">
        <w:rPr>
          <w:rFonts w:ascii="DFKai-SB" w:eastAsia="DFKai-SB" w:hAnsi="DFKai-SB" w:hint="eastAsia"/>
        </w:rPr>
        <w:t>3</w:t>
      </w:r>
      <w:r w:rsidRPr="00BB1325">
        <w:rPr>
          <w:rFonts w:ascii="DFKai-SB" w:eastAsia="DFKai-SB" w:hAnsi="DFKai-SB" w:hint="eastAsia"/>
        </w:rPr>
        <w:t>)中的</w:t>
      </w:r>
      <w:r w:rsidRPr="00BB1325">
        <w:rPr>
          <w:rFonts w:ascii="DFKai-SB" w:eastAsia="DFKai-SB" w:hAnsi="DFKai-SB"/>
        </w:rPr>
        <w:t>Split Operation</w:t>
      </w:r>
      <w:r w:rsidRPr="00BB1325">
        <w:rPr>
          <w:rFonts w:ascii="DFKai-SB" w:eastAsia="DFKai-SB" w:hAnsi="DFKai-SB" w:hint="eastAsia"/>
        </w:rPr>
        <w:t>，仍然勾選</w:t>
      </w:r>
      <w:r w:rsidR="0058418E" w:rsidRPr="00BB1325">
        <w:rPr>
          <w:rFonts w:ascii="DFKai-SB" w:eastAsia="DFKai-SB" w:hAnsi="DFKai-SB"/>
        </w:rPr>
        <w:t>「</w:t>
      </w:r>
      <w:r w:rsidRPr="00694568">
        <w:rPr>
          <w:rFonts w:ascii="DFKai-SB" w:eastAsia="DFKai-SB" w:hAnsi="DFKai-SB" w:hint="eastAsia"/>
          <w:b/>
          <w:bCs/>
          <w:color w:val="44546A" w:themeColor="text2"/>
          <w:highlight w:val="cyan"/>
        </w:rPr>
        <w:t>N</w:t>
      </w:r>
      <w:r w:rsidRPr="00694568">
        <w:rPr>
          <w:rFonts w:ascii="DFKai-SB" w:eastAsia="DFKai-SB" w:hAnsi="DFKai-SB"/>
          <w:b/>
          <w:bCs/>
          <w:color w:val="44546A" w:themeColor="text2"/>
          <w:highlight w:val="cyan"/>
        </w:rPr>
        <w:t>one</w:t>
      </w:r>
      <w:r w:rsidR="00471054" w:rsidRPr="00BB1325">
        <w:rPr>
          <w:rFonts w:ascii="DFKai-SB" w:eastAsia="DFKai-SB" w:hAnsi="DFKai-SB"/>
        </w:rPr>
        <w:t>」</w:t>
      </w:r>
    </w:p>
    <w:p w14:paraId="46EFDA5F" w14:textId="1DD2CC3F" w:rsidR="001E489D" w:rsidRPr="00BB1325" w:rsidRDefault="00606B36">
      <w:pPr>
        <w:pStyle w:val="NormalWeb"/>
        <w:numPr>
          <w:ilvl w:val="0"/>
          <w:numId w:val="1"/>
        </w:numPr>
        <w:adjustRightInd w:val="0"/>
        <w:snapToGrid w:val="0"/>
        <w:spacing w:before="120" w:beforeAutospacing="0" w:after="0" w:afterAutospacing="0" w:line="400" w:lineRule="exact"/>
        <w:ind w:left="1248" w:hanging="397"/>
        <w:rPr>
          <w:rFonts w:ascii="DFKai-SB" w:eastAsia="DFKai-SB" w:hAnsi="DFKai-SB"/>
        </w:rPr>
      </w:pPr>
      <w:r w:rsidRPr="00BB1325">
        <w:rPr>
          <w:rFonts w:ascii="DFKai-SB" w:eastAsia="DFKai-SB" w:hAnsi="DFKai-SB" w:hint="eastAsia"/>
          <w:b/>
          <w:color w:val="FF0000"/>
          <w:sz w:val="28"/>
        </w:rPr>
        <w:lastRenderedPageBreak/>
        <w:t>J</w:t>
      </w:r>
      <w:r w:rsidRPr="00BB1325">
        <w:rPr>
          <w:rFonts w:ascii="DFKai-SB" w:eastAsia="DFKai-SB" w:hAnsi="DFKai-SB"/>
          <w:b/>
          <w:color w:val="FF0000"/>
          <w:sz w:val="28"/>
        </w:rPr>
        <w:t>T</w:t>
      </w:r>
      <w:r w:rsidRPr="00BB1325">
        <w:rPr>
          <w:rFonts w:ascii="DFKai-SB" w:eastAsia="DFKai-SB" w:hAnsi="DFKai-SB" w:hint="eastAsia"/>
        </w:rPr>
        <w:t>應用程式之</w:t>
      </w:r>
      <w:r w:rsidR="00E532C9" w:rsidRPr="00BB1325">
        <w:rPr>
          <w:rFonts w:ascii="DFKai-SB" w:eastAsia="DFKai-SB" w:hAnsi="DFKai-SB" w:hint="eastAsia"/>
        </w:rPr>
        <w:t>選項卡</w:t>
      </w:r>
      <w:r w:rsidR="001E489D" w:rsidRPr="00BB1325">
        <w:rPr>
          <w:rFonts w:ascii="DFKai-SB" w:eastAsia="DFKai-SB" w:hAnsi="DFKai-SB"/>
        </w:rPr>
        <w:t>Advanced</w:t>
      </w:r>
      <w:r w:rsidR="001E489D" w:rsidRPr="00BB1325">
        <w:rPr>
          <w:rFonts w:ascii="DFKai-SB" w:eastAsia="DFKai-SB" w:hAnsi="DFKai-SB" w:hint="eastAsia"/>
        </w:rPr>
        <w:t>的設定</w:t>
      </w:r>
      <w:r w:rsidRPr="00BB1325">
        <w:rPr>
          <w:rFonts w:ascii="DFKai-SB" w:eastAsia="DFKai-SB" w:hAnsi="DFKai-SB" w:hint="eastAsia"/>
        </w:rPr>
        <w:t>中</w:t>
      </w:r>
      <w:r w:rsidR="001E489D" w:rsidRPr="00BB1325">
        <w:rPr>
          <w:rFonts w:ascii="DFKai-SB" w:eastAsia="DFKai-SB" w:hAnsi="DFKai-SB" w:hint="eastAsia"/>
        </w:rPr>
        <w:t>，不去勾選</w:t>
      </w:r>
      <w:r w:rsidR="0058418E" w:rsidRPr="00BB1325">
        <w:rPr>
          <w:rFonts w:ascii="DFKai-SB" w:eastAsia="DFKai-SB" w:hAnsi="DFKai-SB"/>
        </w:rPr>
        <w:t>「</w:t>
      </w:r>
      <w:r w:rsidR="001E489D" w:rsidRPr="00BB1325">
        <w:rPr>
          <w:rFonts w:ascii="DFKai-SB" w:eastAsia="DFKai-SB" w:hAnsi="DFKai-SB" w:hint="eastAsia"/>
        </w:rPr>
        <w:t>獵人</w:t>
      </w:r>
      <w:r w:rsidR="00471054" w:rsidRPr="00BB1325">
        <w:rPr>
          <w:rFonts w:ascii="DFKai-SB" w:eastAsia="DFKai-SB" w:hAnsi="DFKai-SB"/>
        </w:rPr>
        <w:t>」</w:t>
      </w:r>
      <w:r w:rsidR="001E489D" w:rsidRPr="00BB1325">
        <w:rPr>
          <w:rFonts w:ascii="DFKai-SB" w:eastAsia="DFKai-SB" w:hAnsi="DFKai-SB" w:hint="eastAsia"/>
        </w:rPr>
        <w:t>模式。除非、你是參加</w:t>
      </w:r>
      <w:r w:rsidR="00C57046" w:rsidRPr="00BB1325">
        <w:rPr>
          <w:rFonts w:ascii="DFKai-SB" w:eastAsia="DFKai-SB" w:hAnsi="DFKai-SB" w:hint="eastAsia"/>
        </w:rPr>
        <w:t>像</w:t>
      </w:r>
      <w:r w:rsidR="001E489D" w:rsidRPr="00BB1325">
        <w:rPr>
          <w:rFonts w:ascii="DFKai-SB" w:eastAsia="DFKai-SB" w:hAnsi="DFKai-SB" w:hint="eastAsia"/>
        </w:rPr>
        <w:t>其他特定的比賽、例如:</w:t>
      </w:r>
      <w:r w:rsidR="001E489D" w:rsidRPr="00BB1325">
        <w:rPr>
          <w:rFonts w:ascii="DFKai-SB" w:eastAsia="DFKai-SB" w:hAnsi="DFKai-SB"/>
        </w:rPr>
        <w:t>ARRL Field Day</w:t>
      </w:r>
      <w:r w:rsidR="001E489D" w:rsidRPr="00BB1325">
        <w:rPr>
          <w:rFonts w:ascii="DFKai-SB" w:eastAsia="DFKai-SB" w:hAnsi="DFKai-SB" w:hint="eastAsia"/>
        </w:rPr>
        <w:t>之類者，你才要去</w:t>
      </w:r>
      <w:r w:rsidR="0015213B" w:rsidRPr="00BB1325">
        <w:rPr>
          <w:rFonts w:ascii="DFKai-SB" w:eastAsia="DFKai-SB" w:hAnsi="DFKai-SB" w:hint="eastAsia"/>
          <w:b/>
          <w:color w:val="FF0000"/>
          <w:sz w:val="28"/>
        </w:rPr>
        <w:t>JT</w:t>
      </w:r>
      <w:r w:rsidR="001E489D" w:rsidRPr="00BB1325">
        <w:rPr>
          <w:rFonts w:ascii="DFKai-SB" w:eastAsia="DFKai-SB" w:hAnsi="DFKai-SB" w:hint="eastAsia"/>
        </w:rPr>
        <w:t>的S</w:t>
      </w:r>
      <w:r w:rsidR="001E489D" w:rsidRPr="00BB1325">
        <w:rPr>
          <w:rFonts w:ascii="DFKai-SB" w:eastAsia="DFKai-SB" w:hAnsi="DFKai-SB"/>
        </w:rPr>
        <w:t>etting</w:t>
      </w:r>
      <w:r w:rsidR="001E489D" w:rsidRPr="00BB1325">
        <w:rPr>
          <w:rFonts w:ascii="DFKai-SB" w:eastAsia="DFKai-SB" w:hAnsi="DFKai-SB" w:hint="eastAsia"/>
        </w:rPr>
        <w:t>項目下</w:t>
      </w:r>
      <w:r w:rsidR="00865CD0" w:rsidRPr="00BB1325">
        <w:rPr>
          <w:rFonts w:ascii="DFKai-SB" w:eastAsia="DFKai-SB" w:hAnsi="DFKai-SB" w:hint="eastAsia"/>
        </w:rPr>
        <w:t>找</w:t>
      </w:r>
      <w:r w:rsidR="001E489D" w:rsidRPr="00BB1325">
        <w:rPr>
          <w:rFonts w:ascii="DFKai-SB" w:eastAsia="DFKai-SB" w:hAnsi="DFKai-SB" w:hint="eastAsia"/>
        </w:rPr>
        <w:t>出該</w:t>
      </w:r>
      <w:r w:rsidR="00E532C9" w:rsidRPr="00BB1325">
        <w:rPr>
          <w:rFonts w:ascii="DFKai-SB" w:eastAsia="DFKai-SB" w:hAnsi="DFKai-SB" w:hint="eastAsia"/>
        </w:rPr>
        <w:t>選項卡</w:t>
      </w:r>
      <w:r w:rsidR="001E489D" w:rsidRPr="00BB1325">
        <w:rPr>
          <w:rFonts w:ascii="DFKai-SB" w:eastAsia="DFKai-SB" w:hAnsi="DFKai-SB" w:hint="eastAsia"/>
        </w:rPr>
        <w:t>Advanced去做</w:t>
      </w:r>
      <w:r w:rsidR="00086F46" w:rsidRPr="00BB1325">
        <w:rPr>
          <w:rFonts w:ascii="DFKai-SB" w:eastAsia="DFKai-SB" w:hAnsi="DFKai-SB" w:hint="eastAsia"/>
        </w:rPr>
        <w:t>該</w:t>
      </w:r>
      <w:r w:rsidR="001E489D" w:rsidRPr="00BB1325">
        <w:rPr>
          <w:rFonts w:ascii="DFKai-SB" w:eastAsia="DFKai-SB" w:hAnsi="DFKai-SB" w:hint="eastAsia"/>
        </w:rPr>
        <w:t>特別類的勾選。</w:t>
      </w:r>
    </w:p>
    <w:p w14:paraId="17FDC4A0" w14:textId="49330A8E" w:rsidR="001E489D" w:rsidRPr="00BB1325" w:rsidRDefault="001E489D">
      <w:pPr>
        <w:pStyle w:val="NormalWeb"/>
        <w:numPr>
          <w:ilvl w:val="0"/>
          <w:numId w:val="1"/>
        </w:numPr>
        <w:adjustRightInd w:val="0"/>
        <w:snapToGrid w:val="0"/>
        <w:spacing w:before="120" w:beforeAutospacing="0" w:after="0" w:afterAutospacing="0" w:line="400" w:lineRule="exact"/>
        <w:ind w:left="1248" w:hanging="397"/>
        <w:rPr>
          <w:rFonts w:ascii="DFKai-SB" w:eastAsia="DFKai-SB" w:hAnsi="DFKai-SB"/>
        </w:rPr>
      </w:pPr>
      <w:r w:rsidRPr="00BB1325">
        <w:rPr>
          <w:rFonts w:ascii="DFKai-SB" w:eastAsia="DFKai-SB" w:hAnsi="DFKai-SB" w:hint="eastAsia"/>
        </w:rPr>
        <w:t>將T</w:t>
      </w:r>
      <w:r w:rsidRPr="00BB1325">
        <w:rPr>
          <w:rFonts w:ascii="DFKai-SB" w:eastAsia="DFKai-SB" w:hAnsi="DFKai-SB"/>
        </w:rPr>
        <w:t>X</w:t>
      </w:r>
      <w:r w:rsidRPr="00BB1325">
        <w:rPr>
          <w:rFonts w:ascii="DFKai-SB" w:eastAsia="DFKai-SB" w:hAnsi="DFKai-SB" w:hint="eastAsia"/>
        </w:rPr>
        <w:t>發射頻率，固定放在1500</w:t>
      </w:r>
      <w:r w:rsidR="00086F46" w:rsidRPr="00BB1325">
        <w:rPr>
          <w:rFonts w:ascii="DFKai-SB" w:eastAsia="DFKai-SB" w:hAnsi="DFKai-SB" w:hint="eastAsia"/>
        </w:rPr>
        <w:t xml:space="preserve"> </w:t>
      </w:r>
      <w:proofErr w:type="spellStart"/>
      <w:r w:rsidR="00086F46" w:rsidRPr="00BB1325">
        <w:rPr>
          <w:rFonts w:ascii="DFKai-SB" w:eastAsia="DFKai-SB" w:hAnsi="DFKai-SB"/>
        </w:rPr>
        <w:t>hz</w:t>
      </w:r>
      <w:proofErr w:type="spellEnd"/>
      <w:r w:rsidRPr="00BB1325">
        <w:rPr>
          <w:rFonts w:ascii="DFKai-SB" w:eastAsia="DFKai-SB" w:hAnsi="DFKai-SB" w:hint="eastAsia"/>
        </w:rPr>
        <w:t>處</w:t>
      </w:r>
      <w:r w:rsidR="009B1407" w:rsidRPr="00BB1325">
        <w:rPr>
          <w:rFonts w:ascii="DFKai-SB" w:eastAsia="DFKai-SB" w:hAnsi="DFKai-SB" w:hint="eastAsia"/>
        </w:rPr>
        <w:t>；</w:t>
      </w:r>
      <w:r w:rsidR="007B2AD7" w:rsidRPr="00BB1325">
        <w:rPr>
          <w:rFonts w:ascii="DFKai-SB" w:eastAsia="DFKai-SB" w:hAnsi="DFKai-SB" w:hint="eastAsia"/>
        </w:rPr>
        <w:t>「</w:t>
      </w:r>
      <w:r w:rsidR="009B1407" w:rsidRPr="00BB1325">
        <w:rPr>
          <w:rFonts w:ascii="DFKai-SB" w:eastAsia="DFKai-SB" w:hAnsi="DFKai-SB" w:hint="eastAsia"/>
        </w:rPr>
        <w:t xml:space="preserve">Hold </w:t>
      </w:r>
      <w:r w:rsidR="009B1407" w:rsidRPr="00BB1325">
        <w:rPr>
          <w:rFonts w:ascii="DFKai-SB" w:eastAsia="DFKai-SB" w:hAnsi="DFKai-SB"/>
        </w:rPr>
        <w:t>TX Frequency</w:t>
      </w:r>
      <w:r w:rsidR="007B2AD7" w:rsidRPr="00BB1325">
        <w:rPr>
          <w:rFonts w:ascii="DFKai-SB" w:eastAsia="DFKai-SB" w:hAnsi="DFKai-SB" w:hint="eastAsia"/>
        </w:rPr>
        <w:t>」</w:t>
      </w:r>
      <w:r w:rsidR="009B1407" w:rsidRPr="00BB1325">
        <w:rPr>
          <w:rFonts w:ascii="DFKai-SB" w:eastAsia="DFKai-SB" w:hAnsi="DFKai-SB" w:hint="eastAsia"/>
        </w:rPr>
        <w:t>也要勾選。</w:t>
      </w:r>
      <w:r w:rsidR="009B1407" w:rsidRPr="00BB1325">
        <w:rPr>
          <w:rFonts w:ascii="DFKai-SB" w:eastAsia="DFKai-SB" w:hAnsi="DFKai-SB"/>
        </w:rPr>
        <w:br/>
      </w:r>
      <w:r w:rsidRPr="00BB1325">
        <w:rPr>
          <w:rFonts w:ascii="DFKai-SB" w:eastAsia="DFKai-SB" w:hAnsi="DFKai-SB" w:hint="eastAsia"/>
        </w:rPr>
        <w:t>(</w:t>
      </w:r>
      <w:r w:rsidR="00A430BA" w:rsidRPr="00BB1325">
        <w:rPr>
          <w:rFonts w:ascii="DFKai-SB" w:eastAsia="DFKai-SB" w:hAnsi="DFKai-SB"/>
        </w:rPr>
        <w:t>請參考這篇</w:t>
      </w:r>
      <w:r w:rsidR="00A430BA" w:rsidRPr="00BB1325">
        <w:rPr>
          <w:rFonts w:ascii="DFKai-SB" w:eastAsia="DFKai-SB" w:hAnsi="DFKai-SB" w:hint="eastAsia"/>
        </w:rPr>
        <w:t>KV5R-</w:t>
      </w:r>
      <w:r w:rsidR="00A430BA" w:rsidRPr="00BB1325">
        <w:rPr>
          <w:rFonts w:ascii="DFKai-SB" w:eastAsia="DFKai-SB" w:hAnsi="DFKai-SB"/>
        </w:rPr>
        <w:t>-</w:t>
      </w:r>
      <w:r w:rsidR="00A430BA" w:rsidRPr="00BB1325">
        <w:rPr>
          <w:rFonts w:ascii="DFKai-SB" w:eastAsia="DFKai-SB" w:hAnsi="DFKai-SB" w:hint="eastAsia"/>
        </w:rPr>
        <w:t>有關數據通訊的設定-</w:t>
      </w:r>
      <w:r w:rsidR="00A430BA" w:rsidRPr="00BB1325">
        <w:rPr>
          <w:rFonts w:ascii="DFKai-SB" w:eastAsia="DFKai-SB" w:hAnsi="DFKai-SB"/>
        </w:rPr>
        <w:t>--</w:t>
      </w:r>
      <w:hyperlink r:id="rId52" w:anchor="Filter都是以1500HZ為中心" w:history="1">
        <w:r w:rsidR="009D3EAB" w:rsidRPr="00694568">
          <w:rPr>
            <w:rStyle w:val="Hyperlink"/>
            <w:rFonts w:eastAsia="DFKai-SB"/>
            <w:highlight w:val="yellow"/>
          </w:rPr>
          <w:t xml:space="preserve">1500 </w:t>
        </w:r>
        <w:r w:rsidR="009D3EAB" w:rsidRPr="00694568">
          <w:rPr>
            <w:rStyle w:val="Hyperlink"/>
            <w:rFonts w:eastAsia="DFKai-SB" w:hint="eastAsia"/>
            <w:highlight w:val="yellow"/>
          </w:rPr>
          <w:t>h</w:t>
        </w:r>
        <w:r w:rsidR="009D3EAB" w:rsidRPr="00694568">
          <w:rPr>
            <w:rStyle w:val="Hyperlink"/>
            <w:rFonts w:eastAsia="DFKai-SB"/>
            <w:highlight w:val="yellow"/>
          </w:rPr>
          <w:t>z</w:t>
        </w:r>
        <w:r w:rsidR="009D3EAB" w:rsidRPr="00694568">
          <w:rPr>
            <w:rStyle w:val="Hyperlink"/>
            <w:rFonts w:eastAsia="DFKai-SB" w:hint="eastAsia"/>
            <w:highlight w:val="yellow"/>
          </w:rPr>
          <w:t>的重要性</w:t>
        </w:r>
      </w:hyperlink>
      <w:r w:rsidRPr="00BB1325">
        <w:rPr>
          <w:rFonts w:ascii="DFKai-SB" w:eastAsia="DFKai-SB" w:hAnsi="DFKai-SB" w:hint="eastAsia"/>
        </w:rPr>
        <w:t>)。</w:t>
      </w:r>
    </w:p>
    <w:p w14:paraId="71BD4BB2" w14:textId="37692987" w:rsidR="001E489D" w:rsidRPr="00BB1325" w:rsidRDefault="00B35A7B">
      <w:pPr>
        <w:pStyle w:val="NormalWeb"/>
        <w:numPr>
          <w:ilvl w:val="0"/>
          <w:numId w:val="1"/>
        </w:numPr>
        <w:adjustRightInd w:val="0"/>
        <w:snapToGrid w:val="0"/>
        <w:spacing w:before="120" w:beforeAutospacing="0" w:after="0" w:afterAutospacing="0" w:line="400" w:lineRule="exact"/>
        <w:ind w:left="1248" w:hanging="397"/>
        <w:rPr>
          <w:rFonts w:ascii="DFKai-SB" w:eastAsia="DFKai-SB" w:hAnsi="DFKai-SB"/>
        </w:rPr>
      </w:pPr>
      <w:r w:rsidRPr="00BB1325">
        <w:rPr>
          <w:rFonts w:ascii="DFKai-SB" w:eastAsia="DFKai-SB" w:hAnsi="DFKai-SB" w:hint="eastAsia"/>
        </w:rPr>
        <w:t>咱們的「TX」發射</w:t>
      </w:r>
      <w:proofErr w:type="gramStart"/>
      <w:r w:rsidR="009221BC" w:rsidRPr="00BB1325">
        <w:rPr>
          <w:rFonts w:ascii="DFKai-SB" w:eastAsia="DFKai-SB" w:hAnsi="DFKai-SB" w:hint="eastAsia"/>
        </w:rPr>
        <w:t>時隙(</w:t>
      </w:r>
      <w:proofErr w:type="gramEnd"/>
      <w:r w:rsidR="009221BC" w:rsidRPr="00BB1325">
        <w:rPr>
          <w:rFonts w:ascii="DFKai-SB" w:eastAsia="DFKai-SB" w:hAnsi="DFKai-SB"/>
        </w:rPr>
        <w:t>Time Slot</w:t>
      </w:r>
      <w:r w:rsidR="009221BC" w:rsidRPr="00BB1325">
        <w:rPr>
          <w:rFonts w:ascii="DFKai-SB" w:eastAsia="DFKai-SB" w:hAnsi="DFKai-SB" w:hint="eastAsia"/>
        </w:rPr>
        <w:t>)</w:t>
      </w:r>
      <w:r w:rsidRPr="00BB1325">
        <w:rPr>
          <w:rFonts w:ascii="DFKai-SB" w:eastAsia="DFKai-SB" w:hAnsi="DFKai-SB" w:hint="eastAsia"/>
        </w:rPr>
        <w:t>、</w:t>
      </w:r>
      <w:r w:rsidR="009221BC" w:rsidRPr="00BB1325">
        <w:rPr>
          <w:rFonts w:ascii="DFKai-SB" w:eastAsia="DFKai-SB" w:hAnsi="DFKai-SB" w:hint="eastAsia"/>
        </w:rPr>
        <w:t>要放在秒數為</w:t>
      </w:r>
      <w:r w:rsidR="0058418E" w:rsidRPr="00BB1325">
        <w:rPr>
          <w:rFonts w:ascii="DFKai-SB" w:eastAsia="DFKai-SB" w:hAnsi="DFKai-SB"/>
        </w:rPr>
        <w:t>「</w:t>
      </w:r>
      <w:r w:rsidR="009221BC" w:rsidRPr="00BB1325">
        <w:rPr>
          <w:rFonts w:ascii="DFKai-SB" w:eastAsia="DFKai-SB" w:hAnsi="DFKai-SB" w:hint="eastAsia"/>
        </w:rPr>
        <w:t>5</w:t>
      </w:r>
      <w:r w:rsidR="008F17D0" w:rsidRPr="00BB1325">
        <w:rPr>
          <w:rFonts w:ascii="DFKai-SB" w:eastAsia="DFKai-SB" w:hAnsi="DFKai-SB" w:hint="eastAsia"/>
        </w:rPr>
        <w:t>或15</w:t>
      </w:r>
      <w:r w:rsidR="00471054" w:rsidRPr="00BB1325">
        <w:rPr>
          <w:rFonts w:ascii="DFKai-SB" w:eastAsia="DFKai-SB" w:hAnsi="DFKai-SB"/>
        </w:rPr>
        <w:t>」</w:t>
      </w:r>
      <w:r w:rsidR="009221BC" w:rsidRPr="00BB1325">
        <w:rPr>
          <w:rFonts w:ascii="DFKai-SB" w:eastAsia="DFKai-SB" w:hAnsi="DFKai-SB" w:hint="eastAsia"/>
        </w:rPr>
        <w:t>處(亦即T</w:t>
      </w:r>
      <w:r w:rsidR="009221BC" w:rsidRPr="00BB1325">
        <w:rPr>
          <w:rFonts w:ascii="DFKai-SB" w:eastAsia="DFKai-SB" w:hAnsi="DFKai-SB"/>
        </w:rPr>
        <w:t>x event/</w:t>
      </w:r>
      <w:r w:rsidR="009221BC" w:rsidRPr="00BB1325">
        <w:rPr>
          <w:rFonts w:ascii="DFKai-SB" w:eastAsia="DFKai-SB" w:hAnsi="DFKai-SB" w:hint="eastAsia"/>
        </w:rPr>
        <w:t>1</w:t>
      </w:r>
      <w:r w:rsidR="009221BC" w:rsidRPr="00BB1325">
        <w:rPr>
          <w:rFonts w:ascii="DFKai-SB" w:eastAsia="DFKai-SB" w:hAnsi="DFKai-SB"/>
          <w:vertAlign w:val="superscript"/>
        </w:rPr>
        <w:t>st</w:t>
      </w:r>
      <w:r w:rsidR="009221BC" w:rsidRPr="00BB1325">
        <w:rPr>
          <w:rFonts w:ascii="DFKai-SB" w:eastAsia="DFKai-SB" w:hAnsi="DFKai-SB" w:hint="eastAsia"/>
        </w:rPr>
        <w:t>不做勾選</w:t>
      </w:r>
      <w:r w:rsidR="00606B36" w:rsidRPr="00BB1325">
        <w:rPr>
          <w:rFonts w:ascii="DFKai-SB" w:eastAsia="DFKai-SB" w:hAnsi="DFKai-SB" w:hint="eastAsia"/>
        </w:rPr>
        <w:t>，這個</w:t>
      </w:r>
      <w:r w:rsidR="0058418E" w:rsidRPr="00BB1325">
        <w:rPr>
          <w:rFonts w:ascii="DFKai-SB" w:eastAsia="DFKai-SB" w:hAnsi="DFKai-SB"/>
        </w:rPr>
        <w:t>「</w:t>
      </w:r>
      <w:r w:rsidR="00606B36" w:rsidRPr="00BB1325">
        <w:rPr>
          <w:rFonts w:ascii="DFKai-SB" w:eastAsia="DFKai-SB" w:hAnsi="DFKai-SB" w:hint="eastAsia"/>
        </w:rPr>
        <w:t>T</w:t>
      </w:r>
      <w:r w:rsidR="00606B36" w:rsidRPr="00BB1325">
        <w:rPr>
          <w:rFonts w:ascii="DFKai-SB" w:eastAsia="DFKai-SB" w:hAnsi="DFKai-SB"/>
        </w:rPr>
        <w:t>x event/</w:t>
      </w:r>
      <w:r w:rsidR="00606B36" w:rsidRPr="00BB1325">
        <w:rPr>
          <w:rFonts w:ascii="DFKai-SB" w:eastAsia="DFKai-SB" w:hAnsi="DFKai-SB" w:hint="eastAsia"/>
        </w:rPr>
        <w:t>1</w:t>
      </w:r>
      <w:r w:rsidR="00471054" w:rsidRPr="00BB1325">
        <w:rPr>
          <w:rFonts w:ascii="DFKai-SB" w:eastAsia="DFKai-SB" w:hAnsi="DFKai-SB"/>
        </w:rPr>
        <w:t>」</w:t>
      </w:r>
      <w:r w:rsidR="00606B36" w:rsidRPr="00BB1325">
        <w:rPr>
          <w:rFonts w:ascii="DFKai-SB" w:eastAsia="DFKai-SB" w:hAnsi="DFKai-SB" w:hint="eastAsia"/>
        </w:rPr>
        <w:t>是獵人作T</w:t>
      </w:r>
      <w:r w:rsidR="00606B36" w:rsidRPr="00BB1325">
        <w:rPr>
          <w:rFonts w:ascii="DFKai-SB" w:eastAsia="DFKai-SB" w:hAnsi="DFKai-SB"/>
        </w:rPr>
        <w:t>X</w:t>
      </w:r>
      <w:r w:rsidR="00606B36" w:rsidRPr="00BB1325">
        <w:rPr>
          <w:rFonts w:ascii="DFKai-SB" w:eastAsia="DFKai-SB" w:hAnsi="DFKai-SB" w:hint="eastAsia"/>
        </w:rPr>
        <w:t>用的</w:t>
      </w:r>
      <w:r w:rsidR="009221BC" w:rsidRPr="00BB1325">
        <w:rPr>
          <w:rFonts w:ascii="DFKai-SB" w:eastAsia="DFKai-SB" w:hAnsi="DFKai-SB" w:hint="eastAsia"/>
        </w:rPr>
        <w:t>)</w:t>
      </w:r>
      <w:r w:rsidR="00606B36" w:rsidRPr="00BB1325">
        <w:rPr>
          <w:rFonts w:ascii="DFKai-SB" w:eastAsia="DFKai-SB" w:hAnsi="DFKai-SB" w:hint="eastAsia"/>
        </w:rPr>
        <w:t>。</w:t>
      </w:r>
      <w:proofErr w:type="gramStart"/>
      <w:r w:rsidR="001E489D" w:rsidRPr="00BB1325">
        <w:rPr>
          <w:rFonts w:ascii="DFKai-SB" w:eastAsia="DFKai-SB" w:hAnsi="DFKai-SB" w:hint="eastAsia"/>
        </w:rPr>
        <w:t>看們狗</w:t>
      </w:r>
      <w:proofErr w:type="gramEnd"/>
      <w:r w:rsidR="001E489D" w:rsidRPr="00BB1325">
        <w:rPr>
          <w:rFonts w:ascii="DFKai-SB" w:eastAsia="DFKai-SB" w:hAnsi="DFKai-SB" w:hint="eastAsia"/>
        </w:rPr>
        <w:t>W</w:t>
      </w:r>
      <w:r w:rsidR="001E489D" w:rsidRPr="00BB1325">
        <w:rPr>
          <w:rFonts w:ascii="DFKai-SB" w:eastAsia="DFKai-SB" w:hAnsi="DFKai-SB"/>
        </w:rPr>
        <w:t>atch Dog</w:t>
      </w:r>
      <w:r w:rsidR="001E489D" w:rsidRPr="00BB1325">
        <w:rPr>
          <w:rFonts w:ascii="DFKai-SB" w:eastAsia="DFKai-SB" w:hAnsi="DFKai-SB" w:hint="eastAsia"/>
        </w:rPr>
        <w:t>(</w:t>
      </w:r>
      <w:r w:rsidR="00F541FF" w:rsidRPr="00BB1325">
        <w:rPr>
          <w:rFonts w:ascii="DFKai-SB" w:eastAsia="DFKai-SB" w:hAnsi="DFKai-SB"/>
          <w:b/>
          <w:color w:val="FF0000"/>
          <w:sz w:val="28"/>
        </w:rPr>
        <w:t>JT</w:t>
      </w:r>
      <w:r w:rsidR="00F541FF" w:rsidRPr="00BB1325">
        <w:rPr>
          <w:rFonts w:ascii="DFKai-SB" w:eastAsia="DFKai-SB" w:hAnsi="DFKai-SB" w:hint="eastAsia"/>
        </w:rPr>
        <w:t>之設定</w:t>
      </w:r>
      <w:r w:rsidR="00E532C9" w:rsidRPr="00BB1325">
        <w:rPr>
          <w:rFonts w:ascii="DFKai-SB" w:eastAsia="DFKai-SB" w:hAnsi="DFKai-SB" w:hint="eastAsia"/>
        </w:rPr>
        <w:t>選項卡</w:t>
      </w:r>
      <w:r w:rsidR="001E489D" w:rsidRPr="00BB1325">
        <w:rPr>
          <w:rFonts w:ascii="DFKai-SB" w:eastAsia="DFKai-SB" w:hAnsi="DFKai-SB" w:hint="eastAsia"/>
          <w:b/>
          <w:bCs/>
        </w:rPr>
        <w:t>Se</w:t>
      </w:r>
      <w:r w:rsidR="001E489D" w:rsidRPr="00BB1325">
        <w:rPr>
          <w:rFonts w:ascii="DFKai-SB" w:eastAsia="DFKai-SB" w:hAnsi="DFKai-SB"/>
          <w:b/>
          <w:bCs/>
        </w:rPr>
        <w:t>tting-&gt;General</w:t>
      </w:r>
      <w:r w:rsidR="006B6DAA" w:rsidRPr="00BB1325">
        <w:rPr>
          <w:rFonts w:ascii="DFKai-SB" w:eastAsia="DFKai-SB" w:hAnsi="DFKai-SB" w:hint="eastAsia"/>
        </w:rPr>
        <w:t>之</w:t>
      </w:r>
      <w:r w:rsidR="001E489D" w:rsidRPr="00BB1325">
        <w:rPr>
          <w:rFonts w:ascii="DFKai-SB" w:eastAsia="DFKai-SB" w:hAnsi="DFKai-SB" w:hint="eastAsia"/>
        </w:rPr>
        <w:t>最右下方處</w:t>
      </w:r>
      <w:r w:rsidR="00606B36" w:rsidRPr="00BB1325">
        <w:rPr>
          <w:rFonts w:ascii="DFKai-SB" w:eastAsia="DFKai-SB" w:hAnsi="DFKai-SB" w:hint="eastAsia"/>
        </w:rPr>
        <w:t>，如</w:t>
      </w:r>
      <w:hyperlink r:id="rId53" w:anchor="圖_17WSJT之Radio_1的一般設定" w:history="1">
        <w:r w:rsidR="00694568" w:rsidRPr="00694568">
          <w:rPr>
            <w:rStyle w:val="Hyperlink"/>
            <w:rFonts w:eastAsia="DFKai-SB"/>
            <w:highlight w:val="yellow"/>
          </w:rPr>
          <w:fldChar w:fldCharType="begin"/>
        </w:r>
        <w:r w:rsidR="00694568" w:rsidRPr="00694568">
          <w:rPr>
            <w:rStyle w:val="Hyperlink"/>
            <w:rFonts w:eastAsia="DFKai-SB"/>
            <w:highlight w:val="yellow"/>
          </w:rPr>
          <w:instrText xml:space="preserve"> REF 圖_17 \h </w:instrText>
        </w:r>
        <w:r w:rsidR="00694568">
          <w:rPr>
            <w:rStyle w:val="Hyperlink"/>
            <w:rFonts w:eastAsia="DFKai-SB"/>
            <w:highlight w:val="yellow"/>
          </w:rPr>
          <w:instrText xml:space="preserve"> \* MERGEFORMAT </w:instrText>
        </w:r>
        <w:r w:rsidR="00694568" w:rsidRPr="00694568">
          <w:rPr>
            <w:rStyle w:val="Hyperlink"/>
            <w:rFonts w:eastAsia="DFKai-SB"/>
            <w:highlight w:val="yellow"/>
          </w:rPr>
        </w:r>
        <w:r w:rsidR="00694568" w:rsidRPr="00694568">
          <w:rPr>
            <w:rStyle w:val="Hyperlink"/>
            <w:rFonts w:eastAsia="DFKai-SB"/>
            <w:highlight w:val="yellow"/>
          </w:rPr>
          <w:fldChar w:fldCharType="separate"/>
        </w:r>
        <w:r w:rsidR="009408B4" w:rsidRPr="00696E85">
          <w:rPr>
            <w:rFonts w:ascii="DFKai-SB" w:eastAsia="DFKai-SB" w:hAnsi="DFKai-SB" w:hint="eastAsia"/>
            <w:highlight w:val="yellow"/>
          </w:rPr>
          <w:t>圖_17</w:t>
        </w:r>
        <w:r w:rsidR="00694568" w:rsidRPr="00694568">
          <w:rPr>
            <w:rStyle w:val="Hyperlink"/>
            <w:rFonts w:eastAsia="DFKai-SB"/>
            <w:highlight w:val="yellow"/>
          </w:rPr>
          <w:fldChar w:fldCharType="end"/>
        </w:r>
      </w:hyperlink>
      <w:r w:rsidR="00606B36" w:rsidRPr="00BB1325">
        <w:rPr>
          <w:rFonts w:ascii="DFKai-SB" w:eastAsia="DFKai-SB" w:hAnsi="DFKai-SB" w:hint="eastAsia"/>
        </w:rPr>
        <w:t>或</w:t>
      </w:r>
      <w:hyperlink r:id="rId54" w:anchor="圖_18WSJT之Radio_2的一般設定" w:history="1">
        <w:r w:rsidR="00694568" w:rsidRPr="00694568">
          <w:rPr>
            <w:rStyle w:val="Hyperlink"/>
            <w:rFonts w:eastAsia="DFKai-SB"/>
            <w:highlight w:val="yellow"/>
          </w:rPr>
          <w:fldChar w:fldCharType="begin"/>
        </w:r>
        <w:r w:rsidR="00694568" w:rsidRPr="00694568">
          <w:rPr>
            <w:rStyle w:val="Hyperlink"/>
            <w:rFonts w:eastAsia="DFKai-SB"/>
            <w:highlight w:val="yellow"/>
          </w:rPr>
          <w:instrText xml:space="preserve"> REF 圖_18 \h </w:instrText>
        </w:r>
        <w:r w:rsidR="00694568">
          <w:rPr>
            <w:rStyle w:val="Hyperlink"/>
            <w:rFonts w:eastAsia="DFKai-SB"/>
            <w:highlight w:val="yellow"/>
          </w:rPr>
          <w:instrText xml:space="preserve"> \* MERGEFORMAT </w:instrText>
        </w:r>
        <w:r w:rsidR="00694568" w:rsidRPr="00694568">
          <w:rPr>
            <w:rStyle w:val="Hyperlink"/>
            <w:rFonts w:eastAsia="DFKai-SB"/>
            <w:highlight w:val="yellow"/>
          </w:rPr>
        </w:r>
        <w:r w:rsidR="00694568" w:rsidRPr="00694568">
          <w:rPr>
            <w:rStyle w:val="Hyperlink"/>
            <w:rFonts w:eastAsia="DFKai-SB"/>
            <w:highlight w:val="yellow"/>
          </w:rPr>
          <w:fldChar w:fldCharType="separate"/>
        </w:r>
        <w:r w:rsidR="009408B4" w:rsidRPr="00696E85">
          <w:rPr>
            <w:rFonts w:ascii="DFKai-SB" w:eastAsia="DFKai-SB" w:hAnsi="DFKai-SB" w:hint="eastAsia"/>
            <w:highlight w:val="yellow"/>
          </w:rPr>
          <w:t>圖_18</w:t>
        </w:r>
        <w:r w:rsidR="00694568" w:rsidRPr="00694568">
          <w:rPr>
            <w:rStyle w:val="Hyperlink"/>
            <w:rFonts w:eastAsia="DFKai-SB"/>
            <w:highlight w:val="yellow"/>
          </w:rPr>
          <w:fldChar w:fldCharType="end"/>
        </w:r>
      </w:hyperlink>
      <w:r w:rsidR="00606B36" w:rsidRPr="00BB1325">
        <w:rPr>
          <w:rFonts w:ascii="DFKai-SB" w:eastAsia="DFKai-SB" w:hAnsi="DFKai-SB" w:hint="eastAsia"/>
        </w:rPr>
        <w:t>所示</w:t>
      </w:r>
      <w:r w:rsidR="001E489D" w:rsidRPr="00BB1325">
        <w:rPr>
          <w:rFonts w:ascii="DFKai-SB" w:eastAsia="DFKai-SB" w:hAnsi="DFKai-SB" w:hint="eastAsia"/>
        </w:rPr>
        <w:t>)</w:t>
      </w:r>
      <w:r w:rsidR="00606B36" w:rsidRPr="00BB1325">
        <w:rPr>
          <w:rFonts w:ascii="DFKai-SB" w:eastAsia="DFKai-SB" w:hAnsi="DFKai-SB" w:hint="eastAsia"/>
        </w:rPr>
        <w:t>；</w:t>
      </w:r>
      <w:r w:rsidR="001E489D" w:rsidRPr="00BB1325">
        <w:rPr>
          <w:rFonts w:ascii="DFKai-SB" w:eastAsia="DFKai-SB" w:hAnsi="DFKai-SB" w:hint="eastAsia"/>
        </w:rPr>
        <w:t>可以設定</w:t>
      </w:r>
      <w:r w:rsidR="006B6DAA" w:rsidRPr="00BB1325">
        <w:rPr>
          <w:rFonts w:ascii="DFKai-SB" w:eastAsia="DFKai-SB" w:hAnsi="DFKai-SB" w:hint="eastAsia"/>
        </w:rPr>
        <w:t>為</w:t>
      </w:r>
      <w:r w:rsidR="001E489D" w:rsidRPr="00BB1325">
        <w:rPr>
          <w:rFonts w:ascii="DFKai-SB" w:eastAsia="DFKai-SB" w:hAnsi="DFKai-SB" w:hint="eastAsia"/>
        </w:rPr>
        <w:t>長一點的時間，比如說:30分鐘，你就可以不受</w:t>
      </w:r>
      <w:r w:rsidR="006B6DAA" w:rsidRPr="00BB1325">
        <w:rPr>
          <w:rFonts w:ascii="DFKai-SB" w:eastAsia="DFKai-SB" w:hAnsi="DFKai-SB" w:hint="eastAsia"/>
        </w:rPr>
        <w:t>原設計在</w:t>
      </w:r>
      <w:r w:rsidR="001E489D" w:rsidRPr="00BB1325">
        <w:rPr>
          <w:rFonts w:ascii="DFKai-SB" w:eastAsia="DFKai-SB" w:hAnsi="DFKai-SB" w:hint="eastAsia"/>
        </w:rPr>
        <w:t>F</w:t>
      </w:r>
      <w:r w:rsidR="001E489D" w:rsidRPr="00BB1325">
        <w:rPr>
          <w:rFonts w:ascii="DFKai-SB" w:eastAsia="DFKai-SB" w:hAnsi="DFKai-SB"/>
        </w:rPr>
        <w:t>/H(</w:t>
      </w:r>
      <w:r w:rsidR="001E489D" w:rsidRPr="00BB1325">
        <w:rPr>
          <w:rFonts w:ascii="DFKai-SB" w:eastAsia="DFKai-SB" w:hAnsi="DFKai-SB" w:hint="eastAsia"/>
        </w:rPr>
        <w:t>獵人模式)</w:t>
      </w:r>
      <w:r w:rsidR="006B6DAA" w:rsidRPr="00BB1325">
        <w:rPr>
          <w:rFonts w:ascii="DFKai-SB" w:eastAsia="DFKai-SB" w:hAnsi="DFKai-SB" w:hint="eastAsia"/>
        </w:rPr>
        <w:t>下</w:t>
      </w:r>
      <w:r w:rsidR="001E489D" w:rsidRPr="00BB1325">
        <w:rPr>
          <w:rFonts w:ascii="DFKai-SB" w:eastAsia="DFKai-SB" w:hAnsi="DFKai-SB" w:hint="eastAsia"/>
        </w:rPr>
        <w:t>、只</w:t>
      </w:r>
      <w:r w:rsidR="00D816CC" w:rsidRPr="00BB1325">
        <w:rPr>
          <w:rFonts w:ascii="DFKai-SB" w:eastAsia="DFKai-SB" w:hAnsi="DFKai-SB" w:hint="eastAsia"/>
        </w:rPr>
        <w:t>能</w:t>
      </w:r>
      <w:r w:rsidR="001E489D" w:rsidRPr="00BB1325">
        <w:rPr>
          <w:rFonts w:ascii="DFKai-SB" w:eastAsia="DFKai-SB" w:hAnsi="DFKai-SB" w:hint="eastAsia"/>
        </w:rPr>
        <w:t>有</w:t>
      </w:r>
      <w:r w:rsidR="00D816CC" w:rsidRPr="00BB1325">
        <w:rPr>
          <w:rFonts w:ascii="DFKai-SB" w:eastAsia="DFKai-SB" w:hAnsi="DFKai-SB" w:hint="eastAsia"/>
        </w:rPr>
        <w:t>連續</w:t>
      </w:r>
      <w:r w:rsidR="001E489D" w:rsidRPr="00BB1325">
        <w:rPr>
          <w:rFonts w:ascii="DFKai-SB" w:eastAsia="DFKai-SB" w:hAnsi="DFKai-SB" w:hint="eastAsia"/>
        </w:rPr>
        <w:t>四次的呼叫</w:t>
      </w:r>
      <w:r w:rsidR="00BC115D" w:rsidRPr="00BB1325">
        <w:rPr>
          <w:rFonts w:ascii="DFKai-SB" w:eastAsia="DFKai-SB" w:hAnsi="DFKai-SB" w:hint="eastAsia"/>
        </w:rPr>
        <w:t>狐狸</w:t>
      </w:r>
      <w:r w:rsidR="001E489D" w:rsidRPr="00BB1325">
        <w:rPr>
          <w:rFonts w:ascii="DFKai-SB" w:eastAsia="DFKai-SB" w:hAnsi="DFKai-SB" w:hint="eastAsia"/>
        </w:rPr>
        <w:t>DX的限制</w:t>
      </w:r>
      <w:r w:rsidR="006B6DAA" w:rsidRPr="00BB1325">
        <w:rPr>
          <w:rFonts w:ascii="DFKai-SB" w:eastAsia="DFKai-SB" w:hAnsi="DFKai-SB" w:hint="eastAsia"/>
        </w:rPr>
        <w:t>(四次以後，你必須再</w:t>
      </w:r>
      <w:r w:rsidR="006F26BF" w:rsidRPr="00BB1325">
        <w:rPr>
          <w:rFonts w:ascii="DFKai-SB" w:eastAsia="DFKai-SB" w:hAnsi="DFKai-SB" w:hint="eastAsia"/>
        </w:rPr>
        <w:t>次</w:t>
      </w:r>
      <w:r w:rsidR="006B6DAA" w:rsidRPr="00BB1325">
        <w:rPr>
          <w:rFonts w:ascii="DFKai-SB" w:eastAsia="DFKai-SB" w:hAnsi="DFKai-SB" w:hint="eastAsia"/>
        </w:rPr>
        <w:t>去啟動呼叫按鈕)</w:t>
      </w:r>
      <w:r w:rsidR="001E489D" w:rsidRPr="00BB1325">
        <w:rPr>
          <w:rFonts w:ascii="DFKai-SB" w:eastAsia="DFKai-SB" w:hAnsi="DFKai-SB" w:hint="eastAsia"/>
        </w:rPr>
        <w:t>。</w:t>
      </w:r>
      <w:r w:rsidR="006B6DAA" w:rsidRPr="00BB1325">
        <w:rPr>
          <w:rFonts w:ascii="DFKai-SB" w:eastAsia="DFKai-SB" w:hAnsi="DFKai-SB" w:hint="eastAsia"/>
        </w:rPr>
        <w:t>如</w:t>
      </w:r>
      <w:r w:rsidR="001C7D6C" w:rsidRPr="00BB1325">
        <w:rPr>
          <w:rFonts w:ascii="DFKai-SB" w:eastAsia="DFKai-SB" w:hAnsi="DFKai-SB" w:hint="eastAsia"/>
        </w:rPr>
        <w:t>設定</w:t>
      </w:r>
      <w:r w:rsidR="006B6DAA" w:rsidRPr="00BB1325">
        <w:rPr>
          <w:rFonts w:ascii="DFKai-SB" w:eastAsia="DFKai-SB" w:hAnsi="DFKai-SB" w:hint="eastAsia"/>
        </w:rPr>
        <w:t>成</w:t>
      </w:r>
      <w:r w:rsidR="001C7D6C" w:rsidRPr="00BB1325">
        <w:rPr>
          <w:rFonts w:ascii="DFKai-SB" w:eastAsia="DFKai-SB" w:hAnsi="DFKai-SB" w:hint="eastAsia"/>
        </w:rPr>
        <w:t>30分鐘、</w:t>
      </w:r>
      <w:r w:rsidR="006B6DAA" w:rsidRPr="00BB1325">
        <w:rPr>
          <w:rFonts w:ascii="DFKai-SB" w:eastAsia="DFKai-SB" w:hAnsi="DFKai-SB" w:hint="eastAsia"/>
        </w:rPr>
        <w:t>你可以</w:t>
      </w:r>
      <w:r w:rsidR="001E489D" w:rsidRPr="00BB1325">
        <w:rPr>
          <w:rFonts w:ascii="DFKai-SB" w:eastAsia="DFKai-SB" w:hAnsi="DFKai-SB" w:hint="eastAsia"/>
        </w:rPr>
        <w:t>努力不</w:t>
      </w:r>
      <w:r w:rsidRPr="00BB1325">
        <w:rPr>
          <w:rFonts w:ascii="DFKai-SB" w:eastAsia="DFKai-SB" w:hAnsi="DFKai-SB" w:hint="eastAsia"/>
        </w:rPr>
        <w:t>間斷</w:t>
      </w:r>
      <w:r w:rsidR="001E489D" w:rsidRPr="00BB1325">
        <w:rPr>
          <w:rFonts w:ascii="DFKai-SB" w:eastAsia="DFKai-SB" w:hAnsi="DFKai-SB" w:hint="eastAsia"/>
        </w:rPr>
        <w:t>的呼叫</w:t>
      </w:r>
      <w:r w:rsidR="00865CD0" w:rsidRPr="00BB1325">
        <w:rPr>
          <w:rFonts w:ascii="DFKai-SB" w:eastAsia="DFKai-SB" w:hAnsi="DFKai-SB" w:hint="eastAsia"/>
        </w:rPr>
        <w:t>、</w:t>
      </w:r>
      <w:r w:rsidR="006B6DAA" w:rsidRPr="00BB1325">
        <w:rPr>
          <w:rFonts w:ascii="DFKai-SB" w:eastAsia="DFKai-SB" w:hAnsi="DFKai-SB" w:hint="eastAsia"/>
        </w:rPr>
        <w:t>直到DX(狐狸)電台回答你或者可以</w:t>
      </w:r>
      <w:r w:rsidR="00865CD0" w:rsidRPr="00BB1325">
        <w:rPr>
          <w:rFonts w:ascii="DFKai-SB" w:eastAsia="DFKai-SB" w:hAnsi="DFKai-SB" w:hint="eastAsia"/>
        </w:rPr>
        <w:t>叫滿30分鐘再說</w:t>
      </w:r>
      <w:r w:rsidR="001E489D" w:rsidRPr="00BB1325">
        <w:rPr>
          <w:rFonts w:ascii="DFKai-SB" w:eastAsia="DFKai-SB" w:hAnsi="DFKai-SB" w:hint="eastAsia"/>
        </w:rPr>
        <w:t xml:space="preserve"> !</w:t>
      </w:r>
    </w:p>
    <w:p w14:paraId="7FDD9849" w14:textId="2D06DACD" w:rsidR="00271E83" w:rsidRPr="00BB1325" w:rsidRDefault="00271E83">
      <w:pPr>
        <w:pStyle w:val="NormalWeb"/>
        <w:numPr>
          <w:ilvl w:val="0"/>
          <w:numId w:val="1"/>
        </w:numPr>
        <w:adjustRightInd w:val="0"/>
        <w:snapToGrid w:val="0"/>
        <w:spacing w:before="120" w:beforeAutospacing="0" w:after="0" w:afterAutospacing="0" w:line="400" w:lineRule="exact"/>
        <w:ind w:left="1260" w:hanging="409"/>
        <w:rPr>
          <w:rFonts w:ascii="DFKai-SB" w:eastAsia="DFKai-SB" w:hAnsi="DFKai-SB"/>
        </w:rPr>
      </w:pPr>
      <w:r w:rsidRPr="00BB1325">
        <w:rPr>
          <w:rFonts w:ascii="DFKai-SB" w:eastAsia="DFKai-SB" w:hAnsi="DFKai-SB" w:hint="eastAsia"/>
        </w:rPr>
        <w:t>WSJT-X主視窗之中央底下部位，</w:t>
      </w:r>
      <w:r w:rsidRPr="00696E85">
        <w:rPr>
          <w:rFonts w:ascii="DFKai-SB" w:eastAsia="DFKai-SB" w:hAnsi="DFKai-SB" w:hint="eastAsia"/>
          <w:highlight w:val="cyan"/>
          <w:u w:val="double"/>
        </w:rPr>
        <w:t>A</w:t>
      </w:r>
      <w:r w:rsidRPr="00696E85">
        <w:rPr>
          <w:rFonts w:ascii="DFKai-SB" w:eastAsia="DFKai-SB" w:hAnsi="DFKai-SB"/>
          <w:highlight w:val="cyan"/>
          <w:u w:val="double"/>
        </w:rPr>
        <w:t>uto Seq</w:t>
      </w:r>
      <w:r w:rsidRPr="00BB1325">
        <w:rPr>
          <w:rFonts w:ascii="DFKai-SB" w:eastAsia="DFKai-SB" w:hAnsi="DFKai-SB"/>
        </w:rPr>
        <w:t xml:space="preserve"> </w:t>
      </w:r>
      <w:r w:rsidRPr="00BB1325">
        <w:rPr>
          <w:rFonts w:ascii="DFKai-SB" w:eastAsia="DFKai-SB" w:hAnsi="DFKai-SB" w:hint="eastAsia"/>
        </w:rPr>
        <w:t>及</w:t>
      </w:r>
      <w:r w:rsidRPr="00696E85">
        <w:rPr>
          <w:rFonts w:ascii="DFKai-SB" w:eastAsia="DFKai-SB" w:hAnsi="DFKai-SB" w:hint="eastAsia"/>
          <w:highlight w:val="cyan"/>
          <w:u w:val="double"/>
        </w:rPr>
        <w:t>C</w:t>
      </w:r>
      <w:r w:rsidRPr="00696E85">
        <w:rPr>
          <w:rFonts w:ascii="DFKai-SB" w:eastAsia="DFKai-SB" w:hAnsi="DFKai-SB"/>
          <w:highlight w:val="cyan"/>
          <w:u w:val="double"/>
        </w:rPr>
        <w:t xml:space="preserve">all </w:t>
      </w:r>
      <w:r w:rsidRPr="00696E85">
        <w:rPr>
          <w:rFonts w:ascii="DFKai-SB" w:eastAsia="DFKai-SB" w:hAnsi="DFKai-SB"/>
          <w:b/>
          <w:bCs/>
          <w:highlight w:val="cyan"/>
          <w:u w:val="double"/>
        </w:rPr>
        <w:t>1</w:t>
      </w:r>
      <w:r w:rsidRPr="00696E85">
        <w:rPr>
          <w:rFonts w:ascii="DFKai-SB" w:eastAsia="DFKai-SB" w:hAnsi="DFKai-SB"/>
          <w:b/>
          <w:bCs/>
          <w:sz w:val="40"/>
          <w:szCs w:val="40"/>
          <w:highlight w:val="cyan"/>
          <w:u w:val="double"/>
          <w:vertAlign w:val="superscript"/>
        </w:rPr>
        <w:t>st</w:t>
      </w:r>
      <w:r w:rsidR="00B91B14" w:rsidRPr="00BB1325">
        <w:rPr>
          <w:rFonts w:ascii="DFKai-SB" w:eastAsia="DFKai-SB" w:hAnsi="DFKai-SB" w:hint="eastAsia"/>
        </w:rPr>
        <w:t xml:space="preserve"> (見</w:t>
      </w:r>
      <w:r w:rsidRPr="00696E85">
        <w:rPr>
          <w:highlight w:val="yellow"/>
        </w:rPr>
        <w:fldChar w:fldCharType="begin"/>
      </w:r>
      <w:r w:rsidRPr="00696E85">
        <w:rPr>
          <w:highlight w:val="yellow"/>
        </w:rPr>
        <w:instrText>HYPERLINK "file:///C:\\FT8\\publish\\如何整合N1MM+WSJT-X(或JTDX)及Gridtracker於Log4OM中.docx" \l "圖_26迅速換個房間號碼"</w:instrText>
      </w:r>
      <w:r w:rsidRPr="00696E85">
        <w:rPr>
          <w:highlight w:val="yellow"/>
        </w:rPr>
      </w:r>
      <w:r w:rsidRPr="00696E85">
        <w:rPr>
          <w:highlight w:val="yellow"/>
        </w:rPr>
        <w:fldChar w:fldCharType="separate"/>
      </w:r>
      <w:r w:rsidR="00696E85">
        <w:rPr>
          <w:rStyle w:val="Hyperlink"/>
          <w:rFonts w:eastAsia="DFKai-SB"/>
          <w:highlight w:val="yellow"/>
        </w:rPr>
        <w:fldChar w:fldCharType="begin"/>
      </w:r>
      <w:r w:rsidR="00696E85">
        <w:rPr>
          <w:rStyle w:val="Hyperlink"/>
          <w:rFonts w:eastAsia="DFKai-SB"/>
          <w:highlight w:val="yellow"/>
        </w:rPr>
        <w:instrText xml:space="preserve"> REF 圖_26 \h </w:instrText>
      </w:r>
      <w:r w:rsidR="00696E85">
        <w:rPr>
          <w:rStyle w:val="Hyperlink"/>
          <w:rFonts w:eastAsia="DFKai-SB"/>
          <w:highlight w:val="yellow"/>
        </w:rPr>
      </w:r>
      <w:r w:rsidR="00696E85">
        <w:rPr>
          <w:rStyle w:val="Hyperlink"/>
          <w:rFonts w:eastAsia="DFKai-SB"/>
          <w:highlight w:val="yellow"/>
        </w:rPr>
        <w:fldChar w:fldCharType="separate"/>
      </w:r>
      <w:r w:rsidR="009408B4" w:rsidRPr="00696E85">
        <w:rPr>
          <w:rFonts w:ascii="DFKai-SB" w:eastAsia="DFKai-SB" w:hAnsi="DFKai-SB" w:hint="eastAsia"/>
          <w:highlight w:val="yellow"/>
        </w:rPr>
        <w:t>圖_26</w:t>
      </w:r>
      <w:r w:rsidR="00696E85">
        <w:rPr>
          <w:rStyle w:val="Hyperlink"/>
          <w:rFonts w:eastAsia="DFKai-SB"/>
          <w:highlight w:val="yellow"/>
        </w:rPr>
        <w:fldChar w:fldCharType="end"/>
      </w:r>
      <w:r w:rsidRPr="00696E85">
        <w:rPr>
          <w:rStyle w:val="Hyperlink"/>
          <w:rFonts w:eastAsia="DFKai-SB"/>
          <w:highlight w:val="yellow"/>
        </w:rPr>
        <w:fldChar w:fldCharType="end"/>
      </w:r>
      <w:r w:rsidR="00B91B14" w:rsidRPr="00BB1325">
        <w:rPr>
          <w:rFonts w:ascii="DFKai-SB" w:eastAsia="DFKai-SB" w:hAnsi="DFKai-SB" w:hint="eastAsia"/>
        </w:rPr>
        <w:t>) 都</w:t>
      </w:r>
      <w:r w:rsidRPr="00BB1325">
        <w:rPr>
          <w:rFonts w:ascii="DFKai-SB" w:eastAsia="DFKai-SB" w:hAnsi="DFKai-SB" w:hint="eastAsia"/>
        </w:rPr>
        <w:t>要做勾選。</w:t>
      </w:r>
    </w:p>
    <w:p w14:paraId="1B4376DA" w14:textId="6DF50001" w:rsidR="00935D97" w:rsidRPr="00BB1325" w:rsidRDefault="009221BC">
      <w:pPr>
        <w:pStyle w:val="NormalWeb"/>
        <w:numPr>
          <w:ilvl w:val="0"/>
          <w:numId w:val="1"/>
        </w:numPr>
        <w:adjustRightInd w:val="0"/>
        <w:snapToGrid w:val="0"/>
        <w:spacing w:before="120" w:beforeAutospacing="0" w:after="0" w:afterAutospacing="0" w:line="400" w:lineRule="exact"/>
        <w:ind w:left="1260" w:hanging="409"/>
        <w:rPr>
          <w:rFonts w:ascii="DFKai-SB" w:eastAsia="DFKai-SB" w:hAnsi="DFKai-SB"/>
        </w:rPr>
      </w:pPr>
      <w:r w:rsidRPr="00BB1325">
        <w:rPr>
          <w:rFonts w:ascii="DFKai-SB" w:eastAsia="DFKai-SB" w:hAnsi="DFKai-SB" w:hint="eastAsia"/>
        </w:rPr>
        <w:t>DX(狐狸)電台採用</w:t>
      </w:r>
      <w:r w:rsidRPr="00BB1325">
        <w:rPr>
          <w:rFonts w:ascii="DFKai-SB" w:eastAsia="DFKai-SB" w:hAnsi="DFKai-SB"/>
        </w:rPr>
        <w:t>F/H</w:t>
      </w:r>
      <w:r w:rsidRPr="00BB1325">
        <w:rPr>
          <w:rFonts w:ascii="DFKai-SB" w:eastAsia="DFKai-SB" w:hAnsi="DFKai-SB" w:hint="eastAsia"/>
        </w:rPr>
        <w:t>模式操作</w:t>
      </w:r>
      <w:r w:rsidR="00C57046" w:rsidRPr="00BB1325">
        <w:rPr>
          <w:rFonts w:ascii="DFKai-SB" w:eastAsia="DFKai-SB" w:hAnsi="DFKai-SB" w:hint="eastAsia"/>
        </w:rPr>
        <w:t>時</w:t>
      </w:r>
      <w:r w:rsidRPr="00BB1325">
        <w:rPr>
          <w:rFonts w:ascii="DFKai-SB" w:eastAsia="DFKai-SB" w:hAnsi="DFKai-SB" w:hint="eastAsia"/>
        </w:rPr>
        <w:t>，</w:t>
      </w:r>
      <w:r w:rsidR="0079319C" w:rsidRPr="00BB1325">
        <w:rPr>
          <w:rFonts w:ascii="DFKai-SB" w:eastAsia="DFKai-SB" w:hAnsi="DFKai-SB" w:hint="eastAsia"/>
        </w:rPr>
        <w:t>這些增強的模式設計</w:t>
      </w:r>
      <w:r w:rsidR="00B14B0A" w:rsidRPr="00BB1325">
        <w:rPr>
          <w:rFonts w:ascii="DFKai-SB" w:eastAsia="DFKai-SB" w:hAnsi="DFKai-SB" w:hint="eastAsia"/>
        </w:rPr>
        <w:t>目的</w:t>
      </w:r>
      <w:r w:rsidR="0079319C" w:rsidRPr="00BB1325">
        <w:rPr>
          <w:rFonts w:ascii="DFKai-SB" w:eastAsia="DFKai-SB" w:hAnsi="DFKai-SB" w:hint="eastAsia"/>
        </w:rPr>
        <w:t>，無非是想</w:t>
      </w:r>
      <w:r w:rsidR="00FC642C" w:rsidRPr="00BB1325">
        <w:rPr>
          <w:rFonts w:ascii="DFKai-SB" w:eastAsia="DFKai-SB" w:hAnsi="DFKai-SB" w:hint="eastAsia"/>
        </w:rPr>
        <w:t>要</w:t>
      </w:r>
      <w:r w:rsidR="0058418E" w:rsidRPr="00BB1325">
        <w:rPr>
          <w:rFonts w:ascii="DFKai-SB" w:eastAsia="DFKai-SB" w:hAnsi="DFKai-SB"/>
        </w:rPr>
        <w:t>「</w:t>
      </w:r>
      <w:r w:rsidR="0079319C" w:rsidRPr="00BB1325">
        <w:rPr>
          <w:rFonts w:ascii="DFKai-SB" w:eastAsia="DFKai-SB" w:hAnsi="DFKai-SB" w:hint="eastAsia"/>
          <w:u w:val="single"/>
        </w:rPr>
        <w:t>清</w:t>
      </w:r>
      <w:r w:rsidR="00BB2D0F" w:rsidRPr="00BB1325">
        <w:rPr>
          <w:rFonts w:ascii="DFKai-SB" w:eastAsia="DFKai-SB" w:hAnsi="DFKai-SB" w:hint="eastAsia"/>
          <w:u w:val="single"/>
        </w:rPr>
        <w:t>淨</w:t>
      </w:r>
      <w:r w:rsidR="0079319C" w:rsidRPr="00BB1325">
        <w:rPr>
          <w:rFonts w:ascii="DFKai-SB" w:eastAsia="DFKai-SB" w:hAnsi="DFKai-SB" w:hint="eastAsia"/>
          <w:u w:val="single"/>
        </w:rPr>
        <w:t>跑道、讓出空間</w:t>
      </w:r>
      <w:r w:rsidR="00471054" w:rsidRPr="00BB1325">
        <w:rPr>
          <w:rFonts w:ascii="DFKai-SB" w:eastAsia="DFKai-SB" w:hAnsi="DFKai-SB"/>
        </w:rPr>
        <w:t>」</w:t>
      </w:r>
      <w:r w:rsidR="0079319C" w:rsidRPr="00BB1325">
        <w:rPr>
          <w:rFonts w:ascii="DFKai-SB" w:eastAsia="DFKai-SB" w:hAnsi="DFKai-SB" w:hint="eastAsia"/>
        </w:rPr>
        <w:t>，避免在DX((狐狸)的接收頻率上受到干擾，這就是另一種S</w:t>
      </w:r>
      <w:r w:rsidR="0079319C" w:rsidRPr="00BB1325">
        <w:rPr>
          <w:rFonts w:ascii="DFKai-SB" w:eastAsia="DFKai-SB" w:hAnsi="DFKai-SB"/>
        </w:rPr>
        <w:t>plit</w:t>
      </w:r>
      <w:r w:rsidR="0079319C" w:rsidRPr="00BB1325">
        <w:rPr>
          <w:rFonts w:ascii="DFKai-SB" w:eastAsia="DFKai-SB" w:hAnsi="DFKai-SB" w:hint="eastAsia"/>
        </w:rPr>
        <w:t>的作業方式</w:t>
      </w:r>
      <w:r w:rsidR="001E489D" w:rsidRPr="00BB1325">
        <w:rPr>
          <w:rFonts w:ascii="DFKai-SB" w:eastAsia="DFKai-SB" w:hAnsi="DFKai-SB" w:hint="eastAsia"/>
        </w:rPr>
        <w:t>，也可</w:t>
      </w:r>
      <w:r w:rsidR="00F53CC7" w:rsidRPr="00BB1325">
        <w:rPr>
          <w:rFonts w:ascii="DFKai-SB" w:eastAsia="DFKai-SB" w:hAnsi="DFKai-SB" w:hint="eastAsia"/>
        </w:rPr>
        <w:t>以</w:t>
      </w:r>
      <w:r w:rsidR="001E489D" w:rsidRPr="00BB1325">
        <w:rPr>
          <w:rFonts w:ascii="DFKai-SB" w:eastAsia="DFKai-SB" w:hAnsi="DFKai-SB" w:hint="eastAsia"/>
        </w:rPr>
        <w:t>說</w:t>
      </w:r>
      <w:r w:rsidR="00C75B67" w:rsidRPr="00BB1325">
        <w:rPr>
          <w:rFonts w:ascii="DFKai-SB" w:eastAsia="DFKai-SB" w:hAnsi="DFKai-SB" w:hint="eastAsia"/>
        </w:rPr>
        <w:t>:</w:t>
      </w:r>
      <w:r w:rsidR="001E489D" w:rsidRPr="00BB1325">
        <w:rPr>
          <w:rFonts w:ascii="DFKai-SB" w:eastAsia="DFKai-SB" w:hAnsi="DFKai-SB" w:hint="eastAsia"/>
        </w:rPr>
        <w:t>讓這些遠征電台有多一點特權、好讓P</w:t>
      </w:r>
      <w:r w:rsidR="001E489D" w:rsidRPr="00BB1325">
        <w:rPr>
          <w:rFonts w:ascii="DFKai-SB" w:eastAsia="DFKai-SB" w:hAnsi="DFKai-SB"/>
        </w:rPr>
        <w:t>ile Up</w:t>
      </w:r>
      <w:r w:rsidR="002E2583" w:rsidRPr="00BB1325">
        <w:rPr>
          <w:rFonts w:ascii="DFKai-SB" w:eastAsia="DFKai-SB" w:hAnsi="DFKai-SB" w:hint="eastAsia"/>
        </w:rPr>
        <w:t>得以</w:t>
      </w:r>
      <w:r w:rsidR="00F24E2D" w:rsidRPr="00BB1325">
        <w:rPr>
          <w:rFonts w:ascii="DFKai-SB" w:eastAsia="DFKai-SB" w:hAnsi="DFKai-SB" w:hint="eastAsia"/>
        </w:rPr>
        <w:t>掌握</w:t>
      </w:r>
      <w:r w:rsidR="0079319C" w:rsidRPr="00BB1325">
        <w:rPr>
          <w:rFonts w:ascii="DFKai-SB" w:eastAsia="DFKai-SB" w:hAnsi="DFKai-SB" w:hint="eastAsia"/>
        </w:rPr>
        <w:t>。</w:t>
      </w:r>
      <w:r w:rsidR="002E2583" w:rsidRPr="00BB1325">
        <w:rPr>
          <w:rFonts w:ascii="DFKai-SB" w:eastAsia="DFKai-SB" w:hAnsi="DFKai-SB"/>
        </w:rPr>
        <w:br/>
      </w:r>
      <w:r w:rsidR="001E489D" w:rsidRPr="00BB1325">
        <w:rPr>
          <w:rFonts w:ascii="DFKai-SB" w:eastAsia="DFKai-SB" w:hAnsi="DFKai-SB" w:hint="eastAsia"/>
        </w:rPr>
        <w:t>DX(狐狸)</w:t>
      </w:r>
      <w:r w:rsidR="00F24E2D" w:rsidRPr="00BB1325">
        <w:rPr>
          <w:rFonts w:ascii="DFKai-SB" w:eastAsia="DFKai-SB" w:hAnsi="DFKai-SB" w:hint="eastAsia"/>
        </w:rPr>
        <w:t>會</w:t>
      </w:r>
      <w:r w:rsidR="0079319C" w:rsidRPr="00BB1325">
        <w:rPr>
          <w:rFonts w:ascii="DFKai-SB" w:eastAsia="DFKai-SB" w:hAnsi="DFKai-SB" w:hint="eastAsia"/>
        </w:rPr>
        <w:t>在200</w:t>
      </w:r>
      <w:r w:rsidR="0079319C" w:rsidRPr="00BB1325">
        <w:rPr>
          <w:rFonts w:ascii="DFKai-SB" w:eastAsia="DFKai-SB" w:hAnsi="DFKai-SB"/>
        </w:rPr>
        <w:t xml:space="preserve"> </w:t>
      </w:r>
      <w:proofErr w:type="spellStart"/>
      <w:r w:rsidR="00DE204D" w:rsidRPr="00BB1325">
        <w:rPr>
          <w:rFonts w:ascii="DFKai-SB" w:eastAsia="DFKai-SB" w:hAnsi="DFKai-SB"/>
        </w:rPr>
        <w:t>hz</w:t>
      </w:r>
      <w:proofErr w:type="spellEnd"/>
      <w:r w:rsidR="0079319C" w:rsidRPr="00BB1325">
        <w:rPr>
          <w:rFonts w:ascii="DFKai-SB" w:eastAsia="DFKai-SB" w:hAnsi="DFKai-SB" w:hint="eastAsia"/>
        </w:rPr>
        <w:t>至800</w:t>
      </w:r>
      <w:r w:rsidR="0079319C" w:rsidRPr="00BB1325">
        <w:rPr>
          <w:rFonts w:ascii="DFKai-SB" w:eastAsia="DFKai-SB" w:hAnsi="DFKai-SB"/>
        </w:rPr>
        <w:t xml:space="preserve"> </w:t>
      </w:r>
      <w:proofErr w:type="spellStart"/>
      <w:r w:rsidR="00DE204D" w:rsidRPr="00BB1325">
        <w:rPr>
          <w:rFonts w:ascii="DFKai-SB" w:eastAsia="DFKai-SB" w:hAnsi="DFKai-SB"/>
        </w:rPr>
        <w:t>hz</w:t>
      </w:r>
      <w:proofErr w:type="spellEnd"/>
      <w:r w:rsidR="0079319C" w:rsidRPr="00BB1325">
        <w:rPr>
          <w:rFonts w:ascii="DFKai-SB" w:eastAsia="DFKai-SB" w:hAnsi="DFKai-SB" w:hint="eastAsia"/>
        </w:rPr>
        <w:t>之間</w:t>
      </w:r>
      <w:r w:rsidR="00BA0833" w:rsidRPr="00BB1325">
        <w:rPr>
          <w:rFonts w:ascii="DFKai-SB" w:eastAsia="DFKai-SB" w:hAnsi="DFKai-SB" w:hint="eastAsia"/>
        </w:rPr>
        <w:t>遊</w:t>
      </w:r>
      <w:r w:rsidR="001E489D" w:rsidRPr="00BB1325">
        <w:rPr>
          <w:rFonts w:ascii="DFKai-SB" w:eastAsia="DFKai-SB" w:hAnsi="DFKai-SB" w:hint="eastAsia"/>
        </w:rPr>
        <w:t>走</w:t>
      </w:r>
      <w:r w:rsidR="004871AD" w:rsidRPr="00BB1325">
        <w:rPr>
          <w:rFonts w:ascii="DFKai-SB" w:eastAsia="DFKai-SB" w:hAnsi="DFKai-SB" w:hint="eastAsia"/>
        </w:rPr>
        <w:t>、</w:t>
      </w:r>
      <w:proofErr w:type="gramStart"/>
      <w:r w:rsidR="00865CD0" w:rsidRPr="00BB1325">
        <w:rPr>
          <w:rFonts w:ascii="DFKai-SB" w:eastAsia="DFKai-SB" w:hAnsi="DFKai-SB" w:hint="eastAsia"/>
        </w:rPr>
        <w:t>守聽</w:t>
      </w:r>
      <w:proofErr w:type="gramEnd"/>
      <w:r w:rsidR="0079319C" w:rsidRPr="00BB1325">
        <w:rPr>
          <w:rFonts w:ascii="DFKai-SB" w:eastAsia="DFKai-SB" w:hAnsi="DFKai-SB" w:hint="eastAsia"/>
        </w:rPr>
        <w:t>，且</w:t>
      </w:r>
      <w:r w:rsidR="001E489D" w:rsidRPr="00BB1325">
        <w:rPr>
          <w:rFonts w:ascii="DFKai-SB" w:eastAsia="DFKai-SB" w:hAnsi="DFKai-SB" w:hint="eastAsia"/>
        </w:rPr>
        <w:t>以</w:t>
      </w:r>
      <w:r w:rsidR="0079319C" w:rsidRPr="00BB1325">
        <w:rPr>
          <w:rFonts w:ascii="DFKai-SB" w:eastAsia="DFKai-SB" w:hAnsi="DFKai-SB" w:hint="eastAsia"/>
        </w:rPr>
        <w:t xml:space="preserve">每60 </w:t>
      </w:r>
      <w:proofErr w:type="spellStart"/>
      <w:r w:rsidR="00DE204D" w:rsidRPr="00BB1325">
        <w:rPr>
          <w:rFonts w:ascii="DFKai-SB" w:eastAsia="DFKai-SB" w:hAnsi="DFKai-SB"/>
        </w:rPr>
        <w:t>hz</w:t>
      </w:r>
      <w:proofErr w:type="spellEnd"/>
      <w:r w:rsidR="0050223B" w:rsidRPr="00BB1325">
        <w:rPr>
          <w:rFonts w:ascii="DFKai-SB" w:eastAsia="DFKai-SB" w:hAnsi="DFKai-SB" w:hint="eastAsia"/>
        </w:rPr>
        <w:t>之</w:t>
      </w:r>
      <w:r w:rsidR="00865CD0" w:rsidRPr="00BB1325">
        <w:rPr>
          <w:rFonts w:ascii="DFKai-SB" w:eastAsia="DFKai-SB" w:hAnsi="DFKai-SB" w:hint="eastAsia"/>
        </w:rPr>
        <w:t>間隔、</w:t>
      </w:r>
      <w:r w:rsidR="00FC642C" w:rsidRPr="00BB1325">
        <w:rPr>
          <w:rFonts w:ascii="DFKai-SB" w:eastAsia="DFKai-SB" w:hAnsi="DFKai-SB" w:hint="eastAsia"/>
        </w:rPr>
        <w:t>它</w:t>
      </w:r>
      <w:r w:rsidR="00C75B67" w:rsidRPr="00BB1325">
        <w:rPr>
          <w:rFonts w:ascii="DFKai-SB" w:eastAsia="DFKai-SB" w:hAnsi="DFKai-SB" w:hint="eastAsia"/>
        </w:rPr>
        <w:t>會</w:t>
      </w:r>
      <w:r w:rsidR="00865CD0" w:rsidRPr="00BB1325">
        <w:rPr>
          <w:rFonts w:ascii="DFKai-SB" w:eastAsia="DFKai-SB" w:hAnsi="DFKai-SB" w:hint="eastAsia"/>
        </w:rPr>
        <w:t>去</w:t>
      </w:r>
      <w:r w:rsidR="0079319C" w:rsidRPr="00BB1325">
        <w:rPr>
          <w:rFonts w:ascii="DFKai-SB" w:eastAsia="DFKai-SB" w:hAnsi="DFKai-SB" w:hint="eastAsia"/>
        </w:rPr>
        <w:t>建立一個類似專門的</w:t>
      </w:r>
      <w:r w:rsidR="0058418E" w:rsidRPr="00BB1325">
        <w:rPr>
          <w:rFonts w:ascii="DFKai-SB" w:eastAsia="DFKai-SB" w:hAnsi="DFKai-SB"/>
        </w:rPr>
        <w:t>「</w:t>
      </w:r>
      <w:r w:rsidR="0079319C" w:rsidRPr="00BB1325">
        <w:rPr>
          <w:rFonts w:ascii="DFKai-SB" w:eastAsia="DFKai-SB" w:hAnsi="DFKai-SB" w:hint="eastAsia"/>
        </w:rPr>
        <w:t>談話房間</w:t>
      </w:r>
      <w:r w:rsidR="00471054" w:rsidRPr="00BB1325">
        <w:rPr>
          <w:rFonts w:ascii="DFKai-SB" w:eastAsia="DFKai-SB" w:hAnsi="DFKai-SB"/>
        </w:rPr>
        <w:t>」</w:t>
      </w:r>
      <w:r w:rsidR="001E489D" w:rsidRPr="00BB1325">
        <w:rPr>
          <w:rFonts w:ascii="DFKai-SB" w:eastAsia="DFKai-SB" w:hAnsi="DFKai-SB" w:hint="eastAsia"/>
        </w:rPr>
        <w:t>，</w:t>
      </w:r>
      <w:r w:rsidR="0050223B" w:rsidRPr="00BB1325">
        <w:rPr>
          <w:rFonts w:ascii="DFKai-SB" w:eastAsia="DFKai-SB" w:hAnsi="DFKai-SB" w:hint="eastAsia"/>
        </w:rPr>
        <w:t>來</w:t>
      </w:r>
      <w:r w:rsidR="001E489D" w:rsidRPr="00BB1325">
        <w:rPr>
          <w:rFonts w:ascii="DFKai-SB" w:eastAsia="DFKai-SB" w:hAnsi="DFKai-SB" w:hint="eastAsia"/>
        </w:rPr>
        <w:t>邀請</w:t>
      </w:r>
      <w:r w:rsidR="00FC642C" w:rsidRPr="00BB1325">
        <w:rPr>
          <w:rFonts w:ascii="DFKai-SB" w:eastAsia="DFKai-SB" w:hAnsi="DFKai-SB" w:hint="eastAsia"/>
        </w:rPr>
        <w:t>它</w:t>
      </w:r>
      <w:r w:rsidR="001E489D" w:rsidRPr="00BB1325">
        <w:rPr>
          <w:rFonts w:ascii="DFKai-SB" w:eastAsia="DFKai-SB" w:hAnsi="DFKai-SB" w:hint="eastAsia"/>
        </w:rPr>
        <w:t>想要</w:t>
      </w:r>
      <w:r w:rsidR="002E2583" w:rsidRPr="00BB1325">
        <w:rPr>
          <w:rFonts w:ascii="DFKai-SB" w:eastAsia="DFKai-SB" w:hAnsi="DFKai-SB" w:hint="eastAsia"/>
        </w:rPr>
        <w:t>的呼叫電台</w:t>
      </w:r>
      <w:r w:rsidR="001E489D" w:rsidRPr="00BB1325">
        <w:rPr>
          <w:rFonts w:ascii="DFKai-SB" w:eastAsia="DFKai-SB" w:hAnsi="DFKai-SB" w:hint="eastAsia"/>
        </w:rPr>
        <w:t>去做</w:t>
      </w:r>
      <w:r w:rsidR="002E2583" w:rsidRPr="00BB1325">
        <w:rPr>
          <w:rFonts w:ascii="DFKai-SB" w:eastAsia="DFKai-SB" w:hAnsi="DFKai-SB" w:hint="eastAsia"/>
        </w:rPr>
        <w:t>QSO</w:t>
      </w:r>
      <w:r w:rsidR="0079319C" w:rsidRPr="00BB1325">
        <w:rPr>
          <w:rFonts w:ascii="DFKai-SB" w:eastAsia="DFKai-SB" w:hAnsi="DFKai-SB" w:hint="eastAsia"/>
        </w:rPr>
        <w:t>。</w:t>
      </w:r>
      <w:r w:rsidR="00FC642C" w:rsidRPr="00BB1325">
        <w:rPr>
          <w:rFonts w:ascii="DFKai-SB" w:eastAsia="DFKai-SB" w:hAnsi="DFKai-SB" w:hint="eastAsia"/>
        </w:rPr>
        <w:t>它</w:t>
      </w:r>
      <w:r w:rsidR="002E2583" w:rsidRPr="00BB1325">
        <w:rPr>
          <w:rFonts w:ascii="DFKai-SB" w:eastAsia="DFKai-SB" w:hAnsi="DFKai-SB" w:hint="eastAsia"/>
        </w:rPr>
        <w:t>可以一次邀請好幾位</w:t>
      </w:r>
      <w:r w:rsidR="00DE204D" w:rsidRPr="00BB1325">
        <w:rPr>
          <w:rFonts w:ascii="DFKai-SB" w:eastAsia="DFKai-SB" w:hAnsi="DFKai-SB" w:hint="eastAsia"/>
        </w:rPr>
        <w:t>同時</w:t>
      </w:r>
      <w:r w:rsidR="002E2583" w:rsidRPr="00BB1325">
        <w:rPr>
          <w:rFonts w:ascii="DFKai-SB" w:eastAsia="DFKai-SB" w:hAnsi="DFKai-SB" w:hint="eastAsia"/>
        </w:rPr>
        <w:t>呼叫</w:t>
      </w:r>
      <w:r w:rsidR="00FC642C" w:rsidRPr="00BB1325">
        <w:rPr>
          <w:rFonts w:ascii="DFKai-SB" w:eastAsia="DFKai-SB" w:hAnsi="DFKai-SB" w:hint="eastAsia"/>
        </w:rPr>
        <w:t>它</w:t>
      </w:r>
      <w:r w:rsidR="00865CD0" w:rsidRPr="00BB1325">
        <w:rPr>
          <w:rFonts w:ascii="DFKai-SB" w:eastAsia="DFKai-SB" w:hAnsi="DFKai-SB" w:hint="eastAsia"/>
        </w:rPr>
        <w:t>的獵人</w:t>
      </w:r>
      <w:r w:rsidR="002E2583" w:rsidRPr="00BB1325">
        <w:rPr>
          <w:rFonts w:ascii="DFKai-SB" w:eastAsia="DFKai-SB" w:hAnsi="DFKai-SB" w:hint="eastAsia"/>
        </w:rPr>
        <w:t>電台、分別去到電腦指定的地方</w:t>
      </w:r>
      <w:r w:rsidR="0058418E" w:rsidRPr="00BB1325">
        <w:rPr>
          <w:rFonts w:ascii="DFKai-SB" w:eastAsia="DFKai-SB" w:hAnsi="DFKai-SB"/>
        </w:rPr>
        <w:t>「</w:t>
      </w:r>
      <w:r w:rsidR="002E2583" w:rsidRPr="00BB1325">
        <w:rPr>
          <w:rFonts w:ascii="DFKai-SB" w:eastAsia="DFKai-SB" w:hAnsi="DFKai-SB" w:hint="eastAsia"/>
        </w:rPr>
        <w:t>開</w:t>
      </w:r>
      <w:r w:rsidR="00045D80" w:rsidRPr="00BB1325">
        <w:rPr>
          <w:rFonts w:ascii="DFKai-SB" w:eastAsia="DFKai-SB" w:hAnsi="DFKai-SB" w:hint="eastAsia"/>
        </w:rPr>
        <w:t>個</w:t>
      </w:r>
      <w:r w:rsidR="002E2583" w:rsidRPr="00BB1325">
        <w:rPr>
          <w:rFonts w:ascii="DFKai-SB" w:eastAsia="DFKai-SB" w:hAnsi="DFKai-SB" w:hint="eastAsia"/>
        </w:rPr>
        <w:t>房間、促膝而談</w:t>
      </w:r>
      <w:r w:rsidR="00471054" w:rsidRPr="00BB1325">
        <w:rPr>
          <w:rFonts w:ascii="DFKai-SB" w:eastAsia="DFKai-SB" w:hAnsi="DFKai-SB"/>
        </w:rPr>
        <w:t>」</w:t>
      </w:r>
      <w:r w:rsidR="002E2583" w:rsidRPr="00BB1325">
        <w:rPr>
          <w:rFonts w:ascii="DFKai-SB" w:eastAsia="DFKai-SB" w:hAnsi="DFKai-SB" w:hint="eastAsia"/>
        </w:rPr>
        <w:t>。</w:t>
      </w:r>
      <w:r w:rsidR="00045D80" w:rsidRPr="00BB1325">
        <w:rPr>
          <w:rFonts w:ascii="DFKai-SB" w:eastAsia="DFKai-SB" w:hAnsi="DFKai-SB"/>
        </w:rPr>
        <w:br/>
      </w:r>
      <w:r w:rsidR="002E2583" w:rsidRPr="00BB1325">
        <w:rPr>
          <w:rFonts w:ascii="DFKai-SB" w:eastAsia="DFKai-SB" w:hAnsi="DFKai-SB" w:hint="eastAsia"/>
        </w:rPr>
        <w:t>(</w:t>
      </w:r>
      <w:r w:rsidR="0079319C" w:rsidRPr="00BB1325">
        <w:rPr>
          <w:rFonts w:ascii="DFKai-SB" w:eastAsia="DFKai-SB" w:hAnsi="DFKai-SB" w:hint="eastAsia"/>
        </w:rPr>
        <w:t xml:space="preserve">如果你在1000 </w:t>
      </w:r>
      <w:proofErr w:type="spellStart"/>
      <w:r w:rsidR="0079319C" w:rsidRPr="00BB1325">
        <w:rPr>
          <w:rFonts w:ascii="DFKai-SB" w:eastAsia="DFKai-SB" w:hAnsi="DFKai-SB" w:hint="eastAsia"/>
        </w:rPr>
        <w:t>h</w:t>
      </w:r>
      <w:r w:rsidR="0079319C" w:rsidRPr="00BB1325">
        <w:rPr>
          <w:rFonts w:ascii="DFKai-SB" w:eastAsia="DFKai-SB" w:hAnsi="DFKai-SB"/>
        </w:rPr>
        <w:t>z</w:t>
      </w:r>
      <w:proofErr w:type="spellEnd"/>
      <w:r w:rsidR="0079319C" w:rsidRPr="00BB1325">
        <w:rPr>
          <w:rFonts w:ascii="DFKai-SB" w:eastAsia="DFKai-SB" w:hAnsi="DFKai-SB" w:hint="eastAsia"/>
        </w:rPr>
        <w:t>以下發射</w:t>
      </w:r>
      <w:r w:rsidR="00865CD0" w:rsidRPr="00BB1325">
        <w:rPr>
          <w:rFonts w:ascii="DFKai-SB" w:eastAsia="DFKai-SB" w:hAnsi="DFKai-SB" w:hint="eastAsia"/>
        </w:rPr>
        <w:t>、</w:t>
      </w:r>
      <w:r w:rsidR="00045D80" w:rsidRPr="00BB1325">
        <w:rPr>
          <w:rFonts w:ascii="DFKai-SB" w:eastAsia="DFKai-SB" w:hAnsi="DFKai-SB" w:hint="eastAsia"/>
        </w:rPr>
        <w:t>縱使</w:t>
      </w:r>
      <w:r w:rsidR="002E2583" w:rsidRPr="00BB1325">
        <w:rPr>
          <w:rFonts w:ascii="DFKai-SB" w:eastAsia="DFKai-SB" w:hAnsi="DFKai-SB" w:hint="eastAsia"/>
        </w:rPr>
        <w:t>拼</w:t>
      </w:r>
      <w:r w:rsidR="00C57046" w:rsidRPr="00BB1325">
        <w:rPr>
          <w:rFonts w:ascii="DFKai-SB" w:eastAsia="DFKai-SB" w:hAnsi="DFKai-SB" w:hint="eastAsia"/>
        </w:rPr>
        <w:t>了</w:t>
      </w:r>
      <w:r w:rsidR="00935D97" w:rsidRPr="00BB1325">
        <w:rPr>
          <w:rFonts w:ascii="DFKai-SB" w:eastAsia="DFKai-SB" w:hAnsi="DFKai-SB" w:hint="eastAsia"/>
        </w:rPr>
        <w:t>老</w:t>
      </w:r>
      <w:r w:rsidR="002E2583" w:rsidRPr="00BB1325">
        <w:rPr>
          <w:rFonts w:ascii="DFKai-SB" w:eastAsia="DFKai-SB" w:hAnsi="DFKai-SB" w:hint="eastAsia"/>
        </w:rPr>
        <w:t>命</w:t>
      </w:r>
      <w:r w:rsidR="00935D97" w:rsidRPr="00BB1325">
        <w:rPr>
          <w:rFonts w:ascii="DFKai-SB" w:eastAsia="DFKai-SB" w:hAnsi="DFKai-SB" w:hint="eastAsia"/>
        </w:rPr>
        <w:t>的</w:t>
      </w:r>
      <w:r w:rsidR="002E2583" w:rsidRPr="00BB1325">
        <w:rPr>
          <w:rFonts w:ascii="DFKai-SB" w:eastAsia="DFKai-SB" w:hAnsi="DFKai-SB" w:hint="eastAsia"/>
        </w:rPr>
        <w:t>呼叫</w:t>
      </w:r>
      <w:r w:rsidR="0079319C" w:rsidRPr="00BB1325">
        <w:rPr>
          <w:rFonts w:ascii="DFKai-SB" w:eastAsia="DFKai-SB" w:hAnsi="DFKai-SB" w:hint="eastAsia"/>
        </w:rPr>
        <w:t>時，DX(狐狸)的</w:t>
      </w:r>
      <w:r w:rsidR="002E2583" w:rsidRPr="00BB1325">
        <w:rPr>
          <w:rFonts w:ascii="DFKai-SB" w:eastAsia="DFKai-SB" w:hAnsi="DFKai-SB" w:hint="eastAsia"/>
        </w:rPr>
        <w:t>電腦會</w:t>
      </w:r>
      <w:r w:rsidR="0079319C" w:rsidRPr="00BB1325">
        <w:rPr>
          <w:rFonts w:ascii="DFKai-SB" w:eastAsia="DFKai-SB" w:hAnsi="DFKai-SB" w:hint="eastAsia"/>
        </w:rPr>
        <w:t>拒絕</w:t>
      </w:r>
      <w:r w:rsidR="00935D97" w:rsidRPr="00BB1325">
        <w:rPr>
          <w:rFonts w:ascii="DFKai-SB" w:eastAsia="DFKai-SB" w:hAnsi="DFKai-SB" w:hint="eastAsia"/>
        </w:rPr>
        <w:t>這</w:t>
      </w:r>
      <w:r w:rsidR="00C57046" w:rsidRPr="00BB1325">
        <w:rPr>
          <w:rFonts w:ascii="DFKai-SB" w:eastAsia="DFKai-SB" w:hAnsi="DFKai-SB" w:hint="eastAsia"/>
        </w:rPr>
        <w:t>一</w:t>
      </w:r>
      <w:r w:rsidR="001D3E1C" w:rsidRPr="00BB1325">
        <w:rPr>
          <w:rFonts w:ascii="DFKai-SB" w:eastAsia="DFKai-SB" w:hAnsi="DFKai-SB" w:hint="eastAsia"/>
        </w:rPr>
        <w:t>個</w:t>
      </w:r>
      <w:r w:rsidR="00935D97" w:rsidRPr="00BB1325">
        <w:rPr>
          <w:rFonts w:ascii="DFKai-SB" w:eastAsia="DFKai-SB" w:hAnsi="DFKai-SB" w:hint="eastAsia"/>
        </w:rPr>
        <w:t>段頻率</w:t>
      </w:r>
      <w:r w:rsidR="001D3E1C" w:rsidRPr="00BB1325">
        <w:rPr>
          <w:rFonts w:ascii="DFKai-SB" w:eastAsia="DFKai-SB" w:hAnsi="DFKai-SB" w:hint="eastAsia"/>
        </w:rPr>
        <w:t>段落</w:t>
      </w:r>
      <w:r w:rsidR="00935D97" w:rsidRPr="00BB1325">
        <w:rPr>
          <w:rFonts w:ascii="DFKai-SB" w:eastAsia="DFKai-SB" w:hAnsi="DFKai-SB" w:hint="eastAsia"/>
        </w:rPr>
        <w:t>的解碼</w:t>
      </w:r>
      <w:r w:rsidR="0079319C" w:rsidRPr="00BB1325">
        <w:rPr>
          <w:rFonts w:ascii="DFKai-SB" w:eastAsia="DFKai-SB" w:hAnsi="DFKai-SB" w:hint="eastAsia"/>
        </w:rPr>
        <w:t>、會讓你</w:t>
      </w:r>
      <w:r w:rsidR="002E2583" w:rsidRPr="00BB1325">
        <w:rPr>
          <w:rFonts w:ascii="DFKai-SB" w:eastAsia="DFKai-SB" w:hAnsi="DFKai-SB" w:hint="eastAsia"/>
        </w:rPr>
        <w:t>白</w:t>
      </w:r>
      <w:r w:rsidR="00C57046" w:rsidRPr="00BB1325">
        <w:rPr>
          <w:rFonts w:ascii="DFKai-SB" w:eastAsia="DFKai-SB" w:hAnsi="DFKai-SB" w:hint="eastAsia"/>
        </w:rPr>
        <w:t>費力氣</w:t>
      </w:r>
      <w:r w:rsidR="002E2583" w:rsidRPr="00BB1325">
        <w:rPr>
          <w:rFonts w:ascii="DFKai-SB" w:eastAsia="DFKai-SB" w:hAnsi="DFKai-SB" w:hint="eastAsia"/>
        </w:rPr>
        <w:t>、切記!</w:t>
      </w:r>
      <w:r w:rsidR="0079319C" w:rsidRPr="00BB1325">
        <w:rPr>
          <w:rFonts w:ascii="DFKai-SB" w:eastAsia="DFKai-SB" w:hAnsi="DFKai-SB" w:hint="eastAsia"/>
        </w:rPr>
        <w:t>。</w:t>
      </w:r>
      <w:r w:rsidR="002E2583" w:rsidRPr="00BB1325">
        <w:rPr>
          <w:rFonts w:ascii="DFKai-SB" w:eastAsia="DFKai-SB" w:hAnsi="DFKai-SB" w:hint="eastAsia"/>
        </w:rPr>
        <w:t>)</w:t>
      </w:r>
    </w:p>
    <w:p w14:paraId="6FDFA80F" w14:textId="77467009" w:rsidR="00296C3A" w:rsidRPr="00BB1325" w:rsidRDefault="001E489D" w:rsidP="00045D80">
      <w:pPr>
        <w:pStyle w:val="NormalWeb"/>
        <w:numPr>
          <w:ilvl w:val="0"/>
          <w:numId w:val="1"/>
        </w:numPr>
        <w:adjustRightInd w:val="0"/>
        <w:snapToGrid w:val="0"/>
        <w:spacing w:before="120" w:beforeAutospacing="0" w:after="0" w:afterAutospacing="0" w:line="400" w:lineRule="exact"/>
        <w:ind w:left="1260" w:hanging="409"/>
        <w:rPr>
          <w:rFonts w:ascii="DFKai-SB" w:eastAsia="DFKai-SB" w:hAnsi="DFKai-SB"/>
        </w:rPr>
      </w:pPr>
      <w:r w:rsidRPr="00BB1325">
        <w:rPr>
          <w:rFonts w:ascii="DFKai-SB" w:eastAsia="DFKai-SB" w:hAnsi="DFKai-SB" w:hint="eastAsia"/>
        </w:rPr>
        <w:t>有</w:t>
      </w:r>
      <w:r w:rsidR="00935D97" w:rsidRPr="00BB1325">
        <w:rPr>
          <w:rFonts w:ascii="DFKai-SB" w:eastAsia="DFKai-SB" w:hAnsi="DFKai-SB" w:hint="eastAsia"/>
        </w:rPr>
        <w:t>很多</w:t>
      </w:r>
      <w:r w:rsidRPr="00BB1325">
        <w:rPr>
          <w:rFonts w:ascii="DFKai-SB" w:eastAsia="DFKai-SB" w:hAnsi="DFKai-SB" w:hint="eastAsia"/>
        </w:rPr>
        <w:t>高手、常常使用</w:t>
      </w:r>
      <w:r w:rsidR="0058418E" w:rsidRPr="00BB1325">
        <w:rPr>
          <w:rFonts w:ascii="DFKai-SB" w:eastAsia="DFKai-SB" w:hAnsi="DFKai-SB"/>
        </w:rPr>
        <w:t>「</w:t>
      </w:r>
      <w:r w:rsidRPr="00BB1325">
        <w:rPr>
          <w:rFonts w:ascii="DFKai-SB" w:eastAsia="DFKai-SB" w:hAnsi="DFKai-SB" w:hint="eastAsia"/>
        </w:rPr>
        <w:t>多機組</w:t>
      </w:r>
      <w:r w:rsidRPr="00BB1325">
        <w:rPr>
          <w:rFonts w:ascii="DFKai-SB" w:eastAsia="DFKai-SB" w:hAnsi="DFKai-SB"/>
        </w:rPr>
        <w:t>Multi-Station</w:t>
      </w:r>
      <w:r w:rsidR="0050223B" w:rsidRPr="00BB1325">
        <w:rPr>
          <w:rFonts w:ascii="DFKai-SB" w:eastAsia="DFKai-SB" w:hAnsi="DFKai-SB"/>
        </w:rPr>
        <w:t>s</w:t>
      </w:r>
      <w:r w:rsidR="00471054" w:rsidRPr="00BB1325">
        <w:rPr>
          <w:rFonts w:ascii="DFKai-SB" w:eastAsia="DFKai-SB" w:hAnsi="DFKai-SB"/>
        </w:rPr>
        <w:t>」</w:t>
      </w:r>
      <w:r w:rsidRPr="00BB1325">
        <w:rPr>
          <w:rFonts w:ascii="DFKai-SB" w:eastAsia="DFKai-SB" w:hAnsi="DFKai-SB" w:hint="eastAsia"/>
        </w:rPr>
        <w:t>的</w:t>
      </w:r>
      <w:hyperlink r:id="rId55" w:history="1">
        <w:r w:rsidRPr="007103CB">
          <w:rPr>
            <w:rStyle w:val="Hyperlink"/>
            <w:rFonts w:eastAsia="DFKai-SB" w:hint="eastAsia"/>
            <w:highlight w:val="yellow"/>
          </w:rPr>
          <w:t>MSHV程式</w:t>
        </w:r>
      </w:hyperlink>
      <w:r w:rsidRPr="00BB1325">
        <w:rPr>
          <w:rFonts w:ascii="DFKai-SB" w:eastAsia="DFKai-SB" w:hAnsi="DFKai-SB" w:hint="eastAsia"/>
        </w:rPr>
        <w:t>來做類似獵狐的模式操作</w:t>
      </w:r>
      <w:r w:rsidR="00935D97" w:rsidRPr="00BB1325">
        <w:rPr>
          <w:rFonts w:ascii="DFKai-SB" w:eastAsia="DFKai-SB" w:hAnsi="DFKai-SB" w:hint="eastAsia"/>
        </w:rPr>
        <w:t>；我</w:t>
      </w:r>
      <w:r w:rsidR="00252956" w:rsidRPr="00BB1325">
        <w:rPr>
          <w:rFonts w:ascii="DFKai-SB" w:eastAsia="DFKai-SB" w:hAnsi="DFKai-SB" w:hint="eastAsia"/>
        </w:rPr>
        <w:t>曉得</w:t>
      </w:r>
      <w:r w:rsidR="00935D97" w:rsidRPr="00BB1325">
        <w:rPr>
          <w:rFonts w:ascii="DFKai-SB" w:eastAsia="DFKai-SB" w:hAnsi="DFKai-SB" w:hint="eastAsia"/>
        </w:rPr>
        <w:t xml:space="preserve">這種程式設計似乎有些優點，他好像不受到200 </w:t>
      </w:r>
      <w:proofErr w:type="spellStart"/>
      <w:r w:rsidR="00935D97" w:rsidRPr="00BB1325">
        <w:rPr>
          <w:rFonts w:ascii="DFKai-SB" w:eastAsia="DFKai-SB" w:hAnsi="DFKai-SB"/>
        </w:rPr>
        <w:t>hz</w:t>
      </w:r>
      <w:proofErr w:type="spellEnd"/>
      <w:r w:rsidR="00935D97" w:rsidRPr="00BB1325">
        <w:rPr>
          <w:rFonts w:ascii="DFKai-SB" w:eastAsia="DFKai-SB" w:hAnsi="DFKai-SB" w:hint="eastAsia"/>
        </w:rPr>
        <w:t xml:space="preserve">至800 </w:t>
      </w:r>
      <w:proofErr w:type="spellStart"/>
      <w:r w:rsidR="00935D97" w:rsidRPr="00BB1325">
        <w:rPr>
          <w:rFonts w:ascii="DFKai-SB" w:eastAsia="DFKai-SB" w:hAnsi="DFKai-SB" w:hint="eastAsia"/>
        </w:rPr>
        <w:t>hz</w:t>
      </w:r>
      <w:proofErr w:type="spellEnd"/>
      <w:r w:rsidR="00935D97" w:rsidRPr="00BB1325">
        <w:rPr>
          <w:rFonts w:ascii="DFKai-SB" w:eastAsia="DFKai-SB" w:hAnsi="DFKai-SB" w:hint="eastAsia"/>
        </w:rPr>
        <w:t>的範圍限制，可以</w:t>
      </w:r>
      <w:r w:rsidR="0050223B" w:rsidRPr="00BB1325">
        <w:rPr>
          <w:rFonts w:ascii="DFKai-SB" w:eastAsia="DFKai-SB" w:hAnsi="DFKai-SB" w:hint="eastAsia"/>
        </w:rPr>
        <w:t>隨意</w:t>
      </w:r>
      <w:r w:rsidR="00935D97" w:rsidRPr="00BB1325">
        <w:rPr>
          <w:rFonts w:ascii="DFKai-SB" w:eastAsia="DFKai-SB" w:hAnsi="DFKai-SB" w:hint="eastAsia"/>
        </w:rPr>
        <w:t>遊走四方、且隨時啟用或停用F</w:t>
      </w:r>
      <w:r w:rsidR="00935D97" w:rsidRPr="00BB1325">
        <w:rPr>
          <w:rFonts w:ascii="DFKai-SB" w:eastAsia="DFKai-SB" w:hAnsi="DFKai-SB"/>
        </w:rPr>
        <w:t>/H</w:t>
      </w:r>
      <w:r w:rsidR="00935D97" w:rsidRPr="00BB1325">
        <w:rPr>
          <w:rFonts w:ascii="DFKai-SB" w:eastAsia="DFKai-SB" w:hAnsi="DFKai-SB" w:hint="eastAsia"/>
        </w:rPr>
        <w:t>模式，讓你模不著頭緒</w:t>
      </w:r>
      <w:r w:rsidR="008E34C9" w:rsidRPr="00BB1325">
        <w:rPr>
          <w:rFonts w:ascii="DFKai-SB" w:eastAsia="DFKai-SB" w:hAnsi="DFKai-SB" w:hint="eastAsia"/>
        </w:rPr>
        <w:t>:</w:t>
      </w:r>
      <w:r w:rsidR="00935D97" w:rsidRPr="00BB1325">
        <w:rPr>
          <w:rFonts w:ascii="DFKai-SB" w:eastAsia="DFKai-SB" w:hAnsi="DFKai-SB" w:hint="eastAsia"/>
        </w:rPr>
        <w:t>我們是要開啟</w:t>
      </w:r>
      <w:r w:rsidR="009F30AB" w:rsidRPr="00BB1325">
        <w:rPr>
          <w:rFonts w:ascii="DFKai-SB" w:eastAsia="DFKai-SB" w:hAnsi="DFKai-SB" w:hint="eastAsia"/>
        </w:rPr>
        <w:t>(</w:t>
      </w:r>
      <w:r w:rsidR="00935D97" w:rsidRPr="00BB1325">
        <w:rPr>
          <w:rFonts w:ascii="DFKai-SB" w:eastAsia="DFKai-SB" w:hAnsi="DFKai-SB" w:hint="eastAsia"/>
        </w:rPr>
        <w:t>或</w:t>
      </w:r>
      <w:r w:rsidR="00473A19" w:rsidRPr="00BB1325">
        <w:rPr>
          <w:rFonts w:ascii="DFKai-SB" w:eastAsia="DFKai-SB" w:hAnsi="DFKai-SB" w:hint="eastAsia"/>
        </w:rPr>
        <w:t>者</w:t>
      </w:r>
      <w:r w:rsidR="00935D97" w:rsidRPr="00BB1325">
        <w:rPr>
          <w:rFonts w:ascii="DFKai-SB" w:eastAsia="DFKai-SB" w:hAnsi="DFKai-SB" w:hint="eastAsia"/>
        </w:rPr>
        <w:t>關掉</w:t>
      </w:r>
      <w:r w:rsidR="009F30AB" w:rsidRPr="00BB1325">
        <w:rPr>
          <w:rFonts w:ascii="DFKai-SB" w:eastAsia="DFKai-SB" w:hAnsi="DFKai-SB" w:hint="eastAsia"/>
        </w:rPr>
        <w:t>)</w:t>
      </w:r>
      <w:r w:rsidR="00935D97" w:rsidRPr="00BB1325">
        <w:rPr>
          <w:rFonts w:ascii="DFKai-SB" w:eastAsia="DFKai-SB" w:hAnsi="DFKai-SB" w:hint="eastAsia"/>
        </w:rPr>
        <w:t>F</w:t>
      </w:r>
      <w:r w:rsidR="00935D97" w:rsidRPr="00BB1325">
        <w:rPr>
          <w:rFonts w:ascii="DFKai-SB" w:eastAsia="DFKai-SB" w:hAnsi="DFKai-SB"/>
        </w:rPr>
        <w:t>/H</w:t>
      </w:r>
      <w:r w:rsidR="00935D97" w:rsidRPr="00BB1325">
        <w:rPr>
          <w:rFonts w:ascii="DFKai-SB" w:eastAsia="DFKai-SB" w:hAnsi="DFKai-SB" w:hint="eastAsia"/>
        </w:rPr>
        <w:t>模式</w:t>
      </w:r>
      <w:r w:rsidR="00361BB5" w:rsidRPr="00BB1325">
        <w:rPr>
          <w:rFonts w:ascii="DFKai-SB" w:eastAsia="DFKai-SB" w:hAnsi="DFKai-SB" w:hint="eastAsia"/>
        </w:rPr>
        <w:t>來配合</w:t>
      </w:r>
      <w:r w:rsidR="0050223B" w:rsidRPr="00BB1325">
        <w:rPr>
          <w:rFonts w:ascii="DFKai-SB" w:eastAsia="DFKai-SB" w:hAnsi="DFKai-SB" w:hint="eastAsia"/>
        </w:rPr>
        <w:t>這個捉摸不定的</w:t>
      </w:r>
      <w:r w:rsidR="0050223B" w:rsidRPr="00BB1325">
        <w:rPr>
          <w:rFonts w:ascii="DFKai-SB" w:eastAsia="DFKai-SB" w:hAnsi="DFKai-SB"/>
        </w:rPr>
        <w:t>MSHV</w:t>
      </w:r>
      <w:r w:rsidR="0050223B" w:rsidRPr="00BB1325">
        <w:rPr>
          <w:rFonts w:ascii="DFKai-SB" w:eastAsia="DFKai-SB" w:hAnsi="DFKai-SB" w:hint="eastAsia"/>
        </w:rPr>
        <w:t>電台</w:t>
      </w:r>
      <w:r w:rsidR="00935D97" w:rsidRPr="00BB1325">
        <w:rPr>
          <w:rFonts w:ascii="DFKai-SB" w:eastAsia="DFKai-SB" w:hAnsi="DFKai-SB" w:hint="eastAsia"/>
        </w:rPr>
        <w:t>呢 ?</w:t>
      </w:r>
      <w:r w:rsidR="0050223B" w:rsidRPr="00BB1325">
        <w:rPr>
          <w:rFonts w:ascii="DFKai-SB" w:eastAsia="DFKai-SB" w:hAnsi="DFKai-SB" w:hint="eastAsia"/>
        </w:rPr>
        <w:t>!</w:t>
      </w:r>
      <w:r w:rsidR="00935D97" w:rsidRPr="00BB1325">
        <w:rPr>
          <w:rFonts w:ascii="DFKai-SB" w:eastAsia="DFKai-SB" w:hAnsi="DFKai-SB" w:hint="eastAsia"/>
        </w:rPr>
        <w:t xml:space="preserve"> </w:t>
      </w:r>
      <w:r w:rsidR="00884EB6" w:rsidRPr="00BB1325">
        <w:rPr>
          <w:rFonts w:ascii="DFKai-SB" w:eastAsia="DFKai-SB" w:hAnsi="DFKai-SB" w:hint="eastAsia"/>
        </w:rPr>
        <w:t>還是</w:t>
      </w:r>
      <w:r w:rsidR="00FC642C" w:rsidRPr="00BB1325">
        <w:rPr>
          <w:rFonts w:ascii="DFKai-SB" w:eastAsia="DFKai-SB" w:hAnsi="DFKai-SB" w:hint="eastAsia"/>
        </w:rPr>
        <w:t>仍然</w:t>
      </w:r>
      <w:proofErr w:type="gramStart"/>
      <w:r w:rsidR="00252956" w:rsidRPr="00BB1325">
        <w:rPr>
          <w:rFonts w:ascii="DFKai-SB" w:eastAsia="DFKai-SB" w:hAnsi="DFKai-SB" w:hint="eastAsia"/>
        </w:rPr>
        <w:t>矇</w:t>
      </w:r>
      <w:r w:rsidR="00884EB6" w:rsidRPr="00BB1325">
        <w:rPr>
          <w:rFonts w:ascii="DFKai-SB" w:eastAsia="DFKai-SB" w:hAnsi="DFKai-SB" w:hint="eastAsia"/>
        </w:rPr>
        <w:t>著</w:t>
      </w:r>
      <w:proofErr w:type="gramEnd"/>
      <w:r w:rsidR="00884EB6" w:rsidRPr="00BB1325">
        <w:rPr>
          <w:rFonts w:ascii="DFKai-SB" w:eastAsia="DFKai-SB" w:hAnsi="DFKai-SB" w:hint="eastAsia"/>
        </w:rPr>
        <w:t>頭做無謂的</w:t>
      </w:r>
      <w:r w:rsidR="0058418E" w:rsidRPr="00BB1325">
        <w:rPr>
          <w:rFonts w:ascii="DFKai-SB" w:eastAsia="DFKai-SB" w:hAnsi="DFKai-SB"/>
        </w:rPr>
        <w:t>「</w:t>
      </w:r>
      <w:r w:rsidR="00884EB6" w:rsidRPr="00BB1325">
        <w:rPr>
          <w:rFonts w:ascii="DFKai-SB" w:eastAsia="DFKai-SB" w:hAnsi="DFKai-SB" w:hint="eastAsia"/>
        </w:rPr>
        <w:t>狂喊</w:t>
      </w:r>
      <w:r w:rsidR="00471054" w:rsidRPr="00BB1325">
        <w:rPr>
          <w:rFonts w:ascii="DFKai-SB" w:eastAsia="DFKai-SB" w:hAnsi="DFKai-SB"/>
        </w:rPr>
        <w:t>」</w:t>
      </w:r>
      <w:r w:rsidR="00884EB6" w:rsidRPr="00BB1325">
        <w:rPr>
          <w:rFonts w:ascii="DFKai-SB" w:eastAsia="DFKai-SB" w:hAnsi="DFKai-SB" w:hint="eastAsia"/>
        </w:rPr>
        <w:t>?</w:t>
      </w:r>
      <w:r w:rsidR="00884EB6" w:rsidRPr="00BB1325">
        <w:rPr>
          <w:rFonts w:ascii="DFKai-SB" w:eastAsia="DFKai-SB" w:hAnsi="DFKai-SB"/>
        </w:rPr>
        <w:br/>
      </w:r>
      <w:r w:rsidR="00935D97" w:rsidRPr="00BB1325">
        <w:rPr>
          <w:rFonts w:ascii="DFKai-SB" w:eastAsia="DFKai-SB" w:hAnsi="DFKai-SB" w:hint="eastAsia"/>
        </w:rPr>
        <w:t>如果這傢伙又是跟</w:t>
      </w:r>
      <w:r w:rsidR="00361BB5" w:rsidRPr="00BB1325">
        <w:rPr>
          <w:rFonts w:ascii="DFKai-SB" w:eastAsia="DFKai-SB" w:hAnsi="DFKai-SB" w:hint="eastAsia"/>
        </w:rPr>
        <w:t>遠征電台在同一</w:t>
      </w:r>
      <w:proofErr w:type="gramStart"/>
      <w:r w:rsidR="00361BB5" w:rsidRPr="00BB1325">
        <w:rPr>
          <w:rFonts w:ascii="DFKai-SB" w:eastAsia="DFKai-SB" w:hAnsi="DFKai-SB" w:hint="eastAsia"/>
        </w:rPr>
        <w:t>個</w:t>
      </w:r>
      <w:proofErr w:type="gramEnd"/>
      <w:r w:rsidR="00361BB5" w:rsidRPr="00BB1325">
        <w:rPr>
          <w:rFonts w:ascii="DFKai-SB" w:eastAsia="DFKai-SB" w:hAnsi="DFKai-SB" w:hint="eastAsia"/>
        </w:rPr>
        <w:t>頻率</w:t>
      </w:r>
      <w:r w:rsidR="00865CD0" w:rsidRPr="00BB1325">
        <w:rPr>
          <w:rFonts w:ascii="DFKai-SB" w:eastAsia="DFKai-SB" w:hAnsi="DFKai-SB" w:hint="eastAsia"/>
        </w:rPr>
        <w:t>同時</w:t>
      </w:r>
      <w:r w:rsidR="00361BB5" w:rsidRPr="00BB1325">
        <w:rPr>
          <w:rFonts w:ascii="DFKai-SB" w:eastAsia="DFKai-SB" w:hAnsi="DFKai-SB" w:hint="eastAsia"/>
        </w:rPr>
        <w:t>出現時</w:t>
      </w:r>
      <w:r w:rsidR="00865CD0" w:rsidRPr="00BB1325">
        <w:rPr>
          <w:rFonts w:ascii="DFKai-SB" w:eastAsia="DFKai-SB" w:hAnsi="DFKai-SB" w:hint="eastAsia"/>
        </w:rPr>
        <w:t>，</w:t>
      </w:r>
      <w:r w:rsidR="00361BB5" w:rsidRPr="00BB1325">
        <w:rPr>
          <w:rFonts w:ascii="DFKai-SB" w:eastAsia="DFKai-SB" w:hAnsi="DFKai-SB" w:hint="eastAsia"/>
        </w:rPr>
        <w:t>那更是讓我們這些</w:t>
      </w:r>
      <w:r w:rsidR="0058418E" w:rsidRPr="00BB1325">
        <w:rPr>
          <w:rFonts w:ascii="DFKai-SB" w:eastAsia="DFKai-SB" w:hAnsi="DFKai-SB"/>
        </w:rPr>
        <w:t>「</w:t>
      </w:r>
      <w:r w:rsidR="00361BB5" w:rsidRPr="00BB1325">
        <w:rPr>
          <w:rFonts w:ascii="DFKai-SB" w:eastAsia="DFKai-SB" w:hAnsi="DFKai-SB" w:hint="eastAsia"/>
        </w:rPr>
        <w:t>獵人</w:t>
      </w:r>
      <w:r w:rsidR="00471054" w:rsidRPr="00BB1325">
        <w:rPr>
          <w:rFonts w:ascii="DFKai-SB" w:eastAsia="DFKai-SB" w:hAnsi="DFKai-SB"/>
        </w:rPr>
        <w:t>」</w:t>
      </w:r>
      <w:r w:rsidR="00361BB5" w:rsidRPr="00BB1325">
        <w:rPr>
          <w:rFonts w:ascii="DFKai-SB" w:eastAsia="DFKai-SB" w:hAnsi="DFKai-SB" w:hint="eastAsia"/>
        </w:rPr>
        <w:t>搞</w:t>
      </w:r>
      <w:r w:rsidR="00BA0833" w:rsidRPr="00BB1325">
        <w:rPr>
          <w:rFonts w:ascii="DFKai-SB" w:eastAsia="DFKai-SB" w:hAnsi="DFKai-SB" w:hint="eastAsia"/>
        </w:rPr>
        <w:t>得暈頭轉向</w:t>
      </w:r>
      <w:r w:rsidR="00361BB5" w:rsidRPr="00BB1325">
        <w:rPr>
          <w:rFonts w:ascii="DFKai-SB" w:eastAsia="DFKai-SB" w:hAnsi="DFKai-SB" w:hint="eastAsia"/>
        </w:rPr>
        <w:t>。</w:t>
      </w:r>
      <w:r w:rsidR="00361BB5" w:rsidRPr="00BB1325">
        <w:rPr>
          <w:rFonts w:ascii="DFKai-SB" w:eastAsia="DFKai-SB" w:hAnsi="DFKai-SB"/>
        </w:rPr>
        <w:br/>
      </w:r>
      <w:r w:rsidR="00361BB5" w:rsidRPr="00BB1325">
        <w:rPr>
          <w:rFonts w:ascii="DFKai-SB" w:eastAsia="DFKai-SB" w:hAnsi="DFKai-SB" w:hint="eastAsia"/>
        </w:rPr>
        <w:lastRenderedPageBreak/>
        <w:t>甚至於，有些歐洲人到亞洲出差、順便玩玩無線電，</w:t>
      </w:r>
      <w:r w:rsidR="00EA6822" w:rsidRPr="00BB1325">
        <w:rPr>
          <w:rFonts w:ascii="DFKai-SB" w:eastAsia="DFKai-SB" w:hAnsi="DFKai-SB" w:hint="eastAsia"/>
        </w:rPr>
        <w:t>無可厚非，</w:t>
      </w:r>
      <w:r w:rsidR="00361BB5" w:rsidRPr="00BB1325">
        <w:rPr>
          <w:rFonts w:ascii="DFKai-SB" w:eastAsia="DFKai-SB" w:hAnsi="DFKai-SB" w:hint="eastAsia"/>
        </w:rPr>
        <w:t>可是往往對於</w:t>
      </w:r>
      <w:r w:rsidR="00DE204D" w:rsidRPr="00BB1325">
        <w:rPr>
          <w:rFonts w:ascii="DFKai-SB" w:eastAsia="DFKai-SB" w:hAnsi="DFKai-SB" w:hint="eastAsia"/>
        </w:rPr>
        <w:t>他</w:t>
      </w:r>
      <w:r w:rsidR="00361BB5" w:rsidRPr="00BB1325">
        <w:rPr>
          <w:rFonts w:ascii="DFKai-SB" w:eastAsia="DFKai-SB" w:hAnsi="DFKai-SB" w:hint="eastAsia"/>
        </w:rPr>
        <w:t>附近強大信號的亞洲電台呼叫總是</w:t>
      </w:r>
      <w:r w:rsidR="0050223B" w:rsidRPr="00BB1325">
        <w:rPr>
          <w:rFonts w:ascii="DFKai-SB" w:eastAsia="DFKai-SB" w:hAnsi="DFKai-SB" w:hint="eastAsia"/>
        </w:rPr>
        <w:t>充</w:t>
      </w:r>
      <w:r w:rsidR="00361BB5" w:rsidRPr="00BB1325">
        <w:rPr>
          <w:rFonts w:ascii="DFKai-SB" w:eastAsia="DFKai-SB" w:hAnsi="DFKai-SB" w:hint="eastAsia"/>
        </w:rPr>
        <w:t>耳不聞</w:t>
      </w:r>
      <w:r w:rsidR="00C57046" w:rsidRPr="00BB1325">
        <w:rPr>
          <w:rFonts w:ascii="DFKai-SB" w:eastAsia="DFKai-SB" w:hAnsi="DFKai-SB" w:hint="eastAsia"/>
        </w:rPr>
        <w:t>。</w:t>
      </w:r>
      <w:r w:rsidR="00361BB5" w:rsidRPr="00BB1325">
        <w:rPr>
          <w:rFonts w:ascii="DFKai-SB" w:eastAsia="DFKai-SB" w:hAnsi="DFKai-SB" w:hint="eastAsia"/>
          <w:highlight w:val="yellow"/>
        </w:rPr>
        <w:t>9</w:t>
      </w:r>
      <w:r w:rsidR="00361BB5" w:rsidRPr="00BB1325">
        <w:rPr>
          <w:rFonts w:ascii="DFKai-SB" w:eastAsia="DFKai-SB" w:hAnsi="DFKai-SB"/>
          <w:highlight w:val="yellow"/>
        </w:rPr>
        <w:t>N7AA</w:t>
      </w:r>
      <w:r w:rsidR="00361BB5" w:rsidRPr="00BB1325">
        <w:rPr>
          <w:rFonts w:ascii="DFKai-SB" w:eastAsia="DFKai-SB" w:hAnsi="DFKai-SB" w:hint="eastAsia"/>
        </w:rPr>
        <w:t>就是一個</w:t>
      </w:r>
      <w:r w:rsidR="00BA7854" w:rsidRPr="00BB1325">
        <w:rPr>
          <w:rFonts w:ascii="DFKai-SB" w:eastAsia="DFKai-SB" w:hAnsi="DFKai-SB" w:hint="eastAsia"/>
        </w:rPr>
        <w:t>其中一個</w:t>
      </w:r>
      <w:r w:rsidR="00361BB5" w:rsidRPr="00BB1325">
        <w:rPr>
          <w:rFonts w:ascii="DFKai-SB" w:eastAsia="DFKai-SB" w:hAnsi="DFKai-SB" w:hint="eastAsia"/>
        </w:rPr>
        <w:t>例子。聽說這款M</w:t>
      </w:r>
      <w:r w:rsidR="00361BB5" w:rsidRPr="00BB1325">
        <w:rPr>
          <w:rFonts w:ascii="DFKai-SB" w:eastAsia="DFKai-SB" w:hAnsi="DFKai-SB"/>
        </w:rPr>
        <w:t>SHV</w:t>
      </w:r>
      <w:r w:rsidR="00361BB5" w:rsidRPr="00BB1325">
        <w:rPr>
          <w:rFonts w:ascii="DFKai-SB" w:eastAsia="DFKai-SB" w:hAnsi="DFKai-SB" w:hint="eastAsia"/>
        </w:rPr>
        <w:t>程式是有限制某些前綴呼號的功能、可以</w:t>
      </w:r>
      <w:r w:rsidR="00865CD0" w:rsidRPr="00BB1325">
        <w:rPr>
          <w:rFonts w:ascii="DFKai-SB" w:eastAsia="DFKai-SB" w:hAnsi="DFKai-SB" w:hint="eastAsia"/>
        </w:rPr>
        <w:t>設定</w:t>
      </w:r>
      <w:r w:rsidR="00361BB5" w:rsidRPr="00BB1325">
        <w:rPr>
          <w:rFonts w:ascii="DFKai-SB" w:eastAsia="DFKai-SB" w:hAnsi="DFKai-SB" w:hint="eastAsia"/>
        </w:rPr>
        <w:t>不去解這些</w:t>
      </w:r>
      <w:r w:rsidR="00865CD0" w:rsidRPr="00BB1325">
        <w:rPr>
          <w:rFonts w:ascii="DFKai-SB" w:eastAsia="DFKai-SB" w:hAnsi="DFKai-SB" w:hint="eastAsia"/>
        </w:rPr>
        <w:t>亞</w:t>
      </w:r>
      <w:r w:rsidR="00DE204D" w:rsidRPr="00BB1325">
        <w:rPr>
          <w:rFonts w:ascii="DFKai-SB" w:eastAsia="DFKai-SB" w:hAnsi="DFKai-SB" w:hint="eastAsia"/>
        </w:rPr>
        <w:t>洲</w:t>
      </w:r>
      <w:r w:rsidR="00865CD0" w:rsidRPr="00BB1325">
        <w:rPr>
          <w:rFonts w:ascii="DFKai-SB" w:eastAsia="DFKai-SB" w:hAnsi="DFKai-SB" w:hint="eastAsia"/>
        </w:rPr>
        <w:t>的電台</w:t>
      </w:r>
      <w:r w:rsidR="00361BB5" w:rsidRPr="00BB1325">
        <w:rPr>
          <w:rFonts w:ascii="DFKai-SB" w:eastAsia="DFKai-SB" w:hAnsi="DFKai-SB" w:hint="eastAsia"/>
        </w:rPr>
        <w:t>前綴碼、</w:t>
      </w:r>
      <w:r w:rsidR="00C57046" w:rsidRPr="00BB1325">
        <w:rPr>
          <w:rFonts w:ascii="DFKai-SB" w:eastAsia="DFKai-SB" w:hAnsi="DFKai-SB" w:hint="eastAsia"/>
        </w:rPr>
        <w:t>可</w:t>
      </w:r>
      <w:r w:rsidR="00361BB5" w:rsidRPr="00BB1325">
        <w:rPr>
          <w:rFonts w:ascii="DFKai-SB" w:eastAsia="DFKai-SB" w:hAnsi="DFKai-SB" w:hint="eastAsia"/>
        </w:rPr>
        <w:t>真</w:t>
      </w:r>
      <w:r w:rsidR="00C57046" w:rsidRPr="00BB1325">
        <w:rPr>
          <w:rFonts w:ascii="DFKai-SB" w:eastAsia="DFKai-SB" w:hAnsi="DFKai-SB" w:hint="eastAsia"/>
        </w:rPr>
        <w:t>狠</w:t>
      </w:r>
      <w:r w:rsidR="00361BB5" w:rsidRPr="00BB1325">
        <w:rPr>
          <w:rFonts w:ascii="DFKai-SB" w:eastAsia="DFKai-SB" w:hAnsi="DFKai-SB" w:hint="eastAsia"/>
        </w:rPr>
        <w:t>毒啊 !</w:t>
      </w:r>
    </w:p>
    <w:p w14:paraId="1FCDE709" w14:textId="57906D28" w:rsidR="000C2724" w:rsidRPr="00BB1325" w:rsidRDefault="00252956" w:rsidP="00252956">
      <w:pPr>
        <w:pStyle w:val="NormalWeb"/>
        <w:adjustRightInd w:val="0"/>
        <w:snapToGrid w:val="0"/>
        <w:spacing w:before="120" w:beforeAutospacing="0" w:after="0" w:afterAutospacing="0" w:line="400" w:lineRule="exact"/>
        <w:ind w:leftChars="177" w:left="1414" w:hangingChars="412" w:hanging="989"/>
        <w:rPr>
          <w:rFonts w:ascii="DFKai-SB" w:eastAsia="DFKai-SB" w:hAnsi="DFKai-SB"/>
        </w:rPr>
      </w:pPr>
      <w:r w:rsidRPr="00BB1325">
        <w:rPr>
          <w:rFonts w:ascii="DFKai-SB" w:eastAsia="DFKai-SB" w:hAnsi="DFKai-SB" w:hint="eastAsia"/>
          <w:highlight w:val="yellow"/>
        </w:rPr>
        <w:t xml:space="preserve">後記 </w:t>
      </w:r>
      <w:r w:rsidR="00A836DB" w:rsidRPr="00BB1325">
        <w:rPr>
          <w:rFonts w:ascii="DFKai-SB" w:eastAsia="DFKai-SB" w:hAnsi="DFKai-SB"/>
        </w:rPr>
        <w:t>1</w:t>
      </w:r>
      <w:r w:rsidRPr="00BB1325">
        <w:rPr>
          <w:rFonts w:ascii="DFKai-SB" w:eastAsia="DFKai-SB" w:hAnsi="DFKai-SB"/>
        </w:rPr>
        <w:t xml:space="preserve">: </w:t>
      </w:r>
      <w:r w:rsidR="003662E0" w:rsidRPr="00BB1325">
        <w:rPr>
          <w:rFonts w:ascii="DFKai-SB" w:eastAsia="DFKai-SB" w:hAnsi="DFKai-SB" w:hint="eastAsia"/>
        </w:rPr>
        <w:t>Gridtracker</w:t>
      </w:r>
      <w:r w:rsidR="00045D80" w:rsidRPr="00BB1325">
        <w:rPr>
          <w:rFonts w:ascii="DFKai-SB" w:eastAsia="DFKai-SB" w:hAnsi="DFKai-SB" w:hint="eastAsia"/>
        </w:rPr>
        <w:t>的C</w:t>
      </w:r>
      <w:r w:rsidR="00045D80" w:rsidRPr="00BB1325">
        <w:rPr>
          <w:rFonts w:ascii="DFKai-SB" w:eastAsia="DFKai-SB" w:hAnsi="DFKai-SB"/>
        </w:rPr>
        <w:t>all Roster</w:t>
      </w:r>
      <w:r w:rsidR="00045D80" w:rsidRPr="00BB1325">
        <w:rPr>
          <w:rFonts w:ascii="DFKai-SB" w:eastAsia="DFKai-SB" w:hAnsi="DFKai-SB" w:hint="eastAsia"/>
        </w:rPr>
        <w:t>也</w:t>
      </w:r>
      <w:r w:rsidR="009900A5" w:rsidRPr="00BB1325">
        <w:rPr>
          <w:rFonts w:ascii="DFKai-SB" w:eastAsia="DFKai-SB" w:hAnsi="DFKai-SB" w:hint="eastAsia"/>
        </w:rPr>
        <w:t>可</w:t>
      </w:r>
      <w:r w:rsidR="00CF5DBB" w:rsidRPr="00BB1325">
        <w:rPr>
          <w:rFonts w:ascii="DFKai-SB" w:eastAsia="DFKai-SB" w:hAnsi="DFKai-SB" w:hint="eastAsia"/>
        </w:rPr>
        <w:t>以</w:t>
      </w:r>
      <w:r w:rsidR="009900A5" w:rsidRPr="00BB1325">
        <w:rPr>
          <w:rFonts w:ascii="DFKai-SB" w:eastAsia="DFKai-SB" w:hAnsi="DFKai-SB" w:hint="eastAsia"/>
        </w:rPr>
        <w:t>使用</w:t>
      </w:r>
      <w:hyperlink r:id="rId56" w:history="1">
        <w:r w:rsidR="00045D80" w:rsidRPr="007103CB">
          <w:rPr>
            <w:rStyle w:val="Hyperlink"/>
            <w:rFonts w:eastAsia="DFKai-SB" w:hint="eastAsia"/>
            <w:highlight w:val="yellow"/>
          </w:rPr>
          <w:t>R</w:t>
        </w:r>
        <w:r w:rsidR="00045D80" w:rsidRPr="007103CB">
          <w:rPr>
            <w:rStyle w:val="Hyperlink"/>
            <w:rFonts w:eastAsia="DFKai-SB"/>
            <w:highlight w:val="yellow"/>
          </w:rPr>
          <w:t>EGEX</w:t>
        </w:r>
      </w:hyperlink>
      <w:r w:rsidR="00045D80" w:rsidRPr="00BB1325">
        <w:rPr>
          <w:rFonts w:ascii="DFKai-SB" w:eastAsia="DFKai-SB" w:hAnsi="DFKai-SB" w:hint="eastAsia"/>
        </w:rPr>
        <w:t>的功能選項</w:t>
      </w:r>
      <w:r w:rsidR="00CF5DBB" w:rsidRPr="00BB1325">
        <w:rPr>
          <w:rFonts w:ascii="DFKai-SB" w:eastAsia="DFKai-SB" w:hAnsi="DFKai-SB" w:hint="eastAsia"/>
        </w:rPr>
        <w:t>做此</w:t>
      </w:r>
      <w:r w:rsidR="0058418E" w:rsidRPr="00BB1325">
        <w:rPr>
          <w:rFonts w:ascii="DFKai-SB" w:eastAsia="DFKai-SB" w:hAnsi="DFKai-SB"/>
        </w:rPr>
        <w:t>「</w:t>
      </w:r>
      <w:r w:rsidR="00CF5DBB" w:rsidRPr="00BB1325">
        <w:rPr>
          <w:rFonts w:ascii="DFKai-SB" w:eastAsia="DFKai-SB" w:hAnsi="DFKai-SB" w:hint="eastAsia"/>
        </w:rPr>
        <w:t>狠毒</w:t>
      </w:r>
      <w:r w:rsidR="00471054" w:rsidRPr="00BB1325">
        <w:rPr>
          <w:rFonts w:ascii="DFKai-SB" w:eastAsia="DFKai-SB" w:hAnsi="DFKai-SB"/>
        </w:rPr>
        <w:t>」</w:t>
      </w:r>
      <w:r w:rsidR="00CF5DBB" w:rsidRPr="00BB1325">
        <w:rPr>
          <w:rFonts w:ascii="DFKai-SB" w:eastAsia="DFKai-SB" w:hAnsi="DFKai-SB" w:hint="eastAsia"/>
        </w:rPr>
        <w:t>操作</w:t>
      </w:r>
      <w:r w:rsidR="00045D80" w:rsidRPr="00BB1325">
        <w:rPr>
          <w:rFonts w:ascii="DFKai-SB" w:eastAsia="DFKai-SB" w:hAnsi="DFKai-SB" w:hint="eastAsia"/>
        </w:rPr>
        <w:t>。此一選項可以達到如上述類似的</w:t>
      </w:r>
      <w:r w:rsidR="0058418E" w:rsidRPr="00BB1325">
        <w:rPr>
          <w:rFonts w:ascii="DFKai-SB" w:eastAsia="DFKai-SB" w:hAnsi="DFKai-SB"/>
        </w:rPr>
        <w:t>「</w:t>
      </w:r>
      <w:r w:rsidR="00045D80" w:rsidRPr="00BB1325">
        <w:rPr>
          <w:rFonts w:ascii="DFKai-SB" w:eastAsia="DFKai-SB" w:hAnsi="DFKai-SB" w:hint="eastAsia"/>
        </w:rPr>
        <w:t>專</w:t>
      </w:r>
      <w:r w:rsidR="00497739" w:rsidRPr="00BB1325">
        <w:rPr>
          <w:rFonts w:ascii="DFKai-SB" w:eastAsia="DFKai-SB" w:hAnsi="DFKai-SB" w:hint="eastAsia"/>
        </w:rPr>
        <w:t>門去</w:t>
      </w:r>
      <w:r w:rsidR="00045D80" w:rsidRPr="00BB1325">
        <w:rPr>
          <w:rFonts w:ascii="DFKai-SB" w:eastAsia="DFKai-SB" w:hAnsi="DFKai-SB" w:hint="eastAsia"/>
        </w:rPr>
        <w:t>解</w:t>
      </w:r>
      <w:r w:rsidR="00497739" w:rsidRPr="00BB1325">
        <w:rPr>
          <w:rFonts w:ascii="DFKai-SB" w:eastAsia="DFKai-SB" w:hAnsi="DFKai-SB" w:hint="eastAsia"/>
        </w:rPr>
        <w:t>碼有關</w:t>
      </w:r>
      <w:r w:rsidR="00045D80" w:rsidRPr="00BB1325">
        <w:rPr>
          <w:rFonts w:ascii="DFKai-SB" w:eastAsia="DFKai-SB" w:hAnsi="DFKai-SB" w:hint="eastAsia"/>
        </w:rPr>
        <w:t>某一地區系列的前綴呼號之能力</w:t>
      </w:r>
      <w:r w:rsidR="00471054" w:rsidRPr="00BB1325">
        <w:rPr>
          <w:rFonts w:ascii="DFKai-SB" w:eastAsia="DFKai-SB" w:hAnsi="DFKai-SB"/>
        </w:rPr>
        <w:t>」</w:t>
      </w:r>
      <w:r w:rsidR="00045D80" w:rsidRPr="00BB1325">
        <w:rPr>
          <w:rFonts w:ascii="DFKai-SB" w:eastAsia="DFKai-SB" w:hAnsi="DFKai-SB" w:hint="eastAsia"/>
        </w:rPr>
        <w:t>。這個選項的寫法</w:t>
      </w:r>
      <w:r w:rsidR="00361790" w:rsidRPr="00BB1325">
        <w:rPr>
          <w:rFonts w:ascii="DFKai-SB" w:eastAsia="DFKai-SB" w:hAnsi="DFKai-SB" w:hint="eastAsia"/>
        </w:rPr>
        <w:t>就像這樣</w:t>
      </w:r>
      <w:r w:rsidR="00045D80" w:rsidRPr="00BB1325">
        <w:rPr>
          <w:rFonts w:ascii="DFKai-SB" w:eastAsia="DFKai-SB" w:hAnsi="DFKai-SB" w:hint="eastAsia"/>
        </w:rPr>
        <w:t>:</w:t>
      </w:r>
      <w:r w:rsidR="0027159A" w:rsidRPr="00BB1325">
        <w:rPr>
          <w:rFonts w:ascii="DFKai-SB" w:eastAsia="DFKai-SB" w:hAnsi="DFKai-SB" w:hint="eastAsia"/>
        </w:rPr>
        <w:t xml:space="preserve"> </w:t>
      </w:r>
    </w:p>
    <w:p w14:paraId="659519BC" w14:textId="124DFE29" w:rsidR="000C2724" w:rsidRPr="00BB1325" w:rsidRDefault="00CF5DBB" w:rsidP="000C2724">
      <w:pPr>
        <w:pStyle w:val="NormalWeb"/>
        <w:adjustRightInd w:val="0"/>
        <w:snapToGrid w:val="0"/>
        <w:spacing w:beforeLines="50" w:before="120" w:beforeAutospacing="0" w:after="0" w:afterAutospacing="0" w:line="400" w:lineRule="exact"/>
        <w:ind w:leftChars="471" w:left="1130" w:rightChars="-175" w:right="-420" w:firstLine="996"/>
        <w:rPr>
          <w:rFonts w:ascii="DFKai-SB" w:eastAsia="DFKai-SB" w:hAnsi="DFKai-SB"/>
        </w:rPr>
      </w:pPr>
      <w:r w:rsidRPr="007103CB">
        <w:rPr>
          <w:rFonts w:ascii="DFKai-SB" w:eastAsia="DFKai-SB" w:hAnsi="DFKai-SB" w:cstheme="minorHAnsi"/>
          <w:b/>
          <w:bCs/>
          <w:sz w:val="40"/>
          <w:szCs w:val="40"/>
          <w:highlight w:val="cyan"/>
          <w:u w:val="thick"/>
        </w:rPr>
        <w:t>^</w:t>
      </w:r>
      <w:r w:rsidR="00361790" w:rsidRPr="007103CB">
        <w:rPr>
          <w:rFonts w:ascii="DFKai-SB" w:eastAsia="DFKai-SB" w:hAnsi="DFKai-SB" w:hint="eastAsia"/>
          <w:highlight w:val="cyan"/>
          <w:u w:val="thick"/>
        </w:rPr>
        <w:t>(</w:t>
      </w:r>
      <w:bookmarkStart w:id="39" w:name="_Hlk140678191"/>
      <w:r w:rsidR="004F5D55" w:rsidRPr="007103CB">
        <w:rPr>
          <w:rFonts w:ascii="DFKai-SB" w:eastAsia="DFKai-SB" w:hAnsi="DFKai-SB" w:hint="eastAsia"/>
          <w:highlight w:val="cyan"/>
          <w:u w:val="thick"/>
        </w:rPr>
        <w:t>j</w:t>
      </w:r>
      <w:r w:rsidR="004F5D55" w:rsidRPr="007103CB">
        <w:rPr>
          <w:rFonts w:ascii="DFKai-SB" w:eastAsia="DFKai-SB" w:hAnsi="DFKai-SB"/>
          <w:highlight w:val="cyan"/>
          <w:u w:val="thick"/>
        </w:rPr>
        <w:t>8</w:t>
      </w:r>
      <w:r w:rsidR="00361790" w:rsidRPr="007103CB">
        <w:rPr>
          <w:rFonts w:ascii="DFKai-SB" w:eastAsia="DFKai-SB" w:hAnsi="DFKai-SB" w:hint="eastAsia"/>
          <w:highlight w:val="cyan"/>
          <w:u w:val="thick"/>
        </w:rPr>
        <w:t>|</w:t>
      </w:r>
      <w:r w:rsidR="004F5D55" w:rsidRPr="007103CB">
        <w:rPr>
          <w:rFonts w:ascii="DFKai-SB" w:eastAsia="DFKai-SB" w:hAnsi="DFKai-SB"/>
          <w:highlight w:val="cyan"/>
          <w:u w:val="thick"/>
        </w:rPr>
        <w:t>w|a|k|n|vu|CO|Hi|9y</w:t>
      </w:r>
      <w:bookmarkEnd w:id="39"/>
      <w:r w:rsidR="00361790" w:rsidRPr="007103CB">
        <w:rPr>
          <w:rFonts w:ascii="DFKai-SB" w:eastAsia="DFKai-SB" w:hAnsi="DFKai-SB" w:hint="eastAsia"/>
          <w:highlight w:val="cyan"/>
          <w:u w:val="thick"/>
        </w:rPr>
        <w:t>)</w:t>
      </w:r>
      <w:r w:rsidR="00361790" w:rsidRPr="00BB1325">
        <w:rPr>
          <w:rFonts w:ascii="DFKai-SB" w:eastAsia="DFKai-SB" w:hAnsi="DFKai-SB" w:hint="eastAsia"/>
        </w:rPr>
        <w:t>：</w:t>
      </w:r>
    </w:p>
    <w:p w14:paraId="7D152B6B" w14:textId="55430165" w:rsidR="000C2724" w:rsidRPr="00BB1325" w:rsidRDefault="000C2724"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noProof/>
        </w:rPr>
        <w:drawing>
          <wp:anchor distT="0" distB="0" distL="114300" distR="114300" simplePos="0" relativeHeight="251768320" behindDoc="0" locked="1" layoutInCell="0" allowOverlap="0" wp14:anchorId="6D139F2A" wp14:editId="3D336029">
            <wp:simplePos x="0" y="0"/>
            <wp:positionH relativeFrom="margin">
              <wp:posOffset>0</wp:posOffset>
            </wp:positionH>
            <wp:positionV relativeFrom="paragraph">
              <wp:posOffset>158115</wp:posOffset>
            </wp:positionV>
            <wp:extent cx="5853430" cy="2818765"/>
            <wp:effectExtent l="38100" t="38100" r="90170" b="95885"/>
            <wp:wrapTopAndBottom/>
            <wp:docPr id="11571748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174876" name="Picture 1"/>
                    <pic:cNvPicPr/>
                  </pic:nvPicPr>
                  <pic:blipFill>
                    <a:blip r:embed="rId57">
                      <a:extLst>
                        <a:ext uri="{28A0092B-C50C-407E-A947-70E740481C1C}">
                          <a14:useLocalDpi xmlns:a14="http://schemas.microsoft.com/office/drawing/2010/main" val="0"/>
                        </a:ext>
                      </a:extLst>
                    </a:blip>
                    <a:stretch>
                      <a:fillRect/>
                    </a:stretch>
                  </pic:blipFill>
                  <pic:spPr>
                    <a:xfrm>
                      <a:off x="0" y="0"/>
                      <a:ext cx="5853430" cy="281876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圖_24 在Gridtracker</w:t>
      </w:r>
      <w:r w:rsidRPr="00BB1325">
        <w:rPr>
          <w:rFonts w:ascii="DFKai-SB" w:eastAsia="DFKai-SB" w:hAnsi="DFKai-SB"/>
        </w:rPr>
        <w:t xml:space="preserve"> APP</w:t>
      </w:r>
      <w:r w:rsidRPr="00BB1325">
        <w:rPr>
          <w:rFonts w:ascii="DFKai-SB" w:eastAsia="DFKai-SB" w:hAnsi="DFKai-SB" w:hint="eastAsia"/>
        </w:rPr>
        <w:t>中的C</w:t>
      </w:r>
      <w:r w:rsidRPr="00BB1325">
        <w:rPr>
          <w:rFonts w:ascii="DFKai-SB" w:eastAsia="DFKai-SB" w:hAnsi="DFKai-SB"/>
        </w:rPr>
        <w:t xml:space="preserve">all </w:t>
      </w:r>
      <w:proofErr w:type="spellStart"/>
      <w:r w:rsidRPr="00BB1325">
        <w:rPr>
          <w:rFonts w:ascii="DFKai-SB" w:eastAsia="DFKai-SB" w:hAnsi="DFKai-SB" w:hint="eastAsia"/>
        </w:rPr>
        <w:t>RegEX</w:t>
      </w:r>
      <w:proofErr w:type="spellEnd"/>
      <w:r w:rsidRPr="00BB1325">
        <w:rPr>
          <w:rFonts w:ascii="DFKai-SB" w:eastAsia="DFKai-SB" w:hAnsi="DFKai-SB" w:hint="eastAsia"/>
        </w:rPr>
        <w:t>的毒招</w:t>
      </w:r>
    </w:p>
    <w:p w14:paraId="6024EB98" w14:textId="7958CC87" w:rsidR="00A836DB" w:rsidRPr="00BB1325" w:rsidRDefault="00296C3A" w:rsidP="00A836DB">
      <w:pPr>
        <w:pStyle w:val="NormalWeb"/>
        <w:adjustRightInd w:val="0"/>
        <w:snapToGrid w:val="0"/>
        <w:spacing w:before="120" w:beforeAutospacing="0" w:after="0" w:afterAutospacing="0" w:line="400" w:lineRule="exact"/>
        <w:ind w:left="1260" w:firstLineChars="479" w:firstLine="1150"/>
        <w:rPr>
          <w:rFonts w:ascii="DFKai-SB" w:eastAsia="DFKai-SB" w:hAnsi="DFKai-SB"/>
        </w:rPr>
      </w:pPr>
      <w:r w:rsidRPr="00BB1325">
        <w:rPr>
          <w:rFonts w:ascii="DFKai-SB" w:eastAsia="DFKai-SB" w:hAnsi="DFKai-SB" w:hint="eastAsia"/>
        </w:rPr>
        <w:t>第一個</w:t>
      </w:r>
      <w:r w:rsidR="0057552A" w:rsidRPr="00BB1325">
        <w:rPr>
          <w:rFonts w:ascii="DFKai-SB" w:eastAsia="DFKai-SB" w:hAnsi="DFKai-SB" w:hint="eastAsia"/>
        </w:rPr>
        <w:t>開頭之</w:t>
      </w:r>
      <w:r w:rsidRPr="00BB1325">
        <w:rPr>
          <w:rFonts w:ascii="DFKai-SB" w:eastAsia="DFKai-SB" w:hAnsi="DFKai-SB" w:hint="eastAsia"/>
        </w:rPr>
        <w:t>符號是</w:t>
      </w:r>
      <w:r w:rsidR="00471054" w:rsidRPr="00BB1325">
        <w:rPr>
          <w:rFonts w:ascii="DFKai-SB" w:eastAsia="DFKai-SB" w:hAnsi="DFKai-SB" w:hint="eastAsia"/>
        </w:rPr>
        <w:t xml:space="preserve"> 「</w:t>
      </w:r>
      <w:r w:rsidR="0030595E" w:rsidRPr="007103CB">
        <w:rPr>
          <w:rFonts w:ascii="DFKai-SB" w:eastAsia="DFKai-SB" w:hAnsi="DFKai-SB" w:cstheme="minorHAnsi"/>
          <w:b/>
          <w:bCs/>
          <w:sz w:val="40"/>
          <w:szCs w:val="40"/>
          <w:highlight w:val="cyan"/>
        </w:rPr>
        <w:t>^</w:t>
      </w:r>
      <w:r w:rsidR="00036DC3" w:rsidRPr="00BB1325">
        <w:rPr>
          <w:rFonts w:ascii="DFKai-SB" w:eastAsia="DFKai-SB" w:hAnsi="DFKai-SB" w:hint="eastAsia"/>
        </w:rPr>
        <w:t>」</w:t>
      </w:r>
      <w:r w:rsidR="009900A5" w:rsidRPr="00BB1325">
        <w:rPr>
          <w:rFonts w:ascii="DFKai-SB" w:eastAsia="DFKai-SB" w:hAnsi="DFKai-SB" w:hint="eastAsia"/>
        </w:rPr>
        <w:t>(鍵盤按S</w:t>
      </w:r>
      <w:r w:rsidR="009900A5" w:rsidRPr="00BB1325">
        <w:rPr>
          <w:rFonts w:ascii="DFKai-SB" w:eastAsia="DFKai-SB" w:hAnsi="DFKai-SB"/>
        </w:rPr>
        <w:t>ht+6</w:t>
      </w:r>
      <w:r w:rsidR="009900A5" w:rsidRPr="00BB1325">
        <w:rPr>
          <w:rFonts w:ascii="DFKai-SB" w:eastAsia="DFKai-SB" w:hAnsi="DFKai-SB" w:hint="eastAsia"/>
        </w:rPr>
        <w:t>)</w:t>
      </w:r>
      <w:r w:rsidR="0057552A" w:rsidRPr="00BB1325">
        <w:rPr>
          <w:rFonts w:ascii="DFKai-SB" w:eastAsia="DFKai-SB" w:hAnsi="DFKai-SB" w:hint="eastAsia"/>
        </w:rPr>
        <w:t>；</w:t>
      </w:r>
      <w:r w:rsidR="00CF5DBB" w:rsidRPr="00BB1325">
        <w:rPr>
          <w:rFonts w:ascii="DFKai-SB" w:eastAsia="DFKai-SB" w:hAnsi="DFKai-SB" w:hint="eastAsia"/>
        </w:rPr>
        <w:t>接著是以</w:t>
      </w:r>
      <w:r w:rsidR="00361790" w:rsidRPr="00BB1325">
        <w:rPr>
          <w:rFonts w:ascii="DFKai-SB" w:eastAsia="DFKai-SB" w:hAnsi="DFKai-SB" w:hint="eastAsia"/>
        </w:rPr>
        <w:t>小括弧</w:t>
      </w:r>
      <w:r w:rsidR="00CF5DBB" w:rsidRPr="00BB1325">
        <w:rPr>
          <w:rFonts w:ascii="DFKai-SB" w:eastAsia="DFKai-SB" w:hAnsi="DFKai-SB" w:hint="eastAsia"/>
        </w:rPr>
        <w:t>做</w:t>
      </w:r>
      <w:r w:rsidR="00F30456" w:rsidRPr="00BB1325">
        <w:rPr>
          <w:rFonts w:ascii="DFKai-SB" w:eastAsia="DFKai-SB" w:hAnsi="DFKai-SB" w:hint="eastAsia"/>
        </w:rPr>
        <w:t>限制範圍</w:t>
      </w:r>
      <w:r w:rsidR="00CF5DBB" w:rsidRPr="00BB1325">
        <w:rPr>
          <w:rFonts w:ascii="DFKai-SB" w:eastAsia="DFKai-SB" w:hAnsi="DFKai-SB" w:hint="eastAsia"/>
        </w:rPr>
        <w:t>；小括弧</w:t>
      </w:r>
      <w:r w:rsidR="00361790" w:rsidRPr="00BB1325">
        <w:rPr>
          <w:rFonts w:ascii="DFKai-SB" w:eastAsia="DFKai-SB" w:hAnsi="DFKai-SB" w:hint="eastAsia"/>
        </w:rPr>
        <w:t>裡面的前綴碼</w:t>
      </w:r>
      <w:r w:rsidR="004F5D55" w:rsidRPr="007103CB">
        <w:rPr>
          <w:rFonts w:ascii="DFKai-SB" w:eastAsia="DFKai-SB" w:hAnsi="DFKai-SB" w:hint="eastAsia"/>
          <w:highlight w:val="cyan"/>
          <w:u w:val="thick"/>
        </w:rPr>
        <w:t>j</w:t>
      </w:r>
      <w:r w:rsidR="004F5D55" w:rsidRPr="007103CB">
        <w:rPr>
          <w:rFonts w:ascii="DFKai-SB" w:eastAsia="DFKai-SB" w:hAnsi="DFKai-SB"/>
          <w:highlight w:val="cyan"/>
          <w:u w:val="thick"/>
        </w:rPr>
        <w:t>8</w:t>
      </w:r>
      <w:r w:rsidR="004F5D55" w:rsidRPr="007103CB">
        <w:rPr>
          <w:rFonts w:ascii="DFKai-SB" w:eastAsia="DFKai-SB" w:hAnsi="DFKai-SB" w:hint="eastAsia"/>
          <w:highlight w:val="cyan"/>
          <w:u w:val="thick"/>
        </w:rPr>
        <w:t>|</w:t>
      </w:r>
      <w:r w:rsidR="004F5D55" w:rsidRPr="007103CB">
        <w:rPr>
          <w:rFonts w:ascii="DFKai-SB" w:eastAsia="DFKai-SB" w:hAnsi="DFKai-SB"/>
          <w:highlight w:val="cyan"/>
          <w:u w:val="thick"/>
        </w:rPr>
        <w:t>w|a|k|n|vu|CO|Hi|9y</w:t>
      </w:r>
      <w:r w:rsidRPr="00BB1325">
        <w:rPr>
          <w:rFonts w:ascii="DFKai-SB" w:eastAsia="DFKai-SB" w:hAnsi="DFKai-SB" w:hint="eastAsia"/>
        </w:rPr>
        <w:t>等字母</w:t>
      </w:r>
      <w:r w:rsidR="0057552A" w:rsidRPr="00BB1325">
        <w:rPr>
          <w:rFonts w:ascii="DFKai-SB" w:eastAsia="DFKai-SB" w:hAnsi="DFKai-SB" w:hint="eastAsia"/>
        </w:rPr>
        <w:t>就是你想要</w:t>
      </w:r>
      <w:r w:rsidR="00F30456" w:rsidRPr="00BB1325">
        <w:rPr>
          <w:rFonts w:ascii="DFKai-SB" w:eastAsia="DFKai-SB" w:hAnsi="DFKai-SB" w:hint="eastAsia"/>
        </w:rPr>
        <w:t>去做QSO</w:t>
      </w:r>
      <w:r w:rsidR="0057552A" w:rsidRPr="00BB1325">
        <w:rPr>
          <w:rFonts w:ascii="DFKai-SB" w:eastAsia="DFKai-SB" w:hAnsi="DFKai-SB" w:hint="eastAsia"/>
        </w:rPr>
        <w:t>的</w:t>
      </w:r>
      <w:r w:rsidR="00F30456" w:rsidRPr="00BB1325">
        <w:rPr>
          <w:rFonts w:ascii="DFKai-SB" w:eastAsia="DFKai-SB" w:hAnsi="DFKai-SB" w:hint="eastAsia"/>
        </w:rPr>
        <w:t>電台</w:t>
      </w:r>
      <w:r w:rsidR="0057552A" w:rsidRPr="00BB1325">
        <w:rPr>
          <w:rFonts w:ascii="DFKai-SB" w:eastAsia="DFKai-SB" w:hAnsi="DFKai-SB" w:hint="eastAsia"/>
        </w:rPr>
        <w:t>，字母</w:t>
      </w:r>
      <w:r w:rsidRPr="00BB1325">
        <w:rPr>
          <w:rFonts w:ascii="DFKai-SB" w:eastAsia="DFKai-SB" w:hAnsi="DFKai-SB" w:hint="eastAsia"/>
        </w:rPr>
        <w:t>之間以</w:t>
      </w:r>
      <w:r w:rsidR="0058418E" w:rsidRPr="00BB1325">
        <w:rPr>
          <w:rFonts w:ascii="DFKai-SB" w:eastAsia="DFKai-SB" w:hAnsi="DFKai-SB"/>
        </w:rPr>
        <w:t>「</w:t>
      </w:r>
      <w:r w:rsidRPr="00BB1325">
        <w:rPr>
          <w:rFonts w:ascii="DFKai-SB" w:eastAsia="DFKai-SB" w:hAnsi="DFKai-SB" w:hint="eastAsia"/>
          <w:b/>
          <w:bCs/>
          <w:color w:val="44546A" w:themeColor="text2"/>
        </w:rPr>
        <w:t>|</w:t>
      </w:r>
      <w:r w:rsidR="00036DC3" w:rsidRPr="00BB1325">
        <w:rPr>
          <w:rFonts w:ascii="DFKai-SB" w:eastAsia="DFKai-SB" w:hAnsi="DFKai-SB" w:hint="eastAsia"/>
        </w:rPr>
        <w:t>」</w:t>
      </w:r>
      <w:r w:rsidRPr="00BB1325">
        <w:rPr>
          <w:rFonts w:ascii="DFKai-SB" w:eastAsia="DFKai-SB" w:hAnsi="DFKai-SB" w:hint="eastAsia"/>
        </w:rPr>
        <w:t>符號分開來</w:t>
      </w:r>
      <w:r w:rsidR="00361790" w:rsidRPr="00BB1325">
        <w:rPr>
          <w:rFonts w:ascii="DFKai-SB" w:eastAsia="DFKai-SB" w:hAnsi="DFKai-SB" w:hint="eastAsia"/>
        </w:rPr>
        <w:t>，</w:t>
      </w:r>
      <w:r w:rsidR="00CF5DBB" w:rsidRPr="00BB1325">
        <w:rPr>
          <w:rFonts w:ascii="DFKai-SB" w:eastAsia="DFKai-SB" w:hAnsi="DFKai-SB" w:hint="eastAsia"/>
        </w:rPr>
        <w:t>這</w:t>
      </w:r>
      <w:r w:rsidR="00361790" w:rsidRPr="00BB1325">
        <w:rPr>
          <w:rFonts w:ascii="DFKai-SB" w:eastAsia="DFKai-SB" w:hAnsi="DFKai-SB" w:hint="eastAsia"/>
        </w:rPr>
        <w:t>就是</w:t>
      </w:r>
      <w:r w:rsidR="00CF5DBB" w:rsidRPr="00BB1325">
        <w:rPr>
          <w:rFonts w:ascii="DFKai-SB" w:eastAsia="DFKai-SB" w:hAnsi="DFKai-SB" w:hint="eastAsia"/>
        </w:rPr>
        <w:t>可以</w:t>
      </w:r>
      <w:r w:rsidR="00361790" w:rsidRPr="00BB1325">
        <w:rPr>
          <w:rFonts w:ascii="DFKai-SB" w:eastAsia="DFKai-SB" w:hAnsi="DFKai-SB" w:hint="eastAsia"/>
        </w:rPr>
        <w:t>限定</w:t>
      </w:r>
      <w:r w:rsidR="00CF5DBB" w:rsidRPr="00BB1325">
        <w:rPr>
          <w:rFonts w:ascii="DFKai-SB" w:eastAsia="DFKai-SB" w:hAnsi="DFKai-SB" w:hint="eastAsia"/>
        </w:rPr>
        <w:t>哪</w:t>
      </w:r>
      <w:r w:rsidR="00CC6C47" w:rsidRPr="00BB1325">
        <w:rPr>
          <w:rFonts w:ascii="DFKai-SB" w:eastAsia="DFKai-SB" w:hAnsi="DFKai-SB" w:hint="eastAsia"/>
        </w:rPr>
        <w:t>一</w:t>
      </w:r>
      <w:r w:rsidR="00361790" w:rsidRPr="00BB1325">
        <w:rPr>
          <w:rFonts w:ascii="DFKai-SB" w:eastAsia="DFKai-SB" w:hAnsi="DFKai-SB" w:hint="eastAsia"/>
        </w:rPr>
        <w:t>些呼</w:t>
      </w:r>
      <w:r w:rsidR="00CC6C47" w:rsidRPr="00BB1325">
        <w:rPr>
          <w:rFonts w:ascii="DFKai-SB" w:eastAsia="DFKai-SB" w:hAnsi="DFKai-SB" w:hint="eastAsia"/>
        </w:rPr>
        <w:t>號的</w:t>
      </w:r>
      <w:proofErr w:type="gramStart"/>
      <w:r w:rsidR="00CF5DBB" w:rsidRPr="00BB1325">
        <w:rPr>
          <w:rFonts w:ascii="DFKai-SB" w:eastAsia="DFKai-SB" w:hAnsi="DFKai-SB" w:hint="eastAsia"/>
        </w:rPr>
        <w:t>前綴碼</w:t>
      </w:r>
      <w:r w:rsidR="00361790" w:rsidRPr="00BB1325">
        <w:rPr>
          <w:rFonts w:ascii="DFKai-SB" w:eastAsia="DFKai-SB" w:hAnsi="DFKai-SB" w:hint="eastAsia"/>
        </w:rPr>
        <w:t>號可以</w:t>
      </w:r>
      <w:proofErr w:type="gramEnd"/>
      <w:r w:rsidR="00361790" w:rsidRPr="00BB1325">
        <w:rPr>
          <w:rFonts w:ascii="DFKai-SB" w:eastAsia="DFKai-SB" w:hAnsi="DFKai-SB" w:hint="eastAsia"/>
        </w:rPr>
        <w:t>顯示出來</w:t>
      </w:r>
      <w:r w:rsidR="00CF5DBB" w:rsidRPr="00BB1325">
        <w:rPr>
          <w:rFonts w:ascii="DFKai-SB" w:eastAsia="DFKai-SB" w:hAnsi="DFKai-SB" w:hint="eastAsia"/>
        </w:rPr>
        <w:t>，其餘者皆不予顯示</w:t>
      </w:r>
      <w:r w:rsidR="00361790" w:rsidRPr="00BB1325">
        <w:rPr>
          <w:rFonts w:ascii="DFKai-SB" w:eastAsia="DFKai-SB" w:hAnsi="DFKai-SB" w:hint="eastAsia"/>
        </w:rPr>
        <w:t>。</w:t>
      </w:r>
      <w:r w:rsidR="00FB0C8C" w:rsidRPr="00BB1325">
        <w:rPr>
          <w:rFonts w:ascii="DFKai-SB" w:eastAsia="DFKai-SB" w:hAnsi="DFKai-SB" w:hint="eastAsia"/>
        </w:rPr>
        <w:t>你說</w:t>
      </w:r>
      <w:r w:rsidR="0058418E" w:rsidRPr="00BB1325">
        <w:rPr>
          <w:rFonts w:ascii="DFKai-SB" w:eastAsia="DFKai-SB" w:hAnsi="DFKai-SB"/>
        </w:rPr>
        <w:t>「</w:t>
      </w:r>
      <w:r w:rsidR="00FB0C8C" w:rsidRPr="00ED6EED">
        <w:rPr>
          <w:rFonts w:ascii="DFKai-SB" w:eastAsia="DFKai-SB" w:hAnsi="DFKai-SB" w:hint="eastAsia"/>
          <w:highlight w:val="cyan"/>
        </w:rPr>
        <w:t>獨</w:t>
      </w:r>
      <w:r w:rsidR="00FB0C8C" w:rsidRPr="00BB1325">
        <w:rPr>
          <w:rFonts w:ascii="DFKai-SB" w:eastAsia="DFKai-SB" w:hAnsi="DFKai-SB" w:hint="eastAsia"/>
        </w:rPr>
        <w:t>不</w:t>
      </w:r>
      <w:r w:rsidR="00FB0C8C" w:rsidRPr="00ED6EED">
        <w:rPr>
          <w:rFonts w:ascii="DFKai-SB" w:eastAsia="DFKai-SB" w:hAnsi="DFKai-SB" w:hint="eastAsia"/>
          <w:highlight w:val="cyan"/>
        </w:rPr>
        <w:t>獨</w:t>
      </w:r>
      <w:r w:rsidR="00036DC3" w:rsidRPr="00BB1325">
        <w:rPr>
          <w:rFonts w:ascii="DFKai-SB" w:eastAsia="DFKai-SB" w:hAnsi="DFKai-SB"/>
        </w:rPr>
        <w:t>」</w:t>
      </w:r>
      <w:r w:rsidR="00FB0C8C" w:rsidRPr="00BB1325">
        <w:rPr>
          <w:rFonts w:ascii="DFKai-SB" w:eastAsia="DFKai-SB" w:hAnsi="DFKai-SB" w:hint="eastAsia"/>
        </w:rPr>
        <w:t>!?</w:t>
      </w:r>
    </w:p>
    <w:p w14:paraId="308C538A" w14:textId="49C7BB1D" w:rsidR="00045D80" w:rsidRPr="00BB1325" w:rsidRDefault="00A836DB" w:rsidP="005C31E2">
      <w:pPr>
        <w:pStyle w:val="NormalWeb"/>
        <w:adjustRightInd w:val="0"/>
        <w:snapToGrid w:val="0"/>
        <w:spacing w:before="120" w:beforeAutospacing="0" w:after="0" w:afterAutospacing="0" w:line="400" w:lineRule="exact"/>
        <w:ind w:leftChars="113" w:left="1245" w:hangingChars="406" w:hanging="974"/>
        <w:rPr>
          <w:rFonts w:ascii="DFKai-SB" w:eastAsia="DFKai-SB" w:hAnsi="DFKai-SB"/>
        </w:rPr>
      </w:pPr>
      <w:r w:rsidRPr="00BB1325">
        <w:rPr>
          <w:rFonts w:ascii="DFKai-SB" w:eastAsia="DFKai-SB" w:hAnsi="DFKai-SB" w:hint="eastAsia"/>
          <w:highlight w:val="yellow"/>
        </w:rPr>
        <w:t xml:space="preserve">後記 </w:t>
      </w:r>
      <w:r w:rsidRPr="00BB1325">
        <w:rPr>
          <w:rFonts w:ascii="DFKai-SB" w:eastAsia="DFKai-SB" w:hAnsi="DFKai-SB"/>
        </w:rPr>
        <w:t>2</w:t>
      </w:r>
      <w:r w:rsidRPr="00BB1325">
        <w:rPr>
          <w:rFonts w:ascii="DFKai-SB" w:eastAsia="DFKai-SB" w:hAnsi="DFKai-SB" w:hint="eastAsia"/>
        </w:rPr>
        <w:t>：</w:t>
      </w:r>
      <w:r w:rsidRPr="00BB1325">
        <w:rPr>
          <w:rFonts w:ascii="DFKai-SB" w:eastAsia="DFKai-SB" w:hAnsi="DFKai-SB"/>
        </w:rPr>
        <w:t>JTDX APP</w:t>
      </w:r>
      <w:r w:rsidRPr="00BB1325">
        <w:rPr>
          <w:rFonts w:ascii="DFKai-SB" w:eastAsia="DFKai-SB" w:hAnsi="DFKai-SB" w:hint="eastAsia"/>
        </w:rPr>
        <w:t>也有將F</w:t>
      </w:r>
      <w:r w:rsidRPr="00BB1325">
        <w:rPr>
          <w:rFonts w:ascii="DFKai-SB" w:eastAsia="DFKai-SB" w:hAnsi="DFKai-SB"/>
        </w:rPr>
        <w:t>ilters</w:t>
      </w:r>
      <w:r w:rsidR="005C31E2" w:rsidRPr="00BB1325">
        <w:rPr>
          <w:rFonts w:ascii="DFKai-SB" w:eastAsia="DFKai-SB" w:hAnsi="DFKai-SB" w:hint="eastAsia"/>
        </w:rPr>
        <w:t>的</w:t>
      </w:r>
      <w:r w:rsidR="0058418E" w:rsidRPr="00BB1325">
        <w:rPr>
          <w:rFonts w:ascii="DFKai-SB" w:eastAsia="DFKai-SB" w:hAnsi="DFKai-SB"/>
        </w:rPr>
        <w:t>「</w:t>
      </w:r>
      <w:r w:rsidRPr="00BB1325">
        <w:rPr>
          <w:rFonts w:ascii="DFKai-SB" w:eastAsia="DFKai-SB" w:hAnsi="DFKai-SB" w:hint="eastAsia"/>
        </w:rPr>
        <w:t>隱藏</w:t>
      </w:r>
      <w:r w:rsidR="005C31E2" w:rsidRPr="00BB1325">
        <w:rPr>
          <w:rFonts w:ascii="DFKai-SB" w:eastAsia="DFKai-SB" w:hAnsi="DFKai-SB" w:hint="eastAsia"/>
        </w:rPr>
        <w:t>某一地區」的設定</w:t>
      </w:r>
      <w:r w:rsidR="008E34C9" w:rsidRPr="00BB1325">
        <w:rPr>
          <w:rFonts w:ascii="DFKai-SB" w:eastAsia="DFKai-SB" w:hAnsi="DFKai-SB" w:hint="eastAsia"/>
        </w:rPr>
        <w:t>選項</w:t>
      </w:r>
      <w:r w:rsidR="005C31E2" w:rsidRPr="00BB1325">
        <w:rPr>
          <w:rFonts w:ascii="DFKai-SB" w:eastAsia="DFKai-SB" w:hAnsi="DFKai-SB" w:hint="eastAsia"/>
        </w:rPr>
        <w:t>；</w:t>
      </w:r>
      <w:r w:rsidR="000C2724" w:rsidRPr="00BB1325">
        <w:rPr>
          <w:rFonts w:ascii="DFKai-SB" w:eastAsia="DFKai-SB" w:hAnsi="DFKai-SB" w:hint="eastAsia"/>
        </w:rPr>
        <w:t>選項</w:t>
      </w:r>
      <w:r w:rsidR="005C31E2" w:rsidRPr="00BB1325">
        <w:rPr>
          <w:rFonts w:ascii="DFKai-SB" w:eastAsia="DFKai-SB" w:hAnsi="DFKai-SB" w:hint="eastAsia"/>
        </w:rPr>
        <w:t>中</w:t>
      </w:r>
      <w:r w:rsidR="000C2724" w:rsidRPr="00BB1325">
        <w:rPr>
          <w:rFonts w:ascii="DFKai-SB" w:eastAsia="DFKai-SB" w:hAnsi="DFKai-SB" w:hint="eastAsia"/>
        </w:rPr>
        <w:t>是可以依照</w:t>
      </w:r>
      <w:r w:rsidR="0058418E" w:rsidRPr="00BB1325">
        <w:rPr>
          <w:rFonts w:ascii="DFKai-SB" w:eastAsia="DFKai-SB" w:hAnsi="DFKai-SB"/>
        </w:rPr>
        <w:t>「</w:t>
      </w:r>
      <w:proofErr w:type="gramStart"/>
      <w:r w:rsidR="000C2724" w:rsidRPr="00BB1325">
        <w:rPr>
          <w:rFonts w:ascii="DFKai-SB" w:eastAsia="DFKai-SB" w:hAnsi="DFKai-SB" w:hint="eastAsia"/>
        </w:rPr>
        <w:t>洲別</w:t>
      </w:r>
      <w:proofErr w:type="gramEnd"/>
      <w:r w:rsidR="00036DC3" w:rsidRPr="00BB1325">
        <w:rPr>
          <w:rFonts w:ascii="DFKai-SB" w:eastAsia="DFKai-SB" w:hAnsi="DFKai-SB"/>
        </w:rPr>
        <w:t>」</w:t>
      </w:r>
      <w:r w:rsidR="000C2724" w:rsidRPr="00BB1325">
        <w:rPr>
          <w:rFonts w:ascii="DFKai-SB" w:eastAsia="DFKai-SB" w:hAnsi="DFKai-SB" w:hint="eastAsia"/>
        </w:rPr>
        <w:t>來做限制</w:t>
      </w:r>
      <w:r w:rsidR="005C31E2" w:rsidRPr="00BB1325">
        <w:rPr>
          <w:rFonts w:ascii="DFKai-SB" w:eastAsia="DFKai-SB" w:hAnsi="DFKai-SB" w:hint="eastAsia"/>
        </w:rPr>
        <w:t>單獨</w:t>
      </w:r>
      <w:proofErr w:type="gramStart"/>
      <w:r w:rsidR="000C2724" w:rsidRPr="00BB1325">
        <w:rPr>
          <w:rFonts w:ascii="DFKai-SB" w:eastAsia="DFKai-SB" w:hAnsi="DFKai-SB" w:hint="eastAsia"/>
        </w:rPr>
        <w:t>某個洲</w:t>
      </w:r>
      <w:r w:rsidR="005C31E2" w:rsidRPr="00BB1325">
        <w:rPr>
          <w:rFonts w:ascii="DFKai-SB" w:eastAsia="DFKai-SB" w:hAnsi="DFKai-SB" w:hint="eastAsia"/>
        </w:rPr>
        <w:t>或</w:t>
      </w:r>
      <w:proofErr w:type="gramEnd"/>
      <w:r w:rsidR="005C31E2" w:rsidRPr="00BB1325">
        <w:rPr>
          <w:rFonts w:ascii="DFKai-SB" w:eastAsia="DFKai-SB" w:hAnsi="DFKai-SB" w:hint="eastAsia"/>
        </w:rPr>
        <w:t>幾個洲</w:t>
      </w:r>
      <w:r w:rsidR="000C2724" w:rsidRPr="00BB1325">
        <w:rPr>
          <w:rFonts w:ascii="DFKai-SB" w:eastAsia="DFKai-SB" w:hAnsi="DFKai-SB" w:hint="eastAsia"/>
        </w:rPr>
        <w:t>的呼號</w:t>
      </w:r>
      <w:r w:rsidR="005C31E2" w:rsidRPr="00BB1325">
        <w:rPr>
          <w:rFonts w:ascii="DFKai-SB" w:eastAsia="DFKai-SB" w:hAnsi="DFKai-SB" w:hint="eastAsia"/>
        </w:rPr>
        <w:t>，不予以解碼、顯示</w:t>
      </w:r>
      <w:r w:rsidR="000C2724" w:rsidRPr="00BB1325">
        <w:rPr>
          <w:rFonts w:ascii="DFKai-SB" w:eastAsia="DFKai-SB" w:hAnsi="DFKai-SB" w:hint="eastAsia"/>
        </w:rPr>
        <w:t>。</w:t>
      </w:r>
    </w:p>
    <w:p w14:paraId="3191AE24" w14:textId="244794C0" w:rsidR="00EA6822" w:rsidRPr="00BB1325" w:rsidRDefault="00EA6822">
      <w:pPr>
        <w:pStyle w:val="NormalWeb"/>
        <w:numPr>
          <w:ilvl w:val="0"/>
          <w:numId w:val="1"/>
        </w:numPr>
        <w:adjustRightInd w:val="0"/>
        <w:snapToGrid w:val="0"/>
        <w:spacing w:before="120" w:beforeAutospacing="0" w:after="0" w:afterAutospacing="0" w:line="400" w:lineRule="exact"/>
        <w:ind w:left="1248" w:hanging="397"/>
        <w:rPr>
          <w:rFonts w:ascii="DFKai-SB" w:eastAsia="DFKai-SB" w:hAnsi="DFKai-SB"/>
        </w:rPr>
      </w:pPr>
      <w:r w:rsidRPr="00BB1325">
        <w:rPr>
          <w:rFonts w:ascii="DFKai-SB" w:eastAsia="DFKai-SB" w:hAnsi="DFKai-SB" w:hint="eastAsia"/>
        </w:rPr>
        <w:t>在前述之1到</w:t>
      </w:r>
      <w:r w:rsidR="005F5743" w:rsidRPr="00BB1325">
        <w:rPr>
          <w:rFonts w:ascii="DFKai-SB" w:eastAsia="DFKai-SB" w:hAnsi="DFKai-SB" w:hint="eastAsia"/>
        </w:rPr>
        <w:t>3</w:t>
      </w:r>
      <w:r w:rsidRPr="00BB1325">
        <w:rPr>
          <w:rFonts w:ascii="DFKai-SB" w:eastAsia="DFKai-SB" w:hAnsi="DFKai-SB" w:hint="eastAsia"/>
        </w:rPr>
        <w:t>的步驟完成後就可以盡情</w:t>
      </w:r>
      <w:r w:rsidR="0058418E" w:rsidRPr="00BB1325">
        <w:rPr>
          <w:rFonts w:ascii="DFKai-SB" w:eastAsia="DFKai-SB" w:hAnsi="DFKai-SB"/>
        </w:rPr>
        <w:t>「</w:t>
      </w:r>
      <w:r w:rsidRPr="00BB1325">
        <w:rPr>
          <w:rFonts w:ascii="DFKai-SB" w:eastAsia="DFKai-SB" w:hAnsi="DFKai-SB" w:hint="eastAsia"/>
        </w:rPr>
        <w:t>不斷</w:t>
      </w:r>
      <w:r w:rsidR="00036DC3" w:rsidRPr="00BB1325">
        <w:rPr>
          <w:rFonts w:ascii="DFKai-SB" w:eastAsia="DFKai-SB" w:hAnsi="DFKai-SB"/>
        </w:rPr>
        <w:t>」</w:t>
      </w:r>
      <w:r w:rsidRPr="00BB1325">
        <w:rPr>
          <w:rFonts w:ascii="DFKai-SB" w:eastAsia="DFKai-SB" w:hAnsi="DFKai-SB" w:hint="eastAsia"/>
        </w:rPr>
        <w:t>的去呼叫D</w:t>
      </w:r>
      <w:r w:rsidRPr="00BB1325">
        <w:rPr>
          <w:rFonts w:ascii="DFKai-SB" w:eastAsia="DFKai-SB" w:hAnsi="DFKai-SB"/>
        </w:rPr>
        <w:t>X(</w:t>
      </w:r>
      <w:r w:rsidRPr="00BB1325">
        <w:rPr>
          <w:rFonts w:ascii="DFKai-SB" w:eastAsia="DFKai-SB" w:hAnsi="DFKai-SB" w:hint="eastAsia"/>
        </w:rPr>
        <w:t>狐狸</w:t>
      </w:r>
      <w:r w:rsidRPr="00BB1325">
        <w:rPr>
          <w:rFonts w:ascii="DFKai-SB" w:eastAsia="DFKai-SB" w:hAnsi="DFKai-SB"/>
        </w:rPr>
        <w:t>)</w:t>
      </w:r>
      <w:r w:rsidRPr="00BB1325">
        <w:rPr>
          <w:rFonts w:ascii="DFKai-SB" w:eastAsia="DFKai-SB" w:hAnsi="DFKai-SB" w:hint="eastAsia"/>
        </w:rPr>
        <w:t xml:space="preserve">；只要將你的接收頻率放在200 </w:t>
      </w:r>
      <w:proofErr w:type="spellStart"/>
      <w:r w:rsidRPr="00BB1325">
        <w:rPr>
          <w:rFonts w:ascii="DFKai-SB" w:eastAsia="DFKai-SB" w:hAnsi="DFKai-SB"/>
        </w:rPr>
        <w:t>hz</w:t>
      </w:r>
      <w:proofErr w:type="spellEnd"/>
      <w:r w:rsidRPr="00BB1325">
        <w:rPr>
          <w:rFonts w:ascii="DFKai-SB" w:eastAsia="DFKai-SB" w:hAnsi="DFKai-SB" w:hint="eastAsia"/>
        </w:rPr>
        <w:t>處</w:t>
      </w:r>
      <w:r w:rsidR="00C57A41" w:rsidRPr="00BB1325">
        <w:rPr>
          <w:rFonts w:ascii="DFKai-SB" w:eastAsia="DFKai-SB" w:hAnsi="DFKai-SB" w:hint="eastAsia"/>
        </w:rPr>
        <w:t>；</w:t>
      </w:r>
      <w:r w:rsidRPr="00BB1325">
        <w:rPr>
          <w:rFonts w:ascii="DFKai-SB" w:eastAsia="DFKai-SB" w:hAnsi="DFKai-SB" w:hint="eastAsia"/>
        </w:rPr>
        <w:t xml:space="preserve">這200 </w:t>
      </w:r>
      <w:proofErr w:type="spellStart"/>
      <w:r w:rsidRPr="00BB1325">
        <w:rPr>
          <w:rFonts w:ascii="DFKai-SB" w:eastAsia="DFKai-SB" w:hAnsi="DFKai-SB"/>
        </w:rPr>
        <w:t>hz</w:t>
      </w:r>
      <w:proofErr w:type="spellEnd"/>
      <w:r w:rsidRPr="00BB1325">
        <w:rPr>
          <w:rFonts w:ascii="DFKai-SB" w:eastAsia="DFKai-SB" w:hAnsi="DFKai-SB" w:hint="eastAsia"/>
        </w:rPr>
        <w:t>處</w:t>
      </w:r>
      <w:r w:rsidR="003F24C4" w:rsidRPr="00BB1325">
        <w:rPr>
          <w:rFonts w:ascii="DFKai-SB" w:eastAsia="DFKai-SB" w:hAnsi="DFKai-SB" w:hint="eastAsia"/>
        </w:rPr>
        <w:t>(</w:t>
      </w:r>
      <w:r w:rsidRPr="00BB1325">
        <w:rPr>
          <w:rFonts w:ascii="DFKai-SB" w:eastAsia="DFKai-SB" w:hAnsi="DFKai-SB" w:hint="eastAsia"/>
        </w:rPr>
        <w:t>保證是沒有人會在此呼叫的</w:t>
      </w:r>
      <w:r w:rsidR="003F24C4" w:rsidRPr="00BB1325">
        <w:rPr>
          <w:rFonts w:ascii="DFKai-SB" w:eastAsia="DFKai-SB" w:hAnsi="DFKai-SB" w:hint="eastAsia"/>
        </w:rPr>
        <w:t>)</w:t>
      </w:r>
      <w:r w:rsidRPr="00BB1325">
        <w:rPr>
          <w:rFonts w:ascii="DFKai-SB" w:eastAsia="DFKai-SB" w:hAnsi="DFKai-SB" w:hint="eastAsia"/>
        </w:rPr>
        <w:t>，因此你的</w:t>
      </w:r>
      <w:r w:rsidR="0058418E" w:rsidRPr="00BB1325">
        <w:rPr>
          <w:rFonts w:ascii="DFKai-SB" w:eastAsia="DFKai-SB" w:hAnsi="DFKai-SB"/>
        </w:rPr>
        <w:t>「</w:t>
      </w:r>
      <w:r w:rsidRPr="00BB1325">
        <w:rPr>
          <w:rFonts w:ascii="DFKai-SB" w:eastAsia="DFKai-SB" w:hAnsi="DFKai-SB" w:hint="eastAsia"/>
        </w:rPr>
        <w:t>解碼接收視窗RX Fr</w:t>
      </w:r>
      <w:r w:rsidRPr="00BB1325">
        <w:rPr>
          <w:rFonts w:ascii="DFKai-SB" w:eastAsia="DFKai-SB" w:hAnsi="DFKai-SB"/>
        </w:rPr>
        <w:t>equency</w:t>
      </w:r>
      <w:r w:rsidR="00036DC3" w:rsidRPr="00BB1325">
        <w:rPr>
          <w:rFonts w:ascii="DFKai-SB" w:eastAsia="DFKai-SB" w:hAnsi="DFKai-SB"/>
        </w:rPr>
        <w:t>」</w:t>
      </w:r>
      <w:r w:rsidRPr="00BB1325">
        <w:rPr>
          <w:rFonts w:ascii="DFKai-SB" w:eastAsia="DFKai-SB" w:hAnsi="DFKai-SB"/>
        </w:rPr>
        <w:t>(</w:t>
      </w:r>
      <w:r w:rsidRPr="00BB1325">
        <w:rPr>
          <w:rFonts w:ascii="DFKai-SB" w:eastAsia="DFKai-SB" w:hAnsi="DFKai-SB" w:hint="eastAsia"/>
        </w:rPr>
        <w:t>就是指</w:t>
      </w:r>
      <w:r w:rsidR="00056BCF" w:rsidRPr="00BB1325">
        <w:rPr>
          <w:rFonts w:ascii="DFKai-SB" w:eastAsia="DFKai-SB" w:hAnsi="DFKai-SB"/>
          <w:b/>
          <w:color w:val="FF0000"/>
          <w:sz w:val="28"/>
        </w:rPr>
        <w:t>JT</w:t>
      </w:r>
      <w:r w:rsidRPr="00BB1325">
        <w:rPr>
          <w:rFonts w:ascii="DFKai-SB" w:eastAsia="DFKai-SB" w:hAnsi="DFKai-SB" w:hint="eastAsia"/>
        </w:rPr>
        <w:t>主視窗的右半部</w:t>
      </w:r>
      <w:r w:rsidRPr="00BB1325">
        <w:rPr>
          <w:rFonts w:ascii="DFKai-SB" w:eastAsia="DFKai-SB" w:hAnsi="DFKai-SB"/>
        </w:rPr>
        <w:t>)</w:t>
      </w:r>
      <w:r w:rsidRPr="00BB1325">
        <w:rPr>
          <w:rFonts w:ascii="DFKai-SB" w:eastAsia="DFKai-SB" w:hAnsi="DFKai-SB" w:hint="eastAsia"/>
        </w:rPr>
        <w:t>是</w:t>
      </w:r>
      <w:r w:rsidR="00AE69C1" w:rsidRPr="00BB1325">
        <w:rPr>
          <w:rFonts w:ascii="DFKai-SB" w:eastAsia="DFKai-SB" w:hAnsi="DFKai-SB" w:hint="eastAsia"/>
        </w:rPr>
        <w:t>經常</w:t>
      </w:r>
      <w:r w:rsidRPr="00BB1325">
        <w:rPr>
          <w:rFonts w:ascii="DFKai-SB" w:eastAsia="DFKai-SB" w:hAnsi="DFKai-SB" w:hint="eastAsia"/>
        </w:rPr>
        <w:t>保持空白的</w:t>
      </w:r>
      <w:r w:rsidR="006178DB" w:rsidRPr="00BB1325">
        <w:rPr>
          <w:rFonts w:ascii="DFKai-SB" w:eastAsia="DFKai-SB" w:hAnsi="DFKai-SB" w:hint="eastAsia"/>
        </w:rPr>
        <w:t>(當然、</w:t>
      </w:r>
      <w:r w:rsidR="003F24C4" w:rsidRPr="00BB1325">
        <w:rPr>
          <w:rFonts w:ascii="DFKai-SB" w:eastAsia="DFKai-SB" w:hAnsi="DFKai-SB" w:hint="eastAsia"/>
        </w:rPr>
        <w:t>開始操作前、</w:t>
      </w:r>
      <w:r w:rsidR="006178DB" w:rsidRPr="00BB1325">
        <w:rPr>
          <w:rFonts w:ascii="DFKai-SB" w:eastAsia="DFKai-SB" w:hAnsi="DFKai-SB" w:hint="eastAsia"/>
        </w:rPr>
        <w:t>你必須先將之清除呈空白狀才行)</w:t>
      </w:r>
      <w:r w:rsidRPr="00BB1325">
        <w:rPr>
          <w:rFonts w:ascii="DFKai-SB" w:eastAsia="DFKai-SB" w:hAnsi="DFKai-SB" w:hint="eastAsia"/>
        </w:rPr>
        <w:t>。</w:t>
      </w:r>
      <w:r w:rsidRPr="00BB1325">
        <w:rPr>
          <w:rFonts w:ascii="DFKai-SB" w:eastAsia="DFKai-SB" w:hAnsi="DFKai-SB" w:hint="eastAsia"/>
        </w:rPr>
        <w:lastRenderedPageBreak/>
        <w:t>如果你有收到D</w:t>
      </w:r>
      <w:r w:rsidRPr="00BB1325">
        <w:rPr>
          <w:rFonts w:ascii="DFKai-SB" w:eastAsia="DFKai-SB" w:hAnsi="DFKai-SB"/>
        </w:rPr>
        <w:t>X(</w:t>
      </w:r>
      <w:r w:rsidRPr="00BB1325">
        <w:rPr>
          <w:rFonts w:ascii="DFKai-SB" w:eastAsia="DFKai-SB" w:hAnsi="DFKai-SB" w:hint="eastAsia"/>
        </w:rPr>
        <w:t>狐狸</w:t>
      </w:r>
      <w:r w:rsidRPr="00BB1325">
        <w:rPr>
          <w:rFonts w:ascii="DFKai-SB" w:eastAsia="DFKai-SB" w:hAnsi="DFKai-SB"/>
        </w:rPr>
        <w:t>)</w:t>
      </w:r>
      <w:r w:rsidRPr="00BB1325">
        <w:rPr>
          <w:rFonts w:ascii="DFKai-SB" w:eastAsia="DFKai-SB" w:hAnsi="DFKai-SB" w:hint="eastAsia"/>
        </w:rPr>
        <w:t>的解碼信息，就可以將你的接收頻率</w:t>
      </w:r>
      <w:r w:rsidR="006178DB" w:rsidRPr="00BB1325">
        <w:rPr>
          <w:rFonts w:ascii="DFKai-SB" w:eastAsia="DFKai-SB" w:hAnsi="DFKai-SB" w:hint="eastAsia"/>
        </w:rPr>
        <w:t>移到他的發射位置上(以滑鼠左鍵在他的呼號上輕按即可)。如此，你的</w:t>
      </w:r>
      <w:r w:rsidR="0058418E" w:rsidRPr="00BB1325">
        <w:rPr>
          <w:rFonts w:ascii="DFKai-SB" w:eastAsia="DFKai-SB" w:hAnsi="DFKai-SB"/>
        </w:rPr>
        <w:t>「</w:t>
      </w:r>
      <w:r w:rsidR="006178DB" w:rsidRPr="00BB1325">
        <w:rPr>
          <w:rFonts w:ascii="DFKai-SB" w:eastAsia="DFKai-SB" w:hAnsi="DFKai-SB" w:hint="eastAsia"/>
        </w:rPr>
        <w:t>解碼接收視窗</w:t>
      </w:r>
      <w:r w:rsidR="00036DC3" w:rsidRPr="00BB1325">
        <w:rPr>
          <w:rFonts w:ascii="DFKai-SB" w:eastAsia="DFKai-SB" w:hAnsi="DFKai-SB"/>
        </w:rPr>
        <w:t>」</w:t>
      </w:r>
      <w:r w:rsidR="006178DB" w:rsidRPr="00BB1325">
        <w:rPr>
          <w:rFonts w:ascii="DFKai-SB" w:eastAsia="DFKai-SB" w:hAnsi="DFKai-SB" w:hint="eastAsia"/>
        </w:rPr>
        <w:t>，就只有</w:t>
      </w:r>
      <w:r w:rsidR="005F5743" w:rsidRPr="00BB1325">
        <w:rPr>
          <w:rFonts w:ascii="DFKai-SB" w:eastAsia="DFKai-SB" w:hAnsi="DFKai-SB" w:hint="eastAsia"/>
        </w:rPr>
        <w:t>這個</w:t>
      </w:r>
      <w:r w:rsidR="006178DB" w:rsidRPr="00BB1325">
        <w:rPr>
          <w:rFonts w:ascii="DFKai-SB" w:eastAsia="DFKai-SB" w:hAnsi="DFKai-SB" w:hint="eastAsia"/>
        </w:rPr>
        <w:t>D</w:t>
      </w:r>
      <w:r w:rsidR="006178DB" w:rsidRPr="00BB1325">
        <w:rPr>
          <w:rFonts w:ascii="DFKai-SB" w:eastAsia="DFKai-SB" w:hAnsi="DFKai-SB"/>
        </w:rPr>
        <w:t>X(</w:t>
      </w:r>
      <w:r w:rsidR="006178DB" w:rsidRPr="00BB1325">
        <w:rPr>
          <w:rFonts w:ascii="DFKai-SB" w:eastAsia="DFKai-SB" w:hAnsi="DFKai-SB" w:hint="eastAsia"/>
        </w:rPr>
        <w:t>狐狸</w:t>
      </w:r>
      <w:r w:rsidR="006178DB" w:rsidRPr="00BB1325">
        <w:rPr>
          <w:rFonts w:ascii="DFKai-SB" w:eastAsia="DFKai-SB" w:hAnsi="DFKai-SB"/>
        </w:rPr>
        <w:t>)</w:t>
      </w:r>
      <w:r w:rsidR="006178DB" w:rsidRPr="00BB1325">
        <w:rPr>
          <w:rFonts w:ascii="DFKai-SB" w:eastAsia="DFKai-SB" w:hAnsi="DFKai-SB" w:hint="eastAsia"/>
        </w:rPr>
        <w:t>的信息，</w:t>
      </w:r>
      <w:r w:rsidR="003F24C4" w:rsidRPr="00BB1325">
        <w:rPr>
          <w:rFonts w:ascii="DFKai-SB" w:eastAsia="DFKai-SB" w:hAnsi="DFKai-SB" w:hint="eastAsia"/>
        </w:rPr>
        <w:t>會</w:t>
      </w:r>
      <w:r w:rsidR="006178DB" w:rsidRPr="00BB1325">
        <w:rPr>
          <w:rFonts w:ascii="DFKai-SB" w:eastAsia="DFKai-SB" w:hAnsi="DFKai-SB" w:hint="eastAsia"/>
        </w:rPr>
        <w:t>源源不斷的出現</w:t>
      </w:r>
      <w:r w:rsidR="00624B83" w:rsidRPr="00BB1325">
        <w:rPr>
          <w:rFonts w:ascii="DFKai-SB" w:eastAsia="DFKai-SB" w:hAnsi="DFKai-SB" w:hint="eastAsia"/>
        </w:rPr>
        <w:t>在</w:t>
      </w:r>
      <w:r w:rsidR="0058418E" w:rsidRPr="00BB1325">
        <w:rPr>
          <w:rFonts w:ascii="DFKai-SB" w:eastAsia="DFKai-SB" w:hAnsi="DFKai-SB"/>
        </w:rPr>
        <w:t>「</w:t>
      </w:r>
      <w:r w:rsidR="00624B83" w:rsidRPr="00BB1325">
        <w:rPr>
          <w:rFonts w:ascii="DFKai-SB" w:eastAsia="DFKai-SB" w:hAnsi="DFKai-SB" w:hint="eastAsia"/>
        </w:rPr>
        <w:t>解碼接收視窗RX Fr</w:t>
      </w:r>
      <w:r w:rsidR="00624B83" w:rsidRPr="00BB1325">
        <w:rPr>
          <w:rFonts w:ascii="DFKai-SB" w:eastAsia="DFKai-SB" w:hAnsi="DFKai-SB"/>
        </w:rPr>
        <w:t>equency</w:t>
      </w:r>
      <w:r w:rsidR="00036DC3" w:rsidRPr="00BB1325">
        <w:rPr>
          <w:rFonts w:ascii="DFKai-SB" w:eastAsia="DFKai-SB" w:hAnsi="DFKai-SB"/>
        </w:rPr>
        <w:t>」</w:t>
      </w:r>
      <w:r w:rsidR="00624B83" w:rsidRPr="00BB1325">
        <w:rPr>
          <w:rFonts w:ascii="DFKai-SB" w:eastAsia="DFKai-SB" w:hAnsi="DFKai-SB" w:hint="eastAsia"/>
        </w:rPr>
        <w:t>裡</w:t>
      </w:r>
      <w:r w:rsidR="006178DB" w:rsidRPr="00BB1325">
        <w:rPr>
          <w:rFonts w:ascii="DFKai-SB" w:eastAsia="DFKai-SB" w:hAnsi="DFKai-SB" w:hint="eastAsia"/>
        </w:rPr>
        <w:t>。</w:t>
      </w:r>
      <w:r w:rsidR="00884EB6" w:rsidRPr="00BB1325">
        <w:rPr>
          <w:rFonts w:ascii="DFKai-SB" w:eastAsia="DFKai-SB" w:hAnsi="DFKai-SB" w:hint="eastAsia"/>
        </w:rPr>
        <w:t>其他獵人的信號不會顯示</w:t>
      </w:r>
      <w:r w:rsidR="003F24C4" w:rsidRPr="00BB1325">
        <w:rPr>
          <w:rFonts w:ascii="DFKai-SB" w:eastAsia="DFKai-SB" w:hAnsi="DFKai-SB" w:hint="eastAsia"/>
        </w:rPr>
        <w:t>出來</w:t>
      </w:r>
      <w:r w:rsidR="00884EB6" w:rsidRPr="00BB1325">
        <w:rPr>
          <w:rFonts w:ascii="DFKai-SB" w:eastAsia="DFKai-SB" w:hAnsi="DFKai-SB" w:hint="eastAsia"/>
        </w:rPr>
        <w:t>，</w:t>
      </w:r>
      <w:r w:rsidR="00AC2184" w:rsidRPr="00BB1325">
        <w:rPr>
          <w:rFonts w:ascii="DFKai-SB" w:eastAsia="DFKai-SB" w:hAnsi="DFKai-SB" w:hint="eastAsia"/>
        </w:rPr>
        <w:t>用以</w:t>
      </w:r>
      <w:r w:rsidR="00884EB6" w:rsidRPr="00BB1325">
        <w:rPr>
          <w:rFonts w:ascii="DFKai-SB" w:eastAsia="DFKai-SB" w:hAnsi="DFKai-SB" w:hint="eastAsia"/>
        </w:rPr>
        <w:t>減少</w:t>
      </w:r>
      <w:r w:rsidR="0058418E" w:rsidRPr="00BB1325">
        <w:rPr>
          <w:rFonts w:ascii="DFKai-SB" w:eastAsia="DFKai-SB" w:hAnsi="DFKai-SB"/>
        </w:rPr>
        <w:t>「</w:t>
      </w:r>
      <w:r w:rsidR="00884EB6" w:rsidRPr="00BB1325">
        <w:rPr>
          <w:rFonts w:ascii="DFKai-SB" w:eastAsia="DFKai-SB" w:hAnsi="DFKai-SB" w:hint="eastAsia"/>
        </w:rPr>
        <w:t>眼球</w:t>
      </w:r>
      <w:r w:rsidR="00036DC3" w:rsidRPr="00BB1325">
        <w:rPr>
          <w:rFonts w:ascii="DFKai-SB" w:eastAsia="DFKai-SB" w:hAnsi="DFKai-SB"/>
        </w:rPr>
        <w:t>」</w:t>
      </w:r>
      <w:r w:rsidR="00ED1CCC" w:rsidRPr="00BB1325">
        <w:rPr>
          <w:rFonts w:ascii="DFKai-SB" w:eastAsia="DFKai-SB" w:hAnsi="DFKai-SB" w:hint="eastAsia"/>
        </w:rPr>
        <w:t>之</w:t>
      </w:r>
      <w:r w:rsidR="00884EB6" w:rsidRPr="00BB1325">
        <w:rPr>
          <w:rFonts w:ascii="DFKai-SB" w:eastAsia="DFKai-SB" w:hAnsi="DFKai-SB" w:hint="eastAsia"/>
        </w:rPr>
        <w:t>干擾。</w:t>
      </w:r>
    </w:p>
    <w:p w14:paraId="689F3CDF" w14:textId="18320E09" w:rsidR="00F34097" w:rsidRPr="00BB1325" w:rsidRDefault="006178DB">
      <w:pPr>
        <w:pStyle w:val="NormalWeb"/>
        <w:numPr>
          <w:ilvl w:val="0"/>
          <w:numId w:val="1"/>
        </w:numPr>
        <w:adjustRightInd w:val="0"/>
        <w:snapToGrid w:val="0"/>
        <w:spacing w:before="120" w:beforeAutospacing="0" w:after="0" w:afterAutospacing="0" w:line="400" w:lineRule="exact"/>
        <w:ind w:left="1248" w:hanging="397"/>
        <w:rPr>
          <w:rFonts w:ascii="DFKai-SB" w:eastAsia="DFKai-SB" w:hAnsi="DFKai-SB"/>
        </w:rPr>
      </w:pPr>
      <w:r w:rsidRPr="00BB1325">
        <w:rPr>
          <w:rFonts w:ascii="DFKai-SB" w:eastAsia="DFKai-SB" w:hAnsi="DFKai-SB" w:hint="eastAsia"/>
        </w:rPr>
        <w:t>DX(狐狸)邀請你去</w:t>
      </w:r>
      <w:r w:rsidR="0058418E" w:rsidRPr="00BB1325">
        <w:rPr>
          <w:rFonts w:ascii="DFKai-SB" w:eastAsia="DFKai-SB" w:hAnsi="DFKai-SB"/>
        </w:rPr>
        <w:t>「</w:t>
      </w:r>
      <w:r w:rsidRPr="00BB1325">
        <w:rPr>
          <w:rFonts w:ascii="DFKai-SB" w:eastAsia="DFKai-SB" w:hAnsi="DFKai-SB" w:hint="eastAsia"/>
          <w:u w:val="single"/>
        </w:rPr>
        <w:t>開</w:t>
      </w:r>
      <w:r w:rsidR="003F24C4" w:rsidRPr="00BB1325">
        <w:rPr>
          <w:rFonts w:ascii="DFKai-SB" w:eastAsia="DFKai-SB" w:hAnsi="DFKai-SB" w:hint="eastAsia"/>
          <w:u w:val="single"/>
        </w:rPr>
        <w:t>個</w:t>
      </w:r>
      <w:r w:rsidRPr="00BB1325">
        <w:rPr>
          <w:rFonts w:ascii="DFKai-SB" w:eastAsia="DFKai-SB" w:hAnsi="DFKai-SB" w:hint="eastAsia"/>
          <w:u w:val="single"/>
        </w:rPr>
        <w:t>房間</w:t>
      </w:r>
      <w:r w:rsidR="00036DC3" w:rsidRPr="00BB1325">
        <w:rPr>
          <w:rFonts w:ascii="DFKai-SB" w:eastAsia="DFKai-SB" w:hAnsi="DFKai-SB"/>
        </w:rPr>
        <w:t>」</w:t>
      </w:r>
      <w:r w:rsidRPr="00BB1325">
        <w:rPr>
          <w:rFonts w:ascii="DFKai-SB" w:eastAsia="DFKai-SB" w:hAnsi="DFKai-SB" w:hint="eastAsia"/>
        </w:rPr>
        <w:t>時，</w:t>
      </w:r>
      <w:r w:rsidR="00624B83" w:rsidRPr="00BB1325">
        <w:rPr>
          <w:rFonts w:ascii="DFKai-SB" w:eastAsia="DFKai-SB" w:hAnsi="DFKai-SB" w:hint="eastAsia"/>
        </w:rPr>
        <w:t>會</w:t>
      </w:r>
      <w:r w:rsidRPr="00BB1325">
        <w:rPr>
          <w:rFonts w:ascii="DFKai-SB" w:eastAsia="DFKai-SB" w:hAnsi="DFKai-SB" w:hint="eastAsia"/>
        </w:rPr>
        <w:t xml:space="preserve">是怎麼樣子呢? </w:t>
      </w:r>
      <w:r w:rsidR="00BA5C78" w:rsidRPr="00BB1325">
        <w:rPr>
          <w:rFonts w:ascii="DFKai-SB" w:eastAsia="DFKai-SB" w:hAnsi="DFKai-SB"/>
        </w:rPr>
        <w:br/>
      </w:r>
      <w:r w:rsidRPr="00BB1325">
        <w:rPr>
          <w:rFonts w:ascii="DFKai-SB" w:eastAsia="DFKai-SB" w:hAnsi="DFKai-SB" w:hint="eastAsia"/>
        </w:rPr>
        <w:t>不要太</w:t>
      </w:r>
      <w:r w:rsidR="00AE69C1" w:rsidRPr="00BB1325">
        <w:rPr>
          <w:rFonts w:ascii="DFKai-SB" w:eastAsia="DFKai-SB" w:hAnsi="DFKai-SB" w:hint="eastAsia"/>
        </w:rPr>
        <w:t>在</w:t>
      </w:r>
      <w:r w:rsidRPr="00BB1325">
        <w:rPr>
          <w:rFonts w:ascii="DFKai-SB" w:eastAsia="DFKai-SB" w:hAnsi="DFKai-SB" w:hint="eastAsia"/>
        </w:rPr>
        <w:t>意，他如果</w:t>
      </w:r>
      <w:r w:rsidR="005F5743" w:rsidRPr="00BB1325">
        <w:rPr>
          <w:rFonts w:ascii="DFKai-SB" w:eastAsia="DFKai-SB" w:hAnsi="DFKai-SB" w:hint="eastAsia"/>
        </w:rPr>
        <w:t>開始</w:t>
      </w:r>
      <w:r w:rsidRPr="00BB1325">
        <w:rPr>
          <w:rFonts w:ascii="DFKai-SB" w:eastAsia="DFKai-SB" w:hAnsi="DFKai-SB" w:hint="eastAsia"/>
        </w:rPr>
        <w:t>邀請你時，在你的</w:t>
      </w:r>
      <w:r w:rsidR="0058418E" w:rsidRPr="00BB1325">
        <w:rPr>
          <w:rFonts w:ascii="DFKai-SB" w:eastAsia="DFKai-SB" w:hAnsi="DFKai-SB"/>
        </w:rPr>
        <w:t>「</w:t>
      </w:r>
      <w:r w:rsidRPr="00BB1325">
        <w:rPr>
          <w:rFonts w:ascii="DFKai-SB" w:eastAsia="DFKai-SB" w:hAnsi="DFKai-SB" w:hint="eastAsia"/>
        </w:rPr>
        <w:t>解碼接收視窗</w:t>
      </w:r>
      <w:r w:rsidR="00036DC3" w:rsidRPr="00BB1325">
        <w:rPr>
          <w:rFonts w:ascii="DFKai-SB" w:eastAsia="DFKai-SB" w:hAnsi="DFKai-SB"/>
        </w:rPr>
        <w:t>」</w:t>
      </w:r>
      <w:r w:rsidRPr="00BB1325">
        <w:rPr>
          <w:rFonts w:ascii="DFKai-SB" w:eastAsia="DFKai-SB" w:hAnsi="DFKai-SB" w:hint="eastAsia"/>
        </w:rPr>
        <w:t>上一定會出現你的呼號，且是帶有紅字的呼號(至於是紅色還是其他顏色，端視你在</w:t>
      </w:r>
      <w:r w:rsidR="000C6902" w:rsidRPr="00BB1325">
        <w:rPr>
          <w:rFonts w:ascii="DFKai-SB" w:eastAsia="DFKai-SB" w:hAnsi="DFKai-SB" w:hint="eastAsia"/>
          <w:b/>
          <w:color w:val="FF0000"/>
          <w:sz w:val="28"/>
        </w:rPr>
        <w:t>JT</w:t>
      </w:r>
      <w:r w:rsidR="00BA5C78" w:rsidRPr="00BB1325">
        <w:rPr>
          <w:rFonts w:ascii="DFKai-SB" w:eastAsia="DFKai-SB" w:hAnsi="DFKai-SB" w:hint="eastAsia"/>
        </w:rPr>
        <w:t>應用程式之</w:t>
      </w:r>
      <w:r w:rsidRPr="00BB1325">
        <w:rPr>
          <w:rFonts w:ascii="DFKai-SB" w:eastAsia="DFKai-SB" w:hAnsi="DFKai-SB" w:hint="eastAsia"/>
        </w:rPr>
        <w:t>S</w:t>
      </w:r>
      <w:r w:rsidRPr="00BB1325">
        <w:rPr>
          <w:rFonts w:ascii="DFKai-SB" w:eastAsia="DFKai-SB" w:hAnsi="DFKai-SB"/>
        </w:rPr>
        <w:t>etting</w:t>
      </w:r>
      <w:r w:rsidRPr="00BB1325">
        <w:rPr>
          <w:rFonts w:ascii="DFKai-SB" w:eastAsia="DFKai-SB" w:hAnsi="DFKai-SB" w:hint="eastAsia"/>
        </w:rPr>
        <w:t>的</w:t>
      </w:r>
      <w:r w:rsidR="00371CD5" w:rsidRPr="00BB1325">
        <w:rPr>
          <w:rFonts w:ascii="DFKai-SB" w:eastAsia="DFKai-SB" w:hAnsi="DFKai-SB" w:hint="eastAsia"/>
        </w:rPr>
        <w:t>c</w:t>
      </w:r>
      <w:r w:rsidR="00371CD5" w:rsidRPr="00BB1325">
        <w:rPr>
          <w:rFonts w:ascii="DFKai-SB" w:eastAsia="DFKai-SB" w:hAnsi="DFKai-SB"/>
        </w:rPr>
        <w:t>olor</w:t>
      </w:r>
      <w:r w:rsidR="00371CD5" w:rsidRPr="00BB1325">
        <w:rPr>
          <w:rFonts w:ascii="DFKai-SB" w:eastAsia="DFKai-SB" w:hAnsi="DFKai-SB" w:hint="eastAsia"/>
        </w:rPr>
        <w:t>的</w:t>
      </w:r>
      <w:r w:rsidRPr="00BB1325">
        <w:rPr>
          <w:rFonts w:ascii="DFKai-SB" w:eastAsia="DFKai-SB" w:hAnsi="DFKai-SB" w:hint="eastAsia"/>
        </w:rPr>
        <w:t>設定了)。</w:t>
      </w:r>
      <w:r w:rsidR="00F34097" w:rsidRPr="00BB1325">
        <w:rPr>
          <w:rFonts w:ascii="DFKai-SB" w:eastAsia="DFKai-SB" w:hAnsi="DFKai-SB"/>
        </w:rPr>
        <w:br/>
      </w:r>
      <w:r w:rsidR="00F34097" w:rsidRPr="00BB1325">
        <w:rPr>
          <w:rFonts w:ascii="DFKai-SB" w:eastAsia="DFKai-SB" w:hAnsi="DFKai-SB" w:hint="eastAsia"/>
        </w:rPr>
        <w:t xml:space="preserve">例如: </w:t>
      </w:r>
      <w:r w:rsidR="00865CD0" w:rsidRPr="00BB1325">
        <w:rPr>
          <w:rFonts w:ascii="DFKai-SB" w:eastAsia="DFKai-SB" w:hAnsi="DFKai-SB" w:hint="eastAsia"/>
        </w:rPr>
        <w:t>請看看</w:t>
      </w:r>
      <w:r w:rsidR="004951F3" w:rsidRPr="00BB1325">
        <w:rPr>
          <w:rFonts w:ascii="DFKai-SB" w:eastAsia="DFKai-SB" w:hAnsi="DFKai-SB" w:hint="eastAsia"/>
        </w:rPr>
        <w:t>下面</w:t>
      </w:r>
      <w:r w:rsidR="00884EB6" w:rsidRPr="00BB1325">
        <w:rPr>
          <w:rFonts w:ascii="DFKai-SB" w:eastAsia="DFKai-SB" w:hAnsi="DFKai-SB" w:hint="eastAsia"/>
        </w:rPr>
        <w:t>這</w:t>
      </w:r>
      <w:proofErr w:type="gramStart"/>
      <w:r w:rsidR="00884EB6" w:rsidRPr="00BB1325">
        <w:rPr>
          <w:rFonts w:ascii="DFKai-SB" w:eastAsia="DFKai-SB" w:hAnsi="DFKai-SB" w:hint="eastAsia"/>
        </w:rPr>
        <w:t>張截圖</w:t>
      </w:r>
      <w:proofErr w:type="gramEnd"/>
      <w:r w:rsidR="00884EB6" w:rsidRPr="00BB1325">
        <w:rPr>
          <w:rFonts w:ascii="DFKai-SB" w:eastAsia="DFKai-SB" w:hAnsi="DFKai-SB" w:hint="eastAsia"/>
        </w:rPr>
        <w:t>：</w:t>
      </w:r>
    </w:p>
    <w:p w14:paraId="12AEED9A" w14:textId="441FF8A5" w:rsidR="0005309E" w:rsidRPr="00BB1325" w:rsidRDefault="00401FE3"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602432" behindDoc="0" locked="1" layoutInCell="0" allowOverlap="0" wp14:anchorId="64381379" wp14:editId="60CC2BA0">
            <wp:simplePos x="0" y="0"/>
            <wp:positionH relativeFrom="margin">
              <wp:posOffset>0</wp:posOffset>
            </wp:positionH>
            <wp:positionV relativeFrom="paragraph">
              <wp:posOffset>144145</wp:posOffset>
            </wp:positionV>
            <wp:extent cx="5882400" cy="1494000"/>
            <wp:effectExtent l="0" t="0" r="80645" b="68580"/>
            <wp:wrapTopAndBottom/>
            <wp:docPr id="2059193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193662" name=""/>
                    <pic:cNvPicPr/>
                  </pic:nvPicPr>
                  <pic:blipFill>
                    <a:blip r:embed="rId58">
                      <a:extLst>
                        <a:ext uri="{28A0092B-C50C-407E-A947-70E740481C1C}">
                          <a14:useLocalDpi xmlns:a14="http://schemas.microsoft.com/office/drawing/2010/main" val="0"/>
                        </a:ext>
                      </a:extLst>
                    </a:blip>
                    <a:stretch>
                      <a:fillRect/>
                    </a:stretch>
                  </pic:blipFill>
                  <pic:spPr>
                    <a:xfrm>
                      <a:off x="0" y="0"/>
                      <a:ext cx="5882400" cy="1494000"/>
                    </a:xfrm>
                    <a:prstGeom prst="rect">
                      <a:avLst/>
                    </a:prstGeom>
                    <a:effectLst>
                      <a:outerShdw dist="88900" dir="2580000" algn="tl" rotWithShape="0">
                        <a:schemeClr val="tx1">
                          <a:alpha val="96000"/>
                        </a:schemeClr>
                      </a:outerShdw>
                    </a:effectLst>
                  </pic:spPr>
                </pic:pic>
              </a:graphicData>
            </a:graphic>
            <wp14:sizeRelH relativeFrom="margin">
              <wp14:pctWidth>0</wp14:pctWidth>
            </wp14:sizeRelH>
            <wp14:sizeRelV relativeFrom="margin">
              <wp14:pctHeight>0</wp14:pctHeight>
            </wp14:sizeRelV>
          </wp:anchor>
        </w:drawing>
      </w:r>
      <w:r w:rsidR="0005309E" w:rsidRPr="00BB1325">
        <w:rPr>
          <w:rFonts w:ascii="DFKai-SB" w:eastAsia="DFKai-SB" w:hAnsi="DFKai-SB" w:hint="eastAsia"/>
        </w:rPr>
        <w:t>圖</w:t>
      </w:r>
      <w:r w:rsidR="00EB70B9" w:rsidRPr="00BB1325">
        <w:rPr>
          <w:rFonts w:ascii="DFKai-SB" w:eastAsia="DFKai-SB" w:hAnsi="DFKai-SB" w:hint="eastAsia"/>
        </w:rPr>
        <w:t>_2</w:t>
      </w:r>
      <w:r w:rsidR="0032150C" w:rsidRPr="00BB1325">
        <w:rPr>
          <w:rFonts w:ascii="DFKai-SB" w:eastAsia="DFKai-SB" w:hAnsi="DFKai-SB" w:hint="eastAsia"/>
        </w:rPr>
        <w:t>5</w:t>
      </w:r>
      <w:r w:rsidR="0005309E" w:rsidRPr="00BB1325">
        <w:rPr>
          <w:rFonts w:ascii="DFKai-SB" w:eastAsia="DFKai-SB" w:hAnsi="DFKai-SB" w:hint="eastAsia"/>
        </w:rPr>
        <w:t xml:space="preserve"> </w:t>
      </w:r>
      <w:r w:rsidR="0005309E" w:rsidRPr="00BB1325">
        <w:rPr>
          <w:rFonts w:ascii="DFKai-SB" w:eastAsia="DFKai-SB" w:hAnsi="DFKai-SB"/>
        </w:rPr>
        <w:t xml:space="preserve">F/H </w:t>
      </w:r>
      <w:r w:rsidR="0005309E" w:rsidRPr="00BB1325">
        <w:rPr>
          <w:rFonts w:ascii="DFKai-SB" w:eastAsia="DFKai-SB" w:hAnsi="DFKai-SB" w:hint="eastAsia"/>
        </w:rPr>
        <w:t>模式下的</w:t>
      </w:r>
      <w:r w:rsidR="0058418E" w:rsidRPr="00BB1325">
        <w:rPr>
          <w:rFonts w:ascii="DFKai-SB" w:eastAsia="DFKai-SB" w:hAnsi="DFKai-SB"/>
        </w:rPr>
        <w:t>「</w:t>
      </w:r>
      <w:r w:rsidR="0005309E" w:rsidRPr="00BB1325">
        <w:rPr>
          <w:rFonts w:ascii="DFKai-SB" w:eastAsia="DFKai-SB" w:hAnsi="DFKai-SB" w:hint="eastAsia"/>
        </w:rPr>
        <w:t>解碼接收視窗</w:t>
      </w:r>
      <w:r w:rsidR="00036DC3" w:rsidRPr="00BB1325">
        <w:rPr>
          <w:rFonts w:ascii="DFKai-SB" w:eastAsia="DFKai-SB" w:hAnsi="DFKai-SB"/>
        </w:rPr>
        <w:t>」</w:t>
      </w:r>
      <w:r w:rsidR="0005309E" w:rsidRPr="00BB1325">
        <w:rPr>
          <w:rFonts w:ascii="DFKai-SB" w:eastAsia="DFKai-SB" w:hAnsi="DFKai-SB" w:hint="eastAsia"/>
        </w:rPr>
        <w:t>狀況</w:t>
      </w:r>
    </w:p>
    <w:p w14:paraId="16C78CC8" w14:textId="3E683098" w:rsidR="004B1FD4" w:rsidRPr="00BB1325" w:rsidRDefault="00961B3F" w:rsidP="004B1FD4">
      <w:pPr>
        <w:pStyle w:val="NormalWeb"/>
        <w:adjustRightInd w:val="0"/>
        <w:snapToGrid w:val="0"/>
        <w:spacing w:before="120" w:beforeAutospacing="0" w:after="0" w:afterAutospacing="0" w:line="400" w:lineRule="exact"/>
        <w:ind w:left="426"/>
        <w:rPr>
          <w:rFonts w:ascii="DFKai-SB" w:eastAsia="DFKai-SB" w:hAnsi="DFKai-SB"/>
        </w:rPr>
      </w:pPr>
      <w:r w:rsidRPr="00BB1325">
        <w:rPr>
          <w:rFonts w:ascii="DFKai-SB" w:eastAsia="DFKai-SB" w:hAnsi="DFKai-SB" w:hint="eastAsia"/>
        </w:rPr>
        <w:t>這是</w:t>
      </w:r>
      <w:r w:rsidRPr="00BB1325">
        <w:rPr>
          <w:rFonts w:ascii="DFKai-SB" w:eastAsia="DFKai-SB" w:hAnsi="DFKai-SB" w:hint="eastAsia"/>
          <w:color w:val="FF0000"/>
          <w:sz w:val="32"/>
          <w:szCs w:val="32"/>
        </w:rPr>
        <w:t>3B7M</w:t>
      </w:r>
      <w:r w:rsidRPr="00BB1325">
        <w:rPr>
          <w:rFonts w:ascii="DFKai-SB" w:eastAsia="DFKai-SB" w:hAnsi="DFKai-SB" w:hint="eastAsia"/>
        </w:rPr>
        <w:t>遠征台正在以</w:t>
      </w:r>
      <w:r w:rsidRPr="00BB1325">
        <w:rPr>
          <w:rFonts w:ascii="DFKai-SB" w:eastAsia="DFKai-SB" w:hAnsi="DFKai-SB"/>
        </w:rPr>
        <w:t>F/H</w:t>
      </w:r>
      <w:r w:rsidRPr="00BB1325">
        <w:rPr>
          <w:rFonts w:ascii="DFKai-SB" w:eastAsia="DFKai-SB" w:hAnsi="DFKai-SB" w:hint="eastAsia"/>
        </w:rPr>
        <w:t>模式</w:t>
      </w:r>
      <w:r w:rsidR="003F24C4" w:rsidRPr="00BB1325">
        <w:rPr>
          <w:rFonts w:ascii="DFKai-SB" w:eastAsia="DFKai-SB" w:hAnsi="DFKai-SB" w:hint="eastAsia"/>
        </w:rPr>
        <w:t>、我</w:t>
      </w:r>
      <w:r w:rsidR="009962AF" w:rsidRPr="00BB1325">
        <w:rPr>
          <w:rFonts w:ascii="DFKai-SB" w:eastAsia="DFKai-SB" w:hAnsi="DFKai-SB" w:hint="eastAsia"/>
        </w:rPr>
        <w:t>跟他</w:t>
      </w:r>
      <w:r w:rsidR="003F24C4" w:rsidRPr="00BB1325">
        <w:rPr>
          <w:rFonts w:ascii="DFKai-SB" w:eastAsia="DFKai-SB" w:hAnsi="DFKai-SB" w:hint="eastAsia"/>
        </w:rPr>
        <w:t>做</w:t>
      </w:r>
      <w:r w:rsidR="009962AF" w:rsidRPr="00BB1325">
        <w:rPr>
          <w:rFonts w:ascii="DFKai-SB" w:eastAsia="DFKai-SB" w:hAnsi="DFKai-SB" w:hint="eastAsia"/>
        </w:rPr>
        <w:t>QSO時</w:t>
      </w:r>
      <w:r w:rsidR="00C57046" w:rsidRPr="00BB1325">
        <w:rPr>
          <w:rFonts w:ascii="DFKai-SB" w:eastAsia="DFKai-SB" w:hAnsi="DFKai-SB" w:hint="eastAsia"/>
        </w:rPr>
        <w:t>的</w:t>
      </w:r>
      <w:r w:rsidR="003F24C4" w:rsidRPr="00BB1325">
        <w:rPr>
          <w:rFonts w:ascii="DFKai-SB" w:eastAsia="DFKai-SB" w:hAnsi="DFKai-SB" w:hint="eastAsia"/>
        </w:rPr>
        <w:t>一小</w:t>
      </w:r>
      <w:proofErr w:type="gramStart"/>
      <w:r w:rsidR="009962AF" w:rsidRPr="00BB1325">
        <w:rPr>
          <w:rFonts w:ascii="DFKai-SB" w:eastAsia="DFKai-SB" w:hAnsi="DFKai-SB" w:hint="eastAsia"/>
        </w:rPr>
        <w:t>段</w:t>
      </w:r>
      <w:r w:rsidR="00C57046" w:rsidRPr="00BB1325">
        <w:rPr>
          <w:rFonts w:ascii="DFKai-SB" w:eastAsia="DFKai-SB" w:hAnsi="DFKai-SB" w:hint="eastAsia"/>
        </w:rPr>
        <w:t>截圖</w:t>
      </w:r>
      <w:proofErr w:type="gramEnd"/>
      <w:r w:rsidR="00865CD0" w:rsidRPr="00BB1325">
        <w:rPr>
          <w:rFonts w:ascii="DFKai-SB" w:eastAsia="DFKai-SB" w:hAnsi="DFKai-SB" w:hint="eastAsia"/>
        </w:rPr>
        <w:t>。</w:t>
      </w:r>
    </w:p>
    <w:p w14:paraId="32FD11B0" w14:textId="042FEEC9" w:rsidR="004B1FD4" w:rsidRPr="00BB1325" w:rsidRDefault="00BA5C78" w:rsidP="004B1FD4">
      <w:pPr>
        <w:pStyle w:val="NormalWeb"/>
        <w:adjustRightInd w:val="0"/>
        <w:snapToGrid w:val="0"/>
        <w:spacing w:before="120" w:beforeAutospacing="0" w:after="0" w:afterAutospacing="0" w:line="400" w:lineRule="exact"/>
        <w:ind w:left="426"/>
        <w:rPr>
          <w:rFonts w:ascii="DFKai-SB" w:eastAsia="DFKai-SB" w:hAnsi="DFKai-SB"/>
        </w:rPr>
      </w:pPr>
      <w:r w:rsidRPr="00BB1325">
        <w:rPr>
          <w:rFonts w:ascii="DFKai-SB" w:eastAsia="DFKai-SB" w:hAnsi="DFKai-SB" w:hint="eastAsia"/>
        </w:rPr>
        <w:t>當</w:t>
      </w:r>
      <w:r w:rsidR="00961B3F" w:rsidRPr="00BB1325">
        <w:rPr>
          <w:rFonts w:ascii="DFKai-SB" w:eastAsia="DFKai-SB" w:hAnsi="DFKai-SB" w:hint="eastAsia"/>
        </w:rPr>
        <w:t>我得到他的青睞時，我的呼號會以紅字的B</w:t>
      </w:r>
      <w:r w:rsidR="00961B3F" w:rsidRPr="00BB1325">
        <w:rPr>
          <w:rFonts w:ascii="DFKai-SB" w:eastAsia="DFKai-SB" w:hAnsi="DFKai-SB"/>
        </w:rPr>
        <w:t>V2KI</w:t>
      </w:r>
      <w:r w:rsidR="00961B3F" w:rsidRPr="00BB1325">
        <w:rPr>
          <w:rFonts w:ascii="DFKai-SB" w:eastAsia="DFKai-SB" w:hAnsi="DFKai-SB" w:hint="eastAsia"/>
        </w:rPr>
        <w:t>出現(</w:t>
      </w:r>
      <w:r w:rsidR="0005309E" w:rsidRPr="00BB1325">
        <w:rPr>
          <w:rFonts w:ascii="DFKai-SB" w:eastAsia="DFKai-SB" w:hAnsi="DFKai-SB" w:hint="eastAsia"/>
        </w:rPr>
        <w:t>第一行</w:t>
      </w:r>
      <w:r w:rsidR="005C31E2" w:rsidRPr="00BB1325">
        <w:rPr>
          <w:rFonts w:ascii="DFKai-SB" w:eastAsia="DFKai-SB" w:hAnsi="DFKai-SB" w:hint="eastAsia"/>
        </w:rPr>
        <w:t>紅</w:t>
      </w:r>
      <w:r w:rsidR="00A928AB" w:rsidRPr="00BB1325">
        <w:rPr>
          <w:rFonts w:ascii="DFKai-SB" w:eastAsia="DFKai-SB" w:hAnsi="DFKai-SB" w:hint="eastAsia"/>
        </w:rPr>
        <w:t>底黑</w:t>
      </w:r>
      <w:r w:rsidR="005C31E2" w:rsidRPr="00BB1325">
        <w:rPr>
          <w:rFonts w:ascii="DFKai-SB" w:eastAsia="DFKai-SB" w:hAnsi="DFKai-SB" w:hint="eastAsia"/>
        </w:rPr>
        <w:t>字部分</w:t>
      </w:r>
      <w:r w:rsidR="0005309E" w:rsidRPr="00BB1325">
        <w:rPr>
          <w:rFonts w:ascii="DFKai-SB" w:eastAsia="DFKai-SB" w:hAnsi="DFKai-SB" w:hint="eastAsia"/>
        </w:rPr>
        <w:t>、</w:t>
      </w:r>
      <w:r w:rsidR="00961B3F" w:rsidRPr="00BB1325">
        <w:rPr>
          <w:rFonts w:ascii="DFKai-SB" w:eastAsia="DFKai-SB" w:hAnsi="DFKai-SB" w:hint="eastAsia"/>
        </w:rPr>
        <w:t>他給我回報-06的強度)；</w:t>
      </w:r>
    </w:p>
    <w:p w14:paraId="53B5D8C3" w14:textId="7EB474A1" w:rsidR="004B1FD4" w:rsidRPr="00BB1325" w:rsidRDefault="00961B3F" w:rsidP="004B1FD4">
      <w:pPr>
        <w:pStyle w:val="NormalWeb"/>
        <w:adjustRightInd w:val="0"/>
        <w:snapToGrid w:val="0"/>
        <w:spacing w:before="120" w:beforeAutospacing="0" w:after="0" w:afterAutospacing="0" w:line="400" w:lineRule="exact"/>
        <w:ind w:left="426"/>
        <w:rPr>
          <w:rFonts w:ascii="DFKai-SB" w:eastAsia="DFKai-SB" w:hAnsi="DFKai-SB"/>
        </w:rPr>
      </w:pPr>
      <w:r w:rsidRPr="00BB1325">
        <w:rPr>
          <w:rFonts w:ascii="DFKai-SB" w:eastAsia="DFKai-SB" w:hAnsi="DFKai-SB" w:hint="eastAsia"/>
        </w:rPr>
        <w:t>請注意他邀請我的房間號碼是</w:t>
      </w:r>
      <w:r w:rsidR="0058418E" w:rsidRPr="00BB1325">
        <w:rPr>
          <w:rFonts w:ascii="DFKai-SB" w:eastAsia="DFKai-SB" w:hAnsi="DFKai-SB"/>
        </w:rPr>
        <w:t>「</w:t>
      </w:r>
      <w:r w:rsidRPr="00BB1325">
        <w:rPr>
          <w:rFonts w:ascii="DFKai-SB" w:eastAsia="DFKai-SB" w:hAnsi="DFKai-SB" w:hint="eastAsia"/>
          <w:highlight w:val="red"/>
        </w:rPr>
        <w:t>514</w:t>
      </w:r>
      <w:r w:rsidR="00036DC3" w:rsidRPr="00BB1325">
        <w:rPr>
          <w:rFonts w:ascii="DFKai-SB" w:eastAsia="DFKai-SB" w:hAnsi="DFKai-SB"/>
        </w:rPr>
        <w:t>」</w:t>
      </w:r>
      <w:r w:rsidRPr="00BB1325">
        <w:rPr>
          <w:rFonts w:ascii="DFKai-SB" w:eastAsia="DFKai-SB" w:hAnsi="DFKai-SB" w:hint="eastAsia"/>
        </w:rPr>
        <w:t>(</w:t>
      </w:r>
      <w:r w:rsidR="00371CD5" w:rsidRPr="00BB1325">
        <w:rPr>
          <w:rFonts w:ascii="DFKai-SB" w:eastAsia="DFKai-SB" w:hAnsi="DFKai-SB" w:hint="eastAsia"/>
        </w:rPr>
        <w:t>第一行</w:t>
      </w:r>
      <w:r w:rsidR="008E34C9" w:rsidRPr="00BB1325">
        <w:rPr>
          <w:rFonts w:ascii="DFKai-SB" w:eastAsia="DFKai-SB" w:hAnsi="DFKai-SB" w:hint="eastAsia"/>
        </w:rPr>
        <w:t>紅</w:t>
      </w:r>
      <w:r w:rsidR="00A928AB" w:rsidRPr="00BB1325">
        <w:rPr>
          <w:rFonts w:ascii="DFKai-SB" w:eastAsia="DFKai-SB" w:hAnsi="DFKai-SB" w:hint="eastAsia"/>
        </w:rPr>
        <w:t>底黑</w:t>
      </w:r>
      <w:r w:rsidR="008E34C9" w:rsidRPr="00BB1325">
        <w:rPr>
          <w:rFonts w:ascii="DFKai-SB" w:eastAsia="DFKai-SB" w:hAnsi="DFKai-SB" w:hint="eastAsia"/>
        </w:rPr>
        <w:t>字部分</w:t>
      </w:r>
      <w:r w:rsidR="00371CD5" w:rsidRPr="00BB1325">
        <w:rPr>
          <w:rFonts w:ascii="DFKai-SB" w:eastAsia="DFKai-SB" w:hAnsi="DFKai-SB" w:hint="eastAsia"/>
        </w:rPr>
        <w:t>的</w:t>
      </w:r>
      <w:r w:rsidRPr="00BB1325">
        <w:rPr>
          <w:rFonts w:ascii="DFKai-SB" w:eastAsia="DFKai-SB" w:hAnsi="DFKai-SB" w:hint="eastAsia"/>
        </w:rPr>
        <w:t>藍色框框處)，</w:t>
      </w:r>
      <w:r w:rsidR="00BA5C78" w:rsidRPr="00BB1325">
        <w:rPr>
          <w:rFonts w:ascii="DFKai-SB" w:eastAsia="DFKai-SB" w:hAnsi="DFKai-SB"/>
        </w:rPr>
        <w:br/>
      </w:r>
      <w:r w:rsidRPr="00BB1325">
        <w:rPr>
          <w:rFonts w:ascii="DFKai-SB" w:eastAsia="DFKai-SB" w:hAnsi="DFKai-SB" w:hint="eastAsia"/>
        </w:rPr>
        <w:t>但是</w:t>
      </w:r>
      <w:r w:rsidR="00AE69C1" w:rsidRPr="00BB1325">
        <w:rPr>
          <w:rFonts w:ascii="DFKai-SB" w:eastAsia="DFKai-SB" w:hAnsi="DFKai-SB" w:hint="eastAsia"/>
        </w:rPr>
        <w:t>、</w:t>
      </w:r>
      <w:r w:rsidRPr="00BB1325">
        <w:rPr>
          <w:rFonts w:ascii="DFKai-SB" w:eastAsia="DFKai-SB" w:hAnsi="DFKai-SB" w:hint="eastAsia"/>
        </w:rPr>
        <w:t>當時我回給他的頻率卻仍然在</w:t>
      </w:r>
      <w:r w:rsidR="0058418E" w:rsidRPr="00BB1325">
        <w:rPr>
          <w:rFonts w:ascii="DFKai-SB" w:eastAsia="DFKai-SB" w:hAnsi="DFKai-SB"/>
        </w:rPr>
        <w:t>「</w:t>
      </w:r>
      <w:r w:rsidRPr="00BB1325">
        <w:rPr>
          <w:rFonts w:ascii="DFKai-SB" w:eastAsia="DFKai-SB" w:hAnsi="DFKai-SB" w:hint="eastAsia"/>
          <w:highlight w:val="yellow"/>
        </w:rPr>
        <w:t>1500</w:t>
      </w:r>
      <w:r w:rsidR="00036DC3" w:rsidRPr="00BB1325">
        <w:rPr>
          <w:rFonts w:ascii="DFKai-SB" w:eastAsia="DFKai-SB" w:hAnsi="DFKai-SB"/>
        </w:rPr>
        <w:t>」</w:t>
      </w:r>
      <w:r w:rsidRPr="00BB1325">
        <w:rPr>
          <w:rFonts w:ascii="DFKai-SB" w:eastAsia="DFKai-SB" w:hAnsi="DFKai-SB" w:hint="eastAsia"/>
        </w:rPr>
        <w:t>(</w:t>
      </w:r>
      <w:r w:rsidRPr="00BB1325">
        <w:rPr>
          <w:rFonts w:ascii="DFKai-SB" w:eastAsia="DFKai-SB" w:hAnsi="DFKai-SB" w:hint="eastAsia"/>
          <w:highlight w:val="red"/>
        </w:rPr>
        <w:t>514</w:t>
      </w:r>
      <w:r w:rsidRPr="00BB1325">
        <w:rPr>
          <w:rFonts w:ascii="DFKai-SB" w:eastAsia="DFKai-SB" w:hAnsi="DFKai-SB" w:hint="eastAsia"/>
        </w:rPr>
        <w:t>行的下一行</w:t>
      </w:r>
      <w:r w:rsidR="00371CD5" w:rsidRPr="00BB1325">
        <w:rPr>
          <w:rFonts w:ascii="DFKai-SB" w:eastAsia="DFKai-SB" w:hAnsi="DFKai-SB" w:hint="eastAsia"/>
        </w:rPr>
        <w:t>、</w:t>
      </w:r>
      <w:r w:rsidR="00AE69C1" w:rsidRPr="00BB1325">
        <w:rPr>
          <w:rFonts w:ascii="DFKai-SB" w:eastAsia="DFKai-SB" w:hAnsi="DFKai-SB" w:hint="eastAsia"/>
          <w:highlight w:val="yellow"/>
        </w:rPr>
        <w:t>黃</w:t>
      </w:r>
      <w:r w:rsidR="00371CD5" w:rsidRPr="00BB1325">
        <w:rPr>
          <w:rFonts w:ascii="DFKai-SB" w:eastAsia="DFKai-SB" w:hAnsi="DFKai-SB" w:hint="eastAsia"/>
          <w:highlight w:val="yellow"/>
        </w:rPr>
        <w:t>色</w:t>
      </w:r>
      <w:r w:rsidRPr="00BB1325">
        <w:rPr>
          <w:rFonts w:ascii="DFKai-SB" w:eastAsia="DFKai-SB" w:hAnsi="DFKai-SB" w:hint="eastAsia"/>
        </w:rPr>
        <w:t>)，這1500不是他</w:t>
      </w:r>
      <w:r w:rsidR="005F5743" w:rsidRPr="00BB1325">
        <w:rPr>
          <w:rFonts w:ascii="DFKai-SB" w:eastAsia="DFKai-SB" w:hAnsi="DFKai-SB" w:hint="eastAsia"/>
        </w:rPr>
        <w:t>守候</w:t>
      </w:r>
      <w:r w:rsidRPr="00BB1325">
        <w:rPr>
          <w:rFonts w:ascii="DFKai-SB" w:eastAsia="DFKai-SB" w:hAnsi="DFKai-SB" w:hint="eastAsia"/>
        </w:rPr>
        <w:t>的房間，他當然無法跟我</w:t>
      </w:r>
      <w:r w:rsidR="0058418E" w:rsidRPr="00BB1325">
        <w:rPr>
          <w:rFonts w:ascii="DFKai-SB" w:eastAsia="DFKai-SB" w:hAnsi="DFKai-SB"/>
        </w:rPr>
        <w:t>「</w:t>
      </w:r>
      <w:r w:rsidRPr="00BB1325">
        <w:rPr>
          <w:rFonts w:ascii="DFKai-SB" w:eastAsia="DFKai-SB" w:hAnsi="DFKai-SB" w:hint="eastAsia"/>
        </w:rPr>
        <w:t>促談</w:t>
      </w:r>
      <w:r w:rsidR="00036DC3" w:rsidRPr="00BB1325">
        <w:rPr>
          <w:rFonts w:ascii="DFKai-SB" w:eastAsia="DFKai-SB" w:hAnsi="DFKai-SB"/>
        </w:rPr>
        <w:t>」</w:t>
      </w:r>
      <w:r w:rsidRPr="00BB1325">
        <w:rPr>
          <w:rFonts w:ascii="DFKai-SB" w:eastAsia="DFKai-SB" w:hAnsi="DFKai-SB" w:hint="eastAsia"/>
        </w:rPr>
        <w:t>；</w:t>
      </w:r>
    </w:p>
    <w:p w14:paraId="3DBFAD6F" w14:textId="6BEB3999" w:rsidR="0002174A" w:rsidRPr="00BB1325" w:rsidRDefault="00371CD5" w:rsidP="004B1FD4">
      <w:pPr>
        <w:pStyle w:val="NormalWeb"/>
        <w:adjustRightInd w:val="0"/>
        <w:snapToGrid w:val="0"/>
        <w:spacing w:before="120" w:beforeAutospacing="0" w:after="0" w:afterAutospacing="0" w:line="400" w:lineRule="exact"/>
        <w:ind w:left="426"/>
        <w:rPr>
          <w:rFonts w:ascii="DFKai-SB" w:eastAsia="DFKai-SB" w:hAnsi="DFKai-SB"/>
        </w:rPr>
      </w:pPr>
      <w:r w:rsidRPr="00BB1325">
        <w:rPr>
          <w:rFonts w:ascii="DFKai-SB" w:eastAsia="DFKai-SB" w:hAnsi="DFKai-SB" w:hint="eastAsia"/>
        </w:rPr>
        <w:t>他再度以</w:t>
      </w:r>
      <w:r w:rsidRPr="00BB1325">
        <w:rPr>
          <w:rFonts w:ascii="DFKai-SB" w:eastAsia="DFKai-SB" w:hAnsi="DFKai-SB" w:hint="eastAsia"/>
          <w:highlight w:val="red"/>
        </w:rPr>
        <w:t>454</w:t>
      </w:r>
      <w:r w:rsidRPr="00BB1325">
        <w:rPr>
          <w:rFonts w:ascii="DFKai-SB" w:eastAsia="DFKai-SB" w:hAnsi="DFKai-SB" w:hint="eastAsia"/>
        </w:rPr>
        <w:t>的房間號碼再邀請我(見第二行紅</w:t>
      </w:r>
      <w:r w:rsidR="00A928AB" w:rsidRPr="00BB1325">
        <w:rPr>
          <w:rFonts w:ascii="DFKai-SB" w:eastAsia="DFKai-SB" w:hAnsi="DFKai-SB" w:hint="eastAsia"/>
        </w:rPr>
        <w:t>底黑</w:t>
      </w:r>
      <w:r w:rsidRPr="00BB1325">
        <w:rPr>
          <w:rFonts w:ascii="DFKai-SB" w:eastAsia="DFKai-SB" w:hAnsi="DFKai-SB" w:hint="eastAsia"/>
        </w:rPr>
        <w:t>字部分的藍色框框)。</w:t>
      </w:r>
      <w:r w:rsidR="00BA5C78" w:rsidRPr="00BB1325">
        <w:rPr>
          <w:rFonts w:ascii="DFKai-SB" w:eastAsia="DFKai-SB" w:hAnsi="DFKai-SB"/>
        </w:rPr>
        <w:br/>
      </w:r>
      <w:r w:rsidR="00961B3F" w:rsidRPr="00BB1325">
        <w:rPr>
          <w:rFonts w:ascii="DFKai-SB" w:eastAsia="DFKai-SB" w:hAnsi="DFKai-SB" w:hint="eastAsia"/>
        </w:rPr>
        <w:t>所以我馬上</w:t>
      </w:r>
      <w:r w:rsidRPr="00BB1325">
        <w:rPr>
          <w:rFonts w:ascii="DFKai-SB" w:eastAsia="DFKai-SB" w:hAnsi="DFKai-SB" w:hint="eastAsia"/>
        </w:rPr>
        <w:t>將TX頻率</w:t>
      </w:r>
      <w:r w:rsidRPr="00BB1325">
        <w:rPr>
          <w:rFonts w:ascii="DFKai-SB" w:eastAsia="DFKai-SB" w:hAnsi="DFKai-SB" w:hint="eastAsia"/>
          <w:highlight w:val="red"/>
        </w:rPr>
        <w:t>454</w:t>
      </w:r>
      <w:r w:rsidRPr="00BB1325">
        <w:rPr>
          <w:rFonts w:ascii="DFKai-SB" w:eastAsia="DFKai-SB" w:hAnsi="DFKai-SB" w:hint="eastAsia"/>
        </w:rPr>
        <w:t>寫至T</w:t>
      </w:r>
      <w:r w:rsidRPr="00BB1325">
        <w:rPr>
          <w:rFonts w:ascii="DFKai-SB" w:eastAsia="DFKai-SB" w:hAnsi="DFKai-SB"/>
        </w:rPr>
        <w:t>X</w:t>
      </w:r>
      <w:r w:rsidRPr="00BB1325">
        <w:rPr>
          <w:rFonts w:ascii="DFKai-SB" w:eastAsia="DFKai-SB" w:hAnsi="DFKai-SB" w:hint="eastAsia"/>
        </w:rPr>
        <w:t>框框內(</w:t>
      </w:r>
      <w:r w:rsidR="00624B83" w:rsidRPr="00BB1325">
        <w:rPr>
          <w:rFonts w:ascii="DFKai-SB" w:eastAsia="DFKai-SB" w:hAnsi="DFKai-SB" w:hint="eastAsia"/>
        </w:rPr>
        <w:t>見</w:t>
      </w:r>
      <w:r w:rsidRPr="00BB1325">
        <w:rPr>
          <w:rFonts w:ascii="DFKai-SB" w:eastAsia="DFKai-SB" w:hAnsi="DFKai-SB" w:hint="eastAsia"/>
        </w:rPr>
        <w:t>圖</w:t>
      </w:r>
      <w:r w:rsidR="00865CD0" w:rsidRPr="00BB1325">
        <w:rPr>
          <w:rFonts w:ascii="DFKai-SB" w:eastAsia="DFKai-SB" w:hAnsi="DFKai-SB" w:hint="eastAsia"/>
        </w:rPr>
        <w:t>_</w:t>
      </w:r>
      <w:r w:rsidR="00624B83" w:rsidRPr="00BB1325">
        <w:rPr>
          <w:rFonts w:ascii="DFKai-SB" w:eastAsia="DFKai-SB" w:hAnsi="DFKai-SB" w:hint="eastAsia"/>
        </w:rPr>
        <w:t>2</w:t>
      </w:r>
      <w:r w:rsidR="008C5900" w:rsidRPr="00BB1325">
        <w:rPr>
          <w:rFonts w:ascii="DFKai-SB" w:eastAsia="DFKai-SB" w:hAnsi="DFKai-SB" w:hint="eastAsia"/>
        </w:rPr>
        <w:t>6</w:t>
      </w:r>
      <w:r w:rsidRPr="00BB1325">
        <w:rPr>
          <w:rFonts w:ascii="DFKai-SB" w:eastAsia="DFKai-SB" w:hAnsi="DFKai-SB" w:hint="eastAsia"/>
        </w:rPr>
        <w:t>藍色框框內)</w:t>
      </w:r>
      <w:r w:rsidR="0002174A" w:rsidRPr="00BB1325">
        <w:rPr>
          <w:rFonts w:ascii="DFKai-SB" w:eastAsia="DFKai-SB" w:hAnsi="DFKai-SB" w:hint="eastAsia"/>
        </w:rPr>
        <w:t xml:space="preserve"> </w:t>
      </w:r>
      <w:r w:rsidR="00BA5C78" w:rsidRPr="00BB1325">
        <w:rPr>
          <w:rFonts w:ascii="DFKai-SB" w:eastAsia="DFKai-SB" w:hAnsi="DFKai-SB"/>
        </w:rPr>
        <w:br/>
      </w:r>
      <w:r w:rsidR="0002174A" w:rsidRPr="00BB1325">
        <w:rPr>
          <w:rFonts w:ascii="DFKai-SB" w:eastAsia="DFKai-SB" w:hAnsi="DFKai-SB" w:hint="eastAsia"/>
        </w:rPr>
        <w:t>或者你可以直接在R</w:t>
      </w:r>
      <w:r w:rsidR="0002174A" w:rsidRPr="00BB1325">
        <w:rPr>
          <w:rFonts w:ascii="DFKai-SB" w:eastAsia="DFKai-SB" w:hAnsi="DFKai-SB"/>
        </w:rPr>
        <w:t>X(</w:t>
      </w:r>
      <w:r w:rsidR="0002174A" w:rsidRPr="00BB1325">
        <w:rPr>
          <w:rFonts w:ascii="DFKai-SB" w:eastAsia="DFKai-SB" w:hAnsi="DFKai-SB" w:hint="eastAsia"/>
        </w:rPr>
        <w:t>紅色框之上方的▲符號輕按一下左鍵，</w:t>
      </w:r>
      <w:r w:rsidR="00BA5C78" w:rsidRPr="00BB1325">
        <w:rPr>
          <w:rFonts w:ascii="DFKai-SB" w:eastAsia="DFKai-SB" w:hAnsi="DFKai-SB"/>
        </w:rPr>
        <w:br/>
      </w:r>
      <w:r w:rsidR="00AE69C1" w:rsidRPr="00BB1325">
        <w:rPr>
          <w:rFonts w:ascii="DFKai-SB" w:eastAsia="DFKai-SB" w:hAnsi="DFKai-SB" w:hint="eastAsia"/>
        </w:rPr>
        <w:t>就可</w:t>
      </w:r>
      <w:r w:rsidR="0002174A" w:rsidRPr="00BB1325">
        <w:rPr>
          <w:rFonts w:ascii="DFKai-SB" w:eastAsia="DFKai-SB" w:hAnsi="DFKai-SB" w:hint="eastAsia"/>
        </w:rPr>
        <w:t>將</w:t>
      </w:r>
      <w:r w:rsidR="0002174A" w:rsidRPr="00BB1325">
        <w:rPr>
          <w:rFonts w:ascii="DFKai-SB" w:eastAsia="DFKai-SB" w:hAnsi="DFKai-SB" w:hint="eastAsia"/>
          <w:highlight w:val="red"/>
        </w:rPr>
        <w:t>454</w:t>
      </w:r>
      <w:r w:rsidR="0002174A" w:rsidRPr="00BB1325">
        <w:rPr>
          <w:rFonts w:ascii="DFKai-SB" w:eastAsia="DFKai-SB" w:hAnsi="DFKai-SB" w:hint="eastAsia"/>
        </w:rPr>
        <w:t>轉移上TX框內</w:t>
      </w:r>
      <w:r w:rsidR="0002174A" w:rsidRPr="00BB1325">
        <w:rPr>
          <w:rFonts w:ascii="DFKai-SB" w:eastAsia="DFKai-SB" w:hAnsi="DFKai-SB"/>
        </w:rPr>
        <w:t>)</w:t>
      </w:r>
      <w:r w:rsidR="0002174A" w:rsidRPr="00BB1325">
        <w:rPr>
          <w:rFonts w:ascii="DFKai-SB" w:eastAsia="DFKai-SB" w:hAnsi="DFKai-SB" w:hint="eastAsia"/>
        </w:rPr>
        <w:t>並發射之。</w:t>
      </w:r>
    </w:p>
    <w:p w14:paraId="7D6D443A" w14:textId="736884CF" w:rsidR="0002174A" w:rsidRPr="00BB1325" w:rsidRDefault="0002174A" w:rsidP="00032E4E">
      <w:pPr>
        <w:pStyle w:val="NormalWeb"/>
        <w:adjustRightInd w:val="0"/>
        <w:snapToGrid w:val="0"/>
        <w:spacing w:before="0" w:beforeAutospacing="0" w:afterLines="100" w:after="240" w:afterAutospacing="0" w:line="240" w:lineRule="exact"/>
        <w:rPr>
          <w:rFonts w:ascii="DFKai-SB" w:eastAsia="DFKai-SB" w:hAnsi="DFKai-SB"/>
        </w:rPr>
      </w:pPr>
      <w:bookmarkStart w:id="40" w:name="圖_26"/>
      <w:r w:rsidRPr="00696E85">
        <w:rPr>
          <w:rFonts w:ascii="DFKai-SB" w:eastAsia="DFKai-SB" w:hAnsi="DFKai-SB"/>
          <w:noProof/>
          <w:highlight w:val="yellow"/>
        </w:rPr>
        <w:lastRenderedPageBreak/>
        <w:drawing>
          <wp:anchor distT="0" distB="0" distL="114300" distR="114300" simplePos="0" relativeHeight="251608576" behindDoc="0" locked="1" layoutInCell="0" allowOverlap="0" wp14:anchorId="0AB8F190" wp14:editId="422D45AB">
            <wp:simplePos x="0" y="0"/>
            <wp:positionH relativeFrom="margin">
              <wp:posOffset>0</wp:posOffset>
            </wp:positionH>
            <wp:positionV relativeFrom="paragraph">
              <wp:posOffset>144780</wp:posOffset>
            </wp:positionV>
            <wp:extent cx="4674870" cy="2329180"/>
            <wp:effectExtent l="0" t="0" r="68580" b="71120"/>
            <wp:wrapTopAndBottom/>
            <wp:docPr id="32138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3879" name="Picture 1"/>
                    <pic:cNvPicPr/>
                  </pic:nvPicPr>
                  <pic:blipFill>
                    <a:blip r:embed="rId59">
                      <a:extLst>
                        <a:ext uri="{28A0092B-C50C-407E-A947-70E740481C1C}">
                          <a14:useLocalDpi xmlns:a14="http://schemas.microsoft.com/office/drawing/2010/main" val="0"/>
                        </a:ext>
                      </a:extLst>
                    </a:blip>
                    <a:stretch>
                      <a:fillRect/>
                    </a:stretch>
                  </pic:blipFill>
                  <pic:spPr>
                    <a:xfrm>
                      <a:off x="0" y="0"/>
                      <a:ext cx="4674870" cy="2329180"/>
                    </a:xfrm>
                    <a:prstGeom prst="rect">
                      <a:avLst/>
                    </a:prstGeom>
                    <a:effectLst>
                      <a:outerShdw dist="88900" dir="2580000" algn="tl" rotWithShape="0">
                        <a:schemeClr val="tx1">
                          <a:alpha val="96000"/>
                        </a:schemeClr>
                      </a:outerShdw>
                    </a:effectLst>
                  </pic:spPr>
                </pic:pic>
              </a:graphicData>
            </a:graphic>
            <wp14:sizeRelH relativeFrom="margin">
              <wp14:pctWidth>0</wp14:pctWidth>
            </wp14:sizeRelH>
            <wp14:sizeRelV relativeFrom="margin">
              <wp14:pctHeight>0</wp14:pctHeight>
            </wp14:sizeRelV>
          </wp:anchor>
        </w:drawing>
      </w:r>
      <w:r w:rsidRPr="00696E85">
        <w:rPr>
          <w:rFonts w:ascii="DFKai-SB" w:eastAsia="DFKai-SB" w:hAnsi="DFKai-SB" w:hint="eastAsia"/>
          <w:highlight w:val="yellow"/>
        </w:rPr>
        <w:t>圖</w:t>
      </w:r>
      <w:r w:rsidR="00EB70B9" w:rsidRPr="00696E85">
        <w:rPr>
          <w:rFonts w:ascii="DFKai-SB" w:eastAsia="DFKai-SB" w:hAnsi="DFKai-SB" w:hint="eastAsia"/>
          <w:highlight w:val="yellow"/>
        </w:rPr>
        <w:t>_2</w:t>
      </w:r>
      <w:r w:rsidR="0032150C" w:rsidRPr="00696E85">
        <w:rPr>
          <w:rFonts w:ascii="DFKai-SB" w:eastAsia="DFKai-SB" w:hAnsi="DFKai-SB" w:hint="eastAsia"/>
          <w:highlight w:val="yellow"/>
        </w:rPr>
        <w:t>6</w:t>
      </w:r>
      <w:bookmarkEnd w:id="40"/>
      <w:r w:rsidRPr="00BB1325">
        <w:rPr>
          <w:rFonts w:ascii="DFKai-SB" w:eastAsia="DFKai-SB" w:hAnsi="DFKai-SB" w:hint="eastAsia"/>
        </w:rPr>
        <w:t xml:space="preserve"> 迅速換個房間號碼</w:t>
      </w:r>
      <w:r w:rsidR="0058418E" w:rsidRPr="00BB1325">
        <w:rPr>
          <w:rFonts w:ascii="DFKai-SB" w:eastAsia="DFKai-SB" w:hAnsi="DFKai-SB"/>
        </w:rPr>
        <w:t>「</w:t>
      </w:r>
      <w:r w:rsidRPr="00BB1325">
        <w:rPr>
          <w:rFonts w:ascii="DFKai-SB" w:eastAsia="DFKai-SB" w:hAnsi="DFKai-SB" w:hint="eastAsia"/>
        </w:rPr>
        <w:t>454</w:t>
      </w:r>
      <w:r w:rsidR="00036DC3" w:rsidRPr="00BB1325">
        <w:rPr>
          <w:rFonts w:ascii="DFKai-SB" w:eastAsia="DFKai-SB" w:hAnsi="DFKai-SB"/>
        </w:rPr>
        <w:t>」</w:t>
      </w:r>
      <w:r w:rsidRPr="00BB1325">
        <w:rPr>
          <w:rFonts w:ascii="DFKai-SB" w:eastAsia="DFKai-SB" w:hAnsi="DFKai-SB" w:hint="eastAsia"/>
        </w:rPr>
        <w:t>去約會</w:t>
      </w:r>
    </w:p>
    <w:p w14:paraId="1DFBCAF0" w14:textId="3A0D9F30" w:rsidR="004B1FD4" w:rsidRPr="00BB1325" w:rsidRDefault="0005309E" w:rsidP="004B1FD4">
      <w:pPr>
        <w:pStyle w:val="NormalWeb"/>
        <w:adjustRightInd w:val="0"/>
        <w:snapToGrid w:val="0"/>
        <w:spacing w:before="120" w:beforeAutospacing="0" w:after="0" w:afterAutospacing="0" w:line="400" w:lineRule="exact"/>
        <w:ind w:left="426"/>
        <w:rPr>
          <w:rFonts w:ascii="DFKai-SB" w:eastAsia="DFKai-SB" w:hAnsi="DFKai-SB"/>
        </w:rPr>
      </w:pPr>
      <w:r w:rsidRPr="00BB1325">
        <w:rPr>
          <w:rFonts w:ascii="DFKai-SB" w:eastAsia="DFKai-SB" w:hAnsi="DFKai-SB" w:hint="eastAsia"/>
        </w:rPr>
        <w:t>賓果! 我總算是敲對了房間門，跟他完成了交易 !</w:t>
      </w:r>
      <w:r w:rsidR="0002174A" w:rsidRPr="00BB1325">
        <w:rPr>
          <w:rFonts w:ascii="DFKai-SB" w:eastAsia="DFKai-SB" w:hAnsi="DFKai-SB" w:hint="eastAsia"/>
        </w:rPr>
        <w:t xml:space="preserve"> (見圖_</w:t>
      </w:r>
      <w:r w:rsidR="00624B83" w:rsidRPr="00BB1325">
        <w:rPr>
          <w:rFonts w:ascii="DFKai-SB" w:eastAsia="DFKai-SB" w:hAnsi="DFKai-SB" w:hint="eastAsia"/>
        </w:rPr>
        <w:t>2</w:t>
      </w:r>
      <w:r w:rsidR="00FF6679" w:rsidRPr="00BB1325">
        <w:rPr>
          <w:rFonts w:ascii="DFKai-SB" w:eastAsia="DFKai-SB" w:hAnsi="DFKai-SB" w:hint="eastAsia"/>
        </w:rPr>
        <w:t>5</w:t>
      </w:r>
      <w:r w:rsidR="0002174A" w:rsidRPr="00BB1325">
        <w:rPr>
          <w:rFonts w:ascii="DFKai-SB" w:eastAsia="DFKai-SB" w:hAnsi="DFKai-SB" w:hint="eastAsia"/>
        </w:rPr>
        <w:t>第三行紅</w:t>
      </w:r>
      <w:r w:rsidR="00A928AB" w:rsidRPr="00BB1325">
        <w:rPr>
          <w:rFonts w:ascii="DFKai-SB" w:eastAsia="DFKai-SB" w:hAnsi="DFKai-SB" w:hint="eastAsia"/>
        </w:rPr>
        <w:t>底黑</w:t>
      </w:r>
      <w:r w:rsidR="0002174A" w:rsidRPr="00BB1325">
        <w:rPr>
          <w:rFonts w:ascii="DFKai-SB" w:eastAsia="DFKai-SB" w:hAnsi="DFKai-SB" w:hint="eastAsia"/>
        </w:rPr>
        <w:t xml:space="preserve">字 </w:t>
      </w:r>
      <w:r w:rsidR="0002174A" w:rsidRPr="00BB1325">
        <w:rPr>
          <w:rFonts w:ascii="DFKai-SB" w:eastAsia="DFKai-SB" w:hAnsi="DFKai-SB" w:cstheme="minorHAnsi"/>
          <w:b/>
          <w:bCs/>
          <w:color w:val="FF0000"/>
          <w:highlight w:val="yellow"/>
        </w:rPr>
        <w:t>BV2KI RR73</w:t>
      </w:r>
      <w:r w:rsidR="0002174A" w:rsidRPr="00BB1325">
        <w:rPr>
          <w:rFonts w:ascii="DFKai-SB" w:eastAsia="DFKai-SB" w:hAnsi="DFKai-SB"/>
          <w:color w:val="FF0000"/>
          <w:highlight w:val="yellow"/>
        </w:rPr>
        <w:t xml:space="preserve"> ;</w:t>
      </w:r>
      <w:r w:rsidR="0002174A" w:rsidRPr="00BB1325">
        <w:rPr>
          <w:rFonts w:ascii="DFKai-SB" w:eastAsia="DFKai-SB" w:hAnsi="DFKai-SB" w:hint="eastAsia"/>
        </w:rPr>
        <w:t>)。</w:t>
      </w:r>
    </w:p>
    <w:p w14:paraId="50755672" w14:textId="37A0D0FA" w:rsidR="004B1FD4" w:rsidRPr="00BB1325" w:rsidRDefault="0005309E" w:rsidP="004B1FD4">
      <w:pPr>
        <w:pStyle w:val="NormalWeb"/>
        <w:adjustRightInd w:val="0"/>
        <w:snapToGrid w:val="0"/>
        <w:spacing w:before="120" w:beforeAutospacing="0" w:after="0" w:afterAutospacing="0" w:line="400" w:lineRule="exact"/>
        <w:ind w:left="426"/>
        <w:rPr>
          <w:rFonts w:ascii="DFKai-SB" w:eastAsia="DFKai-SB" w:hAnsi="DFKai-SB"/>
        </w:rPr>
      </w:pPr>
      <w:r w:rsidRPr="00BB1325">
        <w:rPr>
          <w:rFonts w:ascii="DFKai-SB" w:eastAsia="DFKai-SB" w:hAnsi="DFKai-SB" w:hint="eastAsia"/>
        </w:rPr>
        <w:t>他又換了一個房間號碼</w:t>
      </w:r>
      <w:r w:rsidRPr="00BB1325">
        <w:rPr>
          <w:rFonts w:ascii="DFKai-SB" w:eastAsia="DFKai-SB" w:hAnsi="DFKai-SB" w:hint="eastAsia"/>
          <w:highlight w:val="red"/>
        </w:rPr>
        <w:t>39</w:t>
      </w:r>
      <w:r w:rsidR="005F5743" w:rsidRPr="00BB1325">
        <w:rPr>
          <w:rFonts w:ascii="DFKai-SB" w:eastAsia="DFKai-SB" w:hAnsi="DFKai-SB" w:hint="eastAsia"/>
          <w:highlight w:val="red"/>
        </w:rPr>
        <w:t>4</w:t>
      </w:r>
      <w:r w:rsidRPr="00BB1325">
        <w:rPr>
          <w:rFonts w:ascii="DFKai-SB" w:eastAsia="DFKai-SB" w:hAnsi="DFKai-SB" w:hint="eastAsia"/>
        </w:rPr>
        <w:t>、然後去邀請下一位</w:t>
      </w:r>
      <w:r w:rsidRPr="00BB1325">
        <w:rPr>
          <w:rFonts w:ascii="DFKai-SB" w:eastAsia="DFKai-SB" w:hAnsi="DFKai-SB" w:hint="eastAsia"/>
          <w:highlight w:val="yellow"/>
        </w:rPr>
        <w:t>JA1IHD</w:t>
      </w:r>
      <w:r w:rsidRPr="00BB1325">
        <w:rPr>
          <w:rFonts w:ascii="DFKai-SB" w:eastAsia="DFKai-SB" w:hAnsi="DFKai-SB" w:hint="eastAsia"/>
        </w:rPr>
        <w:t>去</w:t>
      </w:r>
      <w:r w:rsidR="004B17CC" w:rsidRPr="00BB1325">
        <w:rPr>
          <w:rFonts w:ascii="DFKai-SB" w:eastAsia="DFKai-SB" w:hAnsi="DFKai-SB" w:hint="eastAsia"/>
        </w:rPr>
        <w:t>喝咖啡</w:t>
      </w:r>
      <w:r w:rsidR="00271E83" w:rsidRPr="00BB1325">
        <w:rPr>
          <w:rFonts w:ascii="DFKai-SB" w:eastAsia="DFKai-SB" w:hAnsi="DFKai-SB" w:hint="eastAsia"/>
        </w:rPr>
        <w:t>(見圖_</w:t>
      </w:r>
      <w:r w:rsidR="00624B83" w:rsidRPr="00BB1325">
        <w:rPr>
          <w:rFonts w:ascii="DFKai-SB" w:eastAsia="DFKai-SB" w:hAnsi="DFKai-SB" w:hint="eastAsia"/>
        </w:rPr>
        <w:t>2</w:t>
      </w:r>
      <w:r w:rsidR="00033BDF" w:rsidRPr="00BB1325">
        <w:rPr>
          <w:rFonts w:ascii="DFKai-SB" w:eastAsia="DFKai-SB" w:hAnsi="DFKai-SB" w:hint="eastAsia"/>
        </w:rPr>
        <w:t>5</w:t>
      </w:r>
      <w:r w:rsidR="00271E83" w:rsidRPr="00BB1325">
        <w:rPr>
          <w:rFonts w:ascii="DFKai-SB" w:eastAsia="DFKai-SB" w:hAnsi="DFKai-SB" w:hint="eastAsia"/>
        </w:rPr>
        <w:t>第三行紅</w:t>
      </w:r>
      <w:r w:rsidR="00A928AB" w:rsidRPr="00BB1325">
        <w:rPr>
          <w:rFonts w:ascii="DFKai-SB" w:eastAsia="DFKai-SB" w:hAnsi="DFKai-SB" w:hint="eastAsia"/>
        </w:rPr>
        <w:t>底黑</w:t>
      </w:r>
      <w:r w:rsidR="00271E83" w:rsidRPr="00BB1325">
        <w:rPr>
          <w:rFonts w:ascii="DFKai-SB" w:eastAsia="DFKai-SB" w:hAnsi="DFKai-SB" w:hint="eastAsia"/>
        </w:rPr>
        <w:t>字)</w:t>
      </w:r>
      <w:r w:rsidR="0002174A" w:rsidRPr="00BB1325">
        <w:rPr>
          <w:rFonts w:ascii="DFKai-SB" w:eastAsia="DFKai-SB" w:hAnsi="DFKai-SB" w:hint="eastAsia"/>
        </w:rPr>
        <w:t>。</w:t>
      </w:r>
    </w:p>
    <w:p w14:paraId="2993A356" w14:textId="41314612" w:rsidR="004B1FD4" w:rsidRPr="00BB1325" w:rsidRDefault="0002174A" w:rsidP="004B1FD4">
      <w:pPr>
        <w:pStyle w:val="NormalWeb"/>
        <w:adjustRightInd w:val="0"/>
        <w:snapToGrid w:val="0"/>
        <w:spacing w:before="120" w:beforeAutospacing="0" w:after="0" w:afterAutospacing="0" w:line="400" w:lineRule="exact"/>
        <w:ind w:left="426"/>
        <w:rPr>
          <w:rFonts w:ascii="DFKai-SB" w:eastAsia="DFKai-SB" w:hAnsi="DFKai-SB"/>
        </w:rPr>
      </w:pPr>
      <w:r w:rsidRPr="00BB1325">
        <w:rPr>
          <w:rFonts w:ascii="DFKai-SB" w:eastAsia="DFKai-SB" w:hAnsi="DFKai-SB" w:hint="eastAsia"/>
        </w:rPr>
        <w:t>請注意圖_</w:t>
      </w:r>
      <w:r w:rsidR="00624B83" w:rsidRPr="00BB1325">
        <w:rPr>
          <w:rFonts w:ascii="DFKai-SB" w:eastAsia="DFKai-SB" w:hAnsi="DFKai-SB" w:hint="eastAsia"/>
        </w:rPr>
        <w:t>2</w:t>
      </w:r>
      <w:r w:rsidR="00033BDF" w:rsidRPr="00BB1325">
        <w:rPr>
          <w:rFonts w:ascii="DFKai-SB" w:eastAsia="DFKai-SB" w:hAnsi="DFKai-SB" w:hint="eastAsia"/>
        </w:rPr>
        <w:t>6</w:t>
      </w:r>
      <w:r w:rsidRPr="00BB1325">
        <w:rPr>
          <w:rFonts w:ascii="DFKai-SB" w:eastAsia="DFKai-SB" w:hAnsi="DFKai-SB" w:hint="eastAsia"/>
        </w:rPr>
        <w:t>的</w:t>
      </w:r>
      <w:proofErr w:type="gramStart"/>
      <w:r w:rsidRPr="00BB1325">
        <w:rPr>
          <w:rFonts w:ascii="DFKai-SB" w:eastAsia="DFKai-SB" w:hAnsi="DFKai-SB" w:hint="eastAsia"/>
        </w:rPr>
        <w:t>最</w:t>
      </w:r>
      <w:proofErr w:type="gramEnd"/>
      <w:r w:rsidRPr="00BB1325">
        <w:rPr>
          <w:rFonts w:ascii="DFKai-SB" w:eastAsia="DFKai-SB" w:hAnsi="DFKai-SB" w:hint="eastAsia"/>
        </w:rPr>
        <w:t>底端，</w:t>
      </w:r>
      <w:r w:rsidRPr="00BB1325">
        <w:rPr>
          <w:rFonts w:ascii="DFKai-SB" w:eastAsia="DFKai-SB" w:hAnsi="DFKai-SB" w:hint="eastAsia"/>
          <w:highlight w:val="yellow"/>
          <w:u w:val="double"/>
        </w:rPr>
        <w:t>A</w:t>
      </w:r>
      <w:r w:rsidRPr="00BB1325">
        <w:rPr>
          <w:rFonts w:ascii="DFKai-SB" w:eastAsia="DFKai-SB" w:hAnsi="DFKai-SB"/>
          <w:highlight w:val="yellow"/>
          <w:u w:val="double"/>
        </w:rPr>
        <w:t>uto Seq</w:t>
      </w:r>
      <w:r w:rsidRPr="00BB1325">
        <w:rPr>
          <w:rFonts w:ascii="DFKai-SB" w:eastAsia="DFKai-SB" w:hAnsi="DFKai-SB"/>
        </w:rPr>
        <w:t xml:space="preserve"> </w:t>
      </w:r>
      <w:r w:rsidRPr="00BB1325">
        <w:rPr>
          <w:rFonts w:ascii="DFKai-SB" w:eastAsia="DFKai-SB" w:hAnsi="DFKai-SB" w:hint="eastAsia"/>
        </w:rPr>
        <w:t>及</w:t>
      </w:r>
      <w:r w:rsidRPr="00BB1325">
        <w:rPr>
          <w:rFonts w:ascii="DFKai-SB" w:eastAsia="DFKai-SB" w:hAnsi="DFKai-SB" w:hint="eastAsia"/>
          <w:highlight w:val="yellow"/>
          <w:u w:val="double"/>
        </w:rPr>
        <w:t>C</w:t>
      </w:r>
      <w:r w:rsidRPr="00BB1325">
        <w:rPr>
          <w:rFonts w:ascii="DFKai-SB" w:eastAsia="DFKai-SB" w:hAnsi="DFKai-SB"/>
          <w:highlight w:val="yellow"/>
          <w:u w:val="double"/>
        </w:rPr>
        <w:t>all 1</w:t>
      </w:r>
      <w:r w:rsidRPr="00BB1325">
        <w:rPr>
          <w:rFonts w:ascii="DFKai-SB" w:eastAsia="DFKai-SB" w:hAnsi="DFKai-SB"/>
          <w:highlight w:val="yellow"/>
          <w:u w:val="double"/>
          <w:vertAlign w:val="superscript"/>
        </w:rPr>
        <w:t>st</w:t>
      </w:r>
      <w:r w:rsidRPr="00BB1325">
        <w:rPr>
          <w:rFonts w:ascii="DFKai-SB" w:eastAsia="DFKai-SB" w:hAnsi="DFKai-SB" w:hint="eastAsia"/>
        </w:rPr>
        <w:t>都要做勾選、如此才會有</w:t>
      </w:r>
      <w:r w:rsidR="0058418E" w:rsidRPr="00BB1325">
        <w:rPr>
          <w:rFonts w:ascii="DFKai-SB" w:eastAsia="DFKai-SB" w:hAnsi="DFKai-SB"/>
        </w:rPr>
        <w:t>「</w:t>
      </w:r>
      <w:r w:rsidRPr="00BB1325">
        <w:rPr>
          <w:rFonts w:ascii="DFKai-SB" w:eastAsia="DFKai-SB" w:hAnsi="DFKai-SB" w:hint="eastAsia"/>
        </w:rPr>
        <w:t>自動應答</w:t>
      </w:r>
      <w:r w:rsidR="00036DC3" w:rsidRPr="00BB1325">
        <w:rPr>
          <w:rFonts w:ascii="DFKai-SB" w:eastAsia="DFKai-SB" w:hAnsi="DFKai-SB"/>
        </w:rPr>
        <w:t>」</w:t>
      </w:r>
      <w:r w:rsidRPr="00BB1325">
        <w:rPr>
          <w:rFonts w:ascii="DFKai-SB" w:eastAsia="DFKai-SB" w:hAnsi="DFKai-SB" w:hint="eastAsia"/>
        </w:rPr>
        <w:t>的功能</w:t>
      </w:r>
      <w:r w:rsidR="00804180" w:rsidRPr="00BB1325">
        <w:rPr>
          <w:rFonts w:ascii="DFKai-SB" w:eastAsia="DFKai-SB" w:hAnsi="DFKai-SB" w:hint="eastAsia"/>
        </w:rPr>
        <w:t>。</w:t>
      </w:r>
    </w:p>
    <w:p w14:paraId="4427BAB1" w14:textId="5E597969" w:rsidR="00624B83" w:rsidRPr="00BB1325" w:rsidRDefault="00123984" w:rsidP="004B1FD4">
      <w:pPr>
        <w:pStyle w:val="NormalWeb"/>
        <w:adjustRightInd w:val="0"/>
        <w:snapToGrid w:val="0"/>
        <w:spacing w:before="120" w:beforeAutospacing="0" w:after="0" w:afterAutospacing="0" w:line="400" w:lineRule="exact"/>
        <w:ind w:left="426"/>
        <w:rPr>
          <w:rFonts w:ascii="DFKai-SB" w:eastAsia="DFKai-SB" w:hAnsi="DFKai-SB"/>
        </w:rPr>
      </w:pPr>
      <w:r w:rsidRPr="00BB1325">
        <w:rPr>
          <w:rFonts w:ascii="DFKai-SB" w:eastAsia="DFKai-SB" w:hAnsi="DFKai-SB" w:hint="eastAsia"/>
        </w:rPr>
        <w:t>這個妙招的</w:t>
      </w:r>
      <w:r w:rsidRPr="00BB1325">
        <w:rPr>
          <w:rFonts w:ascii="DFKai-SB" w:eastAsia="DFKai-SB" w:hAnsi="DFKai-SB" w:hint="eastAsia"/>
          <w:highlight w:val="yellow"/>
        </w:rPr>
        <w:t>好處</w:t>
      </w:r>
      <w:r w:rsidRPr="00BB1325">
        <w:rPr>
          <w:rFonts w:ascii="DFKai-SB" w:eastAsia="DFKai-SB" w:hAnsi="DFKai-SB" w:hint="eastAsia"/>
        </w:rPr>
        <w:t xml:space="preserve">是: </w:t>
      </w:r>
    </w:p>
    <w:p w14:paraId="29FDE229" w14:textId="3F3025D0" w:rsidR="00123984" w:rsidRPr="00BB1325" w:rsidRDefault="00123984">
      <w:pPr>
        <w:pStyle w:val="NormalWeb"/>
        <w:numPr>
          <w:ilvl w:val="0"/>
          <w:numId w:val="8"/>
        </w:numPr>
        <w:adjustRightInd w:val="0"/>
        <w:snapToGrid w:val="0"/>
        <w:spacing w:before="120" w:beforeAutospacing="0" w:after="0" w:afterAutospacing="0" w:line="400" w:lineRule="exact"/>
        <w:rPr>
          <w:rFonts w:ascii="DFKai-SB" w:eastAsia="DFKai-SB" w:hAnsi="DFKai-SB"/>
        </w:rPr>
      </w:pPr>
      <w:r w:rsidRPr="00BB1325">
        <w:rPr>
          <w:rFonts w:ascii="DFKai-SB" w:eastAsia="DFKai-SB" w:hAnsi="DFKai-SB" w:hint="eastAsia"/>
        </w:rPr>
        <w:t>不必去理會</w:t>
      </w:r>
      <w:r w:rsidR="004B17CC" w:rsidRPr="00BB1325">
        <w:rPr>
          <w:rFonts w:ascii="DFKai-SB" w:eastAsia="DFKai-SB" w:hAnsi="DFKai-SB" w:hint="eastAsia"/>
        </w:rPr>
        <w:t>「</w:t>
      </w:r>
      <w:r w:rsidRPr="00BB1325">
        <w:rPr>
          <w:rFonts w:ascii="DFKai-SB" w:eastAsia="DFKai-SB" w:hAnsi="DFKai-SB"/>
        </w:rPr>
        <w:t>Split Frequency</w:t>
      </w:r>
      <w:r w:rsidR="004B17CC" w:rsidRPr="00BB1325">
        <w:rPr>
          <w:rFonts w:ascii="DFKai-SB" w:eastAsia="DFKai-SB" w:hAnsi="DFKai-SB" w:hint="eastAsia"/>
        </w:rPr>
        <w:t>」</w:t>
      </w:r>
      <w:r w:rsidRPr="00BB1325">
        <w:rPr>
          <w:rFonts w:ascii="DFKai-SB" w:eastAsia="DFKai-SB" w:hAnsi="DFKai-SB" w:hint="eastAsia"/>
        </w:rPr>
        <w:t>一定要改成</w:t>
      </w:r>
      <w:r w:rsidR="004B17CC" w:rsidRPr="00BB1325">
        <w:rPr>
          <w:rFonts w:ascii="DFKai-SB" w:eastAsia="DFKai-SB" w:hAnsi="DFKai-SB"/>
        </w:rPr>
        <w:t>「</w:t>
      </w:r>
      <w:r w:rsidRPr="00BB1325">
        <w:rPr>
          <w:rFonts w:ascii="DFKai-SB" w:eastAsia="DFKai-SB" w:hAnsi="DFKai-SB" w:hint="eastAsia"/>
        </w:rPr>
        <w:t>F</w:t>
      </w:r>
      <w:r w:rsidRPr="00BB1325">
        <w:rPr>
          <w:rFonts w:ascii="DFKai-SB" w:eastAsia="DFKai-SB" w:hAnsi="DFKai-SB"/>
        </w:rPr>
        <w:t>ake it</w:t>
      </w:r>
      <w:r w:rsidR="004B17CC" w:rsidRPr="00BB1325">
        <w:rPr>
          <w:rFonts w:ascii="DFKai-SB" w:eastAsia="DFKai-SB" w:hAnsi="DFKai-SB" w:hint="eastAsia"/>
        </w:rPr>
        <w:t>」</w:t>
      </w:r>
      <w:r w:rsidRPr="00BB1325">
        <w:rPr>
          <w:rFonts w:ascii="DFKai-SB" w:eastAsia="DFKai-SB" w:hAnsi="DFKai-SB" w:hint="eastAsia"/>
        </w:rPr>
        <w:t>的規定</w:t>
      </w:r>
      <w:r w:rsidR="005F5743" w:rsidRPr="00BB1325">
        <w:rPr>
          <w:rFonts w:ascii="DFKai-SB" w:eastAsia="DFKai-SB" w:hAnsi="DFKai-SB" w:hint="eastAsia"/>
        </w:rPr>
        <w:t>；</w:t>
      </w:r>
    </w:p>
    <w:p w14:paraId="7B85C912" w14:textId="07FE5764" w:rsidR="00123984" w:rsidRPr="00BB1325" w:rsidRDefault="00123984">
      <w:pPr>
        <w:pStyle w:val="NormalWeb"/>
        <w:numPr>
          <w:ilvl w:val="0"/>
          <w:numId w:val="8"/>
        </w:numPr>
        <w:adjustRightInd w:val="0"/>
        <w:snapToGrid w:val="0"/>
        <w:spacing w:before="120" w:beforeAutospacing="0" w:after="0" w:afterAutospacing="0" w:line="400" w:lineRule="exact"/>
        <w:rPr>
          <w:rFonts w:ascii="DFKai-SB" w:eastAsia="DFKai-SB" w:hAnsi="DFKai-SB"/>
        </w:rPr>
      </w:pPr>
      <w:r w:rsidRPr="00BB1325">
        <w:rPr>
          <w:rFonts w:ascii="DFKai-SB" w:eastAsia="DFKai-SB" w:hAnsi="DFKai-SB" w:hint="eastAsia"/>
        </w:rPr>
        <w:t>不會受到</w:t>
      </w:r>
      <w:r w:rsidR="008701B6" w:rsidRPr="00BB1325">
        <w:rPr>
          <w:rFonts w:ascii="DFKai-SB" w:eastAsia="DFKai-SB" w:hAnsi="DFKai-SB" w:hint="eastAsia"/>
        </w:rPr>
        <w:t>連續</w:t>
      </w:r>
      <w:r w:rsidR="0058418E" w:rsidRPr="00BB1325">
        <w:rPr>
          <w:rFonts w:ascii="DFKai-SB" w:eastAsia="DFKai-SB" w:hAnsi="DFKai-SB"/>
        </w:rPr>
        <w:t>「</w:t>
      </w:r>
      <w:r w:rsidRPr="00BB1325">
        <w:rPr>
          <w:rFonts w:ascii="DFKai-SB" w:eastAsia="DFKai-SB" w:hAnsi="DFKai-SB" w:hint="eastAsia"/>
        </w:rPr>
        <w:t>4次</w:t>
      </w:r>
      <w:r w:rsidR="00036DC3" w:rsidRPr="00BB1325">
        <w:rPr>
          <w:rFonts w:ascii="DFKai-SB" w:eastAsia="DFKai-SB" w:hAnsi="DFKai-SB"/>
        </w:rPr>
        <w:t>」</w:t>
      </w:r>
      <w:r w:rsidRPr="00BB1325">
        <w:rPr>
          <w:rFonts w:ascii="DFKai-SB" w:eastAsia="DFKai-SB" w:hAnsi="DFKai-SB" w:hint="eastAsia"/>
        </w:rPr>
        <w:t>呼叫狐狸的限制</w:t>
      </w:r>
      <w:r w:rsidR="005F5743" w:rsidRPr="00BB1325">
        <w:rPr>
          <w:rFonts w:ascii="DFKai-SB" w:eastAsia="DFKai-SB" w:hAnsi="DFKai-SB" w:hint="eastAsia"/>
        </w:rPr>
        <w:t>；</w:t>
      </w:r>
    </w:p>
    <w:p w14:paraId="6D5A848B" w14:textId="4233310F" w:rsidR="00123984" w:rsidRPr="00BB1325" w:rsidRDefault="00123984">
      <w:pPr>
        <w:pStyle w:val="NormalWeb"/>
        <w:numPr>
          <w:ilvl w:val="0"/>
          <w:numId w:val="8"/>
        </w:numPr>
        <w:adjustRightInd w:val="0"/>
        <w:snapToGrid w:val="0"/>
        <w:spacing w:before="120" w:beforeAutospacing="0" w:after="0" w:afterAutospacing="0" w:line="400" w:lineRule="exact"/>
        <w:rPr>
          <w:rFonts w:ascii="DFKai-SB" w:eastAsia="DFKai-SB" w:hAnsi="DFKai-SB"/>
        </w:rPr>
      </w:pPr>
      <w:r w:rsidRPr="00BB1325">
        <w:rPr>
          <w:rFonts w:ascii="DFKai-SB" w:eastAsia="DFKai-SB" w:hAnsi="DFKai-SB" w:hint="eastAsia"/>
        </w:rPr>
        <w:t>依照常規的QSO模式操作，具一致性，免傷腦筋去</w:t>
      </w:r>
      <w:r w:rsidR="005E150B" w:rsidRPr="00BB1325">
        <w:rPr>
          <w:rFonts w:ascii="DFKai-SB" w:eastAsia="DFKai-SB" w:hAnsi="DFKai-SB" w:hint="eastAsia"/>
        </w:rPr>
        <w:t>配合</w:t>
      </w:r>
      <w:r w:rsidRPr="00BB1325">
        <w:rPr>
          <w:rFonts w:ascii="DFKai-SB" w:eastAsia="DFKai-SB" w:hAnsi="DFKai-SB" w:hint="eastAsia"/>
        </w:rPr>
        <w:t>做</w:t>
      </w:r>
      <w:r w:rsidR="00DD4952" w:rsidRPr="00BB1325">
        <w:rPr>
          <w:rFonts w:ascii="DFKai-SB" w:eastAsia="DFKai-SB" w:hAnsi="DFKai-SB" w:hint="eastAsia"/>
        </w:rPr>
        <w:t>有關F/H</w:t>
      </w:r>
      <w:r w:rsidRPr="00BB1325">
        <w:rPr>
          <w:rFonts w:ascii="DFKai-SB" w:eastAsia="DFKai-SB" w:hAnsi="DFKai-SB" w:hint="eastAsia"/>
        </w:rPr>
        <w:t>設定之變動。</w:t>
      </w:r>
    </w:p>
    <w:p w14:paraId="524347A3" w14:textId="0A89E41D" w:rsidR="00123984" w:rsidRPr="00BB1325" w:rsidRDefault="00123984" w:rsidP="004B1FD4">
      <w:pPr>
        <w:pStyle w:val="NormalWeb"/>
        <w:adjustRightInd w:val="0"/>
        <w:snapToGrid w:val="0"/>
        <w:spacing w:before="120" w:beforeAutospacing="0" w:after="0" w:afterAutospacing="0" w:line="400" w:lineRule="exact"/>
        <w:ind w:left="426"/>
        <w:rPr>
          <w:rFonts w:ascii="DFKai-SB" w:eastAsia="DFKai-SB" w:hAnsi="DFKai-SB"/>
        </w:rPr>
      </w:pPr>
      <w:r w:rsidRPr="00BB1325">
        <w:rPr>
          <w:rFonts w:ascii="DFKai-SB" w:eastAsia="DFKai-SB" w:hAnsi="DFKai-SB" w:hint="eastAsia"/>
          <w:highlight w:val="yellow"/>
        </w:rPr>
        <w:t>不便之處</w:t>
      </w:r>
      <w:r w:rsidRPr="00BB1325">
        <w:rPr>
          <w:rFonts w:ascii="DFKai-SB" w:eastAsia="DFKai-SB" w:hAnsi="DFKai-SB" w:hint="eastAsia"/>
        </w:rPr>
        <w:t>:</w:t>
      </w:r>
    </w:p>
    <w:p w14:paraId="40755419" w14:textId="25704C6E" w:rsidR="005F77BA" w:rsidRPr="00BB1325" w:rsidRDefault="00123984" w:rsidP="004B1FD4">
      <w:pPr>
        <w:pStyle w:val="NormalWeb"/>
        <w:adjustRightInd w:val="0"/>
        <w:snapToGrid w:val="0"/>
        <w:spacing w:before="120" w:beforeAutospacing="0" w:after="0" w:afterAutospacing="0" w:line="400" w:lineRule="exact"/>
        <w:ind w:left="426"/>
        <w:rPr>
          <w:rFonts w:ascii="DFKai-SB" w:eastAsia="DFKai-SB" w:hAnsi="DFKai-SB"/>
        </w:rPr>
      </w:pPr>
      <w:r w:rsidRPr="00BB1325">
        <w:rPr>
          <w:rFonts w:ascii="DFKai-SB" w:eastAsia="DFKai-SB" w:hAnsi="DFKai-SB" w:hint="eastAsia"/>
        </w:rPr>
        <w:t>要去記得狐狸邀請你去</w:t>
      </w:r>
      <w:r w:rsidR="0058418E" w:rsidRPr="00BB1325">
        <w:rPr>
          <w:rFonts w:ascii="DFKai-SB" w:eastAsia="DFKai-SB" w:hAnsi="DFKai-SB"/>
        </w:rPr>
        <w:t>「</w:t>
      </w:r>
      <w:r w:rsidRPr="00BB1325">
        <w:rPr>
          <w:rFonts w:ascii="DFKai-SB" w:eastAsia="DFKai-SB" w:hAnsi="DFKai-SB" w:hint="eastAsia"/>
        </w:rPr>
        <w:t>開房間</w:t>
      </w:r>
      <w:r w:rsidR="00036DC3" w:rsidRPr="00BB1325">
        <w:rPr>
          <w:rFonts w:ascii="DFKai-SB" w:eastAsia="DFKai-SB" w:hAnsi="DFKai-SB"/>
        </w:rPr>
        <w:t>」</w:t>
      </w:r>
      <w:r w:rsidRPr="00BB1325">
        <w:rPr>
          <w:rFonts w:ascii="DFKai-SB" w:eastAsia="DFKai-SB" w:hAnsi="DFKai-SB" w:hint="eastAsia"/>
        </w:rPr>
        <w:t>時的</w:t>
      </w:r>
      <w:r w:rsidR="0058418E" w:rsidRPr="00BB1325">
        <w:rPr>
          <w:rFonts w:ascii="DFKai-SB" w:eastAsia="DFKai-SB" w:hAnsi="DFKai-SB"/>
        </w:rPr>
        <w:t>「</w:t>
      </w:r>
      <w:r w:rsidRPr="00BB1325">
        <w:rPr>
          <w:rFonts w:ascii="DFKai-SB" w:eastAsia="DFKai-SB" w:hAnsi="DFKai-SB" w:hint="eastAsia"/>
        </w:rPr>
        <w:t>房間號碼</w:t>
      </w:r>
      <w:r w:rsidR="00036DC3" w:rsidRPr="00BB1325">
        <w:rPr>
          <w:rFonts w:ascii="DFKai-SB" w:eastAsia="DFKai-SB" w:hAnsi="DFKai-SB"/>
        </w:rPr>
        <w:t>」</w:t>
      </w:r>
      <w:r w:rsidRPr="00BB1325">
        <w:rPr>
          <w:rFonts w:ascii="DFKai-SB" w:eastAsia="DFKai-SB" w:hAnsi="DFKai-SB" w:hint="eastAsia"/>
        </w:rPr>
        <w:t>，免得找不到門路；且狐狸邀請你的次數只有3次；錯過3次時，他會將你</w:t>
      </w:r>
      <w:r w:rsidR="0058418E" w:rsidRPr="00BB1325">
        <w:rPr>
          <w:rFonts w:ascii="DFKai-SB" w:eastAsia="DFKai-SB" w:hAnsi="DFKai-SB"/>
        </w:rPr>
        <w:t>「</w:t>
      </w:r>
      <w:r w:rsidRPr="00BB1325">
        <w:rPr>
          <w:rFonts w:ascii="DFKai-SB" w:eastAsia="DFKai-SB" w:hAnsi="DFKai-SB" w:hint="eastAsia"/>
        </w:rPr>
        <w:t>棄</w:t>
      </w:r>
      <w:r w:rsidR="00DD4952" w:rsidRPr="00BB1325">
        <w:rPr>
          <w:rFonts w:ascii="DFKai-SB" w:eastAsia="DFKai-SB" w:hAnsi="DFKai-SB" w:hint="eastAsia"/>
        </w:rPr>
        <w:t>養</w:t>
      </w:r>
      <w:r w:rsidR="00036DC3" w:rsidRPr="00BB1325">
        <w:rPr>
          <w:rFonts w:ascii="DFKai-SB" w:eastAsia="DFKai-SB" w:hAnsi="DFKai-SB"/>
        </w:rPr>
        <w:t>」</w:t>
      </w:r>
      <w:r w:rsidRPr="00BB1325">
        <w:rPr>
          <w:rFonts w:ascii="DFKai-SB" w:eastAsia="DFKai-SB" w:hAnsi="DFKai-SB" w:hint="eastAsia"/>
        </w:rPr>
        <w:t>，</w:t>
      </w:r>
      <w:r w:rsidR="003376DD" w:rsidRPr="00BB1325">
        <w:rPr>
          <w:rFonts w:ascii="DFKai-SB" w:eastAsia="DFKai-SB" w:hAnsi="DFKai-SB" w:hint="eastAsia"/>
        </w:rPr>
        <w:t>你得重新再呼叫</w:t>
      </w:r>
      <w:r w:rsidR="005C31E2" w:rsidRPr="00BB1325">
        <w:rPr>
          <w:rFonts w:ascii="DFKai-SB" w:eastAsia="DFKai-SB" w:hAnsi="DFKai-SB" w:hint="eastAsia"/>
        </w:rPr>
        <w:t>它</w:t>
      </w:r>
      <w:r w:rsidR="003376DD" w:rsidRPr="00BB1325">
        <w:rPr>
          <w:rFonts w:ascii="DFKai-SB" w:eastAsia="DFKai-SB" w:hAnsi="DFKai-SB" w:hint="eastAsia"/>
        </w:rPr>
        <w:t>；</w:t>
      </w:r>
      <w:r w:rsidRPr="00BB1325">
        <w:rPr>
          <w:rFonts w:ascii="DFKai-SB" w:eastAsia="DFKai-SB" w:hAnsi="DFKai-SB" w:hint="eastAsia"/>
        </w:rPr>
        <w:t>所以要</w:t>
      </w:r>
      <w:r w:rsidR="00152DC1" w:rsidRPr="00BB1325">
        <w:rPr>
          <w:rFonts w:ascii="DFKai-SB" w:eastAsia="DFKai-SB" w:hAnsi="DFKai-SB" w:hint="eastAsia"/>
        </w:rPr>
        <w:t>腦筋要</w:t>
      </w:r>
      <w:proofErr w:type="gramStart"/>
      <w:r w:rsidR="00152DC1" w:rsidRPr="00BB1325">
        <w:rPr>
          <w:rFonts w:ascii="DFKai-SB" w:eastAsia="DFKai-SB" w:hAnsi="DFKai-SB" w:hint="eastAsia"/>
        </w:rPr>
        <w:t>清</w:t>
      </w:r>
      <w:r w:rsidR="00AB5CD5" w:rsidRPr="00BB1325">
        <w:rPr>
          <w:rFonts w:ascii="DFKai-SB" w:eastAsia="DFKai-SB" w:hAnsi="DFKai-SB" w:hint="eastAsia"/>
        </w:rPr>
        <w:t>晰</w:t>
      </w:r>
      <w:r w:rsidR="00152DC1" w:rsidRPr="00BB1325">
        <w:rPr>
          <w:rFonts w:ascii="DFKai-SB" w:eastAsia="DFKai-SB" w:hAnsi="DFKai-SB" w:hint="eastAsia"/>
        </w:rPr>
        <w:t>、</w:t>
      </w:r>
      <w:proofErr w:type="gramEnd"/>
      <w:r w:rsidRPr="00BB1325">
        <w:rPr>
          <w:rFonts w:ascii="DFKai-SB" w:eastAsia="DFKai-SB" w:hAnsi="DFKai-SB" w:hint="eastAsia"/>
        </w:rPr>
        <w:t>手腳</w:t>
      </w:r>
      <w:r w:rsidR="00AB5CD5" w:rsidRPr="00BB1325">
        <w:rPr>
          <w:rFonts w:ascii="DFKai-SB" w:eastAsia="DFKai-SB" w:hAnsi="DFKai-SB" w:hint="eastAsia"/>
        </w:rPr>
        <w:t>要</w:t>
      </w:r>
      <w:proofErr w:type="gramStart"/>
      <w:r w:rsidRPr="00BB1325">
        <w:rPr>
          <w:rFonts w:ascii="DFKai-SB" w:eastAsia="DFKai-SB" w:hAnsi="DFKai-SB" w:hint="eastAsia"/>
        </w:rPr>
        <w:t>俐</w:t>
      </w:r>
      <w:proofErr w:type="gramEnd"/>
      <w:r w:rsidRPr="00BB1325">
        <w:rPr>
          <w:rFonts w:ascii="DFKai-SB" w:eastAsia="DFKai-SB" w:hAnsi="DFKai-SB" w:hint="eastAsia"/>
        </w:rPr>
        <w:t>落一點</w:t>
      </w:r>
      <w:r w:rsidR="003376DD" w:rsidRPr="00BB1325">
        <w:rPr>
          <w:rFonts w:ascii="DFKai-SB" w:eastAsia="DFKai-SB" w:hAnsi="DFKai-SB" w:hint="eastAsia"/>
        </w:rPr>
        <w:t>才行</w:t>
      </w:r>
      <w:r w:rsidRPr="00BB1325">
        <w:rPr>
          <w:rFonts w:ascii="DFKai-SB" w:eastAsia="DFKai-SB" w:hAnsi="DFKai-SB" w:hint="eastAsia"/>
        </w:rPr>
        <w:t>!</w:t>
      </w:r>
    </w:p>
    <w:p w14:paraId="308CBEEB" w14:textId="77777777" w:rsidR="0072636B" w:rsidRDefault="0072636B" w:rsidP="0072636B">
      <w:pPr>
        <w:adjustRightInd w:val="0"/>
        <w:snapToGrid w:val="0"/>
        <w:spacing w:before="480" w:after="0"/>
        <w:ind w:hanging="567"/>
        <w:rPr>
          <w:rFonts w:ascii="DFKai-SB" w:eastAsia="DFKai-SB" w:hAnsi="DFKai-SB"/>
        </w:rPr>
      </w:pPr>
      <w:bookmarkStart w:id="41" w:name="後記2023_10_25"/>
      <w:bookmarkStart w:id="42" w:name="_Hlk149140342"/>
      <w:r w:rsidRPr="0072636B">
        <w:rPr>
          <w:rFonts w:ascii="DFKai-SB" w:eastAsia="DFKai-SB" w:hAnsi="DFKai-SB" w:hint="eastAsia"/>
          <w:highlight w:val="yellow"/>
        </w:rPr>
        <w:t>後記</w:t>
      </w:r>
      <w:r w:rsidRPr="0072636B">
        <w:rPr>
          <w:rFonts w:ascii="DFKai-SB" w:eastAsia="DFKai-SB" w:hAnsi="DFKai-SB"/>
          <w:highlight w:val="yellow"/>
        </w:rPr>
        <w:t>(2023/10/25)</w:t>
      </w:r>
      <w:bookmarkEnd w:id="41"/>
      <w:r>
        <w:rPr>
          <w:rFonts w:ascii="DFKai-SB" w:eastAsia="DFKai-SB" w:hAnsi="DFKai-SB" w:hint="eastAsia"/>
        </w:rPr>
        <w:t>:</w:t>
      </w:r>
    </w:p>
    <w:p w14:paraId="1F121309" w14:textId="15EAFFCF" w:rsidR="000F65FE" w:rsidRPr="000F65FE" w:rsidRDefault="0072636B" w:rsidP="0072636B">
      <w:pPr>
        <w:adjustRightInd w:val="0"/>
        <w:snapToGrid w:val="0"/>
        <w:spacing w:before="0" w:after="100" w:afterAutospacing="1"/>
        <w:ind w:left="459" w:firstLine="1525"/>
        <w:rPr>
          <w:rFonts w:ascii="DFKai-SB" w:eastAsia="DFKai-SB" w:hAnsi="DFKai-SB"/>
        </w:rPr>
      </w:pPr>
      <w:r>
        <w:rPr>
          <w:rFonts w:ascii="DFKai-SB" w:eastAsia="DFKai-SB" w:hAnsi="DFKai-SB" w:hint="eastAsia"/>
        </w:rPr>
        <w:t>我</w:t>
      </w:r>
      <w:r w:rsidR="00696E85">
        <w:rPr>
          <w:rFonts w:ascii="DFKai-SB" w:eastAsia="DFKai-SB" w:hAnsi="DFKai-SB" w:hint="eastAsia"/>
        </w:rPr>
        <w:t>後來</w:t>
      </w:r>
      <w:r>
        <w:rPr>
          <w:rFonts w:ascii="DFKai-SB" w:eastAsia="DFKai-SB" w:hAnsi="DFKai-SB" w:hint="eastAsia"/>
        </w:rPr>
        <w:t>發現將Ra</w:t>
      </w:r>
      <w:r>
        <w:rPr>
          <w:rFonts w:ascii="DFKai-SB" w:eastAsia="DFKai-SB" w:hAnsi="DFKai-SB"/>
        </w:rPr>
        <w:t>dio</w:t>
      </w:r>
      <w:r>
        <w:rPr>
          <w:rFonts w:ascii="DFKai-SB" w:eastAsia="DFKai-SB" w:hAnsi="DFKai-SB" w:hint="eastAsia"/>
        </w:rPr>
        <w:t>之M</w:t>
      </w:r>
      <w:r>
        <w:rPr>
          <w:rFonts w:ascii="DFKai-SB" w:eastAsia="DFKai-SB" w:hAnsi="DFKai-SB"/>
        </w:rPr>
        <w:t>ode</w:t>
      </w:r>
      <w:r>
        <w:rPr>
          <w:rFonts w:ascii="DFKai-SB" w:eastAsia="DFKai-SB" w:hAnsi="DFKai-SB" w:hint="eastAsia"/>
        </w:rPr>
        <w:t>設定為「F</w:t>
      </w:r>
      <w:r>
        <w:rPr>
          <w:rFonts w:ascii="DFKai-SB" w:eastAsia="DFKai-SB" w:hAnsi="DFKai-SB"/>
        </w:rPr>
        <w:t>ake it</w:t>
      </w:r>
      <w:r>
        <w:rPr>
          <w:rFonts w:ascii="DFKai-SB" w:eastAsia="DFKai-SB" w:hAnsi="DFKai-SB" w:hint="eastAsia"/>
        </w:rPr>
        <w:t>」且將T</w:t>
      </w:r>
      <w:r>
        <w:rPr>
          <w:rFonts w:ascii="DFKai-SB" w:eastAsia="DFKai-SB" w:hAnsi="DFKai-SB"/>
        </w:rPr>
        <w:t>X</w:t>
      </w:r>
      <w:r>
        <w:rPr>
          <w:rFonts w:ascii="DFKai-SB" w:eastAsia="DFKai-SB" w:hAnsi="DFKai-SB" w:hint="eastAsia"/>
        </w:rPr>
        <w:t>的音頻位置放在「1</w:t>
      </w:r>
      <w:r>
        <w:rPr>
          <w:rFonts w:ascii="DFKai-SB" w:eastAsia="DFKai-SB" w:hAnsi="DFKai-SB"/>
        </w:rPr>
        <w:t>500</w:t>
      </w:r>
      <w:r>
        <w:rPr>
          <w:rFonts w:ascii="DFKai-SB" w:eastAsia="DFKai-SB" w:hAnsi="DFKai-SB" w:hint="eastAsia"/>
        </w:rPr>
        <w:t>至1</w:t>
      </w:r>
      <w:r>
        <w:rPr>
          <w:rFonts w:ascii="DFKai-SB" w:eastAsia="DFKai-SB" w:hAnsi="DFKai-SB"/>
        </w:rPr>
        <w:t>599</w:t>
      </w:r>
      <w:r>
        <w:rPr>
          <w:rFonts w:ascii="DFKai-SB" w:eastAsia="DFKai-SB" w:hAnsi="DFKai-SB" w:hint="eastAsia"/>
        </w:rPr>
        <w:t>」間，無論是否採用「F</w:t>
      </w:r>
      <w:r>
        <w:rPr>
          <w:rFonts w:ascii="DFKai-SB" w:eastAsia="DFKai-SB" w:hAnsi="DFKai-SB"/>
        </w:rPr>
        <w:t>/H</w:t>
      </w:r>
      <w:r>
        <w:rPr>
          <w:rFonts w:ascii="DFKai-SB" w:eastAsia="DFKai-SB" w:hAnsi="DFKai-SB" w:hint="eastAsia"/>
        </w:rPr>
        <w:t>獵狐」模式，都是可以的運作。因此建</w:t>
      </w:r>
      <w:r>
        <w:rPr>
          <w:rFonts w:ascii="DFKai-SB" w:eastAsia="DFKai-SB" w:hAnsi="DFKai-SB" w:hint="eastAsia"/>
        </w:rPr>
        <w:lastRenderedPageBreak/>
        <w:t>議您將圖_19、圖_21至圖_2</w:t>
      </w:r>
      <w:r>
        <w:rPr>
          <w:rFonts w:ascii="DFKai-SB" w:eastAsia="DFKai-SB" w:hAnsi="DFKai-SB"/>
        </w:rPr>
        <w:t>3</w:t>
      </w:r>
      <w:r>
        <w:rPr>
          <w:rFonts w:ascii="DFKai-SB" w:eastAsia="DFKai-SB" w:hAnsi="DFKai-SB" w:hint="eastAsia"/>
        </w:rPr>
        <w:t>的「M</w:t>
      </w:r>
      <w:r>
        <w:rPr>
          <w:rFonts w:ascii="DFKai-SB" w:eastAsia="DFKai-SB" w:hAnsi="DFKai-SB"/>
        </w:rPr>
        <w:t>ode</w:t>
      </w:r>
      <w:r>
        <w:rPr>
          <w:rFonts w:ascii="DFKai-SB" w:eastAsia="DFKai-SB" w:hAnsi="DFKai-SB" w:hint="eastAsia"/>
        </w:rPr>
        <w:t>」都改成「F</w:t>
      </w:r>
      <w:r>
        <w:rPr>
          <w:rFonts w:ascii="DFKai-SB" w:eastAsia="DFKai-SB" w:hAnsi="DFKai-SB"/>
        </w:rPr>
        <w:t>ake it</w:t>
      </w:r>
      <w:r>
        <w:rPr>
          <w:rFonts w:ascii="DFKai-SB" w:eastAsia="DFKai-SB" w:hAnsi="DFKai-SB" w:hint="eastAsia"/>
        </w:rPr>
        <w:t>」。</w:t>
      </w:r>
      <w:bookmarkEnd w:id="42"/>
      <w:r>
        <w:rPr>
          <w:rFonts w:ascii="DFKai-SB" w:eastAsia="DFKai-SB" w:hAnsi="DFKai-SB" w:hint="eastAsia"/>
        </w:rPr>
        <w:t>這樣的設定，只要你選擇「H」(如圖_</w:t>
      </w:r>
      <w:r>
        <w:rPr>
          <w:rFonts w:ascii="DFKai-SB" w:eastAsia="DFKai-SB" w:hAnsi="DFKai-SB"/>
        </w:rPr>
        <w:t>26_1</w:t>
      </w:r>
      <w:r>
        <w:rPr>
          <w:rFonts w:ascii="DFKai-SB" w:eastAsia="DFKai-SB" w:hAnsi="DFKai-SB" w:hint="eastAsia"/>
        </w:rPr>
        <w:t>)與否就可安心的操作，不必再擔心使用「F</w:t>
      </w:r>
      <w:r>
        <w:rPr>
          <w:rFonts w:ascii="DFKai-SB" w:eastAsia="DFKai-SB" w:hAnsi="DFKai-SB"/>
        </w:rPr>
        <w:t>/H</w:t>
      </w:r>
      <w:r>
        <w:rPr>
          <w:rFonts w:ascii="DFKai-SB" w:eastAsia="DFKai-SB" w:hAnsi="DFKai-SB" w:hint="eastAsia"/>
        </w:rPr>
        <w:t>」時的設定變更程序的惱人問題。上述的「妙招」就當作一般常識咀嚼，必要時也可以拿出來「</w:t>
      </w:r>
      <w:proofErr w:type="gramStart"/>
      <w:r>
        <w:rPr>
          <w:rFonts w:ascii="DFKai-SB" w:eastAsia="DFKai-SB" w:hAnsi="DFKai-SB" w:hint="eastAsia"/>
        </w:rPr>
        <w:t>炫</w:t>
      </w:r>
      <w:proofErr w:type="gramEnd"/>
      <w:r>
        <w:rPr>
          <w:rFonts w:ascii="DFKai-SB" w:eastAsia="DFKai-SB" w:hAnsi="DFKai-SB" w:hint="eastAsia"/>
        </w:rPr>
        <w:t>技一番」</w:t>
      </w:r>
      <w:r w:rsidR="000F65FE">
        <w:rPr>
          <w:rFonts w:ascii="DFKai-SB" w:eastAsia="DFKai-SB" w:hAnsi="DFKai-SB" w:hint="eastAsia"/>
        </w:rPr>
        <w:t>、也不失為「冒險犯難，勇於實驗」之「業餘精神」。</w:t>
      </w:r>
    </w:p>
    <w:p w14:paraId="42DADD43" w14:textId="717C2C88" w:rsidR="0072636B" w:rsidRPr="0072636B" w:rsidRDefault="000F65FE" w:rsidP="0072636B">
      <w:pPr>
        <w:pStyle w:val="NormalWeb"/>
        <w:adjustRightInd w:val="0"/>
        <w:snapToGrid w:val="0"/>
        <w:spacing w:before="0" w:beforeAutospacing="0" w:afterLines="100" w:after="240" w:afterAutospacing="0" w:line="240" w:lineRule="exact"/>
        <w:rPr>
          <w:rFonts w:ascii="DFKai-SB" w:eastAsia="DFKai-SB" w:hAnsi="DFKai-SB"/>
        </w:rPr>
      </w:pPr>
      <w:r>
        <w:rPr>
          <w:rFonts w:ascii="DFKai-SB" w:eastAsia="DFKai-SB" w:hAnsi="DFKai-SB" w:hint="eastAsia"/>
          <w:noProof/>
          <w:lang w:val="zh-TW"/>
        </w:rPr>
        <w:drawing>
          <wp:anchor distT="0" distB="0" distL="114300" distR="114300" simplePos="0" relativeHeight="251873792" behindDoc="0" locked="1" layoutInCell="1" allowOverlap="0" wp14:anchorId="514598E8" wp14:editId="5DE0BD94">
            <wp:simplePos x="0" y="0"/>
            <wp:positionH relativeFrom="column">
              <wp:posOffset>0</wp:posOffset>
            </wp:positionH>
            <wp:positionV relativeFrom="paragraph">
              <wp:posOffset>144145</wp:posOffset>
            </wp:positionV>
            <wp:extent cx="5943540" cy="4474800"/>
            <wp:effectExtent l="0" t="57150" r="153035" b="59690"/>
            <wp:wrapTopAndBottom/>
            <wp:docPr id="2410866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086670" name="Picture 241086670"/>
                    <pic:cNvPicPr/>
                  </pic:nvPicPr>
                  <pic:blipFill>
                    <a:blip r:embed="rId60">
                      <a:extLst>
                        <a:ext uri="{28A0092B-C50C-407E-A947-70E740481C1C}">
                          <a14:useLocalDpi xmlns:a14="http://schemas.microsoft.com/office/drawing/2010/main" val="0"/>
                        </a:ext>
                      </a:extLst>
                    </a:blip>
                    <a:stretch>
                      <a:fillRect/>
                    </a:stretch>
                  </pic:blipFill>
                  <pic:spPr>
                    <a:xfrm>
                      <a:off x="0" y="0"/>
                      <a:ext cx="5943540" cy="4474800"/>
                    </a:xfrm>
                    <a:prstGeom prst="rect">
                      <a:avLst/>
                    </a:prstGeom>
                    <a:effectLst>
                      <a:outerShdw blurRad="50800" dist="88900" algn="l" rotWithShape="0">
                        <a:prstClr val="black"/>
                      </a:outerShdw>
                    </a:effectLst>
                  </pic:spPr>
                </pic:pic>
              </a:graphicData>
            </a:graphic>
            <wp14:sizeRelV relativeFrom="margin">
              <wp14:pctHeight>0</wp14:pctHeight>
            </wp14:sizeRelV>
          </wp:anchor>
        </w:drawing>
      </w:r>
      <w:r w:rsidR="0072636B">
        <w:rPr>
          <w:rFonts w:ascii="DFKai-SB" w:eastAsia="DFKai-SB" w:hAnsi="DFKai-SB" w:hint="eastAsia"/>
        </w:rPr>
        <w:t>圖</w:t>
      </w:r>
      <w:r w:rsidR="0072636B" w:rsidRPr="00BB1325">
        <w:rPr>
          <w:rFonts w:ascii="DFKai-SB" w:eastAsia="DFKai-SB" w:hAnsi="DFKai-SB" w:hint="eastAsia"/>
        </w:rPr>
        <w:t>_26</w:t>
      </w:r>
      <w:r w:rsidR="0072636B">
        <w:rPr>
          <w:rFonts w:ascii="DFKai-SB" w:eastAsia="DFKai-SB" w:hAnsi="DFKai-SB"/>
        </w:rPr>
        <w:t>_1</w:t>
      </w:r>
      <w:r w:rsidR="0072636B" w:rsidRPr="00BB1325">
        <w:rPr>
          <w:rFonts w:ascii="DFKai-SB" w:eastAsia="DFKai-SB" w:hAnsi="DFKai-SB" w:hint="eastAsia"/>
        </w:rPr>
        <w:t xml:space="preserve"> </w:t>
      </w:r>
      <w:r w:rsidRPr="000F65FE">
        <w:rPr>
          <w:rFonts w:ascii="DFKai-SB" w:eastAsia="DFKai-SB" w:hAnsi="DFKai-SB" w:hint="eastAsia"/>
        </w:rPr>
        <w:t>JT之Radio設定成</w:t>
      </w:r>
      <w:proofErr w:type="spellStart"/>
      <w:r w:rsidRPr="000F65FE">
        <w:rPr>
          <w:rFonts w:ascii="DFKai-SB" w:eastAsia="DFKai-SB" w:hAnsi="DFKai-SB" w:hint="eastAsia"/>
        </w:rPr>
        <w:t>Fake_it</w:t>
      </w:r>
      <w:proofErr w:type="spellEnd"/>
    </w:p>
    <w:p w14:paraId="775D8081" w14:textId="01D2DDC6" w:rsidR="009221BC" w:rsidRPr="00BB1325" w:rsidRDefault="005F77BA" w:rsidP="005F77BA">
      <w:pPr>
        <w:rPr>
          <w:rFonts w:ascii="DFKai-SB" w:eastAsia="DFKai-SB" w:hAnsi="DFKai-SB" w:cs="Times New Roman"/>
        </w:rPr>
      </w:pPr>
      <w:r w:rsidRPr="00BB1325">
        <w:rPr>
          <w:rFonts w:ascii="DFKai-SB" w:eastAsia="DFKai-SB" w:hAnsi="DFKai-SB"/>
        </w:rPr>
        <w:br w:type="page"/>
      </w:r>
    </w:p>
    <w:p w14:paraId="70280F82" w14:textId="44167B88" w:rsidR="009221BC" w:rsidRPr="00BB1325" w:rsidRDefault="00C13D27" w:rsidP="008B28D9">
      <w:pPr>
        <w:pStyle w:val="Heading3"/>
      </w:pPr>
      <w:bookmarkStart w:id="43" w:name="_Toc149334882"/>
      <w:r w:rsidRPr="00BB1325">
        <w:rPr>
          <w:rFonts w:hint="eastAsia"/>
        </w:rPr>
        <w:lastRenderedPageBreak/>
        <w:t>C_2_5、</w:t>
      </w:r>
      <w:r w:rsidR="00630C63" w:rsidRPr="00BB1325">
        <w:rPr>
          <w:rFonts w:hint="eastAsia"/>
        </w:rPr>
        <w:t>WSJT-X(或JTDX)之</w:t>
      </w:r>
      <w:r w:rsidR="0058418E" w:rsidRPr="00BB1325">
        <w:t>「</w:t>
      </w:r>
      <w:r w:rsidR="00630C63" w:rsidRPr="00BB1325">
        <w:rPr>
          <w:rFonts w:hint="eastAsia"/>
        </w:rPr>
        <w:t>音效Audio</w:t>
      </w:r>
      <w:r w:rsidR="00036DC3" w:rsidRPr="00BB1325">
        <w:t>」</w:t>
      </w:r>
      <w:r w:rsidR="00630C63" w:rsidRPr="00BB1325">
        <w:rPr>
          <w:rFonts w:hint="eastAsia"/>
        </w:rPr>
        <w:t xml:space="preserve"> 的設定</w:t>
      </w:r>
      <w:bookmarkEnd w:id="43"/>
    </w:p>
    <w:p w14:paraId="178573D2" w14:textId="0E171915" w:rsidR="009221BC" w:rsidRPr="00BB1325" w:rsidRDefault="009221BC"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528704" behindDoc="0" locked="1" layoutInCell="1" allowOverlap="0" wp14:anchorId="3D46DE2E" wp14:editId="781A9AC5">
            <wp:simplePos x="0" y="0"/>
            <wp:positionH relativeFrom="margin">
              <wp:posOffset>0</wp:posOffset>
            </wp:positionH>
            <wp:positionV relativeFrom="paragraph">
              <wp:posOffset>142240</wp:posOffset>
            </wp:positionV>
            <wp:extent cx="4061460" cy="3823335"/>
            <wp:effectExtent l="38100" t="38100" r="91440" b="10096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referRelativeResize="0"/>
                  </pic:nvPicPr>
                  <pic:blipFill>
                    <a:blip r:embed="rId61">
                      <a:extLst>
                        <a:ext uri="{28A0092B-C50C-407E-A947-70E740481C1C}">
                          <a14:useLocalDpi xmlns:a14="http://schemas.microsoft.com/office/drawing/2010/main" val="0"/>
                        </a:ext>
                      </a:extLst>
                    </a:blip>
                    <a:stretch>
                      <a:fillRect/>
                    </a:stretch>
                  </pic:blipFill>
                  <pic:spPr>
                    <a:xfrm>
                      <a:off x="0" y="0"/>
                      <a:ext cx="4061460" cy="382333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EB70B9" w:rsidRPr="00BB1325">
        <w:rPr>
          <w:rFonts w:ascii="DFKai-SB" w:eastAsia="DFKai-SB" w:hAnsi="DFKai-SB" w:hint="eastAsia"/>
        </w:rPr>
        <w:t>2</w:t>
      </w:r>
      <w:r w:rsidR="0032150C" w:rsidRPr="00BB1325">
        <w:rPr>
          <w:rFonts w:ascii="DFKai-SB" w:eastAsia="DFKai-SB" w:hAnsi="DFKai-SB" w:hint="eastAsia"/>
        </w:rPr>
        <w:t>7</w:t>
      </w:r>
      <w:r w:rsidRPr="00BB1325">
        <w:rPr>
          <w:rFonts w:ascii="DFKai-SB" w:eastAsia="DFKai-SB" w:hAnsi="DFKai-SB" w:hint="eastAsia"/>
        </w:rPr>
        <w:t xml:space="preserve"> </w:t>
      </w:r>
      <w:r w:rsidRPr="00BB1325">
        <w:rPr>
          <w:rFonts w:ascii="DFKai-SB" w:eastAsia="DFKai-SB" w:hAnsi="DFKai-SB"/>
        </w:rPr>
        <w:t>WSJT-X(</w:t>
      </w:r>
      <w:r w:rsidRPr="00BB1325">
        <w:rPr>
          <w:rFonts w:ascii="DFKai-SB" w:eastAsia="DFKai-SB" w:hAnsi="DFKai-SB" w:hint="eastAsia"/>
        </w:rPr>
        <w:t>或J</w:t>
      </w:r>
      <w:r w:rsidRPr="00BB1325">
        <w:rPr>
          <w:rFonts w:ascii="DFKai-SB" w:eastAsia="DFKai-SB" w:hAnsi="DFKai-SB"/>
        </w:rPr>
        <w:t>TDX)</w:t>
      </w:r>
      <w:r w:rsidRPr="00BB1325">
        <w:rPr>
          <w:rFonts w:ascii="DFKai-SB" w:eastAsia="DFKai-SB" w:hAnsi="DFKai-SB" w:hint="eastAsia"/>
        </w:rPr>
        <w:t>之Ra</w:t>
      </w:r>
      <w:r w:rsidRPr="00BB1325">
        <w:rPr>
          <w:rFonts w:ascii="DFKai-SB" w:eastAsia="DFKai-SB" w:hAnsi="DFKai-SB"/>
        </w:rPr>
        <w:t>dio_1</w:t>
      </w:r>
      <w:r w:rsidRPr="00BB1325">
        <w:rPr>
          <w:rFonts w:ascii="DFKai-SB" w:eastAsia="DFKai-SB" w:hAnsi="DFKai-SB" w:hint="eastAsia"/>
        </w:rPr>
        <w:t>的A</w:t>
      </w:r>
      <w:r w:rsidRPr="00BB1325">
        <w:rPr>
          <w:rFonts w:ascii="DFKai-SB" w:eastAsia="DFKai-SB" w:hAnsi="DFKai-SB"/>
        </w:rPr>
        <w:t>udio</w:t>
      </w:r>
      <w:r w:rsidRPr="00BB1325">
        <w:rPr>
          <w:rFonts w:ascii="DFKai-SB" w:eastAsia="DFKai-SB" w:hAnsi="DFKai-SB" w:hint="eastAsia"/>
        </w:rPr>
        <w:t>設定</w:t>
      </w:r>
    </w:p>
    <w:p w14:paraId="5406B236" w14:textId="0CCBC890" w:rsidR="009221BC" w:rsidRPr="00BB1325" w:rsidRDefault="009221BC"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544064" behindDoc="0" locked="1" layoutInCell="1" allowOverlap="0" wp14:anchorId="71DDF1F1" wp14:editId="371E1BCC">
            <wp:simplePos x="0" y="0"/>
            <wp:positionH relativeFrom="margin">
              <wp:posOffset>0</wp:posOffset>
            </wp:positionH>
            <wp:positionV relativeFrom="paragraph">
              <wp:posOffset>144780</wp:posOffset>
            </wp:positionV>
            <wp:extent cx="3649980" cy="3436620"/>
            <wp:effectExtent l="38100" t="38100" r="102870" b="87630"/>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649980" cy="343662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DD266A" w:rsidRPr="00BB1325">
        <w:rPr>
          <w:rFonts w:ascii="DFKai-SB" w:eastAsia="DFKai-SB" w:hAnsi="DFKai-SB" w:hint="eastAsia"/>
        </w:rPr>
        <w:t>2</w:t>
      </w:r>
      <w:r w:rsidR="0032150C" w:rsidRPr="00BB1325">
        <w:rPr>
          <w:rFonts w:ascii="DFKai-SB" w:eastAsia="DFKai-SB" w:hAnsi="DFKai-SB" w:hint="eastAsia"/>
        </w:rPr>
        <w:t>8</w:t>
      </w:r>
      <w:r w:rsidRPr="00BB1325">
        <w:rPr>
          <w:rFonts w:ascii="DFKai-SB" w:eastAsia="DFKai-SB" w:hAnsi="DFKai-SB" w:hint="eastAsia"/>
        </w:rPr>
        <w:t xml:space="preserve"> </w:t>
      </w:r>
      <w:r w:rsidRPr="00BB1325">
        <w:rPr>
          <w:rFonts w:ascii="DFKai-SB" w:eastAsia="DFKai-SB" w:hAnsi="DFKai-SB"/>
        </w:rPr>
        <w:t>WSJT-X(</w:t>
      </w:r>
      <w:r w:rsidRPr="00BB1325">
        <w:rPr>
          <w:rFonts w:ascii="DFKai-SB" w:eastAsia="DFKai-SB" w:hAnsi="DFKai-SB" w:hint="eastAsia"/>
        </w:rPr>
        <w:t>或J</w:t>
      </w:r>
      <w:r w:rsidRPr="00BB1325">
        <w:rPr>
          <w:rFonts w:ascii="DFKai-SB" w:eastAsia="DFKai-SB" w:hAnsi="DFKai-SB"/>
        </w:rPr>
        <w:t>TDX)</w:t>
      </w:r>
      <w:r w:rsidRPr="00BB1325">
        <w:rPr>
          <w:rFonts w:ascii="DFKai-SB" w:eastAsia="DFKai-SB" w:hAnsi="DFKai-SB" w:hint="eastAsia"/>
        </w:rPr>
        <w:t>之Ra</w:t>
      </w:r>
      <w:r w:rsidRPr="00BB1325">
        <w:rPr>
          <w:rFonts w:ascii="DFKai-SB" w:eastAsia="DFKai-SB" w:hAnsi="DFKai-SB"/>
        </w:rPr>
        <w:t>dio_2</w:t>
      </w:r>
      <w:r w:rsidRPr="00BB1325">
        <w:rPr>
          <w:rFonts w:ascii="DFKai-SB" w:eastAsia="DFKai-SB" w:hAnsi="DFKai-SB" w:hint="eastAsia"/>
        </w:rPr>
        <w:t>的A</w:t>
      </w:r>
      <w:r w:rsidRPr="00BB1325">
        <w:rPr>
          <w:rFonts w:ascii="DFKai-SB" w:eastAsia="DFKai-SB" w:hAnsi="DFKai-SB"/>
        </w:rPr>
        <w:t>udio</w:t>
      </w:r>
      <w:r w:rsidRPr="00BB1325">
        <w:rPr>
          <w:rFonts w:ascii="DFKai-SB" w:eastAsia="DFKai-SB" w:hAnsi="DFKai-SB" w:hint="eastAsia"/>
        </w:rPr>
        <w:t>設定</w:t>
      </w:r>
      <w:r w:rsidRPr="00BB1325">
        <w:rPr>
          <w:rFonts w:ascii="DFKai-SB" w:eastAsia="DFKai-SB" w:hAnsi="DFKai-SB"/>
        </w:rPr>
        <w:br w:type="page"/>
      </w:r>
    </w:p>
    <w:p w14:paraId="1FEF9384" w14:textId="37C23723" w:rsidR="009221BC" w:rsidRPr="00BB1325" w:rsidRDefault="00C13D27" w:rsidP="008B28D9">
      <w:pPr>
        <w:pStyle w:val="Heading3"/>
      </w:pPr>
      <w:bookmarkStart w:id="44" w:name="_Toc149334883"/>
      <w:r w:rsidRPr="00BB1325">
        <w:rPr>
          <w:rFonts w:hint="eastAsia"/>
        </w:rPr>
        <w:lastRenderedPageBreak/>
        <w:t>C_2_6、</w:t>
      </w:r>
      <w:r w:rsidR="00630C63" w:rsidRPr="00BB1325">
        <w:t>WSJT-X(或JTDX)</w:t>
      </w:r>
      <w:r w:rsidR="00630C63" w:rsidRPr="00BB1325">
        <w:rPr>
          <w:rFonts w:hint="eastAsia"/>
        </w:rPr>
        <w:t>中</w:t>
      </w:r>
      <w:r w:rsidR="0058418E" w:rsidRPr="00BB1325">
        <w:t>「</w:t>
      </w:r>
      <w:r w:rsidR="00630C63" w:rsidRPr="00BB1325">
        <w:rPr>
          <w:rFonts w:hint="eastAsia"/>
        </w:rPr>
        <w:t>進階A</w:t>
      </w:r>
      <w:r w:rsidR="00630C63" w:rsidRPr="00BB1325">
        <w:t>dvanced</w:t>
      </w:r>
      <w:r w:rsidR="00036DC3" w:rsidRPr="00BB1325">
        <w:t>」</w:t>
      </w:r>
      <w:r w:rsidR="00630C63" w:rsidRPr="00BB1325">
        <w:rPr>
          <w:rFonts w:hint="eastAsia"/>
        </w:rPr>
        <w:t>的設定</w:t>
      </w:r>
      <w:bookmarkEnd w:id="44"/>
    </w:p>
    <w:p w14:paraId="44FAF6E2" w14:textId="46ADE914" w:rsidR="009221BC" w:rsidRPr="00BB1325" w:rsidRDefault="009221BC" w:rsidP="00251BFF">
      <w:pPr>
        <w:pStyle w:val="NormalWeb"/>
        <w:adjustRightInd w:val="0"/>
        <w:snapToGrid w:val="0"/>
        <w:spacing w:before="0" w:beforeAutospacing="0" w:after="12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534848" behindDoc="0" locked="1" layoutInCell="1" allowOverlap="0" wp14:anchorId="551D1B47" wp14:editId="1D7A0E90">
            <wp:simplePos x="0" y="0"/>
            <wp:positionH relativeFrom="margin">
              <wp:posOffset>0</wp:posOffset>
            </wp:positionH>
            <wp:positionV relativeFrom="paragraph">
              <wp:posOffset>142875</wp:posOffset>
            </wp:positionV>
            <wp:extent cx="5126355" cy="4847590"/>
            <wp:effectExtent l="38100" t="38100" r="93345" b="8636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63">
                      <a:extLst>
                        <a:ext uri="{28A0092B-C50C-407E-A947-70E740481C1C}">
                          <a14:useLocalDpi xmlns:a14="http://schemas.microsoft.com/office/drawing/2010/main" val="0"/>
                        </a:ext>
                      </a:extLst>
                    </a:blip>
                    <a:stretch>
                      <a:fillRect/>
                    </a:stretch>
                  </pic:blipFill>
                  <pic:spPr>
                    <a:xfrm>
                      <a:off x="0" y="0"/>
                      <a:ext cx="5126355" cy="484759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DD266A" w:rsidRPr="00BB1325">
        <w:rPr>
          <w:rFonts w:ascii="DFKai-SB" w:eastAsia="DFKai-SB" w:hAnsi="DFKai-SB" w:hint="eastAsia"/>
        </w:rPr>
        <w:t>2</w:t>
      </w:r>
      <w:r w:rsidR="0032150C" w:rsidRPr="00BB1325">
        <w:rPr>
          <w:rFonts w:ascii="DFKai-SB" w:eastAsia="DFKai-SB" w:hAnsi="DFKai-SB" w:hint="eastAsia"/>
        </w:rPr>
        <w:t>9</w:t>
      </w:r>
      <w:r w:rsidRPr="00BB1325">
        <w:rPr>
          <w:rFonts w:ascii="DFKai-SB" w:eastAsia="DFKai-SB" w:hAnsi="DFKai-SB" w:hint="eastAsia"/>
        </w:rPr>
        <w:t xml:space="preserve"> </w:t>
      </w:r>
      <w:r w:rsidRPr="00BB1325">
        <w:rPr>
          <w:rFonts w:ascii="DFKai-SB" w:eastAsia="DFKai-SB" w:hAnsi="DFKai-SB"/>
        </w:rPr>
        <w:t xml:space="preserve">WSJT-X(或JTDX) </w:t>
      </w:r>
      <w:r w:rsidRPr="00BB1325">
        <w:rPr>
          <w:rFonts w:ascii="DFKai-SB" w:eastAsia="DFKai-SB" w:hAnsi="DFKai-SB" w:hint="eastAsia"/>
        </w:rPr>
        <w:t>中</w:t>
      </w:r>
      <w:r w:rsidRPr="00BB1325">
        <w:rPr>
          <w:rFonts w:ascii="DFKai-SB" w:eastAsia="DFKai-SB" w:hAnsi="DFKai-SB"/>
        </w:rPr>
        <w:t>Radio_1</w:t>
      </w:r>
      <w:r w:rsidRPr="00BB1325">
        <w:rPr>
          <w:rFonts w:ascii="DFKai-SB" w:eastAsia="DFKai-SB" w:hAnsi="DFKai-SB" w:hint="eastAsia"/>
        </w:rPr>
        <w:t>的A</w:t>
      </w:r>
      <w:r w:rsidRPr="00BB1325">
        <w:rPr>
          <w:rFonts w:ascii="DFKai-SB" w:eastAsia="DFKai-SB" w:hAnsi="DFKai-SB"/>
        </w:rPr>
        <w:t>dvanced</w:t>
      </w:r>
      <w:r w:rsidRPr="00BB1325">
        <w:rPr>
          <w:rFonts w:ascii="DFKai-SB" w:eastAsia="DFKai-SB" w:hAnsi="DFKai-SB" w:hint="eastAsia"/>
        </w:rPr>
        <w:t>設定</w:t>
      </w:r>
    </w:p>
    <w:p w14:paraId="6ADE2453" w14:textId="519114F3" w:rsidR="009221BC" w:rsidRPr="00BB1325" w:rsidRDefault="009221BC" w:rsidP="009D1EF0">
      <w:pPr>
        <w:pStyle w:val="NormalWeb"/>
        <w:adjustRightInd w:val="0"/>
        <w:snapToGrid w:val="0"/>
        <w:spacing w:before="120" w:beforeAutospacing="0" w:after="0" w:afterAutospacing="0" w:line="400" w:lineRule="exact"/>
        <w:ind w:left="150" w:firstLine="720"/>
        <w:rPr>
          <w:rFonts w:ascii="DFKai-SB" w:eastAsia="DFKai-SB" w:hAnsi="DFKai-SB"/>
        </w:rPr>
      </w:pPr>
      <w:r w:rsidRPr="00BB1325">
        <w:rPr>
          <w:rFonts w:ascii="DFKai-SB" w:eastAsia="DFKai-SB" w:hAnsi="DFKai-SB"/>
        </w:rPr>
        <w:t>Advanced</w:t>
      </w:r>
      <w:r w:rsidRPr="00BB1325">
        <w:rPr>
          <w:rFonts w:ascii="DFKai-SB" w:eastAsia="DFKai-SB" w:hAnsi="DFKai-SB" w:hint="eastAsia"/>
        </w:rPr>
        <w:t>的設定，主要是提供給F</w:t>
      </w:r>
      <w:r w:rsidRPr="00BB1325">
        <w:rPr>
          <w:rFonts w:ascii="DFKai-SB" w:eastAsia="DFKai-SB" w:hAnsi="DFKai-SB"/>
        </w:rPr>
        <w:t>/H</w:t>
      </w:r>
      <w:r w:rsidRPr="00BB1325">
        <w:rPr>
          <w:rFonts w:ascii="DFKai-SB" w:eastAsia="DFKai-SB" w:hAnsi="DFKai-SB" w:hint="eastAsia"/>
        </w:rPr>
        <w:t>及一些特定的比賽的</w:t>
      </w:r>
      <w:r w:rsidR="0058418E" w:rsidRPr="00BB1325">
        <w:rPr>
          <w:rFonts w:ascii="DFKai-SB" w:eastAsia="DFKai-SB" w:hAnsi="DFKai-SB"/>
        </w:rPr>
        <w:t>「</w:t>
      </w:r>
      <w:r w:rsidRPr="00BB1325">
        <w:rPr>
          <w:rFonts w:ascii="DFKai-SB" w:eastAsia="DFKai-SB" w:hAnsi="DFKai-SB" w:hint="eastAsia"/>
        </w:rPr>
        <w:t>進階設定</w:t>
      </w:r>
      <w:r w:rsidR="00036DC3" w:rsidRPr="00BB1325">
        <w:rPr>
          <w:rFonts w:ascii="DFKai-SB" w:eastAsia="DFKai-SB" w:hAnsi="DFKai-SB"/>
        </w:rPr>
        <w:t>」</w:t>
      </w:r>
      <w:r w:rsidR="007848FE" w:rsidRPr="00BB1325">
        <w:rPr>
          <w:rFonts w:ascii="DFKai-SB" w:eastAsia="DFKai-SB" w:hAnsi="DFKai-SB" w:hint="eastAsia"/>
        </w:rPr>
        <w:t>的</w:t>
      </w:r>
      <w:r w:rsidRPr="00BB1325">
        <w:rPr>
          <w:rFonts w:ascii="DFKai-SB" w:eastAsia="DFKai-SB" w:hAnsi="DFKai-SB" w:hint="eastAsia"/>
        </w:rPr>
        <w:t>有關</w:t>
      </w:r>
      <w:r w:rsidRPr="00BB1325">
        <w:rPr>
          <w:rFonts w:ascii="DFKai-SB" w:eastAsia="DFKai-SB" w:hAnsi="DFKai-SB"/>
        </w:rPr>
        <w:t>F/H</w:t>
      </w:r>
      <w:r w:rsidRPr="00BB1325">
        <w:rPr>
          <w:rFonts w:ascii="DFKai-SB" w:eastAsia="DFKai-SB" w:hAnsi="DFKai-SB" w:hint="eastAsia"/>
        </w:rPr>
        <w:t>的設定。</w:t>
      </w:r>
    </w:p>
    <w:p w14:paraId="0EFDF73B" w14:textId="3484AD0D" w:rsidR="00D75495" w:rsidRPr="00BB1325" w:rsidRDefault="00D75495" w:rsidP="00D75495">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rPr>
        <w:t>原則上，這個</w:t>
      </w:r>
      <w:r w:rsidR="00E532C9" w:rsidRPr="00BB1325">
        <w:rPr>
          <w:rFonts w:ascii="DFKai-SB" w:eastAsia="DFKai-SB" w:hAnsi="DFKai-SB" w:hint="eastAsia"/>
        </w:rPr>
        <w:t>選項卡</w:t>
      </w:r>
      <w:r w:rsidRPr="00BB1325">
        <w:rPr>
          <w:rFonts w:ascii="DFKai-SB" w:eastAsia="DFKai-SB" w:hAnsi="DFKai-SB" w:hint="eastAsia"/>
        </w:rPr>
        <w:t>之選項，還是以F</w:t>
      </w:r>
      <w:r w:rsidRPr="00BB1325">
        <w:rPr>
          <w:rFonts w:ascii="DFKai-SB" w:eastAsia="DFKai-SB" w:hAnsi="DFKai-SB"/>
        </w:rPr>
        <w:t>/H</w:t>
      </w:r>
      <w:r w:rsidRPr="00BB1325">
        <w:rPr>
          <w:rFonts w:ascii="DFKai-SB" w:eastAsia="DFKai-SB" w:hAnsi="DFKai-SB" w:hint="eastAsia"/>
        </w:rPr>
        <w:t>或特殊比賽而建立的</w:t>
      </w:r>
      <w:r w:rsidR="009525DE" w:rsidRPr="00BB1325">
        <w:rPr>
          <w:rFonts w:ascii="DFKai-SB" w:eastAsia="DFKai-SB" w:hAnsi="DFKai-SB" w:hint="eastAsia"/>
        </w:rPr>
        <w:t>，你可以不必特別設定，</w:t>
      </w:r>
      <w:r w:rsidR="009B464C" w:rsidRPr="00BB1325">
        <w:rPr>
          <w:rFonts w:ascii="DFKai-SB" w:eastAsia="DFKai-SB" w:hAnsi="DFKai-SB" w:hint="eastAsia"/>
        </w:rPr>
        <w:t>大都</w:t>
      </w:r>
      <w:r w:rsidR="005F5726" w:rsidRPr="00BB1325">
        <w:rPr>
          <w:rFonts w:ascii="DFKai-SB" w:eastAsia="DFKai-SB" w:hAnsi="DFKai-SB" w:hint="eastAsia"/>
        </w:rPr>
        <w:t>維</w:t>
      </w:r>
      <w:r w:rsidR="009525DE" w:rsidRPr="00BB1325">
        <w:rPr>
          <w:rFonts w:ascii="DFKai-SB" w:eastAsia="DFKai-SB" w:hAnsi="DFKai-SB" w:hint="eastAsia"/>
        </w:rPr>
        <w:t>持</w:t>
      </w:r>
      <w:r w:rsidR="00DD5A7C" w:rsidRPr="00BB1325">
        <w:rPr>
          <w:rFonts w:ascii="DFKai-SB" w:eastAsia="DFKai-SB" w:hAnsi="DFKai-SB" w:hint="eastAsia"/>
        </w:rPr>
        <w:t>其既有的</w:t>
      </w:r>
      <w:r w:rsidR="009525DE" w:rsidRPr="00BB1325">
        <w:rPr>
          <w:rFonts w:ascii="DFKai-SB" w:eastAsia="DFKai-SB" w:hAnsi="DFKai-SB" w:hint="eastAsia"/>
        </w:rPr>
        <w:t>默認值就可。</w:t>
      </w:r>
    </w:p>
    <w:p w14:paraId="67247764" w14:textId="4F6CB140" w:rsidR="009221BC" w:rsidRPr="00BB1325" w:rsidRDefault="009221BC" w:rsidP="00C809D6">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rPr>
        <w:t>圖_</w:t>
      </w:r>
      <w:r w:rsidR="00033BDF" w:rsidRPr="00BB1325">
        <w:rPr>
          <w:rFonts w:ascii="DFKai-SB" w:eastAsia="DFKai-SB" w:hAnsi="DFKai-SB" w:hint="eastAsia"/>
        </w:rPr>
        <w:t>29</w:t>
      </w:r>
      <w:r w:rsidRPr="00BB1325">
        <w:rPr>
          <w:rFonts w:ascii="DFKai-SB" w:eastAsia="DFKai-SB" w:hAnsi="DFKai-SB" w:hint="eastAsia"/>
        </w:rPr>
        <w:t>及圖_</w:t>
      </w:r>
      <w:r w:rsidR="00033BDF" w:rsidRPr="00BB1325">
        <w:rPr>
          <w:rFonts w:ascii="DFKai-SB" w:eastAsia="DFKai-SB" w:hAnsi="DFKai-SB" w:hint="eastAsia"/>
        </w:rPr>
        <w:t>30</w:t>
      </w:r>
      <w:r w:rsidR="004B3F32" w:rsidRPr="00BB1325">
        <w:rPr>
          <w:rFonts w:ascii="DFKai-SB" w:eastAsia="DFKai-SB" w:hAnsi="DFKai-SB" w:hint="eastAsia"/>
        </w:rPr>
        <w:t>、</w:t>
      </w:r>
      <w:r w:rsidRPr="00BB1325">
        <w:rPr>
          <w:rFonts w:ascii="DFKai-SB" w:eastAsia="DFKai-SB" w:hAnsi="DFKai-SB" w:hint="eastAsia"/>
        </w:rPr>
        <w:t>只是顯示R</w:t>
      </w:r>
      <w:r w:rsidRPr="00BB1325">
        <w:rPr>
          <w:rFonts w:ascii="DFKai-SB" w:eastAsia="DFKai-SB" w:hAnsi="DFKai-SB"/>
        </w:rPr>
        <w:t>adio_1</w:t>
      </w:r>
      <w:r w:rsidRPr="00BB1325">
        <w:rPr>
          <w:rFonts w:ascii="DFKai-SB" w:eastAsia="DFKai-SB" w:hAnsi="DFKai-SB" w:hint="eastAsia"/>
        </w:rPr>
        <w:t>及R</w:t>
      </w:r>
      <w:r w:rsidRPr="00BB1325">
        <w:rPr>
          <w:rFonts w:ascii="DFKai-SB" w:eastAsia="DFKai-SB" w:hAnsi="DFKai-SB"/>
        </w:rPr>
        <w:t>adio_2</w:t>
      </w:r>
      <w:r w:rsidRPr="00BB1325">
        <w:rPr>
          <w:rFonts w:ascii="DFKai-SB" w:eastAsia="DFKai-SB" w:hAnsi="DFKai-SB" w:hint="eastAsia"/>
        </w:rPr>
        <w:t>的發射延遲時間，設為錯開狀態，以避開同一時間之機組的同時發射</w:t>
      </w:r>
      <w:r w:rsidR="00AA0A74" w:rsidRPr="00BB1325">
        <w:rPr>
          <w:rFonts w:ascii="DFKai-SB" w:eastAsia="DFKai-SB" w:hAnsi="DFKai-SB" w:hint="eastAsia"/>
        </w:rPr>
        <w:t>，減少一些CAT</w:t>
      </w:r>
      <w:r w:rsidR="008D0BA9" w:rsidRPr="00BB1325">
        <w:rPr>
          <w:rFonts w:ascii="DFKai-SB" w:eastAsia="DFKai-SB" w:hAnsi="DFKai-SB" w:hint="eastAsia"/>
        </w:rPr>
        <w:t>或O</w:t>
      </w:r>
      <w:r w:rsidR="008D0BA9" w:rsidRPr="00BB1325">
        <w:rPr>
          <w:rFonts w:ascii="DFKai-SB" w:eastAsia="DFKai-SB" w:hAnsi="DFKai-SB"/>
        </w:rPr>
        <w:t>mniRig</w:t>
      </w:r>
      <w:r w:rsidR="00AA0A74" w:rsidRPr="00BB1325">
        <w:rPr>
          <w:rFonts w:ascii="DFKai-SB" w:eastAsia="DFKai-SB" w:hAnsi="DFKai-SB" w:hint="eastAsia"/>
        </w:rPr>
        <w:t>的衝突</w:t>
      </w:r>
      <w:r w:rsidR="00C809D6" w:rsidRPr="00BB1325">
        <w:rPr>
          <w:rFonts w:ascii="DFKai-SB" w:eastAsia="DFKai-SB" w:hAnsi="DFKai-SB" w:hint="eastAsia"/>
        </w:rPr>
        <w:t>。</w:t>
      </w:r>
    </w:p>
    <w:p w14:paraId="488CD7FB" w14:textId="05D9D552" w:rsidR="009221BC" w:rsidRPr="00BB1325" w:rsidRDefault="009221BC" w:rsidP="00251BFF">
      <w:pPr>
        <w:pStyle w:val="NormalWeb"/>
        <w:adjustRightInd w:val="0"/>
        <w:snapToGrid w:val="0"/>
        <w:spacing w:before="0" w:beforeAutospacing="0" w:after="120" w:afterAutospacing="0" w:line="240" w:lineRule="exact"/>
        <w:rPr>
          <w:rFonts w:ascii="DFKai-SB" w:eastAsia="DFKai-SB" w:hAnsi="DFKai-SB"/>
        </w:rPr>
      </w:pPr>
      <w:r w:rsidRPr="00BB1325">
        <w:rPr>
          <w:rFonts w:ascii="DFKai-SB" w:eastAsia="DFKai-SB" w:hAnsi="DFKai-SB"/>
        </w:rPr>
        <w:br w:type="page"/>
      </w:r>
      <w:r w:rsidRPr="00BB1325">
        <w:rPr>
          <w:rFonts w:ascii="DFKai-SB" w:eastAsia="DFKai-SB" w:hAnsi="DFKai-SB"/>
          <w:noProof/>
        </w:rPr>
        <w:lastRenderedPageBreak/>
        <w:drawing>
          <wp:anchor distT="0" distB="0" distL="114300" distR="114300" simplePos="0" relativeHeight="251540992" behindDoc="0" locked="1" layoutInCell="1" allowOverlap="0" wp14:anchorId="64B15846" wp14:editId="4347DE0B">
            <wp:simplePos x="0" y="0"/>
            <wp:positionH relativeFrom="margin">
              <wp:posOffset>0</wp:posOffset>
            </wp:positionH>
            <wp:positionV relativeFrom="paragraph">
              <wp:posOffset>144780</wp:posOffset>
            </wp:positionV>
            <wp:extent cx="5118735" cy="4840605"/>
            <wp:effectExtent l="38100" t="38100" r="100965" b="93345"/>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64">
                      <a:extLst>
                        <a:ext uri="{28A0092B-C50C-407E-A947-70E740481C1C}">
                          <a14:useLocalDpi xmlns:a14="http://schemas.microsoft.com/office/drawing/2010/main" val="0"/>
                        </a:ext>
                      </a:extLst>
                    </a:blip>
                    <a:stretch>
                      <a:fillRect/>
                    </a:stretch>
                  </pic:blipFill>
                  <pic:spPr>
                    <a:xfrm>
                      <a:off x="0" y="0"/>
                      <a:ext cx="5118735" cy="484060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32150C" w:rsidRPr="00BB1325">
        <w:rPr>
          <w:rFonts w:ascii="DFKai-SB" w:eastAsia="DFKai-SB" w:hAnsi="DFKai-SB" w:hint="eastAsia"/>
        </w:rPr>
        <w:t>30</w:t>
      </w:r>
      <w:r w:rsidRPr="00BB1325">
        <w:rPr>
          <w:rFonts w:ascii="DFKai-SB" w:eastAsia="DFKai-SB" w:hAnsi="DFKai-SB" w:hint="eastAsia"/>
        </w:rPr>
        <w:t xml:space="preserve"> </w:t>
      </w:r>
      <w:r w:rsidRPr="00BB1325">
        <w:rPr>
          <w:rFonts w:ascii="DFKai-SB" w:eastAsia="DFKai-SB" w:hAnsi="DFKai-SB"/>
        </w:rPr>
        <w:t xml:space="preserve">WSJT-X(或JTDX) </w:t>
      </w:r>
      <w:r w:rsidRPr="00BB1325">
        <w:rPr>
          <w:rFonts w:ascii="DFKai-SB" w:eastAsia="DFKai-SB" w:hAnsi="DFKai-SB" w:hint="eastAsia"/>
        </w:rPr>
        <w:t>中</w:t>
      </w:r>
      <w:r w:rsidRPr="00BB1325">
        <w:rPr>
          <w:rFonts w:ascii="DFKai-SB" w:eastAsia="DFKai-SB" w:hAnsi="DFKai-SB"/>
        </w:rPr>
        <w:t>Radio_</w:t>
      </w:r>
      <w:r w:rsidRPr="00BB1325">
        <w:rPr>
          <w:rFonts w:ascii="DFKai-SB" w:eastAsia="DFKai-SB" w:hAnsi="DFKai-SB" w:hint="eastAsia"/>
        </w:rPr>
        <w:t>2的A</w:t>
      </w:r>
      <w:r w:rsidRPr="00BB1325">
        <w:rPr>
          <w:rFonts w:ascii="DFKai-SB" w:eastAsia="DFKai-SB" w:hAnsi="DFKai-SB"/>
        </w:rPr>
        <w:t>dvanced</w:t>
      </w:r>
      <w:r w:rsidRPr="00BB1325">
        <w:rPr>
          <w:rFonts w:ascii="DFKai-SB" w:eastAsia="DFKai-SB" w:hAnsi="DFKai-SB" w:hint="eastAsia"/>
        </w:rPr>
        <w:t>設定</w:t>
      </w:r>
    </w:p>
    <w:p w14:paraId="5E468A3B" w14:textId="77777777" w:rsidR="009221BC" w:rsidRPr="00BB1325" w:rsidRDefault="009221BC" w:rsidP="009221BC">
      <w:pPr>
        <w:adjustRightInd w:val="0"/>
        <w:snapToGrid w:val="0"/>
        <w:spacing w:before="0" w:line="240" w:lineRule="exact"/>
        <w:ind w:left="0" w:firstLine="0"/>
        <w:rPr>
          <w:rFonts w:ascii="DFKai-SB" w:eastAsia="DFKai-SB" w:hAnsi="DFKai-SB" w:cs="PMingLiU"/>
        </w:rPr>
      </w:pPr>
      <w:r w:rsidRPr="00BB1325">
        <w:rPr>
          <w:rFonts w:ascii="DFKai-SB" w:eastAsia="DFKai-SB" w:hAnsi="DFKai-SB"/>
        </w:rPr>
        <w:br w:type="page"/>
      </w:r>
    </w:p>
    <w:p w14:paraId="5331CF4D" w14:textId="5FBE6CEE" w:rsidR="009221BC" w:rsidRPr="00BB1325" w:rsidRDefault="00C13D27" w:rsidP="008B28D9">
      <w:pPr>
        <w:pStyle w:val="Heading3"/>
      </w:pPr>
      <w:bookmarkStart w:id="45" w:name="_Toc149334884"/>
      <w:r w:rsidRPr="00BB1325">
        <w:rPr>
          <w:rFonts w:hint="eastAsia"/>
        </w:rPr>
        <w:lastRenderedPageBreak/>
        <w:t>C_2_7、</w:t>
      </w:r>
      <w:r w:rsidR="003B6DD4" w:rsidRPr="00BB1325">
        <w:rPr>
          <w:rFonts w:hint="eastAsia"/>
        </w:rPr>
        <w:t>WSJT-X(或JTDX)中</w:t>
      </w:r>
      <w:r w:rsidR="0058418E" w:rsidRPr="00BB1325">
        <w:t>「</w:t>
      </w:r>
      <w:r w:rsidR="003B6DD4" w:rsidRPr="00BB1325">
        <w:rPr>
          <w:rFonts w:hint="eastAsia"/>
        </w:rPr>
        <w:t>推播R</w:t>
      </w:r>
      <w:r w:rsidR="003B6DD4" w:rsidRPr="00BB1325">
        <w:t>eporting</w:t>
      </w:r>
      <w:r w:rsidR="00036DC3" w:rsidRPr="00BB1325">
        <w:t>」</w:t>
      </w:r>
      <w:r w:rsidR="003B6DD4" w:rsidRPr="00BB1325">
        <w:rPr>
          <w:rFonts w:hint="eastAsia"/>
        </w:rPr>
        <w:t>的設定</w:t>
      </w:r>
      <w:bookmarkEnd w:id="45"/>
    </w:p>
    <w:p w14:paraId="38EA9CF5" w14:textId="03930287" w:rsidR="009221BC" w:rsidRPr="00BB1325" w:rsidRDefault="009221BC" w:rsidP="00C809D6">
      <w:pPr>
        <w:pStyle w:val="NormalWeb"/>
        <w:adjustRightInd w:val="0"/>
        <w:snapToGrid w:val="0"/>
        <w:spacing w:before="360" w:beforeAutospacing="0" w:after="0" w:afterAutospacing="0" w:line="400" w:lineRule="exact"/>
        <w:ind w:firstLine="851"/>
        <w:rPr>
          <w:rFonts w:ascii="DFKai-SB" w:eastAsia="DFKai-SB" w:hAnsi="DFKai-SB"/>
        </w:rPr>
      </w:pPr>
      <w:r w:rsidRPr="00BB1325">
        <w:rPr>
          <w:rFonts w:ascii="DFKai-SB" w:eastAsia="DFKai-SB" w:hAnsi="DFKai-SB" w:hint="eastAsia"/>
        </w:rPr>
        <w:t>這個Reporting設定，應該是本文的重點。透過以下說明，理解運作相關設定途徑後，才能夠去將</w:t>
      </w:r>
      <w:r w:rsidR="0015213B" w:rsidRPr="00BB1325">
        <w:rPr>
          <w:rFonts w:ascii="DFKai-SB" w:eastAsia="DFKai-SB" w:hAnsi="DFKai-SB" w:hint="eastAsia"/>
          <w:b/>
          <w:color w:val="FF0000"/>
          <w:sz w:val="28"/>
        </w:rPr>
        <w:t>JT</w:t>
      </w:r>
      <w:r w:rsidR="00630A50" w:rsidRPr="00BB1325">
        <w:rPr>
          <w:rFonts w:ascii="DFKai-SB" w:eastAsia="DFKai-SB" w:hAnsi="DFKai-SB" w:hint="eastAsia"/>
        </w:rPr>
        <w:t>(或「</w:t>
      </w:r>
      <w:r w:rsidR="00630A50" w:rsidRPr="00BB1325">
        <w:rPr>
          <w:rFonts w:ascii="DFKai-SB" w:eastAsia="DFKai-SB" w:hAnsi="DFKai-SB" w:hint="eastAsia"/>
          <w:u w:val="single"/>
        </w:rPr>
        <w:t>MSHV</w:t>
      </w:r>
      <w:r w:rsidR="00630A50" w:rsidRPr="00BB1325">
        <w:rPr>
          <w:rFonts w:ascii="DFKai-SB" w:eastAsia="DFKai-SB" w:hAnsi="DFKai-SB"/>
          <w:u w:val="single"/>
        </w:rPr>
        <w:t xml:space="preserve"> APP</w:t>
      </w:r>
      <w:r w:rsidR="00630A50" w:rsidRPr="00BB1325">
        <w:rPr>
          <w:rFonts w:ascii="DFKai-SB" w:eastAsia="DFKai-SB" w:hAnsi="DFKai-SB" w:hint="eastAsia"/>
        </w:rPr>
        <w:t>」)</w:t>
      </w:r>
      <w:r w:rsidRPr="00BB1325">
        <w:rPr>
          <w:rFonts w:ascii="DFKai-SB" w:eastAsia="DFKai-SB" w:hAnsi="DFKai-SB" w:hint="eastAsia"/>
        </w:rPr>
        <w:t>產生的QSO之l</w:t>
      </w:r>
      <w:r w:rsidRPr="00BB1325">
        <w:rPr>
          <w:rFonts w:ascii="DFKai-SB" w:eastAsia="DFKai-SB" w:hAnsi="DFKai-SB"/>
        </w:rPr>
        <w:t>og</w:t>
      </w:r>
      <w:r w:rsidRPr="00BB1325">
        <w:rPr>
          <w:rFonts w:ascii="DFKai-SB" w:eastAsia="DFKai-SB" w:hAnsi="DFKai-SB" w:hint="eastAsia"/>
        </w:rPr>
        <w:t>引用於N</w:t>
      </w:r>
      <w:r w:rsidRPr="00BB1325">
        <w:rPr>
          <w:rFonts w:ascii="DFKai-SB" w:eastAsia="DFKai-SB" w:hAnsi="DFKai-SB"/>
        </w:rPr>
        <w:t>1MM+</w:t>
      </w:r>
      <w:r w:rsidRPr="00BB1325">
        <w:rPr>
          <w:rFonts w:ascii="DFKai-SB" w:eastAsia="DFKai-SB" w:hAnsi="DFKai-SB" w:hint="eastAsia"/>
        </w:rPr>
        <w:t>資料庫中；甚至於讓</w:t>
      </w:r>
      <w:r w:rsidR="003662E0" w:rsidRPr="00BB1325">
        <w:rPr>
          <w:rFonts w:ascii="DFKai-SB" w:eastAsia="DFKai-SB" w:hAnsi="DFKai-SB" w:hint="eastAsia"/>
        </w:rPr>
        <w:t>Gridtracker</w:t>
      </w:r>
      <w:r w:rsidRPr="00BB1325">
        <w:rPr>
          <w:rFonts w:ascii="DFKai-SB" w:eastAsia="DFKai-SB" w:hAnsi="DFKai-SB" w:hint="eastAsia"/>
        </w:rPr>
        <w:t>或</w:t>
      </w:r>
      <w:r w:rsidRPr="00BB1325">
        <w:rPr>
          <w:rFonts w:ascii="DFKai-SB" w:eastAsia="DFKai-SB" w:hAnsi="DFKai-SB"/>
        </w:rPr>
        <w:t>Log4OM</w:t>
      </w:r>
      <w:r w:rsidRPr="00BB1325">
        <w:rPr>
          <w:rFonts w:ascii="DFKai-SB" w:eastAsia="DFKai-SB" w:hAnsi="DFKai-SB" w:hint="eastAsia"/>
        </w:rPr>
        <w:t>等應用軟體去引用</w:t>
      </w:r>
      <w:r w:rsidR="000D0427" w:rsidRPr="00BB1325">
        <w:rPr>
          <w:rFonts w:ascii="DFKai-SB" w:eastAsia="DFKai-SB" w:hAnsi="DFKai-SB" w:hint="eastAsia"/>
        </w:rPr>
        <w:t>、</w:t>
      </w:r>
      <w:r w:rsidRPr="00BB1325">
        <w:rPr>
          <w:rFonts w:ascii="DFKai-SB" w:eastAsia="DFKai-SB" w:hAnsi="DFKai-SB" w:hint="eastAsia"/>
        </w:rPr>
        <w:t>並進一步作為各該應用軟體之相關運作。</w:t>
      </w:r>
    </w:p>
    <w:p w14:paraId="379BE1AF" w14:textId="07668670" w:rsidR="00CC1407" w:rsidRPr="00BB1325" w:rsidRDefault="009221BC" w:rsidP="00CC1407">
      <w:pPr>
        <w:pStyle w:val="NormalWeb"/>
        <w:adjustRightInd w:val="0"/>
        <w:snapToGrid w:val="0"/>
        <w:spacing w:before="360" w:beforeAutospacing="0" w:after="0" w:afterAutospacing="0" w:line="400" w:lineRule="exact"/>
        <w:rPr>
          <w:rFonts w:ascii="DFKai-SB" w:eastAsia="DFKai-SB" w:hAnsi="DFKai-SB"/>
        </w:rPr>
      </w:pPr>
      <w:r w:rsidRPr="00BB1325">
        <w:rPr>
          <w:rFonts w:ascii="DFKai-SB" w:eastAsia="DFKai-SB" w:hAnsi="DFKai-SB" w:hint="eastAsia"/>
        </w:rPr>
        <w:t>這裡的</w:t>
      </w:r>
      <w:r w:rsidR="0058418E" w:rsidRPr="00BB1325">
        <w:rPr>
          <w:rFonts w:ascii="DFKai-SB" w:eastAsia="DFKai-SB" w:hAnsi="DFKai-SB"/>
        </w:rPr>
        <w:t>「</w:t>
      </w:r>
      <w:r w:rsidRPr="00BB1325">
        <w:rPr>
          <w:rFonts w:ascii="DFKai-SB" w:eastAsia="DFKai-SB" w:hAnsi="DFKai-SB" w:hint="eastAsia"/>
        </w:rPr>
        <w:t>推播</w:t>
      </w:r>
      <w:r w:rsidRPr="00BB1325">
        <w:rPr>
          <w:rFonts w:ascii="DFKai-SB" w:eastAsia="DFKai-SB" w:hAnsi="DFKai-SB"/>
        </w:rPr>
        <w:t>Reporting</w:t>
      </w:r>
      <w:r w:rsidR="00036DC3" w:rsidRPr="00BB1325">
        <w:rPr>
          <w:rFonts w:ascii="DFKai-SB" w:eastAsia="DFKai-SB" w:hAnsi="DFKai-SB"/>
        </w:rPr>
        <w:t>」</w:t>
      </w:r>
      <w:r w:rsidRPr="00BB1325">
        <w:rPr>
          <w:rFonts w:ascii="DFKai-SB" w:eastAsia="DFKai-SB" w:hAnsi="DFKai-SB" w:hint="eastAsia"/>
        </w:rPr>
        <w:t>功能，分為4個部分；</w:t>
      </w:r>
    </w:p>
    <w:p w14:paraId="1F1A7139" w14:textId="5723EBE7" w:rsidR="009221BC" w:rsidRPr="00BB1325" w:rsidRDefault="00C13D27" w:rsidP="00C55975">
      <w:pPr>
        <w:pStyle w:val="Heading4"/>
      </w:pPr>
      <w:r w:rsidRPr="00BB1325">
        <w:rPr>
          <w:rFonts w:hint="eastAsia"/>
        </w:rPr>
        <w:t>C_2_7_1</w:t>
      </w:r>
      <w:r w:rsidR="00630C63" w:rsidRPr="00BB1325">
        <w:rPr>
          <w:rFonts w:hint="eastAsia"/>
        </w:rPr>
        <w:t>、R</w:t>
      </w:r>
      <w:r w:rsidR="00630C63" w:rsidRPr="00BB1325">
        <w:t>eporting</w:t>
      </w:r>
      <w:r w:rsidR="00630C63" w:rsidRPr="00BB1325">
        <w:rPr>
          <w:rFonts w:hint="eastAsia"/>
        </w:rPr>
        <w:t xml:space="preserve">的第一部分: </w:t>
      </w:r>
      <w:r w:rsidR="00630C63" w:rsidRPr="00BB1325">
        <w:t>Logging</w:t>
      </w:r>
    </w:p>
    <w:p w14:paraId="54765E4A" w14:textId="51C0865B" w:rsidR="009221BC" w:rsidRPr="00BB1325" w:rsidRDefault="009221BC" w:rsidP="000D0F07">
      <w:pPr>
        <w:pStyle w:val="NormalWeb"/>
        <w:adjustRightInd w:val="0"/>
        <w:snapToGrid w:val="0"/>
        <w:spacing w:before="120" w:beforeAutospacing="0" w:after="0" w:afterAutospacing="0" w:line="400" w:lineRule="exact"/>
        <w:ind w:left="142" w:firstLine="709"/>
        <w:rPr>
          <w:rFonts w:ascii="DFKai-SB" w:eastAsia="DFKai-SB" w:hAnsi="DFKai-SB" w:cs="PMingLiU"/>
        </w:rPr>
      </w:pPr>
      <w:r w:rsidRPr="00BB1325">
        <w:rPr>
          <w:rFonts w:ascii="DFKai-SB" w:eastAsia="DFKai-SB" w:hAnsi="DFKai-SB" w:hint="eastAsia"/>
        </w:rPr>
        <w:t>L</w:t>
      </w:r>
      <w:r w:rsidRPr="00BB1325">
        <w:rPr>
          <w:rFonts w:ascii="DFKai-SB" w:eastAsia="DFKai-SB" w:hAnsi="DFKai-SB"/>
        </w:rPr>
        <w:t>ogging</w:t>
      </w:r>
      <w:r w:rsidRPr="00BB1325">
        <w:rPr>
          <w:rFonts w:ascii="DFKai-SB" w:eastAsia="DFKai-SB" w:hAnsi="DFKai-SB" w:hint="eastAsia"/>
        </w:rPr>
        <w:t>部分是針對</w:t>
      </w:r>
      <w:r w:rsidR="0015213B" w:rsidRPr="00BB1325">
        <w:rPr>
          <w:rFonts w:ascii="DFKai-SB" w:eastAsia="DFKai-SB" w:hAnsi="DFKai-SB" w:hint="eastAsia"/>
          <w:b/>
          <w:color w:val="FF0000"/>
          <w:sz w:val="28"/>
        </w:rPr>
        <w:t>JT</w:t>
      </w:r>
      <w:r w:rsidRPr="00BB1325">
        <w:rPr>
          <w:rFonts w:ascii="DFKai-SB" w:eastAsia="DFKai-SB" w:hAnsi="DFKai-SB" w:hint="eastAsia"/>
        </w:rPr>
        <w:t>內部的日誌登錄L</w:t>
      </w:r>
      <w:r w:rsidRPr="00BB1325">
        <w:rPr>
          <w:rFonts w:ascii="DFKai-SB" w:eastAsia="DFKai-SB" w:hAnsi="DFKai-SB"/>
        </w:rPr>
        <w:t>ogging</w:t>
      </w:r>
      <w:r w:rsidRPr="00BB1325">
        <w:rPr>
          <w:rFonts w:ascii="DFKai-SB" w:eastAsia="DFKai-SB" w:hAnsi="DFKai-SB" w:hint="eastAsia"/>
        </w:rPr>
        <w:t>作業的幾個選項：這些選項，視您的需要去勾選。請參考圖</w:t>
      </w:r>
      <w:r w:rsidR="0022488B" w:rsidRPr="00BB1325">
        <w:rPr>
          <w:rFonts w:ascii="DFKai-SB" w:eastAsia="DFKai-SB" w:hAnsi="DFKai-SB" w:hint="eastAsia"/>
        </w:rPr>
        <w:t>_31</w:t>
      </w:r>
      <w:r w:rsidRPr="00BB1325">
        <w:rPr>
          <w:rFonts w:ascii="DFKai-SB" w:eastAsia="DFKai-SB" w:hAnsi="DFKai-SB" w:hint="eastAsia"/>
        </w:rPr>
        <w:t>的</w:t>
      </w:r>
      <w:r w:rsidR="0058418E" w:rsidRPr="00BB1325">
        <w:rPr>
          <w:rFonts w:ascii="DFKai-SB" w:eastAsia="DFKai-SB" w:hAnsi="DFKai-SB"/>
        </w:rPr>
        <w:t>「</w:t>
      </w:r>
      <w:r w:rsidRPr="00BB1325">
        <w:rPr>
          <w:rFonts w:ascii="DFKai-SB" w:eastAsia="DFKai-SB" w:hAnsi="DFKai-SB" w:hint="eastAsia"/>
        </w:rPr>
        <w:t>第一部分</w:t>
      </w:r>
      <w:r w:rsidR="00036DC3" w:rsidRPr="00BB1325">
        <w:rPr>
          <w:rFonts w:ascii="DFKai-SB" w:eastAsia="DFKai-SB" w:hAnsi="DFKai-SB"/>
        </w:rPr>
        <w:t>」</w:t>
      </w:r>
      <w:r w:rsidRPr="00BB1325">
        <w:rPr>
          <w:rFonts w:ascii="DFKai-SB" w:eastAsia="DFKai-SB" w:hAnsi="DFKai-SB" w:hint="eastAsia"/>
        </w:rPr>
        <w:t>。</w:t>
      </w:r>
    </w:p>
    <w:p w14:paraId="103CE2B3" w14:textId="193A2F7E" w:rsidR="00923ACE" w:rsidRPr="00BB1325" w:rsidRDefault="009221BC" w:rsidP="00251BFF">
      <w:pPr>
        <w:pStyle w:val="NormalWeb"/>
        <w:adjustRightInd w:val="0"/>
        <w:snapToGrid w:val="0"/>
        <w:spacing w:before="0" w:beforeAutospacing="0" w:after="120" w:afterAutospacing="0" w:line="240" w:lineRule="exact"/>
        <w:rPr>
          <w:rFonts w:ascii="DFKai-SB" w:eastAsia="DFKai-SB" w:hAnsi="DFKai-SB"/>
        </w:rPr>
      </w:pPr>
      <w:bookmarkStart w:id="46" w:name="圖_31"/>
      <w:r w:rsidRPr="00ED6EED">
        <w:rPr>
          <w:rFonts w:ascii="DFKai-SB" w:eastAsia="DFKai-SB" w:hAnsi="DFKai-SB"/>
          <w:noProof/>
          <w:highlight w:val="yellow"/>
        </w:rPr>
        <w:drawing>
          <wp:anchor distT="0" distB="0" distL="114300" distR="114300" simplePos="0" relativeHeight="251679232" behindDoc="0" locked="1" layoutInCell="1" allowOverlap="0" wp14:anchorId="0F4A34E3" wp14:editId="3C16B905">
            <wp:simplePos x="0" y="0"/>
            <wp:positionH relativeFrom="margin">
              <wp:posOffset>0</wp:posOffset>
            </wp:positionH>
            <wp:positionV relativeFrom="paragraph">
              <wp:posOffset>144145</wp:posOffset>
            </wp:positionV>
            <wp:extent cx="4708800" cy="4708800"/>
            <wp:effectExtent l="38100" t="38100" r="92075" b="92075"/>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65">
                      <a:extLst>
                        <a:ext uri="{28A0092B-C50C-407E-A947-70E740481C1C}">
                          <a14:useLocalDpi xmlns:a14="http://schemas.microsoft.com/office/drawing/2010/main" val="0"/>
                        </a:ext>
                      </a:extLst>
                    </a:blip>
                    <a:stretch>
                      <a:fillRect/>
                    </a:stretch>
                  </pic:blipFill>
                  <pic:spPr>
                    <a:xfrm>
                      <a:off x="0" y="0"/>
                      <a:ext cx="4708800" cy="47088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ED6EED">
        <w:rPr>
          <w:rFonts w:ascii="DFKai-SB" w:eastAsia="DFKai-SB" w:hAnsi="DFKai-SB" w:hint="eastAsia"/>
          <w:highlight w:val="yellow"/>
        </w:rPr>
        <w:t>圖_</w:t>
      </w:r>
      <w:r w:rsidR="001D351C" w:rsidRPr="00ED6EED">
        <w:rPr>
          <w:rFonts w:ascii="DFKai-SB" w:eastAsia="DFKai-SB" w:hAnsi="DFKai-SB" w:hint="eastAsia"/>
          <w:highlight w:val="yellow"/>
        </w:rPr>
        <w:t>3</w:t>
      </w:r>
      <w:r w:rsidR="00033BDF" w:rsidRPr="00ED6EED">
        <w:rPr>
          <w:rFonts w:ascii="DFKai-SB" w:eastAsia="DFKai-SB" w:hAnsi="DFKai-SB" w:hint="eastAsia"/>
          <w:highlight w:val="yellow"/>
        </w:rPr>
        <w:t>1</w:t>
      </w:r>
      <w:bookmarkEnd w:id="46"/>
      <w:r w:rsidRPr="00BB1325">
        <w:rPr>
          <w:rFonts w:ascii="DFKai-SB" w:eastAsia="DFKai-SB" w:hAnsi="DFKai-SB" w:hint="eastAsia"/>
        </w:rPr>
        <w:t xml:space="preserve">  WST-X(或JTDX)的Reporting設定說明</w:t>
      </w:r>
      <w:r w:rsidR="00EF7B0B" w:rsidRPr="00BB1325">
        <w:rPr>
          <w:rFonts w:ascii="DFKai-SB" w:eastAsia="DFKai-SB" w:hAnsi="DFKai-SB" w:hint="eastAsia"/>
        </w:rPr>
        <w:t>(默認版本)</w:t>
      </w:r>
      <w:r w:rsidR="00923ACE" w:rsidRPr="00BB1325">
        <w:rPr>
          <w:rFonts w:ascii="DFKai-SB" w:eastAsia="DFKai-SB" w:hAnsi="DFKai-SB"/>
        </w:rPr>
        <w:br w:type="page"/>
      </w:r>
    </w:p>
    <w:p w14:paraId="576BC1E5" w14:textId="125B81F1" w:rsidR="009221BC" w:rsidRPr="00BB1325" w:rsidRDefault="00C13D27" w:rsidP="00C55975">
      <w:pPr>
        <w:pStyle w:val="Heading4"/>
      </w:pPr>
      <w:r w:rsidRPr="00BB1325">
        <w:rPr>
          <w:rFonts w:hint="eastAsia"/>
        </w:rPr>
        <w:lastRenderedPageBreak/>
        <w:t>C_2_7_2、</w:t>
      </w:r>
      <w:r w:rsidR="00630C63" w:rsidRPr="00BB1325">
        <w:rPr>
          <w:rFonts w:hint="eastAsia"/>
        </w:rPr>
        <w:t>R</w:t>
      </w:r>
      <w:r w:rsidR="00630C63" w:rsidRPr="00BB1325">
        <w:t>eporting</w:t>
      </w:r>
      <w:r w:rsidR="00630C63" w:rsidRPr="00BB1325">
        <w:rPr>
          <w:rFonts w:hint="eastAsia"/>
        </w:rPr>
        <w:t>的第二部分: 網際網路伺服器</w:t>
      </w:r>
    </w:p>
    <w:p w14:paraId="5BFA4F39" w14:textId="735CFE10" w:rsidR="009221BC" w:rsidRPr="00BB1325" w:rsidRDefault="009221BC" w:rsidP="000D0F07">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rPr>
        <w:t>這個屬於對外部的推播，可以讓有關的外部網站或其他使用到內部網路系統U</w:t>
      </w:r>
      <w:r w:rsidRPr="00BB1325">
        <w:rPr>
          <w:rFonts w:ascii="DFKai-SB" w:eastAsia="DFKai-SB" w:hAnsi="DFKai-SB"/>
        </w:rPr>
        <w:t>DP</w:t>
      </w:r>
      <w:r w:rsidRPr="00BB1325">
        <w:rPr>
          <w:rFonts w:ascii="DFKai-SB" w:eastAsia="DFKai-SB" w:hAnsi="DFKai-SB" w:hint="eastAsia"/>
        </w:rPr>
        <w:t>類的伺服器應用程式、所做的廣播(或通報)工作之用。</w:t>
      </w:r>
    </w:p>
    <w:p w14:paraId="2CBE202A" w14:textId="06EC59FD" w:rsidR="009221BC" w:rsidRPr="00BB1325" w:rsidRDefault="009221BC" w:rsidP="000D0F07">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rPr>
        <w:t>外部的</w:t>
      </w:r>
      <w:r w:rsidR="000C1007" w:rsidRPr="00BB1325">
        <w:rPr>
          <w:rFonts w:ascii="DFKai-SB" w:eastAsia="DFKai-SB" w:hAnsi="DFKai-SB" w:hint="eastAsia"/>
        </w:rPr>
        <w:t>接收</w:t>
      </w:r>
      <w:r w:rsidRPr="00BB1325">
        <w:rPr>
          <w:rFonts w:ascii="DFKai-SB" w:eastAsia="DFKai-SB" w:hAnsi="DFKai-SB" w:hint="eastAsia"/>
        </w:rPr>
        <w:t>推播網站:是指這個網站</w:t>
      </w:r>
      <w:r w:rsidRPr="00BB1325">
        <w:rPr>
          <w:rFonts w:ascii="DFKai-SB" w:eastAsia="DFKai-SB" w:hAnsi="DFKai-SB"/>
          <w:b/>
          <w:bCs/>
        </w:rPr>
        <w:t>Digimode Automatic Propagation Reporter</w:t>
      </w:r>
      <w:r w:rsidRPr="00BB1325">
        <w:rPr>
          <w:rFonts w:ascii="DFKai-SB" w:eastAsia="DFKai-SB" w:hAnsi="DFKai-SB"/>
        </w:rPr>
        <w:t>(</w:t>
      </w:r>
      <w:hyperlink r:id="rId66" w:history="1">
        <w:r w:rsidRPr="00BB1325">
          <w:rPr>
            <w:rStyle w:val="Hyperlink"/>
            <w:rFonts w:eastAsia="DFKai-SB" w:cs="PMingLiU" w:hint="eastAsia"/>
          </w:rPr>
          <w:t>簡稱D</w:t>
        </w:r>
        <w:r w:rsidRPr="00BB1325">
          <w:rPr>
            <w:rStyle w:val="Hyperlink"/>
            <w:rFonts w:eastAsia="DFKai-SB" w:cs="PMingLiU"/>
          </w:rPr>
          <w:t>APR</w:t>
        </w:r>
      </w:hyperlink>
      <w:r w:rsidRPr="00BB1325">
        <w:rPr>
          <w:rFonts w:ascii="DFKai-SB" w:eastAsia="DFKai-SB" w:hAnsi="DFKai-SB"/>
        </w:rPr>
        <w:t>)</w:t>
      </w:r>
      <w:r w:rsidRPr="00BB1325">
        <w:rPr>
          <w:rFonts w:ascii="DFKai-SB" w:eastAsia="DFKai-SB" w:hAnsi="DFKai-SB" w:cs="PMingLiU" w:hint="eastAsia"/>
        </w:rPr>
        <w:t>。</w:t>
      </w:r>
      <w:r w:rsidRPr="00BB1325">
        <w:rPr>
          <w:rFonts w:ascii="DFKai-SB" w:eastAsia="DFKai-SB" w:hAnsi="DFKai-SB" w:hint="eastAsia"/>
        </w:rPr>
        <w:t>目前已採用此網站這項服務的應用軟體計有</w:t>
      </w:r>
      <w:r w:rsidRPr="00BB1325">
        <w:rPr>
          <w:rFonts w:ascii="DFKai-SB" w:eastAsia="DFKai-SB" w:hAnsi="DFKai-SB"/>
          <w:u w:val="single"/>
        </w:rPr>
        <w:t>WSJT-X</w:t>
      </w:r>
      <w:r w:rsidRPr="00BB1325">
        <w:rPr>
          <w:rFonts w:ascii="DFKai-SB" w:eastAsia="DFKai-SB" w:hAnsi="DFKai-SB"/>
        </w:rPr>
        <w:t xml:space="preserve">, </w:t>
      </w:r>
      <w:r w:rsidRPr="00BB1325">
        <w:rPr>
          <w:rFonts w:ascii="DFKai-SB" w:eastAsia="DFKai-SB" w:hAnsi="DFKai-SB" w:hint="eastAsia"/>
          <w:u w:val="single"/>
        </w:rPr>
        <w:t>D</w:t>
      </w:r>
      <w:r w:rsidRPr="00BB1325">
        <w:rPr>
          <w:rFonts w:ascii="DFKai-SB" w:eastAsia="DFKai-SB" w:hAnsi="DFKai-SB"/>
          <w:u w:val="single"/>
        </w:rPr>
        <w:t>igital Master780</w:t>
      </w:r>
      <w:r w:rsidRPr="00BB1325">
        <w:rPr>
          <w:rFonts w:ascii="DFKai-SB" w:eastAsia="DFKai-SB" w:hAnsi="DFKai-SB"/>
        </w:rPr>
        <w:t xml:space="preserve">, </w:t>
      </w:r>
      <w:r w:rsidRPr="00BB1325">
        <w:rPr>
          <w:rFonts w:ascii="DFKai-SB" w:eastAsia="DFKai-SB" w:hAnsi="DFKai-SB"/>
          <w:u w:val="single"/>
        </w:rPr>
        <w:t>fldgi</w:t>
      </w:r>
      <w:r w:rsidRPr="00BB1325">
        <w:rPr>
          <w:rFonts w:ascii="DFKai-SB" w:eastAsia="DFKai-SB" w:hAnsi="DFKai-SB" w:hint="eastAsia"/>
          <w:u w:val="single"/>
        </w:rPr>
        <w:t>3.1</w:t>
      </w:r>
      <w:r w:rsidRPr="00BB1325">
        <w:rPr>
          <w:rFonts w:ascii="DFKai-SB" w:eastAsia="DFKai-SB" w:hAnsi="DFKai-SB" w:hint="eastAsia"/>
        </w:rPr>
        <w:t xml:space="preserve">, </w:t>
      </w:r>
      <w:r w:rsidRPr="00BB1325">
        <w:rPr>
          <w:rFonts w:ascii="DFKai-SB" w:eastAsia="DFKai-SB" w:hAnsi="DFKai-SB" w:hint="eastAsia"/>
          <w:u w:val="single"/>
        </w:rPr>
        <w:t>Airlink Express</w:t>
      </w:r>
      <w:r w:rsidRPr="00BB1325">
        <w:rPr>
          <w:rFonts w:ascii="DFKai-SB" w:eastAsia="DFKai-SB" w:hAnsi="DFKai-SB" w:hint="eastAsia"/>
        </w:rPr>
        <w:t>,</w:t>
      </w:r>
      <w:r w:rsidRPr="00BB1325">
        <w:rPr>
          <w:rFonts w:ascii="DFKai-SB" w:eastAsia="DFKai-SB" w:hAnsi="DFKai-SB"/>
          <w:u w:val="single"/>
        </w:rPr>
        <w:t>JT65</w:t>
      </w:r>
      <w:r w:rsidRPr="00BB1325">
        <w:rPr>
          <w:rFonts w:ascii="DFKai-SB" w:eastAsia="DFKai-SB" w:hAnsi="DFKai-SB" w:hint="eastAsia"/>
          <w:u w:val="single"/>
        </w:rPr>
        <w:t>-HF</w:t>
      </w:r>
      <w:r w:rsidRPr="00BB1325">
        <w:rPr>
          <w:rFonts w:ascii="DFKai-SB" w:eastAsia="DFKai-SB" w:hAnsi="DFKai-SB" w:hint="eastAsia"/>
        </w:rPr>
        <w:t>,</w:t>
      </w:r>
      <w:r w:rsidRPr="00BB1325">
        <w:rPr>
          <w:rFonts w:ascii="DFKai-SB" w:eastAsia="DFKai-SB" w:hAnsi="DFKai-SB"/>
        </w:rPr>
        <w:t xml:space="preserve"> </w:t>
      </w:r>
      <w:r w:rsidRPr="00BB1325">
        <w:rPr>
          <w:rFonts w:ascii="DFKai-SB" w:eastAsia="DFKai-SB" w:hAnsi="DFKai-SB"/>
          <w:u w:val="single"/>
        </w:rPr>
        <w:t>ROS</w:t>
      </w:r>
      <w:r w:rsidRPr="00BB1325">
        <w:rPr>
          <w:rFonts w:ascii="DFKai-SB" w:eastAsia="DFKai-SB" w:hAnsi="DFKai-SB"/>
        </w:rPr>
        <w:t xml:space="preserve">, </w:t>
      </w:r>
      <w:r w:rsidRPr="00BB1325">
        <w:rPr>
          <w:rFonts w:ascii="DFKai-SB" w:eastAsia="DFKai-SB" w:hAnsi="DFKai-SB"/>
          <w:u w:val="single"/>
        </w:rPr>
        <w:t>UR5EQF Logger</w:t>
      </w:r>
      <w:r w:rsidRPr="00BB1325">
        <w:rPr>
          <w:rFonts w:ascii="DFKai-SB" w:eastAsia="DFKai-SB" w:hAnsi="DFKai-SB" w:hint="eastAsia"/>
        </w:rPr>
        <w:t>等七個</w:t>
      </w:r>
      <w:r w:rsidRPr="00BB1325">
        <w:rPr>
          <w:rFonts w:ascii="DFKai-SB" w:eastAsia="DFKai-SB" w:hAnsi="DFKai-SB"/>
        </w:rPr>
        <w:t>應用軟體</w:t>
      </w:r>
      <w:r w:rsidRPr="00BB1325">
        <w:rPr>
          <w:rFonts w:ascii="DFKai-SB" w:eastAsia="DFKai-SB" w:hAnsi="DFKai-SB" w:hint="eastAsia"/>
        </w:rPr>
        <w:t>。如果你勾選了圖_</w:t>
      </w:r>
      <w:r w:rsidR="0022488B" w:rsidRPr="00BB1325">
        <w:rPr>
          <w:rFonts w:ascii="DFKai-SB" w:eastAsia="DFKai-SB" w:hAnsi="DFKai-SB" w:hint="eastAsia"/>
        </w:rPr>
        <w:t>31</w:t>
      </w:r>
      <w:r w:rsidRPr="00BB1325">
        <w:rPr>
          <w:rFonts w:ascii="DFKai-SB" w:eastAsia="DFKai-SB" w:hAnsi="DFKai-SB" w:hint="eastAsia"/>
        </w:rPr>
        <w:t>中的</w:t>
      </w:r>
      <w:r w:rsidRPr="00BB1325">
        <w:rPr>
          <w:rFonts w:ascii="DFKai-SB" w:eastAsia="DFKai-SB" w:hAnsi="DFKai-SB"/>
        </w:rPr>
        <w:t xml:space="preserve">Enable PSK </w:t>
      </w:r>
      <w:r w:rsidRPr="00BB1325">
        <w:rPr>
          <w:rFonts w:ascii="DFKai-SB" w:eastAsia="DFKai-SB" w:hAnsi="DFKai-SB" w:hint="eastAsia"/>
        </w:rPr>
        <w:t>Re</w:t>
      </w:r>
      <w:r w:rsidRPr="00BB1325">
        <w:rPr>
          <w:rFonts w:ascii="DFKai-SB" w:eastAsia="DFKai-SB" w:hAnsi="DFKai-SB"/>
        </w:rPr>
        <w:t>porter Spotting</w:t>
      </w:r>
      <w:r w:rsidRPr="00BB1325">
        <w:rPr>
          <w:rFonts w:ascii="DFKai-SB" w:eastAsia="DFKai-SB" w:hAnsi="DFKai-SB" w:hint="eastAsia"/>
        </w:rPr>
        <w:t>時，你電腦上的所有從</w:t>
      </w:r>
      <w:r w:rsidR="0015213B" w:rsidRPr="00BB1325">
        <w:rPr>
          <w:rFonts w:ascii="DFKai-SB" w:eastAsia="DFKai-SB" w:hAnsi="DFKai-SB" w:hint="eastAsia"/>
          <w:b/>
          <w:color w:val="FF0000"/>
          <w:sz w:val="28"/>
        </w:rPr>
        <w:t>JT</w:t>
      </w:r>
      <w:r w:rsidRPr="00BB1325">
        <w:rPr>
          <w:rFonts w:ascii="DFKai-SB" w:eastAsia="DFKai-SB" w:hAnsi="DFKai-SB" w:hint="eastAsia"/>
        </w:rPr>
        <w:t>產生的解碼信息都會</w:t>
      </w:r>
      <w:r w:rsidR="000C1007" w:rsidRPr="00BB1325">
        <w:rPr>
          <w:rFonts w:ascii="DFKai-SB" w:eastAsia="DFKai-SB" w:hAnsi="DFKai-SB" w:hint="eastAsia"/>
        </w:rPr>
        <w:t>透過</w:t>
      </w:r>
      <w:r w:rsidRPr="00BB1325">
        <w:rPr>
          <w:rFonts w:ascii="DFKai-SB" w:eastAsia="DFKai-SB" w:hAnsi="DFKai-SB" w:hint="eastAsia"/>
        </w:rPr>
        <w:t>網際網路、不定時的傳送到這個D</w:t>
      </w:r>
      <w:r w:rsidRPr="00BB1325">
        <w:rPr>
          <w:rFonts w:ascii="DFKai-SB" w:eastAsia="DFKai-SB" w:hAnsi="DFKai-SB"/>
        </w:rPr>
        <w:t>APR</w:t>
      </w:r>
      <w:r w:rsidRPr="00BB1325">
        <w:rPr>
          <w:rFonts w:ascii="DFKai-SB" w:eastAsia="DFKai-SB" w:hAnsi="DFKai-SB" w:hint="eastAsia"/>
        </w:rPr>
        <w:t>網站。這些集合了全球送來的解碼資訊都可以免費的提供給各方</w:t>
      </w:r>
      <w:r w:rsidR="00CC2FFB" w:rsidRPr="00BB1325">
        <w:rPr>
          <w:rFonts w:ascii="DFKai-SB" w:eastAsia="DFKai-SB" w:hAnsi="DFKai-SB" w:hint="eastAsia"/>
        </w:rPr>
        <w:t>有</w:t>
      </w:r>
      <w:r w:rsidRPr="00BB1325">
        <w:rPr>
          <w:rFonts w:ascii="DFKai-SB" w:eastAsia="DFKai-SB" w:hAnsi="DFKai-SB" w:hint="eastAsia"/>
        </w:rPr>
        <w:t>興趣者，前往該站取得並加以分析、應用。</w:t>
      </w:r>
    </w:p>
    <w:p w14:paraId="14E4B8A9" w14:textId="000908DC" w:rsidR="009221BC" w:rsidRPr="00BB1325" w:rsidRDefault="00DA674E" w:rsidP="000D0F07">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rPr>
        <w:t>「</w:t>
      </w:r>
      <w:r w:rsidR="009221BC" w:rsidRPr="00BB1325">
        <w:rPr>
          <w:rFonts w:ascii="DFKai-SB" w:eastAsia="DFKai-SB" w:hAnsi="DFKai-SB" w:hint="eastAsia"/>
          <w:b/>
          <w:bCs/>
        </w:rPr>
        <w:t>D</w:t>
      </w:r>
      <w:r w:rsidR="009221BC" w:rsidRPr="00BB1325">
        <w:rPr>
          <w:rFonts w:ascii="DFKai-SB" w:eastAsia="DFKai-SB" w:hAnsi="DFKai-SB"/>
          <w:b/>
          <w:bCs/>
        </w:rPr>
        <w:t>APR</w:t>
      </w:r>
      <w:r w:rsidRPr="00BB1325">
        <w:rPr>
          <w:rFonts w:ascii="DFKai-SB" w:eastAsia="DFKai-SB" w:hAnsi="DFKai-SB" w:hint="eastAsia"/>
        </w:rPr>
        <w:t>」</w:t>
      </w:r>
      <w:r w:rsidR="009221BC" w:rsidRPr="00BB1325">
        <w:rPr>
          <w:rFonts w:ascii="DFKai-SB" w:eastAsia="DFKai-SB" w:hAnsi="DFKai-SB" w:hint="eastAsia"/>
        </w:rPr>
        <w:t>本身就有一個</w:t>
      </w:r>
      <w:hyperlink r:id="rId67" w:history="1">
        <w:r w:rsidR="009221BC" w:rsidRPr="00BB1325">
          <w:rPr>
            <w:rStyle w:val="Hyperlink"/>
            <w:rFonts w:eastAsia="DFKai-SB" w:hint="eastAsia"/>
          </w:rPr>
          <w:t>地圖形式</w:t>
        </w:r>
      </w:hyperlink>
      <w:r w:rsidR="009221BC" w:rsidRPr="00BB1325">
        <w:rPr>
          <w:rFonts w:ascii="DFKai-SB" w:eastAsia="DFKai-SB" w:hAnsi="DFKai-SB" w:hint="eastAsia"/>
        </w:rPr>
        <w:t>的標記網頁可以讓人參考。你可以試著 將你自己的呼號</w:t>
      </w:r>
      <w:proofErr w:type="gramStart"/>
      <w:r w:rsidR="00C14E64" w:rsidRPr="00BB1325">
        <w:rPr>
          <w:rFonts w:ascii="DFKai-SB" w:eastAsia="DFKai-SB" w:hAnsi="DFKai-SB" w:hint="eastAsia"/>
        </w:rPr>
        <w:t>寫</w:t>
      </w:r>
      <w:r w:rsidR="009221BC" w:rsidRPr="00BB1325">
        <w:rPr>
          <w:rFonts w:ascii="DFKai-SB" w:eastAsia="DFKai-SB" w:hAnsi="DFKai-SB" w:hint="eastAsia"/>
        </w:rPr>
        <w:t>進</w:t>
      </w:r>
      <w:r w:rsidR="0003251F" w:rsidRPr="00BB1325">
        <w:rPr>
          <w:rFonts w:ascii="DFKai-SB" w:eastAsia="DFKai-SB" w:hAnsi="DFKai-SB" w:hint="eastAsia"/>
        </w:rPr>
        <w:t>頁面最</w:t>
      </w:r>
      <w:proofErr w:type="gramEnd"/>
      <w:r w:rsidR="0003251F" w:rsidRPr="00BB1325">
        <w:rPr>
          <w:rFonts w:ascii="DFKai-SB" w:eastAsia="DFKai-SB" w:hAnsi="DFKai-SB" w:hint="eastAsia"/>
        </w:rPr>
        <w:t>頂端、左</w:t>
      </w:r>
      <w:r w:rsidR="009221BC" w:rsidRPr="00BB1325">
        <w:rPr>
          <w:rFonts w:ascii="DFKai-SB" w:eastAsia="DFKai-SB" w:hAnsi="DFKai-SB" w:hint="eastAsia"/>
        </w:rPr>
        <w:t>起第五</w:t>
      </w:r>
      <w:proofErr w:type="gramStart"/>
      <w:r w:rsidR="009221BC" w:rsidRPr="00BB1325">
        <w:rPr>
          <w:rFonts w:ascii="DFKai-SB" w:eastAsia="DFKai-SB" w:hAnsi="DFKai-SB" w:hint="eastAsia"/>
        </w:rPr>
        <w:t>個</w:t>
      </w:r>
      <w:proofErr w:type="gramEnd"/>
      <w:r w:rsidR="009221BC" w:rsidRPr="00BB1325">
        <w:rPr>
          <w:rFonts w:ascii="DFKai-SB" w:eastAsia="DFKai-SB" w:hAnsi="DFKai-SB" w:hint="eastAsia"/>
        </w:rPr>
        <w:t>方框內</w:t>
      </w:r>
      <w:r w:rsidR="00B74FA6" w:rsidRPr="00BB1325">
        <w:rPr>
          <w:rFonts w:ascii="DFKai-SB" w:eastAsia="DFKai-SB" w:hAnsi="DFKai-SB" w:hint="eastAsia"/>
        </w:rPr>
        <w:t>(記得要按Return鍵)</w:t>
      </w:r>
      <w:r w:rsidR="009221BC" w:rsidRPr="00BB1325">
        <w:rPr>
          <w:rFonts w:ascii="DFKai-SB" w:eastAsia="DFKai-SB" w:hAnsi="DFKai-SB" w:hint="eastAsia"/>
        </w:rPr>
        <w:t>，並以滑鼠</w:t>
      </w:r>
      <w:r w:rsidR="0058418E" w:rsidRPr="00BB1325">
        <w:rPr>
          <w:rFonts w:ascii="DFKai-SB" w:eastAsia="DFKai-SB" w:hAnsi="DFKai-SB"/>
        </w:rPr>
        <w:t>「</w:t>
      </w:r>
      <w:proofErr w:type="gramStart"/>
      <w:r w:rsidR="009221BC" w:rsidRPr="00BB1325">
        <w:rPr>
          <w:rFonts w:ascii="DFKai-SB" w:eastAsia="DFKai-SB" w:hAnsi="DFKai-SB" w:hint="eastAsia"/>
        </w:rPr>
        <w:t>游</w:t>
      </w:r>
      <w:proofErr w:type="gramEnd"/>
      <w:r w:rsidR="00036DC3" w:rsidRPr="00BB1325">
        <w:rPr>
          <w:rFonts w:ascii="DFKai-SB" w:eastAsia="DFKai-SB" w:hAnsi="DFKai-SB"/>
        </w:rPr>
        <w:t>」</w:t>
      </w:r>
      <w:r w:rsidR="009221BC" w:rsidRPr="00BB1325">
        <w:rPr>
          <w:rFonts w:ascii="DFKai-SB" w:eastAsia="DFKai-SB" w:hAnsi="DFKai-SB" w:hint="eastAsia"/>
        </w:rPr>
        <w:t>到你自家地址去看看、去了解一下:該網頁會是提供了甚麼有關你的資訊!(前提是:你要</w:t>
      </w:r>
      <w:r w:rsidR="00B74FA6" w:rsidRPr="00BB1325">
        <w:rPr>
          <w:rFonts w:ascii="DFKai-SB" w:eastAsia="DFKai-SB" w:hAnsi="DFKai-SB" w:hint="eastAsia"/>
        </w:rPr>
        <w:t>在W</w:t>
      </w:r>
      <w:r w:rsidR="00B74FA6" w:rsidRPr="00BB1325">
        <w:rPr>
          <w:rFonts w:ascii="DFKai-SB" w:eastAsia="DFKai-SB" w:hAnsi="DFKai-SB"/>
        </w:rPr>
        <w:t>SJT-X</w:t>
      </w:r>
      <w:r w:rsidR="007901B5" w:rsidRPr="00BB1325">
        <w:rPr>
          <w:rFonts w:ascii="DFKai-SB" w:eastAsia="DFKai-SB" w:hAnsi="DFKai-SB" w:hint="eastAsia"/>
        </w:rPr>
        <w:t>之</w:t>
      </w:r>
      <w:r w:rsidR="00E532C9" w:rsidRPr="00BB1325">
        <w:rPr>
          <w:rFonts w:ascii="DFKai-SB" w:eastAsia="DFKai-SB" w:hAnsi="DFKai-SB" w:hint="eastAsia"/>
        </w:rPr>
        <w:t>選項卡</w:t>
      </w:r>
      <w:r w:rsidR="007901B5" w:rsidRPr="00BB1325">
        <w:rPr>
          <w:rFonts w:ascii="DFKai-SB" w:eastAsia="DFKai-SB" w:hAnsi="DFKai-SB" w:hint="eastAsia"/>
          <w:b/>
          <w:bCs/>
        </w:rPr>
        <w:t>Setting-&gt;Report</w:t>
      </w:r>
      <w:r w:rsidR="007901B5" w:rsidRPr="00BB1325">
        <w:rPr>
          <w:rFonts w:ascii="DFKai-SB" w:eastAsia="DFKai-SB" w:hAnsi="DFKai-SB" w:hint="eastAsia"/>
        </w:rPr>
        <w:t>下去</w:t>
      </w:r>
      <w:r w:rsidR="009221BC" w:rsidRPr="00BB1325">
        <w:rPr>
          <w:rFonts w:ascii="DFKai-SB" w:eastAsia="DFKai-SB" w:hAnsi="DFKai-SB" w:hint="eastAsia"/>
        </w:rPr>
        <w:t>勾選</w:t>
      </w:r>
      <w:r w:rsidR="0058418E" w:rsidRPr="00BB1325">
        <w:rPr>
          <w:rFonts w:ascii="DFKai-SB" w:eastAsia="DFKai-SB" w:hAnsi="DFKai-SB"/>
        </w:rPr>
        <w:t>「</w:t>
      </w:r>
      <w:r w:rsidR="009221BC" w:rsidRPr="00BB1325">
        <w:rPr>
          <w:rFonts w:ascii="DFKai-SB" w:eastAsia="DFKai-SB" w:hAnsi="DFKai-SB"/>
        </w:rPr>
        <w:t xml:space="preserve">Enable PSK </w:t>
      </w:r>
      <w:r w:rsidR="009221BC" w:rsidRPr="00BB1325">
        <w:rPr>
          <w:rFonts w:ascii="DFKai-SB" w:eastAsia="DFKai-SB" w:hAnsi="DFKai-SB" w:hint="eastAsia"/>
        </w:rPr>
        <w:t>Re</w:t>
      </w:r>
      <w:r w:rsidR="009221BC" w:rsidRPr="00BB1325">
        <w:rPr>
          <w:rFonts w:ascii="DFKai-SB" w:eastAsia="DFKai-SB" w:hAnsi="DFKai-SB"/>
        </w:rPr>
        <w:t>porter Spotting</w:t>
      </w:r>
      <w:r w:rsidR="00036DC3" w:rsidRPr="00BB1325">
        <w:rPr>
          <w:rFonts w:ascii="DFKai-SB" w:eastAsia="DFKai-SB" w:hAnsi="DFKai-SB"/>
        </w:rPr>
        <w:t>」</w:t>
      </w:r>
      <w:r w:rsidR="009221BC" w:rsidRPr="00BB1325">
        <w:rPr>
          <w:rFonts w:ascii="DFKai-SB" w:eastAsia="DFKai-SB" w:hAnsi="DFKai-SB" w:hint="eastAsia"/>
        </w:rPr>
        <w:t>以及發送WSJT-X的動作才行)。</w:t>
      </w:r>
    </w:p>
    <w:p w14:paraId="3E9BD9E5" w14:textId="0979E65F" w:rsidR="009221BC" w:rsidRPr="00BB1325" w:rsidRDefault="00051442" w:rsidP="000D0F07">
      <w:pPr>
        <w:rPr>
          <w:rFonts w:ascii="DFKai-SB" w:eastAsia="DFKai-SB" w:hAnsi="DFKai-SB" w:cs="Times New Roman"/>
        </w:rPr>
      </w:pPr>
      <w:r w:rsidRPr="00BB1325">
        <w:rPr>
          <w:rFonts w:ascii="DFKai-SB" w:eastAsia="DFKai-SB" w:hAnsi="DFKai-SB"/>
        </w:rPr>
        <w:br w:type="page"/>
      </w:r>
    </w:p>
    <w:p w14:paraId="792637FB" w14:textId="7005B7BE" w:rsidR="009221BC" w:rsidRPr="00BB1325" w:rsidRDefault="00C13D27" w:rsidP="00C55975">
      <w:pPr>
        <w:pStyle w:val="Heading4"/>
      </w:pPr>
      <w:r w:rsidRPr="00BB1325">
        <w:rPr>
          <w:rFonts w:hint="eastAsia"/>
        </w:rPr>
        <w:lastRenderedPageBreak/>
        <w:t>C_2_7_3、</w:t>
      </w:r>
      <w:r w:rsidR="00630C63" w:rsidRPr="00BB1325">
        <w:rPr>
          <w:rFonts w:hint="eastAsia"/>
        </w:rPr>
        <w:t>R</w:t>
      </w:r>
      <w:r w:rsidR="00630C63" w:rsidRPr="00BB1325">
        <w:t>eporting</w:t>
      </w:r>
      <w:r w:rsidR="00630C63" w:rsidRPr="00BB1325">
        <w:rPr>
          <w:rFonts w:hint="eastAsia"/>
        </w:rPr>
        <w:t>的第三部分:1s</w:t>
      </w:r>
      <w:r w:rsidR="00630C63" w:rsidRPr="00BB1325">
        <w:t xml:space="preserve">t </w:t>
      </w:r>
      <w:r w:rsidR="00630C63" w:rsidRPr="00BB1325">
        <w:rPr>
          <w:rFonts w:hint="eastAsia"/>
        </w:rPr>
        <w:t>U</w:t>
      </w:r>
      <w:r w:rsidR="00630C63" w:rsidRPr="00BB1325">
        <w:t>DP Server</w:t>
      </w:r>
      <w:r w:rsidR="00630C63" w:rsidRPr="00BB1325">
        <w:rPr>
          <w:rFonts w:hint="eastAsia"/>
        </w:rPr>
        <w:t>推播的功能:</w:t>
      </w:r>
    </w:p>
    <w:p w14:paraId="6ADFDCC1" w14:textId="239B0487" w:rsidR="00685A73" w:rsidRPr="00BB1325" w:rsidRDefault="009221BC" w:rsidP="000D0F07">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rPr>
        <w:t>此一功能(可以稱為1</w:t>
      </w:r>
      <w:r w:rsidRPr="00BB1325">
        <w:rPr>
          <w:rFonts w:ascii="DFKai-SB" w:eastAsia="DFKai-SB" w:hAnsi="DFKai-SB"/>
        </w:rPr>
        <w:t>st UDP</w:t>
      </w:r>
      <w:r w:rsidRPr="00BB1325">
        <w:rPr>
          <w:rFonts w:ascii="DFKai-SB" w:eastAsia="DFKai-SB" w:hAnsi="DFKai-SB" w:hint="eastAsia"/>
        </w:rPr>
        <w:t>通告</w:t>
      </w:r>
      <w:r w:rsidRPr="00BB1325">
        <w:rPr>
          <w:rFonts w:ascii="DFKai-SB" w:eastAsia="DFKai-SB" w:hAnsi="DFKai-SB"/>
        </w:rPr>
        <w:t>)</w:t>
      </w:r>
      <w:r w:rsidRPr="00BB1325">
        <w:rPr>
          <w:rFonts w:ascii="DFKai-SB" w:eastAsia="DFKai-SB" w:hAnsi="DFKai-SB" w:hint="eastAsia"/>
        </w:rPr>
        <w:t>、是要讓在我們所處內部網路的電腦(包括家裡的其他電腦)，在指定的UDP</w:t>
      </w:r>
      <w:r w:rsidR="00711E06" w:rsidRPr="00BB1325">
        <w:rPr>
          <w:rFonts w:ascii="DFKai-SB" w:eastAsia="DFKai-SB" w:hAnsi="DFKai-SB" w:hint="eastAsia"/>
        </w:rPr>
        <w:t>埠</w:t>
      </w:r>
      <w:r w:rsidRPr="00BB1325">
        <w:rPr>
          <w:rFonts w:ascii="DFKai-SB" w:eastAsia="DFKai-SB" w:hAnsi="DFKai-SB"/>
        </w:rPr>
        <w:t>位址</w:t>
      </w:r>
      <w:r w:rsidRPr="00BB1325">
        <w:rPr>
          <w:rFonts w:ascii="DFKai-SB" w:eastAsia="DFKai-SB" w:hAnsi="DFKai-SB" w:hint="eastAsia"/>
        </w:rPr>
        <w:t>，去當作廣播、通告的腳色；好讓網內(或自身的電腦)使用該指定的UDP</w:t>
      </w:r>
      <w:r w:rsidR="00711E06" w:rsidRPr="00BB1325">
        <w:rPr>
          <w:rFonts w:ascii="DFKai-SB" w:eastAsia="DFKai-SB" w:hAnsi="DFKai-SB" w:hint="eastAsia"/>
        </w:rPr>
        <w:t>埠</w:t>
      </w:r>
      <w:r w:rsidRPr="00BB1325">
        <w:rPr>
          <w:rFonts w:ascii="DFKai-SB" w:eastAsia="DFKai-SB" w:hAnsi="DFKai-SB" w:hint="eastAsia"/>
        </w:rPr>
        <w:t>位址的應用軟體時，在接收到</w:t>
      </w:r>
      <w:r w:rsidRPr="00BB1325">
        <w:rPr>
          <w:rFonts w:ascii="DFKai-SB" w:eastAsia="DFKai-SB" w:hAnsi="DFKai-SB"/>
        </w:rPr>
        <w:t>Radio_1(</w:t>
      </w:r>
      <w:r w:rsidRPr="00BB1325">
        <w:rPr>
          <w:rFonts w:ascii="DFKai-SB" w:eastAsia="DFKai-SB" w:hAnsi="DFKai-SB" w:hint="eastAsia"/>
        </w:rPr>
        <w:t>或R</w:t>
      </w:r>
      <w:r w:rsidRPr="00BB1325">
        <w:rPr>
          <w:rFonts w:ascii="DFKai-SB" w:eastAsia="DFKai-SB" w:hAnsi="DFKai-SB"/>
        </w:rPr>
        <w:t>adio_2</w:t>
      </w:r>
      <w:r w:rsidRPr="00BB1325">
        <w:rPr>
          <w:rFonts w:ascii="DFKai-SB" w:eastAsia="DFKai-SB" w:hAnsi="DFKai-SB" w:hint="eastAsia"/>
        </w:rPr>
        <w:t>、或其他電腦上的</w:t>
      </w:r>
      <w:r w:rsidRPr="00BB1325">
        <w:rPr>
          <w:rFonts w:ascii="DFKai-SB" w:eastAsia="DFKai-SB" w:hAnsi="DFKai-SB"/>
        </w:rPr>
        <w:t>Radio_3</w:t>
      </w:r>
      <w:r w:rsidRPr="00BB1325">
        <w:rPr>
          <w:rFonts w:ascii="DFKai-SB" w:eastAsia="DFKai-SB" w:hAnsi="DFKai-SB" w:hint="eastAsia"/>
        </w:rPr>
        <w:t>等</w:t>
      </w:r>
      <w:r w:rsidRPr="00BB1325">
        <w:rPr>
          <w:rFonts w:ascii="DFKai-SB" w:eastAsia="DFKai-SB" w:hAnsi="DFKai-SB"/>
        </w:rPr>
        <w:t>)</w:t>
      </w:r>
      <w:r w:rsidRPr="00BB1325">
        <w:rPr>
          <w:rFonts w:ascii="DFKai-SB" w:eastAsia="DFKai-SB" w:hAnsi="DFKai-SB" w:hint="eastAsia"/>
        </w:rPr>
        <w:t>的通知後，可以去讓該</w:t>
      </w:r>
      <w:r w:rsidRPr="00BB1325">
        <w:rPr>
          <w:rFonts w:ascii="DFKai-SB" w:eastAsia="DFKai-SB" w:hAnsi="DFKai-SB"/>
        </w:rPr>
        <w:t>應用軟體</w:t>
      </w:r>
      <w:r w:rsidRPr="00BB1325">
        <w:rPr>
          <w:rFonts w:ascii="DFKai-SB" w:eastAsia="DFKai-SB" w:hAnsi="DFKai-SB" w:hint="eastAsia"/>
        </w:rPr>
        <w:t>去做其後續應做的動作；這個所謂的後續動作</w:t>
      </w:r>
      <w:r w:rsidR="00B923C3" w:rsidRPr="00BB1325">
        <w:rPr>
          <w:rFonts w:ascii="DFKai-SB" w:eastAsia="DFKai-SB" w:hAnsi="DFKai-SB" w:hint="eastAsia"/>
        </w:rPr>
        <w:t>、對於</w:t>
      </w:r>
      <w:r w:rsidR="0015213B" w:rsidRPr="00BB1325">
        <w:rPr>
          <w:rFonts w:ascii="DFKai-SB" w:eastAsia="DFKai-SB" w:hAnsi="DFKai-SB" w:hint="eastAsia"/>
          <w:b/>
          <w:color w:val="FF0000"/>
          <w:sz w:val="28"/>
        </w:rPr>
        <w:t>JT</w:t>
      </w:r>
      <w:r w:rsidR="00B923C3" w:rsidRPr="00BB1325">
        <w:rPr>
          <w:rFonts w:ascii="DFKai-SB" w:eastAsia="DFKai-SB" w:hAnsi="DFKai-SB" w:hint="eastAsia"/>
        </w:rPr>
        <w:t>而言，</w:t>
      </w:r>
      <w:r w:rsidRPr="00BB1325">
        <w:rPr>
          <w:rFonts w:ascii="DFKai-SB" w:eastAsia="DFKai-SB" w:hAnsi="DFKai-SB" w:hint="eastAsia"/>
        </w:rPr>
        <w:t>指的是</w:t>
      </w:r>
      <w:r w:rsidR="00685A73" w:rsidRPr="00BB1325">
        <w:rPr>
          <w:rFonts w:ascii="DFKai-SB" w:eastAsia="DFKai-SB" w:hAnsi="DFKai-SB" w:hint="eastAsia"/>
        </w:rPr>
        <w:t>:</w:t>
      </w:r>
    </w:p>
    <w:p w14:paraId="010AC11C" w14:textId="62BB3685" w:rsidR="00685A73" w:rsidRPr="00BB1325" w:rsidRDefault="0058418E" w:rsidP="000D0F07">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rPr>
        <w:t>「</w:t>
      </w:r>
      <w:r w:rsidR="009221BC" w:rsidRPr="00BB1325">
        <w:rPr>
          <w:rFonts w:ascii="DFKai-SB" w:eastAsia="DFKai-SB" w:hAnsi="DFKai-SB" w:hint="eastAsia"/>
          <w:b/>
          <w:bCs/>
          <w:u w:val="single"/>
        </w:rPr>
        <w:t>解碼部分的顯示</w:t>
      </w:r>
      <w:r w:rsidR="00036DC3" w:rsidRPr="00BB1325">
        <w:rPr>
          <w:rFonts w:ascii="DFKai-SB" w:eastAsia="DFKai-SB" w:hAnsi="DFKai-SB"/>
          <w:b/>
          <w:bCs/>
          <w:u w:val="single"/>
        </w:rPr>
        <w:t>」</w:t>
      </w:r>
      <w:r w:rsidR="009221BC" w:rsidRPr="00BB1325">
        <w:rPr>
          <w:rFonts w:ascii="DFKai-SB" w:eastAsia="DFKai-SB" w:hAnsi="DFKai-SB" w:hint="eastAsia"/>
        </w:rPr>
        <w:t>及</w:t>
      </w:r>
    </w:p>
    <w:p w14:paraId="35AAEFA8" w14:textId="5DCE0CEE" w:rsidR="00685A73" w:rsidRPr="00BB1325" w:rsidRDefault="0058418E" w:rsidP="000D0F07">
      <w:pPr>
        <w:pStyle w:val="NormalWeb"/>
        <w:adjustRightInd w:val="0"/>
        <w:snapToGrid w:val="0"/>
        <w:spacing w:before="120" w:beforeAutospacing="0" w:after="0" w:afterAutospacing="0" w:line="400" w:lineRule="exact"/>
        <w:ind w:left="142" w:firstLine="709"/>
        <w:rPr>
          <w:rFonts w:ascii="DFKai-SB" w:eastAsia="DFKai-SB" w:hAnsi="DFKai-SB"/>
          <w:b/>
          <w:bCs/>
          <w:u w:val="single"/>
        </w:rPr>
      </w:pPr>
      <w:r w:rsidRPr="00BB1325">
        <w:rPr>
          <w:rFonts w:ascii="DFKai-SB" w:eastAsia="DFKai-SB" w:hAnsi="DFKai-SB"/>
        </w:rPr>
        <w:t>「</w:t>
      </w:r>
      <w:r w:rsidR="009221BC" w:rsidRPr="00BB1325">
        <w:rPr>
          <w:rFonts w:ascii="DFKai-SB" w:eastAsia="DFKai-SB" w:hAnsi="DFKai-SB" w:hint="eastAsia"/>
          <w:b/>
          <w:bCs/>
          <w:u w:val="single"/>
        </w:rPr>
        <w:t>選取Q</w:t>
      </w:r>
      <w:r w:rsidR="009221BC" w:rsidRPr="00BB1325">
        <w:rPr>
          <w:rFonts w:ascii="DFKai-SB" w:eastAsia="DFKai-SB" w:hAnsi="DFKai-SB"/>
          <w:b/>
          <w:bCs/>
          <w:u w:val="single"/>
        </w:rPr>
        <w:t>SO</w:t>
      </w:r>
      <w:r w:rsidR="009221BC" w:rsidRPr="00BB1325">
        <w:rPr>
          <w:rFonts w:ascii="DFKai-SB" w:eastAsia="DFKai-SB" w:hAnsi="DFKai-SB" w:hint="eastAsia"/>
          <w:b/>
          <w:bCs/>
          <w:u w:val="single"/>
        </w:rPr>
        <w:t>對象後的回饋給W</w:t>
      </w:r>
      <w:r w:rsidR="009221BC" w:rsidRPr="00BB1325">
        <w:rPr>
          <w:rFonts w:ascii="DFKai-SB" w:eastAsia="DFKai-SB" w:hAnsi="DFKai-SB"/>
          <w:b/>
          <w:bCs/>
          <w:u w:val="single"/>
        </w:rPr>
        <w:t>SJT-X(</w:t>
      </w:r>
      <w:r w:rsidR="009221BC" w:rsidRPr="00BB1325">
        <w:rPr>
          <w:rFonts w:ascii="DFKai-SB" w:eastAsia="DFKai-SB" w:hAnsi="DFKai-SB" w:hint="eastAsia"/>
          <w:b/>
          <w:bCs/>
          <w:u w:val="single"/>
        </w:rPr>
        <w:t>或</w:t>
      </w:r>
      <w:r w:rsidR="009221BC" w:rsidRPr="00BB1325">
        <w:rPr>
          <w:rFonts w:ascii="DFKai-SB" w:eastAsia="DFKai-SB" w:hAnsi="DFKai-SB"/>
          <w:b/>
          <w:bCs/>
          <w:u w:val="single"/>
        </w:rPr>
        <w:t>JTDX)</w:t>
      </w:r>
      <w:r w:rsidR="009221BC" w:rsidRPr="00BB1325">
        <w:rPr>
          <w:rFonts w:ascii="DFKai-SB" w:eastAsia="DFKai-SB" w:hAnsi="DFKai-SB" w:hint="eastAsia"/>
          <w:b/>
          <w:bCs/>
          <w:u w:val="single"/>
        </w:rPr>
        <w:t>去繼續執行QSO</w:t>
      </w:r>
      <w:r w:rsidR="00036DC3" w:rsidRPr="00BB1325">
        <w:rPr>
          <w:rFonts w:ascii="DFKai-SB" w:eastAsia="DFKai-SB" w:hAnsi="DFKai-SB"/>
          <w:b/>
          <w:bCs/>
          <w:u w:val="single"/>
        </w:rPr>
        <w:t>」</w:t>
      </w:r>
    </w:p>
    <w:p w14:paraId="4A3E88CD" w14:textId="149F130F" w:rsidR="009221BC" w:rsidRPr="00BB1325" w:rsidRDefault="009221BC" w:rsidP="000D0F07">
      <w:pPr>
        <w:pStyle w:val="NormalWeb"/>
        <w:adjustRightInd w:val="0"/>
        <w:snapToGrid w:val="0"/>
        <w:spacing w:before="120" w:beforeAutospacing="0" w:after="0" w:afterAutospacing="0" w:line="360" w:lineRule="exact"/>
        <w:ind w:left="142" w:firstLine="709"/>
        <w:rPr>
          <w:rFonts w:ascii="DFKai-SB" w:eastAsia="DFKai-SB" w:hAnsi="DFKai-SB"/>
        </w:rPr>
      </w:pPr>
      <w:r w:rsidRPr="00BB1325">
        <w:rPr>
          <w:rFonts w:ascii="DFKai-SB" w:eastAsia="DFKai-SB" w:hAnsi="DFKai-SB" w:hint="eastAsia"/>
        </w:rPr>
        <w:t>的動作。</w:t>
      </w:r>
    </w:p>
    <w:p w14:paraId="5C12FA9C" w14:textId="032DC449" w:rsidR="009221BC" w:rsidRPr="00BB1325" w:rsidRDefault="009221BC" w:rsidP="00251BFF">
      <w:pPr>
        <w:pStyle w:val="NormalWeb"/>
        <w:adjustRightInd w:val="0"/>
        <w:snapToGrid w:val="0"/>
        <w:spacing w:before="0" w:beforeAutospacing="0" w:after="120" w:afterAutospacing="0" w:line="240" w:lineRule="exact"/>
        <w:rPr>
          <w:rFonts w:ascii="DFKai-SB" w:eastAsia="DFKai-SB" w:hAnsi="DFKai-SB"/>
        </w:rPr>
      </w:pPr>
      <w:bookmarkStart w:id="47" w:name="圖_32"/>
      <w:r w:rsidRPr="00696E85">
        <w:rPr>
          <w:rFonts w:ascii="DFKai-SB" w:eastAsia="DFKai-SB" w:hAnsi="DFKai-SB"/>
          <w:noProof/>
          <w:highlight w:val="yellow"/>
        </w:rPr>
        <w:drawing>
          <wp:anchor distT="0" distB="0" distL="114300" distR="114300" simplePos="0" relativeHeight="251685376" behindDoc="0" locked="1" layoutInCell="1" allowOverlap="0" wp14:anchorId="01AC61B4" wp14:editId="6F417450">
            <wp:simplePos x="0" y="0"/>
            <wp:positionH relativeFrom="margin">
              <wp:posOffset>0</wp:posOffset>
            </wp:positionH>
            <wp:positionV relativeFrom="paragraph">
              <wp:posOffset>144780</wp:posOffset>
            </wp:positionV>
            <wp:extent cx="5140325" cy="2349500"/>
            <wp:effectExtent l="38100" t="38100" r="98425" b="8890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68">
                      <a:extLst>
                        <a:ext uri="{28A0092B-C50C-407E-A947-70E740481C1C}">
                          <a14:useLocalDpi xmlns:a14="http://schemas.microsoft.com/office/drawing/2010/main" val="0"/>
                        </a:ext>
                      </a:extLst>
                    </a:blip>
                    <a:stretch>
                      <a:fillRect/>
                    </a:stretch>
                  </pic:blipFill>
                  <pic:spPr>
                    <a:xfrm>
                      <a:off x="0" y="0"/>
                      <a:ext cx="5140325" cy="23495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696E85">
        <w:rPr>
          <w:rFonts w:ascii="DFKai-SB" w:eastAsia="DFKai-SB" w:hAnsi="DFKai-SB" w:hint="eastAsia"/>
          <w:highlight w:val="yellow"/>
        </w:rPr>
        <w:t>圖_</w:t>
      </w:r>
      <w:r w:rsidR="001D351C" w:rsidRPr="00696E85">
        <w:rPr>
          <w:rFonts w:ascii="DFKai-SB" w:eastAsia="DFKai-SB" w:hAnsi="DFKai-SB" w:hint="eastAsia"/>
          <w:highlight w:val="yellow"/>
        </w:rPr>
        <w:t>3</w:t>
      </w:r>
      <w:r w:rsidR="00033BDF" w:rsidRPr="00696E85">
        <w:rPr>
          <w:rFonts w:ascii="DFKai-SB" w:eastAsia="DFKai-SB" w:hAnsi="DFKai-SB" w:hint="eastAsia"/>
          <w:highlight w:val="yellow"/>
        </w:rPr>
        <w:t>2</w:t>
      </w:r>
      <w:bookmarkEnd w:id="47"/>
      <w:r w:rsidR="00DD266A" w:rsidRPr="00BB1325">
        <w:rPr>
          <w:rFonts w:ascii="DFKai-SB" w:eastAsia="DFKai-SB" w:hAnsi="DFKai-SB" w:hint="eastAsia"/>
        </w:rPr>
        <w:t xml:space="preserve"> </w:t>
      </w:r>
      <w:r w:rsidRPr="00BB1325">
        <w:rPr>
          <w:rFonts w:ascii="DFKai-SB" w:eastAsia="DFKai-SB" w:hAnsi="DFKai-SB" w:hint="eastAsia"/>
        </w:rPr>
        <w:t>Reporting的第三</w:t>
      </w:r>
      <w:proofErr w:type="gramStart"/>
      <w:r w:rsidRPr="00BB1325">
        <w:rPr>
          <w:rFonts w:ascii="DFKai-SB" w:eastAsia="DFKai-SB" w:hAnsi="DFKai-SB" w:hint="eastAsia"/>
        </w:rPr>
        <w:t>部分截圖</w:t>
      </w:r>
      <w:proofErr w:type="gramEnd"/>
      <w:r w:rsidR="0013706E" w:rsidRPr="00BB1325">
        <w:rPr>
          <w:rFonts w:ascii="DFKai-SB" w:eastAsia="DFKai-SB" w:hAnsi="DFKai-SB" w:hint="eastAsia"/>
        </w:rPr>
        <w:t>(N1MM+環境下)</w:t>
      </w:r>
    </w:p>
    <w:p w14:paraId="5F252037" w14:textId="5C407917" w:rsidR="009221BC" w:rsidRPr="00BB1325" w:rsidRDefault="009221BC" w:rsidP="003B0BEC">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rPr>
        <w:t>請看圖_</w:t>
      </w:r>
      <w:r w:rsidR="0022488B" w:rsidRPr="00BB1325">
        <w:rPr>
          <w:rFonts w:ascii="DFKai-SB" w:eastAsia="DFKai-SB" w:hAnsi="DFKai-SB" w:hint="eastAsia"/>
        </w:rPr>
        <w:t>32</w:t>
      </w:r>
      <w:proofErr w:type="gramStart"/>
      <w:r w:rsidRPr="00BB1325">
        <w:rPr>
          <w:rFonts w:ascii="DFKai-SB" w:eastAsia="DFKai-SB" w:hAnsi="DFKai-SB" w:hint="eastAsia"/>
        </w:rPr>
        <w:t>，著</w:t>
      </w:r>
      <w:proofErr w:type="gramEnd"/>
      <w:r w:rsidR="00603CFF" w:rsidRPr="00BB1325">
        <w:rPr>
          <w:rFonts w:ascii="DFKai-SB" w:eastAsia="DFKai-SB" w:hAnsi="DFKai-SB" w:hint="eastAsia"/>
          <w:highlight w:val="cyan"/>
        </w:rPr>
        <w:t>青</w:t>
      </w:r>
      <w:r w:rsidRPr="00BB1325">
        <w:rPr>
          <w:rFonts w:ascii="DFKai-SB" w:eastAsia="DFKai-SB" w:hAnsi="DFKai-SB" w:hint="eastAsia"/>
          <w:highlight w:val="cyan"/>
        </w:rPr>
        <w:t>色</w:t>
      </w:r>
      <w:r w:rsidRPr="00BB1325">
        <w:rPr>
          <w:rFonts w:ascii="DFKai-SB" w:eastAsia="DFKai-SB" w:hAnsi="DFKai-SB" w:hint="eastAsia"/>
        </w:rPr>
        <w:t>的這三</w:t>
      </w:r>
      <w:proofErr w:type="gramStart"/>
      <w:r w:rsidRPr="00BB1325">
        <w:rPr>
          <w:rFonts w:ascii="DFKai-SB" w:eastAsia="DFKai-SB" w:hAnsi="DFKai-SB" w:hint="eastAsia"/>
        </w:rPr>
        <w:t>個</w:t>
      </w:r>
      <w:proofErr w:type="gramEnd"/>
      <w:r w:rsidRPr="00BB1325">
        <w:rPr>
          <w:rFonts w:ascii="DFKai-SB" w:eastAsia="DFKai-SB" w:hAnsi="DFKai-SB" w:hint="eastAsia"/>
        </w:rPr>
        <w:t>選項的</w:t>
      </w:r>
      <w:r w:rsidR="00E8178C" w:rsidRPr="00BB1325">
        <w:rPr>
          <w:rFonts w:ascii="DFKai-SB" w:eastAsia="DFKai-SB" w:hAnsi="DFKai-SB" w:hint="eastAsia"/>
        </w:rPr>
        <w:t>意思:</w:t>
      </w:r>
      <w:r w:rsidRPr="00BB1325">
        <w:rPr>
          <w:rFonts w:ascii="DFKai-SB" w:eastAsia="DFKai-SB" w:hAnsi="DFKai-SB" w:hint="eastAsia"/>
        </w:rPr>
        <w:t>:</w:t>
      </w:r>
    </w:p>
    <w:p w14:paraId="2E51CD40" w14:textId="77777777" w:rsidR="009221BC" w:rsidRPr="00BB1325" w:rsidRDefault="009221BC" w:rsidP="000D0F07">
      <w:pPr>
        <w:pStyle w:val="NormalWeb"/>
        <w:numPr>
          <w:ilvl w:val="0"/>
          <w:numId w:val="3"/>
        </w:numPr>
        <w:adjustRightInd w:val="0"/>
        <w:snapToGrid w:val="0"/>
        <w:spacing w:before="120" w:beforeAutospacing="0" w:after="0" w:afterAutospacing="0" w:line="400" w:lineRule="exact"/>
        <w:rPr>
          <w:rFonts w:ascii="DFKai-SB" w:eastAsia="DFKai-SB" w:hAnsi="DFKai-SB"/>
        </w:rPr>
      </w:pPr>
      <w:r w:rsidRPr="00BB1325">
        <w:rPr>
          <w:rFonts w:ascii="DFKai-SB" w:eastAsia="DFKai-SB" w:hAnsi="DFKai-SB" w:hint="eastAsia"/>
        </w:rPr>
        <w:t>同意</w:t>
      </w:r>
      <w:r w:rsidRPr="00BB1325">
        <w:rPr>
          <w:rFonts w:ascii="DFKai-SB" w:eastAsia="DFKai-SB" w:hAnsi="DFKai-SB"/>
        </w:rPr>
        <w:t>UDP</w:t>
      </w:r>
      <w:r w:rsidRPr="00BB1325">
        <w:rPr>
          <w:rFonts w:ascii="DFKai-SB" w:eastAsia="DFKai-SB" w:hAnsi="DFKai-SB" w:hint="eastAsia"/>
        </w:rPr>
        <w:t>之請求；</w:t>
      </w:r>
    </w:p>
    <w:p w14:paraId="133BDFFA" w14:textId="77777777" w:rsidR="009221BC" w:rsidRPr="00BB1325" w:rsidRDefault="009221BC" w:rsidP="000D0F07">
      <w:pPr>
        <w:pStyle w:val="NormalWeb"/>
        <w:numPr>
          <w:ilvl w:val="0"/>
          <w:numId w:val="3"/>
        </w:numPr>
        <w:adjustRightInd w:val="0"/>
        <w:snapToGrid w:val="0"/>
        <w:spacing w:before="120" w:beforeAutospacing="0" w:after="0" w:afterAutospacing="0" w:line="400" w:lineRule="exact"/>
        <w:rPr>
          <w:rFonts w:ascii="DFKai-SB" w:eastAsia="DFKai-SB" w:hAnsi="DFKai-SB"/>
        </w:rPr>
      </w:pPr>
      <w:r w:rsidRPr="00BB1325">
        <w:rPr>
          <w:rFonts w:ascii="DFKai-SB" w:eastAsia="DFKai-SB" w:hAnsi="DFKai-SB" w:hint="eastAsia"/>
        </w:rPr>
        <w:t>將已同意UDP之請求者的事宜通告出去；</w:t>
      </w:r>
    </w:p>
    <w:p w14:paraId="7B0C377C" w14:textId="77777777" w:rsidR="009221BC" w:rsidRPr="00BB1325" w:rsidRDefault="009221BC" w:rsidP="000D0F07">
      <w:pPr>
        <w:pStyle w:val="NormalWeb"/>
        <w:numPr>
          <w:ilvl w:val="0"/>
          <w:numId w:val="3"/>
        </w:numPr>
        <w:adjustRightInd w:val="0"/>
        <w:snapToGrid w:val="0"/>
        <w:spacing w:before="120" w:beforeAutospacing="0" w:after="0" w:afterAutospacing="0" w:line="400" w:lineRule="exact"/>
        <w:rPr>
          <w:rFonts w:ascii="DFKai-SB" w:eastAsia="DFKai-SB" w:hAnsi="DFKai-SB"/>
        </w:rPr>
      </w:pPr>
      <w:r w:rsidRPr="00BB1325">
        <w:rPr>
          <w:rFonts w:ascii="DFKai-SB" w:eastAsia="DFKai-SB" w:hAnsi="DFKai-SB" w:hint="eastAsia"/>
        </w:rPr>
        <w:t>同意UDP請求並重新儲存回原視窗。</w:t>
      </w:r>
    </w:p>
    <w:p w14:paraId="1EB97CB2" w14:textId="0DCFE15D" w:rsidR="009221BC" w:rsidRPr="00BB1325" w:rsidRDefault="009221BC" w:rsidP="000D0F07">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rPr>
        <w:t>白話來講就是:如果有</w:t>
      </w:r>
      <w:r w:rsidR="00051442" w:rsidRPr="00BB1325">
        <w:rPr>
          <w:rFonts w:ascii="DFKai-SB" w:eastAsia="DFKai-SB" w:hAnsi="DFKai-SB" w:hint="eastAsia"/>
        </w:rPr>
        <w:t>某些</w:t>
      </w:r>
      <w:r w:rsidRPr="00BB1325">
        <w:rPr>
          <w:rFonts w:ascii="DFKai-SB" w:eastAsia="DFKai-SB" w:hAnsi="DFKai-SB" w:hint="eastAsia"/>
        </w:rPr>
        <w:t>應用程式對於</w:t>
      </w:r>
      <w:r w:rsidR="0015213B" w:rsidRPr="00BB1325">
        <w:rPr>
          <w:rFonts w:ascii="DFKai-SB" w:eastAsia="DFKai-SB" w:hAnsi="DFKai-SB" w:hint="eastAsia"/>
          <w:b/>
          <w:color w:val="FF0000"/>
          <w:sz w:val="28"/>
        </w:rPr>
        <w:t>JT</w:t>
      </w:r>
      <w:r w:rsidRPr="00BB1325">
        <w:rPr>
          <w:rFonts w:ascii="DFKai-SB" w:eastAsia="DFKai-SB" w:hAnsi="DFKai-SB" w:hint="eastAsia"/>
        </w:rPr>
        <w:t>在</w:t>
      </w:r>
      <w:r w:rsidR="0058418E" w:rsidRPr="00BB1325">
        <w:rPr>
          <w:rFonts w:ascii="DFKai-SB" w:eastAsia="DFKai-SB" w:hAnsi="DFKai-SB"/>
        </w:rPr>
        <w:t>「</w:t>
      </w:r>
      <w:r w:rsidRPr="00BB1325">
        <w:rPr>
          <w:rFonts w:ascii="DFKai-SB" w:eastAsia="DFKai-SB" w:hAnsi="DFKai-SB" w:hint="eastAsia"/>
        </w:rPr>
        <w:t>2337</w:t>
      </w:r>
      <w:r w:rsidR="00603CFF" w:rsidRPr="00BB1325">
        <w:rPr>
          <w:rFonts w:ascii="DFKai-SB" w:eastAsia="DFKai-SB" w:hAnsi="DFKai-SB" w:hint="eastAsia"/>
        </w:rPr>
        <w:t>(</w:t>
      </w:r>
      <w:r w:rsidR="00603CFF" w:rsidRPr="00BB1325">
        <w:rPr>
          <w:rFonts w:ascii="DFKai-SB" w:eastAsia="DFKai-SB" w:hAnsi="DFKai-SB"/>
        </w:rPr>
        <w:t>Radio_1</w:t>
      </w:r>
      <w:r w:rsidR="00603CFF" w:rsidRPr="00BB1325">
        <w:rPr>
          <w:rFonts w:ascii="DFKai-SB" w:eastAsia="DFKai-SB" w:hAnsi="DFKai-SB" w:hint="eastAsia"/>
        </w:rPr>
        <w:t>)</w:t>
      </w:r>
      <w:r w:rsidR="0061050F" w:rsidRPr="00BB1325">
        <w:rPr>
          <w:rFonts w:ascii="DFKai-SB" w:eastAsia="DFKai-SB" w:hAnsi="DFKai-SB" w:hint="eastAsia"/>
        </w:rPr>
        <w:t>」</w:t>
      </w:r>
      <w:r w:rsidR="00603CFF" w:rsidRPr="00BB1325">
        <w:rPr>
          <w:rFonts w:ascii="DFKai-SB" w:eastAsia="DFKai-SB" w:hAnsi="DFKai-SB" w:hint="eastAsia"/>
        </w:rPr>
        <w:t>或</w:t>
      </w:r>
      <w:r w:rsidR="0058418E" w:rsidRPr="00BB1325">
        <w:rPr>
          <w:rFonts w:ascii="DFKai-SB" w:eastAsia="DFKai-SB" w:hAnsi="DFKai-SB"/>
        </w:rPr>
        <w:t>「</w:t>
      </w:r>
      <w:r w:rsidR="00603CFF" w:rsidRPr="00BB1325">
        <w:rPr>
          <w:rFonts w:ascii="DFKai-SB" w:eastAsia="DFKai-SB" w:hAnsi="DFKai-SB" w:hint="eastAsia"/>
        </w:rPr>
        <w:t>223</w:t>
      </w:r>
      <w:r w:rsidR="00B36CD5" w:rsidRPr="00BB1325">
        <w:rPr>
          <w:rFonts w:ascii="DFKai-SB" w:eastAsia="DFKai-SB" w:hAnsi="DFKai-SB"/>
        </w:rPr>
        <w:t>9</w:t>
      </w:r>
      <w:r w:rsidR="00603CFF" w:rsidRPr="00BB1325">
        <w:rPr>
          <w:rFonts w:ascii="DFKai-SB" w:eastAsia="DFKai-SB" w:hAnsi="DFKai-SB" w:hint="eastAsia"/>
        </w:rPr>
        <w:t>(</w:t>
      </w:r>
      <w:r w:rsidR="00603CFF" w:rsidRPr="00BB1325">
        <w:rPr>
          <w:rFonts w:ascii="DFKai-SB" w:eastAsia="DFKai-SB" w:hAnsi="DFKai-SB"/>
        </w:rPr>
        <w:t>Radio_2</w:t>
      </w:r>
      <w:r w:rsidR="00603CFF" w:rsidRPr="00BB1325">
        <w:rPr>
          <w:rFonts w:ascii="DFKai-SB" w:eastAsia="DFKai-SB" w:hAnsi="DFKai-SB" w:hint="eastAsia"/>
        </w:rPr>
        <w:t>)</w:t>
      </w:r>
      <w:r w:rsidR="00036DC3" w:rsidRPr="00BB1325">
        <w:rPr>
          <w:rFonts w:ascii="DFKai-SB" w:eastAsia="DFKai-SB" w:hAnsi="DFKai-SB"/>
        </w:rPr>
        <w:t>」</w:t>
      </w:r>
      <w:r w:rsidR="00603CFF" w:rsidRPr="00BB1325">
        <w:rPr>
          <w:rFonts w:ascii="DFKai-SB" w:eastAsia="DFKai-SB" w:hAnsi="DFKai-SB" w:hint="eastAsia"/>
        </w:rPr>
        <w:t>的</w:t>
      </w:r>
      <w:r w:rsidR="00711E06" w:rsidRPr="00BB1325">
        <w:rPr>
          <w:rFonts w:ascii="DFKai-SB" w:eastAsia="DFKai-SB" w:hAnsi="DFKai-SB" w:hint="eastAsia"/>
        </w:rPr>
        <w:t>埠</w:t>
      </w:r>
      <w:proofErr w:type="gramStart"/>
      <w:r w:rsidRPr="00BB1325">
        <w:rPr>
          <w:rFonts w:ascii="DFKai-SB" w:eastAsia="DFKai-SB" w:hAnsi="DFKai-SB" w:hint="eastAsia"/>
        </w:rPr>
        <w:t>位址上</w:t>
      </w:r>
      <w:proofErr w:type="gramEnd"/>
      <w:r w:rsidRPr="00BB1325">
        <w:rPr>
          <w:rFonts w:ascii="DFKai-SB" w:eastAsia="DFKai-SB" w:hAnsi="DFKai-SB" w:hint="eastAsia"/>
        </w:rPr>
        <w:t>，有所</w:t>
      </w:r>
      <w:r w:rsidR="0058418E" w:rsidRPr="00BB1325">
        <w:rPr>
          <w:rFonts w:ascii="DFKai-SB" w:eastAsia="DFKai-SB" w:hAnsi="DFKai-SB"/>
        </w:rPr>
        <w:t>「</w:t>
      </w:r>
      <w:r w:rsidRPr="00BB1325">
        <w:rPr>
          <w:rFonts w:ascii="DFKai-SB" w:eastAsia="DFKai-SB" w:hAnsi="DFKai-SB" w:hint="eastAsia"/>
        </w:rPr>
        <w:t>觸發</w:t>
      </w:r>
      <w:r w:rsidR="00036DC3" w:rsidRPr="00BB1325">
        <w:rPr>
          <w:rFonts w:ascii="DFKai-SB" w:eastAsia="DFKai-SB" w:hAnsi="DFKai-SB"/>
        </w:rPr>
        <w:t>」</w:t>
      </w:r>
      <w:r w:rsidRPr="00BB1325">
        <w:rPr>
          <w:rFonts w:ascii="DFKai-SB" w:eastAsia="DFKai-SB" w:hAnsi="DFKai-SB" w:hint="eastAsia"/>
        </w:rPr>
        <w:t>時，</w:t>
      </w:r>
      <w:r w:rsidR="0015213B" w:rsidRPr="00BB1325">
        <w:rPr>
          <w:rFonts w:ascii="DFKai-SB" w:eastAsia="DFKai-SB" w:hAnsi="DFKai-SB"/>
          <w:b/>
          <w:color w:val="FF0000"/>
          <w:sz w:val="28"/>
        </w:rPr>
        <w:t>JT</w:t>
      </w:r>
      <w:r w:rsidRPr="00BB1325">
        <w:rPr>
          <w:rFonts w:ascii="DFKai-SB" w:eastAsia="DFKai-SB" w:hAnsi="DFKai-SB" w:hint="eastAsia"/>
        </w:rPr>
        <w:t>就會:</w:t>
      </w:r>
    </w:p>
    <w:p w14:paraId="4CF17AD3" w14:textId="24DA4757" w:rsidR="009221BC" w:rsidRPr="00BB1325" w:rsidRDefault="009221BC" w:rsidP="000D0F07">
      <w:pPr>
        <w:pStyle w:val="NormalWeb"/>
        <w:numPr>
          <w:ilvl w:val="0"/>
          <w:numId w:val="4"/>
        </w:numPr>
        <w:adjustRightInd w:val="0"/>
        <w:snapToGrid w:val="0"/>
        <w:spacing w:before="120" w:beforeAutospacing="0" w:after="0" w:afterAutospacing="0" w:line="400" w:lineRule="exact"/>
        <w:rPr>
          <w:rFonts w:ascii="DFKai-SB" w:eastAsia="DFKai-SB" w:hAnsi="DFKai-SB"/>
        </w:rPr>
      </w:pPr>
      <w:r w:rsidRPr="00BB1325">
        <w:rPr>
          <w:rFonts w:ascii="DFKai-SB" w:eastAsia="DFKai-SB" w:hAnsi="DFKai-SB" w:hint="eastAsia"/>
        </w:rPr>
        <w:t>接受</w:t>
      </w:r>
      <w:r w:rsidR="0058418E" w:rsidRPr="00BB1325">
        <w:rPr>
          <w:rFonts w:ascii="DFKai-SB" w:eastAsia="DFKai-SB" w:hAnsi="DFKai-SB"/>
        </w:rPr>
        <w:t>「</w:t>
      </w:r>
      <w:r w:rsidRPr="00BB1325">
        <w:rPr>
          <w:rFonts w:ascii="DFKai-SB" w:eastAsia="DFKai-SB" w:hAnsi="DFKai-SB" w:hint="eastAsia"/>
        </w:rPr>
        <w:t>通告</w:t>
      </w:r>
      <w:r w:rsidR="00036DC3" w:rsidRPr="00BB1325">
        <w:rPr>
          <w:rFonts w:ascii="DFKai-SB" w:eastAsia="DFKai-SB" w:hAnsi="DFKai-SB"/>
        </w:rPr>
        <w:t>」</w:t>
      </w:r>
      <w:r w:rsidRPr="00BB1325">
        <w:rPr>
          <w:rFonts w:ascii="DFKai-SB" w:eastAsia="DFKai-SB" w:hAnsi="DFKai-SB" w:hint="eastAsia"/>
        </w:rPr>
        <w:t>這檔事；</w:t>
      </w:r>
    </w:p>
    <w:p w14:paraId="6701D966" w14:textId="57F05503" w:rsidR="009221BC" w:rsidRPr="00BB1325" w:rsidRDefault="009221BC" w:rsidP="000D0F07">
      <w:pPr>
        <w:pStyle w:val="NormalWeb"/>
        <w:numPr>
          <w:ilvl w:val="0"/>
          <w:numId w:val="4"/>
        </w:numPr>
        <w:adjustRightInd w:val="0"/>
        <w:snapToGrid w:val="0"/>
        <w:spacing w:before="120" w:beforeAutospacing="0" w:after="0" w:afterAutospacing="0" w:line="400" w:lineRule="exact"/>
        <w:rPr>
          <w:rFonts w:ascii="DFKai-SB" w:eastAsia="DFKai-SB" w:hAnsi="DFKai-SB"/>
        </w:rPr>
      </w:pPr>
      <w:r w:rsidRPr="00BB1325">
        <w:rPr>
          <w:rFonts w:ascii="DFKai-SB" w:eastAsia="DFKai-SB" w:hAnsi="DFKai-SB" w:hint="eastAsia"/>
        </w:rPr>
        <w:t>把</w:t>
      </w:r>
      <w:r w:rsidR="0058418E" w:rsidRPr="00BB1325">
        <w:rPr>
          <w:rFonts w:ascii="DFKai-SB" w:eastAsia="DFKai-SB" w:hAnsi="DFKai-SB"/>
        </w:rPr>
        <w:t>「</w:t>
      </w:r>
      <w:r w:rsidRPr="00BB1325">
        <w:rPr>
          <w:rFonts w:ascii="DFKai-SB" w:eastAsia="DFKai-SB" w:hAnsi="DFKai-SB" w:hint="eastAsia"/>
        </w:rPr>
        <w:t>通告</w:t>
      </w:r>
      <w:r w:rsidR="00036DC3" w:rsidRPr="00BB1325">
        <w:rPr>
          <w:rFonts w:ascii="DFKai-SB" w:eastAsia="DFKai-SB" w:hAnsi="DFKai-SB"/>
        </w:rPr>
        <w:t>」</w:t>
      </w:r>
      <w:r w:rsidRPr="00BB1325">
        <w:rPr>
          <w:rFonts w:ascii="DFKai-SB" w:eastAsia="DFKai-SB" w:hAnsi="DFKai-SB" w:hint="eastAsia"/>
        </w:rPr>
        <w:t>這件事情，也張揚出去，給其他的應用程式知道</w:t>
      </w:r>
      <w:r w:rsidR="00E8178C" w:rsidRPr="00BB1325">
        <w:rPr>
          <w:rFonts w:ascii="DFKai-SB" w:eastAsia="DFKai-SB" w:hAnsi="DFKai-SB" w:hint="eastAsia"/>
        </w:rPr>
        <w:t xml:space="preserve">說: </w:t>
      </w:r>
      <w:r w:rsidRPr="00BB1325">
        <w:rPr>
          <w:rFonts w:ascii="DFKai-SB" w:eastAsia="DFKai-SB" w:hAnsi="DFKai-SB" w:hint="eastAsia"/>
        </w:rPr>
        <w:t>有這麼一回事；</w:t>
      </w:r>
    </w:p>
    <w:p w14:paraId="4CFE1BB5" w14:textId="4CF4BE50" w:rsidR="009221BC" w:rsidRPr="00BB1325" w:rsidRDefault="009221BC" w:rsidP="000D0F07">
      <w:pPr>
        <w:pStyle w:val="NormalWeb"/>
        <w:numPr>
          <w:ilvl w:val="0"/>
          <w:numId w:val="4"/>
        </w:numPr>
        <w:adjustRightInd w:val="0"/>
        <w:snapToGrid w:val="0"/>
        <w:spacing w:before="120" w:beforeAutospacing="0" w:after="0" w:afterAutospacing="0" w:line="400" w:lineRule="exact"/>
        <w:rPr>
          <w:rFonts w:ascii="DFKai-SB" w:eastAsia="DFKai-SB" w:hAnsi="DFKai-SB"/>
        </w:rPr>
      </w:pPr>
      <w:r w:rsidRPr="00BB1325">
        <w:rPr>
          <w:rFonts w:ascii="DFKai-SB" w:eastAsia="DFKai-SB" w:hAnsi="DFKai-SB" w:hint="eastAsia"/>
        </w:rPr>
        <w:t>同意</w:t>
      </w:r>
      <w:r w:rsidR="0058418E" w:rsidRPr="00BB1325">
        <w:rPr>
          <w:rFonts w:ascii="DFKai-SB" w:eastAsia="DFKai-SB" w:hAnsi="DFKai-SB"/>
        </w:rPr>
        <w:t>「</w:t>
      </w:r>
      <w:r w:rsidRPr="00BB1325">
        <w:rPr>
          <w:rFonts w:ascii="DFKai-SB" w:eastAsia="DFKai-SB" w:hAnsi="DFKai-SB" w:hint="eastAsia"/>
        </w:rPr>
        <w:t>通告</w:t>
      </w:r>
      <w:r w:rsidR="00036DC3" w:rsidRPr="00BB1325">
        <w:rPr>
          <w:rFonts w:ascii="DFKai-SB" w:eastAsia="DFKai-SB" w:hAnsi="DFKai-SB"/>
        </w:rPr>
        <w:t>」</w:t>
      </w:r>
      <w:r w:rsidRPr="00BB1325">
        <w:rPr>
          <w:rFonts w:ascii="DFKai-SB" w:eastAsia="DFKai-SB" w:hAnsi="DFKai-SB" w:hint="eastAsia"/>
        </w:rPr>
        <w:t>者之要求，再次地將視窗資訊</w:t>
      </w:r>
      <w:r w:rsidR="00051442" w:rsidRPr="00BB1325">
        <w:rPr>
          <w:rFonts w:ascii="DFKai-SB" w:eastAsia="DFKai-SB" w:hAnsi="DFKai-SB" w:hint="eastAsia"/>
        </w:rPr>
        <w:t>以</w:t>
      </w:r>
      <w:r w:rsidRPr="00BB1325">
        <w:rPr>
          <w:rFonts w:ascii="DFKai-SB" w:eastAsia="DFKai-SB" w:hAnsi="DFKai-SB" w:hint="eastAsia"/>
          <w:u w:val="single"/>
        </w:rPr>
        <w:t>更新</w:t>
      </w:r>
      <w:r w:rsidR="00051442" w:rsidRPr="00BB1325">
        <w:rPr>
          <w:rFonts w:ascii="DFKai-SB" w:eastAsia="DFKai-SB" w:hAnsi="DFKai-SB" w:hint="eastAsia"/>
          <w:u w:val="single"/>
        </w:rPr>
        <w:t>方式</w:t>
      </w:r>
      <w:r w:rsidR="00051442" w:rsidRPr="00BB1325">
        <w:rPr>
          <w:rFonts w:ascii="DFKai-SB" w:eastAsia="DFKai-SB" w:hAnsi="DFKai-SB" w:hint="eastAsia"/>
        </w:rPr>
        <w:t>做</w:t>
      </w:r>
      <w:r w:rsidRPr="00BB1325">
        <w:rPr>
          <w:rFonts w:ascii="DFKai-SB" w:eastAsia="DFKai-SB" w:hAnsi="DFKai-SB" w:hint="eastAsia"/>
        </w:rPr>
        <w:t>顯示。</w:t>
      </w:r>
    </w:p>
    <w:p w14:paraId="2D6D4717" w14:textId="2754BFDE" w:rsidR="00CB54B4" w:rsidRPr="00BB1325" w:rsidRDefault="00B923C3" w:rsidP="003448FC">
      <w:pPr>
        <w:pStyle w:val="NormalWeb"/>
        <w:adjustRightInd w:val="0"/>
        <w:snapToGrid w:val="0"/>
        <w:spacing w:before="120" w:beforeAutospacing="0" w:after="0" w:afterAutospacing="0" w:line="400" w:lineRule="exact"/>
        <w:ind w:left="142" w:firstLine="709"/>
        <w:rPr>
          <w:rFonts w:ascii="DFKai-SB" w:eastAsia="DFKai-SB" w:hAnsi="DFKai-SB"/>
        </w:rPr>
      </w:pPr>
      <w:proofErr w:type="gramStart"/>
      <w:r w:rsidRPr="00BB1325">
        <w:rPr>
          <w:rFonts w:ascii="DFKai-SB" w:eastAsia="DFKai-SB" w:hAnsi="DFKai-SB" w:hint="eastAsia"/>
        </w:rPr>
        <w:lastRenderedPageBreak/>
        <w:t>註</w:t>
      </w:r>
      <w:proofErr w:type="gramEnd"/>
      <w:r w:rsidRPr="00BB1325">
        <w:rPr>
          <w:rFonts w:ascii="DFKai-SB" w:eastAsia="DFKai-SB" w:hAnsi="DFKai-SB" w:hint="eastAsia"/>
        </w:rPr>
        <w:t>：此</w:t>
      </w:r>
      <w:r w:rsidR="0058418E" w:rsidRPr="00BB1325">
        <w:rPr>
          <w:rFonts w:ascii="DFKai-SB" w:eastAsia="DFKai-SB" w:hAnsi="DFKai-SB"/>
        </w:rPr>
        <w:t>「</w:t>
      </w:r>
      <w:r w:rsidRPr="00BB1325">
        <w:rPr>
          <w:rFonts w:ascii="DFKai-SB" w:eastAsia="DFKai-SB" w:hAnsi="DFKai-SB" w:hint="eastAsia"/>
          <w:u w:val="single"/>
        </w:rPr>
        <w:t>更新方式</w:t>
      </w:r>
      <w:r w:rsidR="00036DC3" w:rsidRPr="00BB1325">
        <w:rPr>
          <w:rFonts w:ascii="DFKai-SB" w:eastAsia="DFKai-SB" w:hAnsi="DFKai-SB"/>
        </w:rPr>
        <w:t>」</w:t>
      </w:r>
      <w:r w:rsidR="004663E2" w:rsidRPr="00BB1325">
        <w:rPr>
          <w:rFonts w:ascii="DFKai-SB" w:eastAsia="DFKai-SB" w:hAnsi="DFKai-SB" w:hint="eastAsia"/>
        </w:rPr>
        <w:t>也</w:t>
      </w:r>
      <w:proofErr w:type="gramStart"/>
      <w:r w:rsidR="004663E2" w:rsidRPr="00BB1325">
        <w:rPr>
          <w:rFonts w:ascii="DFKai-SB" w:eastAsia="DFKai-SB" w:hAnsi="DFKai-SB" w:hint="eastAsia"/>
        </w:rPr>
        <w:t>可</w:t>
      </w:r>
      <w:r w:rsidR="00F15C82" w:rsidRPr="00BB1325">
        <w:rPr>
          <w:rFonts w:ascii="DFKai-SB" w:eastAsia="DFKai-SB" w:hAnsi="DFKai-SB" w:hint="eastAsia"/>
        </w:rPr>
        <w:t>以</w:t>
      </w:r>
      <w:r w:rsidR="004663E2" w:rsidRPr="00BB1325">
        <w:rPr>
          <w:rFonts w:ascii="DFKai-SB" w:eastAsia="DFKai-SB" w:hAnsi="DFKai-SB" w:hint="eastAsia"/>
        </w:rPr>
        <w:t>說是</w:t>
      </w:r>
      <w:proofErr w:type="gramEnd"/>
      <w:r w:rsidR="0058418E" w:rsidRPr="00BB1325">
        <w:rPr>
          <w:rFonts w:ascii="DFKai-SB" w:eastAsia="DFKai-SB" w:hAnsi="DFKai-SB"/>
        </w:rPr>
        <w:t>「</w:t>
      </w:r>
      <w:proofErr w:type="gramStart"/>
      <w:r w:rsidR="004663E2" w:rsidRPr="00BB1325">
        <w:rPr>
          <w:rFonts w:ascii="DFKai-SB" w:eastAsia="DFKai-SB" w:hAnsi="DFKai-SB" w:hint="eastAsia"/>
        </w:rPr>
        <w:t>資料傳畢更新</w:t>
      </w:r>
      <w:proofErr w:type="gramEnd"/>
      <w:r w:rsidR="004663E2" w:rsidRPr="00BB1325">
        <w:rPr>
          <w:rFonts w:ascii="DFKai-SB" w:eastAsia="DFKai-SB" w:hAnsi="DFKai-SB" w:hint="eastAsia"/>
        </w:rPr>
        <w:t>DB_Up</w:t>
      </w:r>
      <w:r w:rsidR="004663E2" w:rsidRPr="00BB1325">
        <w:rPr>
          <w:rFonts w:ascii="DFKai-SB" w:eastAsia="DFKai-SB" w:hAnsi="DFKai-SB"/>
        </w:rPr>
        <w:t>dated</w:t>
      </w:r>
      <w:r w:rsidR="00036DC3" w:rsidRPr="00BB1325">
        <w:rPr>
          <w:rFonts w:ascii="DFKai-SB" w:eastAsia="DFKai-SB" w:hAnsi="DFKai-SB"/>
        </w:rPr>
        <w:t>」</w:t>
      </w:r>
      <w:r w:rsidR="004663E2" w:rsidRPr="00BB1325">
        <w:rPr>
          <w:rFonts w:ascii="DFKai-SB" w:eastAsia="DFKai-SB" w:hAnsi="DFKai-SB" w:hint="eastAsia"/>
        </w:rPr>
        <w:t>的一種</w:t>
      </w:r>
      <w:r w:rsidRPr="00BB1325">
        <w:rPr>
          <w:rFonts w:ascii="DFKai-SB" w:eastAsia="DFKai-SB" w:hAnsi="DFKai-SB" w:hint="eastAsia"/>
        </w:rPr>
        <w:t>：各APP之間對於其所知道的資訊內容，可以相互印證、補充或更正；例如</w:t>
      </w:r>
      <w:r w:rsidR="00AB7EC6" w:rsidRPr="00BB1325">
        <w:rPr>
          <w:rFonts w:ascii="DFKai-SB" w:eastAsia="DFKai-SB" w:hAnsi="DFKai-SB" w:hint="eastAsia"/>
        </w:rPr>
        <w:t>執行</w:t>
      </w:r>
      <w:r w:rsidR="0015213B" w:rsidRPr="00BB1325">
        <w:rPr>
          <w:rFonts w:ascii="DFKai-SB" w:eastAsia="DFKai-SB" w:hAnsi="DFKai-SB" w:hint="eastAsia"/>
          <w:b/>
          <w:color w:val="FF0000"/>
          <w:sz w:val="28"/>
        </w:rPr>
        <w:t>JT</w:t>
      </w:r>
      <w:r w:rsidR="00AB7EC6" w:rsidRPr="00BB1325">
        <w:rPr>
          <w:rFonts w:ascii="DFKai-SB" w:eastAsia="DFKai-SB" w:hAnsi="DFKai-SB" w:hint="eastAsia"/>
        </w:rPr>
        <w:t>作業時、你</w:t>
      </w:r>
      <w:r w:rsidRPr="00BB1325">
        <w:rPr>
          <w:rFonts w:ascii="DFKai-SB" w:eastAsia="DFKai-SB" w:hAnsi="DFKai-SB" w:hint="eastAsia"/>
        </w:rPr>
        <w:t>可能</w:t>
      </w:r>
      <w:r w:rsidR="00F15C82" w:rsidRPr="00BB1325">
        <w:rPr>
          <w:rFonts w:ascii="DFKai-SB" w:eastAsia="DFKai-SB" w:hAnsi="DFKai-SB" w:hint="eastAsia"/>
        </w:rPr>
        <w:t>沒有</w:t>
      </w:r>
      <w:r w:rsidR="001F474F" w:rsidRPr="00BB1325">
        <w:rPr>
          <w:rFonts w:ascii="DFKai-SB" w:eastAsia="DFKai-SB" w:hAnsi="DFKai-SB" w:hint="eastAsia"/>
        </w:rPr>
        <w:t>抄</w:t>
      </w:r>
      <w:r w:rsidR="00CB54B4" w:rsidRPr="00BB1325">
        <w:rPr>
          <w:rFonts w:ascii="DFKai-SB" w:eastAsia="DFKai-SB" w:hAnsi="DFKai-SB" w:hint="eastAsia"/>
        </w:rPr>
        <w:t>寫</w:t>
      </w:r>
      <w:r w:rsidR="00F15C82" w:rsidRPr="00BB1325">
        <w:rPr>
          <w:rFonts w:ascii="DFKai-SB" w:eastAsia="DFKai-SB" w:hAnsi="DFKai-SB" w:hint="eastAsia"/>
        </w:rPr>
        <w:t>到</w:t>
      </w:r>
      <w:r w:rsidRPr="00BB1325">
        <w:rPr>
          <w:rFonts w:ascii="DFKai-SB" w:eastAsia="DFKai-SB" w:hAnsi="DFKai-SB" w:hint="eastAsia"/>
        </w:rPr>
        <w:t>對方電台的</w:t>
      </w:r>
      <w:r w:rsidR="0058418E" w:rsidRPr="00BB1325">
        <w:rPr>
          <w:rFonts w:ascii="DFKai-SB" w:eastAsia="DFKai-SB" w:hAnsi="DFKai-SB"/>
        </w:rPr>
        <w:t>「</w:t>
      </w:r>
      <w:proofErr w:type="gramStart"/>
      <w:r w:rsidRPr="00BB1325">
        <w:rPr>
          <w:rFonts w:ascii="DFKai-SB" w:eastAsia="DFKai-SB" w:hAnsi="DFKai-SB" w:hint="eastAsia"/>
        </w:rPr>
        <w:t>網格</w:t>
      </w:r>
      <w:proofErr w:type="gramEnd"/>
      <w:r w:rsidRPr="00BB1325">
        <w:rPr>
          <w:rFonts w:ascii="DFKai-SB" w:eastAsia="DFKai-SB" w:hAnsi="DFKai-SB" w:hint="eastAsia"/>
        </w:rPr>
        <w:t>G</w:t>
      </w:r>
      <w:r w:rsidRPr="00BB1325">
        <w:rPr>
          <w:rFonts w:ascii="DFKai-SB" w:eastAsia="DFKai-SB" w:hAnsi="DFKai-SB"/>
        </w:rPr>
        <w:t>rid</w:t>
      </w:r>
      <w:r w:rsidR="00036DC3" w:rsidRPr="00BB1325">
        <w:rPr>
          <w:rFonts w:ascii="DFKai-SB" w:eastAsia="DFKai-SB" w:hAnsi="DFKai-SB"/>
        </w:rPr>
        <w:t>」</w:t>
      </w:r>
      <w:r w:rsidRPr="00BB1325">
        <w:rPr>
          <w:rFonts w:ascii="DFKai-SB" w:eastAsia="DFKai-SB" w:hAnsi="DFKai-SB" w:hint="eastAsia"/>
        </w:rPr>
        <w:t>資料，到了與</w:t>
      </w:r>
      <w:r w:rsidR="003662E0" w:rsidRPr="00BB1325">
        <w:rPr>
          <w:rFonts w:ascii="DFKai-SB" w:eastAsia="DFKai-SB" w:hAnsi="DFKai-SB" w:hint="eastAsia"/>
        </w:rPr>
        <w:t>Gridtracker</w:t>
      </w:r>
      <w:r w:rsidR="00CB54B4" w:rsidRPr="00BB1325">
        <w:rPr>
          <w:rFonts w:ascii="DFKai-SB" w:eastAsia="DFKai-SB" w:hAnsi="DFKai-SB" w:hint="eastAsia"/>
        </w:rPr>
        <w:t>相互以UDP溝通</w:t>
      </w:r>
      <w:r w:rsidRPr="00BB1325">
        <w:rPr>
          <w:rFonts w:ascii="DFKai-SB" w:eastAsia="DFKai-SB" w:hAnsi="DFKai-SB" w:hint="eastAsia"/>
        </w:rPr>
        <w:t>後</w:t>
      </w:r>
      <w:r w:rsidR="00CB54B4" w:rsidRPr="00BB1325">
        <w:rPr>
          <w:rFonts w:ascii="DFKai-SB" w:eastAsia="DFKai-SB" w:hAnsi="DFKai-SB" w:hint="eastAsia"/>
        </w:rPr>
        <w:t>、</w:t>
      </w:r>
      <w:r w:rsidR="003662E0" w:rsidRPr="00BB1325">
        <w:rPr>
          <w:rFonts w:ascii="DFKai-SB" w:eastAsia="DFKai-SB" w:hAnsi="DFKai-SB" w:hint="eastAsia"/>
        </w:rPr>
        <w:t>Gridtracker</w:t>
      </w:r>
      <w:r w:rsidR="00CB54B4" w:rsidRPr="00BB1325">
        <w:rPr>
          <w:rFonts w:ascii="DFKai-SB" w:eastAsia="DFKai-SB" w:hAnsi="DFKai-SB" w:hint="eastAsia"/>
        </w:rPr>
        <w:t>早已發揮其</w:t>
      </w:r>
      <w:r w:rsidR="0058418E" w:rsidRPr="00BB1325">
        <w:rPr>
          <w:rFonts w:ascii="DFKai-SB" w:eastAsia="DFKai-SB" w:hAnsi="DFKai-SB"/>
        </w:rPr>
        <w:t>「</w:t>
      </w:r>
      <w:r w:rsidR="00CB54B4" w:rsidRPr="00BB1325">
        <w:rPr>
          <w:rFonts w:ascii="DFKai-SB" w:eastAsia="DFKai-SB" w:hAnsi="DFKai-SB" w:hint="eastAsia"/>
        </w:rPr>
        <w:t>搜索功能</w:t>
      </w:r>
      <w:r w:rsidR="00036DC3" w:rsidRPr="00BB1325">
        <w:rPr>
          <w:rFonts w:ascii="DFKai-SB" w:eastAsia="DFKai-SB" w:hAnsi="DFKai-SB"/>
        </w:rPr>
        <w:t>」</w:t>
      </w:r>
      <w:r w:rsidR="00CB54B4" w:rsidRPr="00BB1325">
        <w:rPr>
          <w:rFonts w:ascii="DFKai-SB" w:eastAsia="DFKai-SB" w:hAnsi="DFKai-SB" w:hint="eastAsia"/>
        </w:rPr>
        <w:t>並</w:t>
      </w:r>
      <w:r w:rsidR="001F474F" w:rsidRPr="00BB1325">
        <w:rPr>
          <w:rFonts w:ascii="DFKai-SB" w:eastAsia="DFKai-SB" w:hAnsi="DFKai-SB" w:hint="eastAsia"/>
        </w:rPr>
        <w:t>已</w:t>
      </w:r>
      <w:r w:rsidR="00CB54B4" w:rsidRPr="00BB1325">
        <w:rPr>
          <w:rFonts w:ascii="DFKai-SB" w:eastAsia="DFKai-SB" w:hAnsi="DFKai-SB" w:hint="eastAsia"/>
        </w:rPr>
        <w:t>取</w:t>
      </w:r>
      <w:r w:rsidR="00F15C82" w:rsidRPr="00BB1325">
        <w:rPr>
          <w:rFonts w:ascii="DFKai-SB" w:eastAsia="DFKai-SB" w:hAnsi="DFKai-SB" w:hint="eastAsia"/>
        </w:rPr>
        <w:t>得</w:t>
      </w:r>
      <w:r w:rsidR="00CB54B4" w:rsidRPr="00BB1325">
        <w:rPr>
          <w:rFonts w:ascii="DFKai-SB" w:eastAsia="DFKai-SB" w:hAnsi="DFKai-SB" w:hint="eastAsia"/>
        </w:rPr>
        <w:t>對方電台的</w:t>
      </w:r>
      <w:r w:rsidR="0058418E" w:rsidRPr="00BB1325">
        <w:rPr>
          <w:rFonts w:ascii="DFKai-SB" w:eastAsia="DFKai-SB" w:hAnsi="DFKai-SB"/>
        </w:rPr>
        <w:t>「</w:t>
      </w:r>
      <w:r w:rsidR="00CB54B4" w:rsidRPr="00BB1325">
        <w:rPr>
          <w:rFonts w:ascii="DFKai-SB" w:eastAsia="DFKai-SB" w:hAnsi="DFKai-SB"/>
        </w:rPr>
        <w:t>Grid</w:t>
      </w:r>
      <w:proofErr w:type="gramStart"/>
      <w:r w:rsidR="00CB54B4" w:rsidRPr="00BB1325">
        <w:rPr>
          <w:rFonts w:ascii="DFKai-SB" w:eastAsia="DFKai-SB" w:hAnsi="DFKai-SB" w:hint="eastAsia"/>
        </w:rPr>
        <w:t>網格</w:t>
      </w:r>
      <w:proofErr w:type="gramEnd"/>
      <w:r w:rsidR="00036DC3" w:rsidRPr="00BB1325">
        <w:rPr>
          <w:rFonts w:ascii="DFKai-SB" w:eastAsia="DFKai-SB" w:hAnsi="DFKai-SB"/>
        </w:rPr>
        <w:t>」</w:t>
      </w:r>
      <w:r w:rsidR="00CB54B4" w:rsidRPr="00BB1325">
        <w:rPr>
          <w:rFonts w:ascii="DFKai-SB" w:eastAsia="DFKai-SB" w:hAnsi="DFKai-SB" w:hint="eastAsia"/>
        </w:rPr>
        <w:t>資料在握，此時</w:t>
      </w:r>
      <w:r w:rsidR="003662E0" w:rsidRPr="00BB1325">
        <w:rPr>
          <w:rFonts w:ascii="DFKai-SB" w:eastAsia="DFKai-SB" w:hAnsi="DFKai-SB" w:hint="eastAsia"/>
        </w:rPr>
        <w:t>Gridtracker</w:t>
      </w:r>
      <w:r w:rsidR="00CB54B4" w:rsidRPr="00BB1325">
        <w:rPr>
          <w:rFonts w:ascii="DFKai-SB" w:eastAsia="DFKai-SB" w:hAnsi="DFKai-SB" w:hint="eastAsia"/>
        </w:rPr>
        <w:t>就會將該Grid資料回饋給</w:t>
      </w:r>
      <w:r w:rsidR="0015213B" w:rsidRPr="00BB1325">
        <w:rPr>
          <w:rFonts w:ascii="DFKai-SB" w:eastAsia="DFKai-SB" w:hAnsi="DFKai-SB" w:hint="eastAsia"/>
          <w:b/>
          <w:color w:val="FF0000"/>
          <w:sz w:val="28"/>
        </w:rPr>
        <w:t>JT</w:t>
      </w:r>
      <w:r w:rsidR="001D51DC" w:rsidRPr="00BB1325">
        <w:rPr>
          <w:rFonts w:ascii="DFKai-SB" w:eastAsia="DFKai-SB" w:hAnsi="DFKai-SB" w:hint="eastAsia"/>
        </w:rPr>
        <w:t>、</w:t>
      </w:r>
      <w:r w:rsidR="00CB54B4" w:rsidRPr="00BB1325">
        <w:rPr>
          <w:rFonts w:ascii="DFKai-SB" w:eastAsia="DFKai-SB" w:hAnsi="DFKai-SB" w:hint="eastAsia"/>
        </w:rPr>
        <w:t>讓</w:t>
      </w:r>
      <w:r w:rsidR="00F15C82" w:rsidRPr="00BB1325">
        <w:rPr>
          <w:rFonts w:ascii="DFKai-SB" w:eastAsia="DFKai-SB" w:hAnsi="DFKai-SB" w:hint="eastAsia"/>
          <w:b/>
          <w:color w:val="FF0000"/>
          <w:sz w:val="28"/>
        </w:rPr>
        <w:t>JT</w:t>
      </w:r>
      <w:r w:rsidR="00F15C82" w:rsidRPr="00BB1325">
        <w:rPr>
          <w:rFonts w:ascii="DFKai-SB" w:eastAsia="DFKai-SB" w:hAnsi="DFKai-SB" w:hint="eastAsia"/>
        </w:rPr>
        <w:t>之</w:t>
      </w:r>
      <w:r w:rsidR="00CB54B4" w:rsidRPr="00BB1325">
        <w:rPr>
          <w:rFonts w:ascii="DFKai-SB" w:eastAsia="DFKai-SB" w:hAnsi="DFKai-SB" w:hint="eastAsia"/>
        </w:rPr>
        <w:t>QSO後的</w:t>
      </w:r>
      <w:r w:rsidR="00953A7C" w:rsidRPr="00BB1325">
        <w:rPr>
          <w:rFonts w:ascii="DFKai-SB" w:eastAsia="DFKai-SB" w:hAnsi="DFKai-SB" w:hint="eastAsia"/>
        </w:rPr>
        <w:t>ADIF</w:t>
      </w:r>
      <w:r w:rsidR="00CB54B4" w:rsidRPr="00BB1325">
        <w:rPr>
          <w:rFonts w:ascii="DFKai-SB" w:eastAsia="DFKai-SB" w:hAnsi="DFKai-SB" w:hint="eastAsia"/>
        </w:rPr>
        <w:t>檔案得以</w:t>
      </w:r>
      <w:r w:rsidR="001F474F" w:rsidRPr="00BB1325">
        <w:rPr>
          <w:rFonts w:ascii="DFKai-SB" w:eastAsia="DFKai-SB" w:hAnsi="DFKai-SB" w:hint="eastAsia"/>
        </w:rPr>
        <w:t>補足、</w:t>
      </w:r>
      <w:r w:rsidR="00CB54B4" w:rsidRPr="00BB1325">
        <w:rPr>
          <w:rFonts w:ascii="DFKai-SB" w:eastAsia="DFKai-SB" w:hAnsi="DFKai-SB" w:hint="eastAsia"/>
        </w:rPr>
        <w:t>獲</w:t>
      </w:r>
      <w:r w:rsidR="0083550C" w:rsidRPr="00BB1325">
        <w:rPr>
          <w:rFonts w:ascii="DFKai-SB" w:eastAsia="DFKai-SB" w:hAnsi="DFKai-SB" w:hint="eastAsia"/>
        </w:rPr>
        <w:t>取</w:t>
      </w:r>
      <w:r w:rsidR="00CB54B4" w:rsidRPr="00BB1325">
        <w:rPr>
          <w:rFonts w:ascii="DFKai-SB" w:eastAsia="DFKai-SB" w:hAnsi="DFKai-SB" w:hint="eastAsia"/>
        </w:rPr>
        <w:t>全貌。當然、這種</w:t>
      </w:r>
      <w:r w:rsidR="0058418E" w:rsidRPr="00BB1325">
        <w:rPr>
          <w:rFonts w:ascii="DFKai-SB" w:eastAsia="DFKai-SB" w:hAnsi="DFKai-SB"/>
        </w:rPr>
        <w:t>「</w:t>
      </w:r>
      <w:r w:rsidR="00CB54B4" w:rsidRPr="00BB1325">
        <w:rPr>
          <w:rFonts w:ascii="DFKai-SB" w:eastAsia="DFKai-SB" w:hAnsi="DFKai-SB" w:hint="eastAsia"/>
        </w:rPr>
        <w:t>更新</w:t>
      </w:r>
      <w:r w:rsidR="00036DC3" w:rsidRPr="00BB1325">
        <w:rPr>
          <w:rFonts w:ascii="DFKai-SB" w:eastAsia="DFKai-SB" w:hAnsi="DFKai-SB"/>
        </w:rPr>
        <w:t>」</w:t>
      </w:r>
      <w:r w:rsidR="00CB54B4" w:rsidRPr="00BB1325">
        <w:rPr>
          <w:rFonts w:ascii="DFKai-SB" w:eastAsia="DFKai-SB" w:hAnsi="DFKai-SB" w:hint="eastAsia"/>
        </w:rPr>
        <w:t>的動作，端視各該APP程式開發者的設計</w:t>
      </w:r>
      <w:r w:rsidR="00D365F6" w:rsidRPr="00BB1325">
        <w:rPr>
          <w:rFonts w:ascii="DFKai-SB" w:eastAsia="DFKai-SB" w:hAnsi="DFKai-SB" w:hint="eastAsia"/>
        </w:rPr>
        <w:t>目的</w:t>
      </w:r>
      <w:r w:rsidR="00CB54B4" w:rsidRPr="00BB1325">
        <w:rPr>
          <w:rFonts w:ascii="DFKai-SB" w:eastAsia="DFKai-SB" w:hAnsi="DFKai-SB" w:hint="eastAsia"/>
        </w:rPr>
        <w:t>而定；例如：L</w:t>
      </w:r>
      <w:r w:rsidR="00CB54B4" w:rsidRPr="00BB1325">
        <w:rPr>
          <w:rFonts w:ascii="DFKai-SB" w:eastAsia="DFKai-SB" w:hAnsi="DFKai-SB"/>
        </w:rPr>
        <w:t>og4OM</w:t>
      </w:r>
      <w:r w:rsidR="00CB54B4" w:rsidRPr="00BB1325">
        <w:rPr>
          <w:rFonts w:ascii="DFKai-SB" w:eastAsia="DFKai-SB" w:hAnsi="DFKai-SB" w:hint="eastAsia"/>
        </w:rPr>
        <w:t>的接收通告動作中，他也針對W</w:t>
      </w:r>
      <w:r w:rsidR="00CB54B4" w:rsidRPr="00BB1325">
        <w:rPr>
          <w:rFonts w:ascii="DFKai-SB" w:eastAsia="DFKai-SB" w:hAnsi="DFKai-SB"/>
        </w:rPr>
        <w:t>SJT-X</w:t>
      </w:r>
      <w:r w:rsidR="00CB54B4" w:rsidRPr="00BB1325">
        <w:rPr>
          <w:rFonts w:ascii="DFKai-SB" w:eastAsia="DFKai-SB" w:hAnsi="DFKai-SB" w:hint="eastAsia"/>
        </w:rPr>
        <w:t>、JTDX及N1MM+這三</w:t>
      </w:r>
      <w:proofErr w:type="gramStart"/>
      <w:r w:rsidR="00CB54B4" w:rsidRPr="00BB1325">
        <w:rPr>
          <w:rFonts w:ascii="DFKai-SB" w:eastAsia="DFKai-SB" w:hAnsi="DFKai-SB" w:hint="eastAsia"/>
        </w:rPr>
        <w:t>個</w:t>
      </w:r>
      <w:proofErr w:type="gramEnd"/>
      <w:r w:rsidR="00CB54B4" w:rsidRPr="00BB1325">
        <w:rPr>
          <w:rFonts w:ascii="DFKai-SB" w:eastAsia="DFKai-SB" w:hAnsi="DFKai-SB" w:hint="eastAsia"/>
        </w:rPr>
        <w:t>APP設計了相對應的</w:t>
      </w:r>
      <w:r w:rsidR="0058418E" w:rsidRPr="00BB1325">
        <w:rPr>
          <w:rFonts w:ascii="DFKai-SB" w:eastAsia="DFKai-SB" w:hAnsi="DFKai-SB"/>
        </w:rPr>
        <w:t>「</w:t>
      </w:r>
      <w:r w:rsidR="00CB54B4" w:rsidRPr="00BB1325">
        <w:rPr>
          <w:rFonts w:ascii="DFKai-SB" w:eastAsia="DFKai-SB" w:hAnsi="DFKai-SB" w:hint="eastAsia"/>
        </w:rPr>
        <w:t>更新</w:t>
      </w:r>
      <w:r w:rsidR="00036DC3" w:rsidRPr="00BB1325">
        <w:rPr>
          <w:rFonts w:ascii="DFKai-SB" w:eastAsia="DFKai-SB" w:hAnsi="DFKai-SB"/>
        </w:rPr>
        <w:t>」</w:t>
      </w:r>
      <w:r w:rsidR="00CB54B4" w:rsidRPr="00BB1325">
        <w:rPr>
          <w:rFonts w:ascii="DFKai-SB" w:eastAsia="DFKai-SB" w:hAnsi="DFKai-SB" w:hint="eastAsia"/>
        </w:rPr>
        <w:t>套件。</w:t>
      </w:r>
      <w:r w:rsidR="00D365F6" w:rsidRPr="00BB1325">
        <w:rPr>
          <w:rFonts w:ascii="DFKai-SB" w:eastAsia="DFKai-SB" w:hAnsi="DFKai-SB" w:hint="eastAsia"/>
        </w:rPr>
        <w:t>然而、</w:t>
      </w:r>
      <w:r w:rsidR="001F474F" w:rsidRPr="00BB1325">
        <w:rPr>
          <w:rFonts w:ascii="DFKai-SB" w:eastAsia="DFKai-SB" w:hAnsi="DFKai-SB" w:hint="eastAsia"/>
        </w:rPr>
        <w:t>L</w:t>
      </w:r>
      <w:r w:rsidR="001F474F" w:rsidRPr="00BB1325">
        <w:rPr>
          <w:rFonts w:ascii="DFKai-SB" w:eastAsia="DFKai-SB" w:hAnsi="DFKai-SB"/>
        </w:rPr>
        <w:t>og4OM</w:t>
      </w:r>
      <w:r w:rsidR="001F474F" w:rsidRPr="00BB1325">
        <w:rPr>
          <w:rFonts w:ascii="DFKai-SB" w:eastAsia="DFKai-SB" w:hAnsi="DFKai-SB" w:hint="eastAsia"/>
        </w:rPr>
        <w:t>的這三套指定的U</w:t>
      </w:r>
      <w:r w:rsidR="001F474F" w:rsidRPr="00BB1325">
        <w:rPr>
          <w:rFonts w:ascii="DFKai-SB" w:eastAsia="DFKai-SB" w:hAnsi="DFKai-SB"/>
        </w:rPr>
        <w:t>DP</w:t>
      </w:r>
      <w:r w:rsidR="001F474F" w:rsidRPr="00BB1325">
        <w:rPr>
          <w:rFonts w:ascii="DFKai-SB" w:eastAsia="DFKai-SB" w:hAnsi="DFKai-SB" w:hint="eastAsia"/>
        </w:rPr>
        <w:t>設定值</w:t>
      </w:r>
      <w:r w:rsidR="00D365F6" w:rsidRPr="00BB1325">
        <w:rPr>
          <w:rFonts w:ascii="DFKai-SB" w:eastAsia="DFKai-SB" w:hAnsi="DFKai-SB" w:hint="eastAsia"/>
        </w:rPr>
        <w:t>，</w:t>
      </w:r>
      <w:r w:rsidR="001F474F" w:rsidRPr="00BB1325">
        <w:rPr>
          <w:rFonts w:ascii="DFKai-SB" w:eastAsia="DFKai-SB" w:hAnsi="DFKai-SB" w:hint="eastAsia"/>
        </w:rPr>
        <w:t>均指定為</w:t>
      </w:r>
      <w:r w:rsidR="00F15C82" w:rsidRPr="00BB1325">
        <w:rPr>
          <w:rFonts w:ascii="DFKai-SB" w:eastAsia="DFKai-SB" w:hAnsi="DFKai-SB" w:hint="eastAsia"/>
        </w:rPr>
        <w:t>UDP=</w:t>
      </w:r>
      <w:r w:rsidR="001F474F" w:rsidRPr="00BB1325">
        <w:rPr>
          <w:rFonts w:ascii="DFKai-SB" w:eastAsia="DFKai-SB" w:hAnsi="DFKai-SB" w:hint="eastAsia"/>
          <w:u w:val="single"/>
        </w:rPr>
        <w:t>2234</w:t>
      </w:r>
      <w:r w:rsidR="001F474F" w:rsidRPr="00BB1325">
        <w:rPr>
          <w:rFonts w:ascii="DFKai-SB" w:eastAsia="DFKai-SB" w:hAnsi="DFKai-SB" w:hint="eastAsia"/>
        </w:rPr>
        <w:t>，不知道</w:t>
      </w:r>
      <w:r w:rsidR="00D365F6" w:rsidRPr="00BB1325">
        <w:rPr>
          <w:rFonts w:ascii="DFKai-SB" w:eastAsia="DFKai-SB" w:hAnsi="DFKai-SB" w:hint="eastAsia"/>
        </w:rPr>
        <w:t>其用意為</w:t>
      </w:r>
      <w:r w:rsidR="001F474F" w:rsidRPr="00BB1325">
        <w:rPr>
          <w:rFonts w:ascii="DFKai-SB" w:eastAsia="DFKai-SB" w:hAnsi="DFKai-SB" w:hint="eastAsia"/>
        </w:rPr>
        <w:t>何?</w:t>
      </w:r>
      <w:r w:rsidR="003D75CC" w:rsidRPr="00BB1325">
        <w:rPr>
          <w:rFonts w:ascii="DFKai-SB" w:eastAsia="DFKai-SB" w:hAnsi="DFKai-SB" w:hint="eastAsia"/>
        </w:rPr>
        <w:t>(請參見</w:t>
      </w:r>
      <w:r w:rsidRPr="00696E85">
        <w:rPr>
          <w:highlight w:val="yellow"/>
        </w:rPr>
        <w:fldChar w:fldCharType="begin"/>
      </w:r>
      <w:r w:rsidRPr="00696E85">
        <w:rPr>
          <w:highlight w:val="yellow"/>
        </w:rPr>
        <w:instrText>HYPERLINK "file:///C:\\FT8\\publish\\如何整合N1MM+WSJT-X(或JTDX)及Gridtracker於Log4OM中.docx" \l "圖_62"</w:instrText>
      </w:r>
      <w:r w:rsidRPr="00696E85">
        <w:rPr>
          <w:highlight w:val="yellow"/>
        </w:rPr>
      </w:r>
      <w:r w:rsidRPr="00696E85">
        <w:rPr>
          <w:highlight w:val="yellow"/>
        </w:rPr>
        <w:fldChar w:fldCharType="separate"/>
      </w:r>
      <w:r w:rsidR="00696E85" w:rsidRPr="00696E85">
        <w:rPr>
          <w:rStyle w:val="Hyperlink"/>
          <w:rFonts w:eastAsia="DFKai-SB"/>
          <w:highlight w:val="yellow"/>
        </w:rPr>
        <w:fldChar w:fldCharType="begin"/>
      </w:r>
      <w:r w:rsidR="00696E85" w:rsidRPr="00696E85">
        <w:rPr>
          <w:rStyle w:val="Hyperlink"/>
          <w:rFonts w:eastAsia="DFKai-SB"/>
          <w:highlight w:val="yellow"/>
        </w:rPr>
        <w:instrText xml:space="preserve"> REF 圖_62 \h </w:instrText>
      </w:r>
      <w:r w:rsidR="00696E85">
        <w:rPr>
          <w:rStyle w:val="Hyperlink"/>
          <w:rFonts w:eastAsia="DFKai-SB"/>
          <w:highlight w:val="yellow"/>
        </w:rPr>
        <w:instrText xml:space="preserve"> \* MERGEFORMAT </w:instrText>
      </w:r>
      <w:r w:rsidR="00696E85" w:rsidRPr="00696E85">
        <w:rPr>
          <w:rStyle w:val="Hyperlink"/>
          <w:rFonts w:eastAsia="DFKai-SB"/>
          <w:highlight w:val="yellow"/>
        </w:rPr>
      </w:r>
      <w:r w:rsidR="00696E85" w:rsidRPr="00696E85">
        <w:rPr>
          <w:rStyle w:val="Hyperlink"/>
          <w:rFonts w:eastAsia="DFKai-SB"/>
          <w:highlight w:val="yellow"/>
        </w:rPr>
        <w:fldChar w:fldCharType="separate"/>
      </w:r>
      <w:r w:rsidR="009408B4" w:rsidRPr="005837AF">
        <w:rPr>
          <w:rFonts w:ascii="DFKai-SB" w:eastAsia="DFKai-SB" w:hAnsi="DFKai-SB" w:hint="eastAsia"/>
          <w:highlight w:val="yellow"/>
        </w:rPr>
        <w:t>圖_6</w:t>
      </w:r>
      <w:r w:rsidR="009408B4" w:rsidRPr="005837AF">
        <w:rPr>
          <w:rFonts w:ascii="DFKai-SB" w:eastAsia="DFKai-SB" w:hAnsi="DFKai-SB"/>
          <w:highlight w:val="yellow"/>
        </w:rPr>
        <w:t>2</w:t>
      </w:r>
      <w:r w:rsidR="00696E85" w:rsidRPr="00696E85">
        <w:rPr>
          <w:rStyle w:val="Hyperlink"/>
          <w:rFonts w:eastAsia="DFKai-SB"/>
          <w:highlight w:val="yellow"/>
        </w:rPr>
        <w:fldChar w:fldCharType="end"/>
      </w:r>
      <w:r w:rsidRPr="00696E85">
        <w:rPr>
          <w:rStyle w:val="Hyperlink"/>
          <w:rFonts w:eastAsia="DFKai-SB"/>
          <w:highlight w:val="yellow"/>
        </w:rPr>
        <w:fldChar w:fldCharType="end"/>
      </w:r>
      <w:r w:rsidR="003D75CC" w:rsidRPr="00BB1325">
        <w:rPr>
          <w:rFonts w:ascii="DFKai-SB" w:eastAsia="DFKai-SB" w:hAnsi="DFKai-SB" w:hint="eastAsia"/>
        </w:rPr>
        <w:t>至</w:t>
      </w:r>
      <w:hyperlink r:id="rId69" w:anchor="圖_64" w:history="1">
        <w:r w:rsidR="00696E85" w:rsidRPr="00696E85">
          <w:rPr>
            <w:rStyle w:val="Hyperlink"/>
            <w:rFonts w:eastAsia="DFKai-SB"/>
            <w:highlight w:val="yellow"/>
          </w:rPr>
          <w:fldChar w:fldCharType="begin"/>
        </w:r>
        <w:r w:rsidR="00696E85" w:rsidRPr="00696E85">
          <w:rPr>
            <w:rStyle w:val="Hyperlink"/>
            <w:rFonts w:eastAsia="DFKai-SB"/>
            <w:highlight w:val="yellow"/>
          </w:rPr>
          <w:instrText xml:space="preserve"> REF 圖_64 \h </w:instrText>
        </w:r>
        <w:r w:rsidR="00696E85">
          <w:rPr>
            <w:rStyle w:val="Hyperlink"/>
            <w:rFonts w:eastAsia="DFKai-SB"/>
            <w:highlight w:val="yellow"/>
          </w:rPr>
          <w:instrText xml:space="preserve"> \* MERGEFORMAT </w:instrText>
        </w:r>
        <w:r w:rsidR="00696E85" w:rsidRPr="00696E85">
          <w:rPr>
            <w:rStyle w:val="Hyperlink"/>
            <w:rFonts w:eastAsia="DFKai-SB"/>
            <w:highlight w:val="yellow"/>
          </w:rPr>
        </w:r>
        <w:r w:rsidR="00696E85" w:rsidRPr="00696E85">
          <w:rPr>
            <w:rStyle w:val="Hyperlink"/>
            <w:rFonts w:eastAsia="DFKai-SB"/>
            <w:highlight w:val="yellow"/>
          </w:rPr>
          <w:fldChar w:fldCharType="separate"/>
        </w:r>
        <w:r w:rsidR="009408B4" w:rsidRPr="005837AF">
          <w:rPr>
            <w:rFonts w:ascii="DFKai-SB" w:eastAsia="DFKai-SB" w:hAnsi="DFKai-SB" w:hint="eastAsia"/>
            <w:highlight w:val="yellow"/>
          </w:rPr>
          <w:t>圖_6</w:t>
        </w:r>
        <w:r w:rsidR="009408B4" w:rsidRPr="005837AF">
          <w:rPr>
            <w:rFonts w:ascii="DFKai-SB" w:eastAsia="DFKai-SB" w:hAnsi="DFKai-SB"/>
            <w:highlight w:val="yellow"/>
          </w:rPr>
          <w:t>4</w:t>
        </w:r>
        <w:r w:rsidR="00696E85" w:rsidRPr="00696E85">
          <w:rPr>
            <w:rStyle w:val="Hyperlink"/>
            <w:rFonts w:eastAsia="DFKai-SB"/>
            <w:highlight w:val="yellow"/>
          </w:rPr>
          <w:fldChar w:fldCharType="end"/>
        </w:r>
      </w:hyperlink>
      <w:r w:rsidR="003D75CC" w:rsidRPr="00BB1325">
        <w:rPr>
          <w:rFonts w:ascii="DFKai-SB" w:eastAsia="DFKai-SB" w:hAnsi="DFKai-SB" w:hint="eastAsia"/>
        </w:rPr>
        <w:t>之右</w:t>
      </w:r>
      <w:proofErr w:type="gramStart"/>
      <w:r w:rsidR="003D75CC" w:rsidRPr="00BB1325">
        <w:rPr>
          <w:rFonts w:ascii="DFKai-SB" w:eastAsia="DFKai-SB" w:hAnsi="DFKai-SB" w:hint="eastAsia"/>
        </w:rPr>
        <w:t>半部的設定</w:t>
      </w:r>
      <w:proofErr w:type="gramEnd"/>
      <w:r w:rsidR="003D75CC" w:rsidRPr="00BB1325">
        <w:rPr>
          <w:rFonts w:ascii="DFKai-SB" w:eastAsia="DFKai-SB" w:hAnsi="DFKai-SB" w:hint="eastAsia"/>
        </w:rPr>
        <w:t>視窗)</w:t>
      </w:r>
    </w:p>
    <w:p w14:paraId="4B79E00C" w14:textId="02617F5D" w:rsidR="009221BC" w:rsidRPr="00BB1325" w:rsidRDefault="009221BC" w:rsidP="000D0F07">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rPr>
        <w:t>如果</w:t>
      </w:r>
      <w:r w:rsidR="001F474F" w:rsidRPr="00BB1325">
        <w:rPr>
          <w:rFonts w:ascii="DFKai-SB" w:eastAsia="DFKai-SB" w:hAnsi="DFKai-SB" w:hint="eastAsia"/>
        </w:rPr>
        <w:t>對於</w:t>
      </w:r>
      <w:r w:rsidR="0021083F" w:rsidRPr="00BB1325">
        <w:rPr>
          <w:rFonts w:ascii="DFKai-SB" w:eastAsia="DFKai-SB" w:hAnsi="DFKai-SB" w:hint="eastAsia"/>
        </w:rPr>
        <w:t>圖</w:t>
      </w:r>
      <w:r w:rsidR="001F474F" w:rsidRPr="00BB1325">
        <w:rPr>
          <w:rFonts w:ascii="DFKai-SB" w:eastAsia="DFKai-SB" w:hAnsi="DFKai-SB" w:hint="eastAsia"/>
        </w:rPr>
        <w:t>_</w:t>
      </w:r>
      <w:r w:rsidR="0022488B" w:rsidRPr="00BB1325">
        <w:rPr>
          <w:rFonts w:ascii="DFKai-SB" w:eastAsia="DFKai-SB" w:hAnsi="DFKai-SB" w:hint="eastAsia"/>
        </w:rPr>
        <w:t>32</w:t>
      </w:r>
      <w:r w:rsidR="001F474F" w:rsidRPr="00BB1325">
        <w:rPr>
          <w:rFonts w:ascii="DFKai-SB" w:eastAsia="DFKai-SB" w:hAnsi="DFKai-SB" w:hint="eastAsia"/>
        </w:rPr>
        <w:t>之右側的</w:t>
      </w:r>
      <w:r w:rsidRPr="00BB1325">
        <w:rPr>
          <w:rFonts w:ascii="DFKai-SB" w:eastAsia="DFKai-SB" w:hAnsi="DFKai-SB" w:hint="eastAsia"/>
        </w:rPr>
        <w:t>三個選項</w:t>
      </w:r>
      <w:r w:rsidR="00AB2695" w:rsidRPr="00BB1325">
        <w:rPr>
          <w:rFonts w:ascii="DFKai-SB" w:eastAsia="DFKai-SB" w:hAnsi="DFKai-SB" w:hint="eastAsia"/>
        </w:rPr>
        <w:t>、</w:t>
      </w:r>
      <w:r w:rsidRPr="00BB1325">
        <w:rPr>
          <w:rFonts w:ascii="DFKai-SB" w:eastAsia="DFKai-SB" w:hAnsi="DFKai-SB" w:hint="eastAsia"/>
        </w:rPr>
        <w:t>不</w:t>
      </w:r>
      <w:r w:rsidR="00AB2695" w:rsidRPr="00BB1325">
        <w:rPr>
          <w:rFonts w:ascii="DFKai-SB" w:eastAsia="DFKai-SB" w:hAnsi="DFKai-SB" w:hint="eastAsia"/>
        </w:rPr>
        <w:t>做</w:t>
      </w:r>
      <w:r w:rsidRPr="00BB1325">
        <w:rPr>
          <w:rFonts w:ascii="DFKai-SB" w:eastAsia="DFKai-SB" w:hAnsi="DFKai-SB" w:hint="eastAsia"/>
        </w:rPr>
        <w:t>勾選時，本文所做的所有的應用程式間之互為</w:t>
      </w:r>
      <w:r w:rsidR="0058418E" w:rsidRPr="00BB1325">
        <w:rPr>
          <w:rFonts w:ascii="DFKai-SB" w:eastAsia="DFKai-SB" w:hAnsi="DFKai-SB"/>
        </w:rPr>
        <w:t>「</w:t>
      </w:r>
      <w:r w:rsidRPr="00BB1325">
        <w:rPr>
          <w:rFonts w:ascii="DFKai-SB" w:eastAsia="DFKai-SB" w:hAnsi="DFKai-SB" w:hint="eastAsia"/>
        </w:rPr>
        <w:t>溝通</w:t>
      </w:r>
      <w:r w:rsidR="00036DC3" w:rsidRPr="00BB1325">
        <w:rPr>
          <w:rFonts w:ascii="DFKai-SB" w:eastAsia="DFKai-SB" w:hAnsi="DFKai-SB"/>
        </w:rPr>
        <w:t>」</w:t>
      </w:r>
      <w:r w:rsidRPr="00BB1325">
        <w:rPr>
          <w:rFonts w:ascii="DFKai-SB" w:eastAsia="DFKai-SB" w:hAnsi="DFKai-SB" w:hint="eastAsia"/>
        </w:rPr>
        <w:t>的門</w:t>
      </w:r>
      <w:r w:rsidR="00E8178C" w:rsidRPr="00BB1325">
        <w:rPr>
          <w:rFonts w:ascii="DFKai-SB" w:eastAsia="DFKai-SB" w:hAnsi="DFKai-SB" w:hint="eastAsia"/>
        </w:rPr>
        <w:t>被</w:t>
      </w:r>
      <w:r w:rsidRPr="00BB1325">
        <w:rPr>
          <w:rFonts w:ascii="DFKai-SB" w:eastAsia="DFKai-SB" w:hAnsi="DFKai-SB" w:hint="eastAsia"/>
        </w:rPr>
        <w:t>鎖住</w:t>
      </w:r>
      <w:r w:rsidR="00E8178C" w:rsidRPr="00BB1325">
        <w:rPr>
          <w:rFonts w:ascii="DFKai-SB" w:eastAsia="DFKai-SB" w:hAnsi="DFKai-SB" w:hint="eastAsia"/>
        </w:rPr>
        <w:t>一般</w:t>
      </w:r>
      <w:r w:rsidRPr="00BB1325">
        <w:rPr>
          <w:rFonts w:ascii="DFKai-SB" w:eastAsia="DFKai-SB" w:hAnsi="DFKai-SB" w:hint="eastAsia"/>
        </w:rPr>
        <w:t>，就如同不給其他應用程式鑰匙一樣，就無法開門、往來；資訊也就無法交換了 !所以、</w:t>
      </w:r>
      <w:r w:rsidR="001A6957" w:rsidRPr="00BB1325">
        <w:rPr>
          <w:rFonts w:ascii="DFKai-SB" w:eastAsia="DFKai-SB" w:hAnsi="DFKai-SB" w:hint="eastAsia"/>
        </w:rPr>
        <w:t>這</w:t>
      </w:r>
      <w:r w:rsidRPr="00BB1325">
        <w:rPr>
          <w:rFonts w:ascii="DFKai-SB" w:eastAsia="DFKai-SB" w:hAnsi="DFKai-SB" w:hint="eastAsia"/>
        </w:rPr>
        <w:t>三</w:t>
      </w:r>
      <w:proofErr w:type="gramStart"/>
      <w:r w:rsidRPr="00BB1325">
        <w:rPr>
          <w:rFonts w:ascii="DFKai-SB" w:eastAsia="DFKai-SB" w:hAnsi="DFKai-SB" w:hint="eastAsia"/>
        </w:rPr>
        <w:t>個</w:t>
      </w:r>
      <w:proofErr w:type="gramEnd"/>
      <w:r w:rsidRPr="00BB1325">
        <w:rPr>
          <w:rFonts w:ascii="DFKai-SB" w:eastAsia="DFKai-SB" w:hAnsi="DFKai-SB" w:hint="eastAsia"/>
        </w:rPr>
        <w:t>勾選</w:t>
      </w:r>
      <w:r w:rsidR="001A6957" w:rsidRPr="00BB1325">
        <w:rPr>
          <w:rFonts w:ascii="DFKai-SB" w:eastAsia="DFKai-SB" w:hAnsi="DFKai-SB" w:hint="eastAsia"/>
        </w:rPr>
        <w:t>項目</w:t>
      </w:r>
      <w:r w:rsidRPr="00BB1325">
        <w:rPr>
          <w:rFonts w:ascii="DFKai-SB" w:eastAsia="DFKai-SB" w:hAnsi="DFKai-SB" w:hint="eastAsia"/>
        </w:rPr>
        <w:t>的位置都要將之</w:t>
      </w:r>
      <w:r w:rsidR="0058418E" w:rsidRPr="00BB1325">
        <w:rPr>
          <w:rFonts w:ascii="DFKai-SB" w:eastAsia="DFKai-SB" w:hAnsi="DFKai-SB"/>
        </w:rPr>
        <w:t>「</w:t>
      </w:r>
      <w:r w:rsidRPr="00BB1325">
        <w:rPr>
          <w:rFonts w:ascii="DFKai-SB" w:eastAsia="DFKai-SB" w:hAnsi="DFKai-SB" w:hint="eastAsia"/>
        </w:rPr>
        <w:t>打勾</w:t>
      </w:r>
      <w:r w:rsidR="00036DC3" w:rsidRPr="00BB1325">
        <w:rPr>
          <w:rFonts w:ascii="DFKai-SB" w:eastAsia="DFKai-SB" w:hAnsi="DFKai-SB"/>
        </w:rPr>
        <w:t>」</w:t>
      </w:r>
      <w:r w:rsidRPr="00BB1325">
        <w:rPr>
          <w:rFonts w:ascii="DFKai-SB" w:eastAsia="DFKai-SB" w:hAnsi="DFKai-SB" w:hint="eastAsia"/>
        </w:rPr>
        <w:t>。</w:t>
      </w:r>
    </w:p>
    <w:p w14:paraId="1D94F86A" w14:textId="6B8938EA" w:rsidR="009221BC" w:rsidRPr="00BB1325" w:rsidRDefault="009221BC" w:rsidP="000D0F07">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rPr>
        <w:t>當然，你如果有實驗精神，不妨試著</w:t>
      </w:r>
      <w:proofErr w:type="gramStart"/>
      <w:r w:rsidRPr="00BB1325">
        <w:rPr>
          <w:rFonts w:ascii="DFKai-SB" w:eastAsia="DFKai-SB" w:hAnsi="DFKai-SB" w:hint="eastAsia"/>
        </w:rPr>
        <w:t>一</w:t>
      </w:r>
      <w:proofErr w:type="gramEnd"/>
      <w:r w:rsidRPr="00BB1325">
        <w:rPr>
          <w:rFonts w:ascii="DFKai-SB" w:eastAsia="DFKai-SB" w:hAnsi="DFKai-SB" w:hint="eastAsia"/>
        </w:rPr>
        <w:t>個個不</w:t>
      </w:r>
      <w:r w:rsidR="00E8178C" w:rsidRPr="00BB1325">
        <w:rPr>
          <w:rFonts w:ascii="DFKai-SB" w:eastAsia="DFKai-SB" w:hAnsi="DFKai-SB" w:hint="eastAsia"/>
        </w:rPr>
        <w:t>去</w:t>
      </w:r>
      <w:r w:rsidRPr="00BB1325">
        <w:rPr>
          <w:rFonts w:ascii="DFKai-SB" w:eastAsia="DFKai-SB" w:hAnsi="DFKai-SB" w:hint="eastAsia"/>
        </w:rPr>
        <w:t xml:space="preserve">打勾，看看會有甚麼樣的結果？別問我!我還真沒時間去嘗試呢 </w:t>
      </w:r>
      <w:r w:rsidRPr="00BB1325">
        <w:rPr>
          <w:rFonts w:ascii="DFKai-SB" w:eastAsia="DFKai-SB" w:hAnsi="DFKai-SB"/>
        </w:rPr>
        <w:t>!?</w:t>
      </w:r>
    </w:p>
    <w:p w14:paraId="150FC9BB" w14:textId="6971815D" w:rsidR="0080116B" w:rsidRPr="00BB1325" w:rsidRDefault="009221BC" w:rsidP="000D0F07">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rPr>
        <w:t>圖_</w:t>
      </w:r>
      <w:r w:rsidR="0022488B" w:rsidRPr="00BB1325">
        <w:rPr>
          <w:rFonts w:ascii="DFKai-SB" w:eastAsia="DFKai-SB" w:hAnsi="DFKai-SB" w:hint="eastAsia"/>
        </w:rPr>
        <w:t>32</w:t>
      </w:r>
      <w:r w:rsidRPr="00BB1325">
        <w:rPr>
          <w:rFonts w:ascii="DFKai-SB" w:eastAsia="DFKai-SB" w:hAnsi="DFKai-SB" w:hint="eastAsia"/>
        </w:rPr>
        <w:t>中的</w:t>
      </w:r>
      <w:r w:rsidR="00603CFF" w:rsidRPr="00BB1325">
        <w:rPr>
          <w:rFonts w:ascii="DFKai-SB" w:eastAsia="DFKai-SB" w:hAnsi="DFKai-SB" w:hint="eastAsia"/>
        </w:rPr>
        <w:t>上半部分，</w:t>
      </w:r>
      <w:r w:rsidR="00B03177" w:rsidRPr="00BB1325">
        <w:rPr>
          <w:rFonts w:ascii="DFKai-SB" w:eastAsia="DFKai-SB" w:hAnsi="DFKai-SB" w:hint="eastAsia"/>
        </w:rPr>
        <w:t>「</w:t>
      </w:r>
      <w:r w:rsidRPr="00BB1325">
        <w:rPr>
          <w:rFonts w:ascii="DFKai-SB" w:eastAsia="DFKai-SB" w:hAnsi="DFKai-SB" w:hint="eastAsia"/>
        </w:rPr>
        <w:t>U</w:t>
      </w:r>
      <w:r w:rsidRPr="00BB1325">
        <w:rPr>
          <w:rFonts w:ascii="DFKai-SB" w:eastAsia="DFKai-SB" w:hAnsi="DFKai-SB"/>
        </w:rPr>
        <w:t>DP Server port numbe</w:t>
      </w:r>
      <w:r w:rsidR="001D51DC" w:rsidRPr="00BB1325">
        <w:rPr>
          <w:rFonts w:ascii="DFKai-SB" w:eastAsia="DFKai-SB" w:hAnsi="DFKai-SB"/>
        </w:rPr>
        <w:t>r</w:t>
      </w:r>
      <w:r w:rsidR="00B03177" w:rsidRPr="00BB1325">
        <w:rPr>
          <w:rFonts w:ascii="DFKai-SB" w:eastAsia="DFKai-SB" w:hAnsi="DFKai-SB" w:hint="eastAsia"/>
        </w:rPr>
        <w:t>」</w:t>
      </w:r>
      <w:r w:rsidRPr="00BB1325">
        <w:rPr>
          <w:rFonts w:ascii="DFKai-SB" w:eastAsia="DFKai-SB" w:hAnsi="DFKai-SB" w:hint="eastAsia"/>
        </w:rPr>
        <w:t>處，如果填的是</w:t>
      </w:r>
      <w:r w:rsidR="0058418E" w:rsidRPr="00BB1325">
        <w:rPr>
          <w:rFonts w:ascii="DFKai-SB" w:eastAsia="DFKai-SB" w:hAnsi="DFKai-SB"/>
        </w:rPr>
        <w:t>「</w:t>
      </w:r>
      <w:r w:rsidRPr="00BB1325">
        <w:rPr>
          <w:rFonts w:ascii="DFKai-SB" w:eastAsia="DFKai-SB" w:hAnsi="DFKai-SB" w:hint="eastAsia"/>
        </w:rPr>
        <w:t>2237</w:t>
      </w:r>
      <w:r w:rsidR="00036DC3" w:rsidRPr="00BB1325">
        <w:rPr>
          <w:rFonts w:ascii="DFKai-SB" w:eastAsia="DFKai-SB" w:hAnsi="DFKai-SB"/>
        </w:rPr>
        <w:t>」</w:t>
      </w:r>
      <w:r w:rsidRPr="00BB1325">
        <w:rPr>
          <w:rFonts w:ascii="DFKai-SB" w:eastAsia="DFKai-SB" w:hAnsi="DFKai-SB" w:hint="eastAsia"/>
        </w:rPr>
        <w:t>，</w:t>
      </w:r>
      <w:r w:rsidR="00603CFF" w:rsidRPr="00BB1325">
        <w:rPr>
          <w:rFonts w:ascii="DFKai-SB" w:eastAsia="DFKai-SB" w:hAnsi="DFKai-SB" w:hint="eastAsia"/>
        </w:rPr>
        <w:t>這是N</w:t>
      </w:r>
      <w:r w:rsidR="00603CFF" w:rsidRPr="00BB1325">
        <w:rPr>
          <w:rFonts w:ascii="DFKai-SB" w:eastAsia="DFKai-SB" w:hAnsi="DFKai-SB"/>
        </w:rPr>
        <w:t>1MM+</w:t>
      </w:r>
      <w:r w:rsidR="00603CFF" w:rsidRPr="00BB1325">
        <w:rPr>
          <w:rFonts w:ascii="DFKai-SB" w:eastAsia="DFKai-SB" w:hAnsi="DFKai-SB" w:hint="eastAsia"/>
        </w:rPr>
        <w:t>針對R</w:t>
      </w:r>
      <w:r w:rsidR="00603CFF" w:rsidRPr="00BB1325">
        <w:rPr>
          <w:rFonts w:ascii="DFKai-SB" w:eastAsia="DFKai-SB" w:hAnsi="DFKai-SB"/>
        </w:rPr>
        <w:t>adio_1</w:t>
      </w:r>
      <w:r w:rsidR="00603CFF" w:rsidRPr="00BB1325">
        <w:rPr>
          <w:rFonts w:ascii="DFKai-SB" w:eastAsia="DFKai-SB" w:hAnsi="DFKai-SB" w:hint="eastAsia"/>
        </w:rPr>
        <w:t>的默認值，</w:t>
      </w:r>
      <w:r w:rsidRPr="00BB1325">
        <w:rPr>
          <w:rFonts w:ascii="DFKai-SB" w:eastAsia="DFKai-SB" w:hAnsi="DFKai-SB" w:hint="eastAsia"/>
        </w:rPr>
        <w:t>可以將</w:t>
      </w:r>
      <w:r w:rsidR="0015213B" w:rsidRPr="00BB1325">
        <w:rPr>
          <w:rFonts w:ascii="DFKai-SB" w:eastAsia="DFKai-SB" w:hAnsi="DFKai-SB" w:hint="eastAsia"/>
          <w:b/>
          <w:color w:val="FF0000"/>
          <w:sz w:val="28"/>
        </w:rPr>
        <w:t>JT</w:t>
      </w:r>
      <w:r w:rsidRPr="00BB1325">
        <w:rPr>
          <w:rFonts w:ascii="DFKai-SB" w:eastAsia="DFKai-SB" w:hAnsi="DFKai-SB" w:hint="eastAsia"/>
        </w:rPr>
        <w:t>產生的解碼資訊在N</w:t>
      </w:r>
      <w:r w:rsidRPr="00BB1325">
        <w:rPr>
          <w:rFonts w:ascii="DFKai-SB" w:eastAsia="DFKai-SB" w:hAnsi="DFKai-SB"/>
        </w:rPr>
        <w:t>1MM+</w:t>
      </w:r>
      <w:r w:rsidRPr="00BB1325">
        <w:rPr>
          <w:rFonts w:ascii="DFKai-SB" w:eastAsia="DFKai-SB" w:hAnsi="DFKai-SB" w:hint="eastAsia"/>
        </w:rPr>
        <w:t>之D</w:t>
      </w:r>
      <w:r w:rsidRPr="00BB1325">
        <w:rPr>
          <w:rFonts w:ascii="DFKai-SB" w:eastAsia="DFKai-SB" w:hAnsi="DFKai-SB"/>
        </w:rPr>
        <w:t>e</w:t>
      </w:r>
      <w:r w:rsidRPr="00BB1325">
        <w:rPr>
          <w:rFonts w:ascii="DFKai-SB" w:eastAsia="DFKai-SB" w:hAnsi="DFKai-SB" w:hint="eastAsia"/>
        </w:rPr>
        <w:t>C</w:t>
      </w:r>
      <w:r w:rsidRPr="00BB1325">
        <w:rPr>
          <w:rFonts w:ascii="DFKai-SB" w:eastAsia="DFKai-SB" w:hAnsi="DFKai-SB"/>
        </w:rPr>
        <w:t>odeList_1</w:t>
      </w:r>
      <w:r w:rsidRPr="00BB1325">
        <w:rPr>
          <w:rFonts w:ascii="DFKai-SB" w:eastAsia="DFKai-SB" w:hAnsi="DFKai-SB" w:hint="eastAsia"/>
        </w:rPr>
        <w:t>的視窗呈現。</w:t>
      </w:r>
      <w:r w:rsidR="00603CFF" w:rsidRPr="00BB1325">
        <w:rPr>
          <w:rFonts w:ascii="DFKai-SB" w:eastAsia="DFKai-SB" w:hAnsi="DFKai-SB" w:hint="eastAsia"/>
        </w:rPr>
        <w:t>而、圖_</w:t>
      </w:r>
      <w:r w:rsidR="0022488B" w:rsidRPr="00BB1325">
        <w:rPr>
          <w:rFonts w:ascii="DFKai-SB" w:eastAsia="DFKai-SB" w:hAnsi="DFKai-SB" w:hint="eastAsia"/>
        </w:rPr>
        <w:t>32</w:t>
      </w:r>
      <w:r w:rsidR="00603CFF" w:rsidRPr="00BB1325">
        <w:rPr>
          <w:rFonts w:ascii="DFKai-SB" w:eastAsia="DFKai-SB" w:hAnsi="DFKai-SB" w:hint="eastAsia"/>
        </w:rPr>
        <w:t>中的下半部分，</w:t>
      </w:r>
      <w:r w:rsidR="00B03177" w:rsidRPr="00BB1325">
        <w:rPr>
          <w:rFonts w:ascii="DFKai-SB" w:eastAsia="DFKai-SB" w:hAnsi="DFKai-SB" w:hint="eastAsia"/>
        </w:rPr>
        <w:t>「</w:t>
      </w:r>
      <w:r w:rsidR="00603CFF" w:rsidRPr="00BB1325">
        <w:rPr>
          <w:rFonts w:ascii="DFKai-SB" w:eastAsia="DFKai-SB" w:hAnsi="DFKai-SB" w:hint="eastAsia"/>
        </w:rPr>
        <w:t>U</w:t>
      </w:r>
      <w:r w:rsidR="00603CFF" w:rsidRPr="00BB1325">
        <w:rPr>
          <w:rFonts w:ascii="DFKai-SB" w:eastAsia="DFKai-SB" w:hAnsi="DFKai-SB"/>
        </w:rPr>
        <w:t>DP Server port number</w:t>
      </w:r>
      <w:r w:rsidR="00B03177" w:rsidRPr="00BB1325">
        <w:rPr>
          <w:rFonts w:ascii="DFKai-SB" w:eastAsia="DFKai-SB" w:hAnsi="DFKai-SB" w:hint="eastAsia"/>
        </w:rPr>
        <w:t>」</w:t>
      </w:r>
      <w:r w:rsidR="00603CFF" w:rsidRPr="00BB1325">
        <w:rPr>
          <w:rFonts w:ascii="DFKai-SB" w:eastAsia="DFKai-SB" w:hAnsi="DFKai-SB" w:hint="eastAsia"/>
        </w:rPr>
        <w:t>處，填寫的是</w:t>
      </w:r>
      <w:r w:rsidR="0058418E" w:rsidRPr="00BB1325">
        <w:rPr>
          <w:rFonts w:ascii="DFKai-SB" w:eastAsia="DFKai-SB" w:hAnsi="DFKai-SB"/>
        </w:rPr>
        <w:t>「</w:t>
      </w:r>
      <w:r w:rsidR="00603CFF" w:rsidRPr="00BB1325">
        <w:rPr>
          <w:rFonts w:ascii="DFKai-SB" w:eastAsia="DFKai-SB" w:hAnsi="DFKai-SB" w:hint="eastAsia"/>
        </w:rPr>
        <w:t>223</w:t>
      </w:r>
      <w:r w:rsidR="0033177E" w:rsidRPr="00BB1325">
        <w:rPr>
          <w:rFonts w:ascii="DFKai-SB" w:eastAsia="DFKai-SB" w:hAnsi="DFKai-SB" w:hint="eastAsia"/>
        </w:rPr>
        <w:t>9</w:t>
      </w:r>
      <w:r w:rsidR="00036DC3" w:rsidRPr="00BB1325">
        <w:rPr>
          <w:rFonts w:ascii="DFKai-SB" w:eastAsia="DFKai-SB" w:hAnsi="DFKai-SB"/>
        </w:rPr>
        <w:t>」</w:t>
      </w:r>
      <w:r w:rsidR="00603CFF" w:rsidRPr="00BB1325">
        <w:rPr>
          <w:rFonts w:ascii="DFKai-SB" w:eastAsia="DFKai-SB" w:hAnsi="DFKai-SB" w:hint="eastAsia"/>
        </w:rPr>
        <w:t>，這個值是N</w:t>
      </w:r>
      <w:r w:rsidR="00603CFF" w:rsidRPr="00BB1325">
        <w:rPr>
          <w:rFonts w:ascii="DFKai-SB" w:eastAsia="DFKai-SB" w:hAnsi="DFKai-SB"/>
        </w:rPr>
        <w:t>1MM+</w:t>
      </w:r>
      <w:r w:rsidR="00603CFF" w:rsidRPr="00BB1325">
        <w:rPr>
          <w:rFonts w:ascii="DFKai-SB" w:eastAsia="DFKai-SB" w:hAnsi="DFKai-SB" w:hint="eastAsia"/>
        </w:rPr>
        <w:t>針對R</w:t>
      </w:r>
      <w:r w:rsidR="00603CFF" w:rsidRPr="00BB1325">
        <w:rPr>
          <w:rFonts w:ascii="DFKai-SB" w:eastAsia="DFKai-SB" w:hAnsi="DFKai-SB"/>
        </w:rPr>
        <w:t>adio_2</w:t>
      </w:r>
      <w:r w:rsidR="00603CFF" w:rsidRPr="00BB1325">
        <w:rPr>
          <w:rFonts w:ascii="DFKai-SB" w:eastAsia="DFKai-SB" w:hAnsi="DFKai-SB" w:hint="eastAsia"/>
        </w:rPr>
        <w:t>的默認值</w:t>
      </w:r>
      <w:r w:rsidR="002075BB" w:rsidRPr="00BB1325">
        <w:rPr>
          <w:rFonts w:ascii="DFKai-SB" w:eastAsia="DFKai-SB" w:hAnsi="DFKai-SB" w:hint="eastAsia"/>
        </w:rPr>
        <w:t>；</w:t>
      </w:r>
      <w:r w:rsidR="008E1D0B" w:rsidRPr="00BB1325">
        <w:rPr>
          <w:rFonts w:ascii="DFKai-SB" w:eastAsia="DFKai-SB" w:hAnsi="DFKai-SB" w:hint="eastAsia"/>
        </w:rPr>
        <w:t>如果你忘了為何有2237及223</w:t>
      </w:r>
      <w:r w:rsidR="0033177E" w:rsidRPr="00BB1325">
        <w:rPr>
          <w:rFonts w:ascii="DFKai-SB" w:eastAsia="DFKai-SB" w:hAnsi="DFKai-SB" w:hint="eastAsia"/>
        </w:rPr>
        <w:t>9</w:t>
      </w:r>
      <w:r w:rsidR="008E1D0B" w:rsidRPr="00BB1325">
        <w:rPr>
          <w:rFonts w:ascii="DFKai-SB" w:eastAsia="DFKai-SB" w:hAnsi="DFKai-SB" w:hint="eastAsia"/>
        </w:rPr>
        <w:t>這檔事，</w:t>
      </w:r>
      <w:r w:rsidR="002075BB" w:rsidRPr="00BB1325">
        <w:rPr>
          <w:rFonts w:ascii="DFKai-SB" w:eastAsia="DFKai-SB" w:hAnsi="DFKai-SB" w:hint="eastAsia"/>
        </w:rPr>
        <w:t>請回去看看</w:t>
      </w:r>
      <w:r w:rsidR="005B6308" w:rsidRPr="005B6308">
        <w:rPr>
          <w:rFonts w:ascii="DFKai-SB" w:eastAsia="DFKai-SB" w:hAnsi="DFKai-SB"/>
          <w:highlight w:val="yellow"/>
        </w:rPr>
        <w:fldChar w:fldCharType="begin"/>
      </w:r>
      <w:r w:rsidR="005B6308" w:rsidRPr="005B6308">
        <w:rPr>
          <w:rFonts w:ascii="DFKai-SB" w:eastAsia="DFKai-SB" w:hAnsi="DFKai-SB"/>
          <w:highlight w:val="yellow"/>
        </w:rPr>
        <w:instrText xml:space="preserve"> </w:instrText>
      </w:r>
      <w:r w:rsidR="005B6308" w:rsidRPr="005B6308">
        <w:rPr>
          <w:rFonts w:ascii="DFKai-SB" w:eastAsia="DFKai-SB" w:hAnsi="DFKai-SB" w:hint="eastAsia"/>
          <w:highlight w:val="yellow"/>
        </w:rPr>
        <w:instrText>REF 圖_7 \h</w:instrText>
      </w:r>
      <w:r w:rsidR="005B6308" w:rsidRPr="005B6308">
        <w:rPr>
          <w:rFonts w:ascii="DFKai-SB" w:eastAsia="DFKai-SB" w:hAnsi="DFKai-SB"/>
          <w:highlight w:val="yellow"/>
        </w:rPr>
        <w:instrText xml:space="preserve"> </w:instrText>
      </w:r>
      <w:r w:rsidR="005B6308">
        <w:rPr>
          <w:rFonts w:ascii="DFKai-SB" w:eastAsia="DFKai-SB" w:hAnsi="DFKai-SB"/>
          <w:highlight w:val="yellow"/>
        </w:rPr>
        <w:instrText xml:space="preserve"> \* MERGEFORMAT </w:instrText>
      </w:r>
      <w:r w:rsidR="005B6308" w:rsidRPr="005B6308">
        <w:rPr>
          <w:rFonts w:ascii="DFKai-SB" w:eastAsia="DFKai-SB" w:hAnsi="DFKai-SB"/>
          <w:highlight w:val="yellow"/>
        </w:rPr>
      </w:r>
      <w:r w:rsidR="005B6308" w:rsidRPr="005B6308">
        <w:rPr>
          <w:rFonts w:ascii="DFKai-SB" w:eastAsia="DFKai-SB" w:hAnsi="DFKai-SB"/>
          <w:highlight w:val="yellow"/>
        </w:rPr>
        <w:fldChar w:fldCharType="separate"/>
      </w:r>
      <w:r w:rsidR="009408B4" w:rsidRPr="005B6308">
        <w:rPr>
          <w:rFonts w:ascii="DFKai-SB" w:eastAsia="DFKai-SB" w:hAnsi="DFKai-SB" w:hint="eastAsia"/>
          <w:highlight w:val="yellow"/>
        </w:rPr>
        <w:t>圖_7</w:t>
      </w:r>
      <w:r w:rsidR="005B6308" w:rsidRPr="005B6308">
        <w:rPr>
          <w:rFonts w:ascii="DFKai-SB" w:eastAsia="DFKai-SB" w:hAnsi="DFKai-SB"/>
          <w:highlight w:val="yellow"/>
        </w:rPr>
        <w:fldChar w:fldCharType="end"/>
      </w:r>
      <w:r w:rsidR="00E92C5C">
        <w:rPr>
          <w:rFonts w:ascii="DFKai-SB" w:eastAsia="DFKai-SB" w:hAnsi="DFKai-SB" w:hint="eastAsia"/>
        </w:rPr>
        <w:t>的說明</w:t>
      </w:r>
      <w:r w:rsidR="002075BB" w:rsidRPr="00BB1325">
        <w:rPr>
          <w:rFonts w:ascii="DFKai-SB" w:eastAsia="DFKai-SB" w:hAnsi="DFKai-SB" w:hint="eastAsia"/>
        </w:rPr>
        <w:t>，就可</w:t>
      </w:r>
      <w:bookmarkStart w:id="48" w:name="明白”2237”及”2238”的原由出處"/>
      <w:r w:rsidR="002075BB" w:rsidRPr="00E92C5C">
        <w:rPr>
          <w:rFonts w:ascii="DFKai-SB" w:eastAsia="DFKai-SB" w:hAnsi="DFKai-SB" w:hint="eastAsia"/>
          <w:highlight w:val="yellow"/>
        </w:rPr>
        <w:t>明白</w:t>
      </w:r>
      <w:r w:rsidR="0058418E" w:rsidRPr="00E92C5C">
        <w:rPr>
          <w:rFonts w:ascii="DFKai-SB" w:eastAsia="DFKai-SB" w:hAnsi="DFKai-SB"/>
          <w:highlight w:val="yellow"/>
        </w:rPr>
        <w:t>「</w:t>
      </w:r>
      <w:r w:rsidR="003954B1" w:rsidRPr="00E92C5C">
        <w:rPr>
          <w:rFonts w:ascii="DFKai-SB" w:eastAsia="DFKai-SB" w:hAnsi="DFKai-SB" w:hint="eastAsia"/>
          <w:highlight w:val="yellow"/>
        </w:rPr>
        <w:t>2237</w:t>
      </w:r>
      <w:r w:rsidR="00036DC3" w:rsidRPr="00E92C5C">
        <w:rPr>
          <w:rFonts w:ascii="DFKai-SB" w:eastAsia="DFKai-SB" w:hAnsi="DFKai-SB"/>
          <w:highlight w:val="yellow"/>
        </w:rPr>
        <w:t>」</w:t>
      </w:r>
      <w:r w:rsidR="003954B1" w:rsidRPr="00E92C5C">
        <w:rPr>
          <w:rFonts w:ascii="DFKai-SB" w:eastAsia="DFKai-SB" w:hAnsi="DFKai-SB" w:hint="eastAsia"/>
          <w:highlight w:val="yellow"/>
        </w:rPr>
        <w:t>及</w:t>
      </w:r>
      <w:r w:rsidR="0058418E" w:rsidRPr="00E92C5C">
        <w:rPr>
          <w:rFonts w:ascii="DFKai-SB" w:eastAsia="DFKai-SB" w:hAnsi="DFKai-SB"/>
          <w:highlight w:val="yellow"/>
        </w:rPr>
        <w:t>「</w:t>
      </w:r>
      <w:r w:rsidR="003954B1" w:rsidRPr="00E92C5C">
        <w:rPr>
          <w:rFonts w:ascii="DFKai-SB" w:eastAsia="DFKai-SB" w:hAnsi="DFKai-SB" w:hint="eastAsia"/>
          <w:highlight w:val="yellow"/>
        </w:rPr>
        <w:t>223</w:t>
      </w:r>
      <w:r w:rsidR="0033177E" w:rsidRPr="00E92C5C">
        <w:rPr>
          <w:rFonts w:ascii="DFKai-SB" w:eastAsia="DFKai-SB" w:hAnsi="DFKai-SB" w:hint="eastAsia"/>
          <w:highlight w:val="yellow"/>
        </w:rPr>
        <w:t>9</w:t>
      </w:r>
      <w:r w:rsidR="00036DC3" w:rsidRPr="00E92C5C">
        <w:rPr>
          <w:rFonts w:ascii="DFKai-SB" w:eastAsia="DFKai-SB" w:hAnsi="DFKai-SB"/>
          <w:highlight w:val="yellow"/>
        </w:rPr>
        <w:t>」</w:t>
      </w:r>
      <w:r w:rsidR="003954B1" w:rsidRPr="00E92C5C">
        <w:rPr>
          <w:rFonts w:ascii="DFKai-SB" w:eastAsia="DFKai-SB" w:hAnsi="DFKai-SB" w:hint="eastAsia"/>
          <w:highlight w:val="yellow"/>
        </w:rPr>
        <w:t>的原由出處</w:t>
      </w:r>
      <w:bookmarkEnd w:id="48"/>
      <w:r w:rsidR="003954B1" w:rsidRPr="00BB1325">
        <w:rPr>
          <w:rFonts w:ascii="DFKai-SB" w:eastAsia="DFKai-SB" w:hAnsi="DFKai-SB" w:hint="eastAsia"/>
        </w:rPr>
        <w:t>了</w:t>
      </w:r>
      <w:r w:rsidR="002075BB" w:rsidRPr="00BB1325">
        <w:rPr>
          <w:rFonts w:ascii="DFKai-SB" w:eastAsia="DFKai-SB" w:hAnsi="DFKai-SB" w:hint="eastAsia"/>
        </w:rPr>
        <w:t>。</w:t>
      </w:r>
    </w:p>
    <w:p w14:paraId="4FC45D6F" w14:textId="14D332EC" w:rsidR="00E57D4D" w:rsidRPr="00BB1325" w:rsidRDefault="00E57D4D" w:rsidP="000D0F07">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rPr>
        <w:t>本小節與前述有關</w:t>
      </w:r>
      <w:r w:rsidR="005B6308" w:rsidRPr="005B6308">
        <w:rPr>
          <w:rFonts w:ascii="DFKai-SB" w:eastAsia="DFKai-SB" w:hAnsi="DFKai-SB"/>
          <w:highlight w:val="yellow"/>
        </w:rPr>
        <w:fldChar w:fldCharType="begin"/>
      </w:r>
      <w:r w:rsidR="005B6308" w:rsidRPr="005B6308">
        <w:rPr>
          <w:rFonts w:ascii="DFKai-SB" w:eastAsia="DFKai-SB" w:hAnsi="DFKai-SB"/>
          <w:highlight w:val="yellow"/>
        </w:rPr>
        <w:instrText xml:space="preserve"> </w:instrText>
      </w:r>
      <w:r w:rsidR="005B6308" w:rsidRPr="005B6308">
        <w:rPr>
          <w:rFonts w:ascii="DFKai-SB" w:eastAsia="DFKai-SB" w:hAnsi="DFKai-SB" w:hint="eastAsia"/>
          <w:highlight w:val="yellow"/>
        </w:rPr>
        <w:instrText>REF 圖_7 \h</w:instrText>
      </w:r>
      <w:r w:rsidR="005B6308" w:rsidRPr="005B6308">
        <w:rPr>
          <w:rFonts w:ascii="DFKai-SB" w:eastAsia="DFKai-SB" w:hAnsi="DFKai-SB"/>
          <w:highlight w:val="yellow"/>
        </w:rPr>
        <w:instrText xml:space="preserve"> </w:instrText>
      </w:r>
      <w:r w:rsidR="005B6308">
        <w:rPr>
          <w:rFonts w:ascii="DFKai-SB" w:eastAsia="DFKai-SB" w:hAnsi="DFKai-SB"/>
          <w:highlight w:val="yellow"/>
        </w:rPr>
        <w:instrText xml:space="preserve"> \* MERGEFORMAT </w:instrText>
      </w:r>
      <w:r w:rsidR="005B6308" w:rsidRPr="005B6308">
        <w:rPr>
          <w:rFonts w:ascii="DFKai-SB" w:eastAsia="DFKai-SB" w:hAnsi="DFKai-SB"/>
          <w:highlight w:val="yellow"/>
        </w:rPr>
      </w:r>
      <w:r w:rsidR="005B6308" w:rsidRPr="005B6308">
        <w:rPr>
          <w:rFonts w:ascii="DFKai-SB" w:eastAsia="DFKai-SB" w:hAnsi="DFKai-SB"/>
          <w:highlight w:val="yellow"/>
        </w:rPr>
        <w:fldChar w:fldCharType="separate"/>
      </w:r>
      <w:r w:rsidR="009408B4" w:rsidRPr="005B6308">
        <w:rPr>
          <w:rFonts w:ascii="DFKai-SB" w:eastAsia="DFKai-SB" w:hAnsi="DFKai-SB" w:hint="eastAsia"/>
          <w:highlight w:val="yellow"/>
        </w:rPr>
        <w:t>圖_7</w:t>
      </w:r>
      <w:r w:rsidR="005B6308" w:rsidRPr="005B6308">
        <w:rPr>
          <w:rFonts w:ascii="DFKai-SB" w:eastAsia="DFKai-SB" w:hAnsi="DFKai-SB"/>
          <w:highlight w:val="yellow"/>
        </w:rPr>
        <w:fldChar w:fldCharType="end"/>
      </w:r>
      <w:r w:rsidRPr="00BB1325">
        <w:rPr>
          <w:rFonts w:ascii="DFKai-SB" w:eastAsia="DFKai-SB" w:hAnsi="DFKai-SB" w:hint="eastAsia"/>
        </w:rPr>
        <w:t>的內容似有重複之處，這是為了強調N</w:t>
      </w:r>
      <w:r w:rsidRPr="00BB1325">
        <w:rPr>
          <w:rFonts w:ascii="DFKai-SB" w:eastAsia="DFKai-SB" w:hAnsi="DFKai-SB"/>
        </w:rPr>
        <w:t>1MM+</w:t>
      </w:r>
      <w:r w:rsidRPr="00BB1325">
        <w:rPr>
          <w:rFonts w:ascii="DFKai-SB" w:eastAsia="DFKai-SB" w:hAnsi="DFKai-SB" w:hint="eastAsia"/>
        </w:rPr>
        <w:t>在實施操作</w:t>
      </w:r>
      <w:r w:rsidR="000C6902" w:rsidRPr="00BB1325">
        <w:rPr>
          <w:rFonts w:ascii="DFKai-SB" w:eastAsia="DFKai-SB" w:hAnsi="DFKai-SB" w:hint="eastAsia"/>
          <w:b/>
          <w:color w:val="FF0000"/>
          <w:sz w:val="28"/>
        </w:rPr>
        <w:t>JT</w:t>
      </w:r>
      <w:r w:rsidR="00C36814" w:rsidRPr="00BB1325">
        <w:rPr>
          <w:rFonts w:ascii="DFKai-SB" w:eastAsia="DFKai-SB" w:hAnsi="DFKai-SB" w:hint="eastAsia"/>
        </w:rPr>
        <w:t>模式</w:t>
      </w:r>
      <w:r w:rsidRPr="00BB1325">
        <w:rPr>
          <w:rFonts w:ascii="DFKai-SB" w:eastAsia="DFKai-SB" w:hAnsi="DFKai-SB" w:hint="eastAsia"/>
        </w:rPr>
        <w:t>時做了一個D</w:t>
      </w:r>
      <w:r w:rsidRPr="00BB1325">
        <w:rPr>
          <w:rFonts w:ascii="DFKai-SB" w:eastAsia="DFKai-SB" w:hAnsi="DFKai-SB"/>
        </w:rPr>
        <w:t>ecode List</w:t>
      </w:r>
      <w:r w:rsidRPr="00BB1325">
        <w:rPr>
          <w:rFonts w:ascii="DFKai-SB" w:eastAsia="DFKai-SB" w:hAnsi="DFKai-SB" w:hint="eastAsia"/>
        </w:rPr>
        <w:t>之</w:t>
      </w:r>
      <w:r w:rsidR="0058418E" w:rsidRPr="00BB1325">
        <w:rPr>
          <w:rFonts w:ascii="DFKai-SB" w:eastAsia="DFKai-SB" w:hAnsi="DFKai-SB"/>
        </w:rPr>
        <w:t>「</w:t>
      </w:r>
      <w:r w:rsidRPr="00BB1325">
        <w:rPr>
          <w:rFonts w:ascii="DFKai-SB" w:eastAsia="DFKai-SB" w:hAnsi="DFKai-SB" w:hint="eastAsia"/>
        </w:rPr>
        <w:t>轉接口</w:t>
      </w:r>
      <w:r w:rsidR="00036DC3" w:rsidRPr="00BB1325">
        <w:rPr>
          <w:rFonts w:ascii="DFKai-SB" w:eastAsia="DFKai-SB" w:hAnsi="DFKai-SB"/>
        </w:rPr>
        <w:t>」</w:t>
      </w:r>
      <w:r w:rsidRPr="00BB1325">
        <w:rPr>
          <w:rFonts w:ascii="DFKai-SB" w:eastAsia="DFKai-SB" w:hAnsi="DFKai-SB" w:hint="eastAsia"/>
        </w:rPr>
        <w:t>，用UDP方式來承接N</w:t>
      </w:r>
      <w:r w:rsidRPr="00BB1325">
        <w:rPr>
          <w:rFonts w:ascii="DFKai-SB" w:eastAsia="DFKai-SB" w:hAnsi="DFKai-SB"/>
        </w:rPr>
        <w:t>1MM+1</w:t>
      </w:r>
      <w:r w:rsidRPr="00BB1325">
        <w:rPr>
          <w:rFonts w:ascii="DFKai-SB" w:eastAsia="DFKai-SB" w:hAnsi="DFKai-SB" w:hint="eastAsia"/>
        </w:rPr>
        <w:t>本身具有的許多功能以及</w:t>
      </w:r>
      <w:r w:rsidR="0015213B" w:rsidRPr="00BB1325">
        <w:rPr>
          <w:rFonts w:ascii="DFKai-SB" w:eastAsia="DFKai-SB" w:hAnsi="DFKai-SB" w:hint="eastAsia"/>
          <w:b/>
          <w:color w:val="FF0000"/>
          <w:sz w:val="28"/>
        </w:rPr>
        <w:t>JT</w:t>
      </w:r>
      <w:r w:rsidR="005A1F95" w:rsidRPr="00BB1325">
        <w:rPr>
          <w:rFonts w:ascii="DFKai-SB" w:eastAsia="DFKai-SB" w:hAnsi="DFKai-SB" w:hint="eastAsia"/>
        </w:rPr>
        <w:t>之</w:t>
      </w:r>
      <w:r w:rsidRPr="00BB1325">
        <w:rPr>
          <w:rFonts w:ascii="DFKai-SB" w:eastAsia="DFKai-SB" w:hAnsi="DFKai-SB" w:hint="eastAsia"/>
        </w:rPr>
        <w:t>長處間</w:t>
      </w:r>
      <w:r w:rsidR="005A1F95" w:rsidRPr="00BB1325">
        <w:rPr>
          <w:rFonts w:ascii="DFKai-SB" w:eastAsia="DFKai-SB" w:hAnsi="DFKai-SB" w:hint="eastAsia"/>
        </w:rPr>
        <w:t>，</w:t>
      </w:r>
      <w:r w:rsidRPr="00BB1325">
        <w:rPr>
          <w:rFonts w:ascii="DFKai-SB" w:eastAsia="DFKai-SB" w:hAnsi="DFKai-SB" w:hint="eastAsia"/>
        </w:rPr>
        <w:t>發揮了整合作用。</w:t>
      </w:r>
    </w:p>
    <w:p w14:paraId="770ABBFE" w14:textId="7F40C28B" w:rsidR="00DF552C" w:rsidRPr="00BB1325" w:rsidRDefault="002075BB" w:rsidP="000D0F07">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rPr>
        <w:t>圖_</w:t>
      </w:r>
      <w:r w:rsidR="0022488B" w:rsidRPr="00BB1325">
        <w:rPr>
          <w:rFonts w:ascii="DFKai-SB" w:eastAsia="DFKai-SB" w:hAnsi="DFKai-SB" w:hint="eastAsia"/>
        </w:rPr>
        <w:t>33</w:t>
      </w:r>
      <w:r w:rsidR="003954B1" w:rsidRPr="00BB1325">
        <w:rPr>
          <w:rFonts w:ascii="DFKai-SB" w:eastAsia="DFKai-SB" w:hAnsi="DFKai-SB" w:hint="eastAsia"/>
        </w:rPr>
        <w:t>是</w:t>
      </w:r>
      <w:r w:rsidR="009221BC" w:rsidRPr="00BB1325">
        <w:rPr>
          <w:rFonts w:ascii="DFKai-SB" w:eastAsia="DFKai-SB" w:hAnsi="DFKai-SB" w:hint="eastAsia"/>
        </w:rPr>
        <w:t>以</w:t>
      </w:r>
      <w:r w:rsidR="009221BC" w:rsidRPr="00BB1325">
        <w:rPr>
          <w:rFonts w:ascii="DFKai-SB" w:eastAsia="DFKai-SB" w:hAnsi="DFKai-SB"/>
        </w:rPr>
        <w:t>N1MM+</w:t>
      </w:r>
      <w:r w:rsidR="009221BC" w:rsidRPr="00BB1325">
        <w:rPr>
          <w:rFonts w:ascii="DFKai-SB" w:eastAsia="DFKai-SB" w:hAnsi="DFKai-SB" w:hint="eastAsia"/>
        </w:rPr>
        <w:t>的R</w:t>
      </w:r>
      <w:r w:rsidR="009221BC" w:rsidRPr="00BB1325">
        <w:rPr>
          <w:rFonts w:ascii="DFKai-SB" w:eastAsia="DFKai-SB" w:hAnsi="DFKai-SB"/>
        </w:rPr>
        <w:t>adio_</w:t>
      </w:r>
      <w:r w:rsidR="008076CE" w:rsidRPr="00BB1325">
        <w:rPr>
          <w:rFonts w:ascii="DFKai-SB" w:eastAsia="DFKai-SB" w:hAnsi="DFKai-SB" w:hint="eastAsia"/>
        </w:rPr>
        <w:t>1</w:t>
      </w:r>
      <w:r w:rsidR="009221BC" w:rsidRPr="00BB1325">
        <w:rPr>
          <w:rFonts w:ascii="DFKai-SB" w:eastAsia="DFKai-SB" w:hAnsi="DFKai-SB" w:hint="eastAsia"/>
        </w:rPr>
        <w:t>之</w:t>
      </w:r>
      <w:r w:rsidRPr="00BB1325">
        <w:rPr>
          <w:rFonts w:ascii="DFKai-SB" w:eastAsia="DFKai-SB" w:hAnsi="DFKai-SB" w:hint="eastAsia"/>
        </w:rPr>
        <w:t>解碼清單</w:t>
      </w:r>
      <w:r w:rsidR="009221BC" w:rsidRPr="00BB1325">
        <w:rPr>
          <w:rFonts w:ascii="DFKai-SB" w:eastAsia="DFKai-SB" w:hAnsi="DFKai-SB" w:hint="eastAsia"/>
        </w:rPr>
        <w:t>做示範的說明。</w:t>
      </w:r>
      <w:r w:rsidRPr="00BB1325">
        <w:rPr>
          <w:rFonts w:ascii="DFKai-SB" w:eastAsia="DFKai-SB" w:hAnsi="DFKai-SB" w:hint="eastAsia"/>
        </w:rPr>
        <w:t>這個R</w:t>
      </w:r>
      <w:r w:rsidRPr="00BB1325">
        <w:rPr>
          <w:rFonts w:ascii="DFKai-SB" w:eastAsia="DFKai-SB" w:hAnsi="DFKai-SB"/>
        </w:rPr>
        <w:t>adio_</w:t>
      </w:r>
      <w:r w:rsidR="008076CE" w:rsidRPr="00BB1325">
        <w:rPr>
          <w:rFonts w:ascii="DFKai-SB" w:eastAsia="DFKai-SB" w:hAnsi="DFKai-SB" w:hint="eastAsia"/>
        </w:rPr>
        <w:t>1</w:t>
      </w:r>
      <w:r w:rsidRPr="00BB1325">
        <w:rPr>
          <w:rFonts w:ascii="DFKai-SB" w:eastAsia="DFKai-SB" w:hAnsi="DFKai-SB" w:hint="eastAsia"/>
        </w:rPr>
        <w:t>的</w:t>
      </w:r>
      <w:r w:rsidR="009221BC" w:rsidRPr="00BB1325">
        <w:rPr>
          <w:rFonts w:ascii="DFKai-SB" w:eastAsia="DFKai-SB" w:hAnsi="DFKai-SB" w:hint="eastAsia"/>
        </w:rPr>
        <w:t>D</w:t>
      </w:r>
      <w:r w:rsidR="009221BC" w:rsidRPr="00BB1325">
        <w:rPr>
          <w:rFonts w:ascii="DFKai-SB" w:eastAsia="DFKai-SB" w:hAnsi="DFKai-SB"/>
        </w:rPr>
        <w:t>ecode List</w:t>
      </w:r>
      <w:r w:rsidR="00B3067B" w:rsidRPr="00BB1325">
        <w:rPr>
          <w:rFonts w:ascii="DFKai-SB" w:eastAsia="DFKai-SB" w:hAnsi="DFKai-SB" w:hint="eastAsia"/>
        </w:rPr>
        <w:t xml:space="preserve"> </w:t>
      </w:r>
      <w:r w:rsidR="008076CE" w:rsidRPr="00BB1325">
        <w:rPr>
          <w:rFonts w:ascii="DFKai-SB" w:eastAsia="DFKai-SB" w:hAnsi="DFKai-SB" w:hint="eastAsia"/>
        </w:rPr>
        <w:t>1</w:t>
      </w:r>
      <w:r w:rsidR="009221BC" w:rsidRPr="00BB1325">
        <w:rPr>
          <w:rFonts w:ascii="DFKai-SB" w:eastAsia="DFKai-SB" w:hAnsi="DFKai-SB" w:hint="eastAsia"/>
        </w:rPr>
        <w:t>，它長的就像</w:t>
      </w:r>
      <w:r w:rsidRPr="00BB1325">
        <w:rPr>
          <w:rFonts w:ascii="DFKai-SB" w:eastAsia="DFKai-SB" w:hAnsi="DFKai-SB" w:hint="eastAsia"/>
        </w:rPr>
        <w:t>圖_</w:t>
      </w:r>
      <w:r w:rsidR="0022488B" w:rsidRPr="00BB1325">
        <w:rPr>
          <w:rFonts w:ascii="DFKai-SB" w:eastAsia="DFKai-SB" w:hAnsi="DFKai-SB" w:hint="eastAsia"/>
        </w:rPr>
        <w:t>33</w:t>
      </w:r>
      <w:r w:rsidR="009221BC" w:rsidRPr="00BB1325">
        <w:rPr>
          <w:rFonts w:ascii="DFKai-SB" w:eastAsia="DFKai-SB" w:hAnsi="DFKai-SB" w:hint="eastAsia"/>
        </w:rPr>
        <w:t>左邊的樣子!</w:t>
      </w:r>
    </w:p>
    <w:p w14:paraId="6CE45C0D" w14:textId="77777777" w:rsidR="00DF552C" w:rsidRPr="00BB1325" w:rsidRDefault="00DF552C">
      <w:pPr>
        <w:rPr>
          <w:rFonts w:ascii="DFKai-SB" w:eastAsia="DFKai-SB" w:hAnsi="DFKai-SB" w:cs="Times New Roman"/>
        </w:rPr>
      </w:pPr>
      <w:r w:rsidRPr="00BB1325">
        <w:rPr>
          <w:rFonts w:ascii="DFKai-SB" w:eastAsia="DFKai-SB" w:hAnsi="DFKai-SB"/>
        </w:rPr>
        <w:br w:type="page"/>
      </w:r>
    </w:p>
    <w:p w14:paraId="71DAF608" w14:textId="67A62AA4" w:rsidR="009221BC" w:rsidRPr="00BB1325" w:rsidRDefault="00DF552C" w:rsidP="00251BFF">
      <w:pPr>
        <w:pStyle w:val="NormalWeb"/>
        <w:adjustRightInd w:val="0"/>
        <w:snapToGrid w:val="0"/>
        <w:spacing w:before="0" w:beforeAutospacing="0" w:after="120" w:afterAutospacing="0" w:line="240" w:lineRule="exact"/>
        <w:rPr>
          <w:rFonts w:ascii="DFKai-SB" w:eastAsia="DFKai-SB" w:hAnsi="DFKai-SB"/>
        </w:rPr>
      </w:pPr>
      <w:r w:rsidRPr="00BB1325">
        <w:rPr>
          <w:rFonts w:ascii="DFKai-SB" w:eastAsia="DFKai-SB" w:hAnsi="DFKai-SB"/>
          <w:noProof/>
        </w:rPr>
        <w:lastRenderedPageBreak/>
        <w:drawing>
          <wp:anchor distT="0" distB="0" distL="114300" distR="114300" simplePos="0" relativeHeight="251694592" behindDoc="0" locked="1" layoutInCell="1" allowOverlap="0" wp14:anchorId="4C62DA5C" wp14:editId="1B0923F7">
            <wp:simplePos x="0" y="0"/>
            <wp:positionH relativeFrom="margin">
              <wp:posOffset>1905</wp:posOffset>
            </wp:positionH>
            <wp:positionV relativeFrom="paragraph">
              <wp:posOffset>144780</wp:posOffset>
            </wp:positionV>
            <wp:extent cx="5914390" cy="2908300"/>
            <wp:effectExtent l="38100" t="38100" r="86360" b="101600"/>
            <wp:wrapTopAndBottom/>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70">
                      <a:extLst>
                        <a:ext uri="{28A0092B-C50C-407E-A947-70E740481C1C}">
                          <a14:useLocalDpi xmlns:a14="http://schemas.microsoft.com/office/drawing/2010/main" val="0"/>
                        </a:ext>
                      </a:extLst>
                    </a:blip>
                    <a:stretch>
                      <a:fillRect/>
                    </a:stretch>
                  </pic:blipFill>
                  <pic:spPr>
                    <a:xfrm>
                      <a:off x="0" y="0"/>
                      <a:ext cx="5914390" cy="29083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9221BC" w:rsidRPr="00BB1325">
        <w:rPr>
          <w:rFonts w:ascii="DFKai-SB" w:eastAsia="DFKai-SB" w:hAnsi="DFKai-SB" w:hint="eastAsia"/>
        </w:rPr>
        <w:t>圖_</w:t>
      </w:r>
      <w:r w:rsidR="001D351C" w:rsidRPr="00BB1325">
        <w:rPr>
          <w:rFonts w:ascii="DFKai-SB" w:eastAsia="DFKai-SB" w:hAnsi="DFKai-SB" w:hint="eastAsia"/>
        </w:rPr>
        <w:t>3</w:t>
      </w:r>
      <w:r w:rsidR="00033BDF" w:rsidRPr="00BB1325">
        <w:rPr>
          <w:rFonts w:ascii="DFKai-SB" w:eastAsia="DFKai-SB" w:hAnsi="DFKai-SB" w:hint="eastAsia"/>
        </w:rPr>
        <w:t>3</w:t>
      </w:r>
      <w:r w:rsidR="009221BC" w:rsidRPr="00BB1325">
        <w:rPr>
          <w:rFonts w:ascii="DFKai-SB" w:eastAsia="DFKai-SB" w:hAnsi="DFKai-SB" w:hint="eastAsia"/>
        </w:rPr>
        <w:t xml:space="preserve"> WSJT-X(或JTDX)的D</w:t>
      </w:r>
      <w:r w:rsidR="009221BC" w:rsidRPr="00BB1325">
        <w:rPr>
          <w:rFonts w:ascii="DFKai-SB" w:eastAsia="DFKai-SB" w:hAnsi="DFKai-SB"/>
        </w:rPr>
        <w:t>ecode List</w:t>
      </w:r>
      <w:r w:rsidR="009221BC" w:rsidRPr="00BB1325">
        <w:rPr>
          <w:rFonts w:ascii="DFKai-SB" w:eastAsia="DFKai-SB" w:hAnsi="DFKai-SB" w:hint="eastAsia"/>
        </w:rPr>
        <w:t>的樣子</w:t>
      </w:r>
      <w:r w:rsidR="00411661" w:rsidRPr="00BB1325">
        <w:rPr>
          <w:rFonts w:ascii="DFKai-SB" w:eastAsia="DFKai-SB" w:hAnsi="DFKai-SB" w:hint="eastAsia"/>
        </w:rPr>
        <w:t>(N1MM+環境下)</w:t>
      </w:r>
    </w:p>
    <w:p w14:paraId="7B9490C4" w14:textId="58F7D263" w:rsidR="009221BC" w:rsidRPr="00BB1325" w:rsidRDefault="00D01102" w:rsidP="000D0F07">
      <w:pPr>
        <w:pStyle w:val="NormalWeb"/>
        <w:adjustRightInd w:val="0"/>
        <w:snapToGrid w:val="0"/>
        <w:spacing w:before="120" w:beforeAutospacing="0" w:after="0" w:afterAutospacing="0" w:line="400" w:lineRule="exact"/>
        <w:ind w:left="113" w:firstLine="851"/>
        <w:rPr>
          <w:rFonts w:ascii="DFKai-SB" w:eastAsia="DFKai-SB" w:hAnsi="DFKai-SB"/>
        </w:rPr>
      </w:pPr>
      <w:r w:rsidRPr="00BB1325">
        <w:rPr>
          <w:rFonts w:ascii="DFKai-SB" w:eastAsia="DFKai-SB" w:hAnsi="DFKai-SB" w:hint="eastAsia"/>
        </w:rPr>
        <w:t>至於</w:t>
      </w:r>
      <w:r w:rsidR="00774005" w:rsidRPr="00BB1325">
        <w:rPr>
          <w:rFonts w:ascii="DFKai-SB" w:eastAsia="DFKai-SB" w:hAnsi="DFKai-SB"/>
        </w:rPr>
        <w:t>Decode List</w:t>
      </w:r>
      <w:r w:rsidRPr="00BB1325">
        <w:rPr>
          <w:rFonts w:ascii="DFKai-SB" w:eastAsia="DFKai-SB" w:hAnsi="DFKai-SB" w:hint="eastAsia"/>
        </w:rPr>
        <w:t>視窗的如何操作？ 請自行試試或者先看一看下一節說明，本文不做深入解說。</w:t>
      </w:r>
      <w:r w:rsidR="009221BC" w:rsidRPr="00BB1325">
        <w:rPr>
          <w:rFonts w:ascii="DFKai-SB" w:eastAsia="DFKai-SB" w:hAnsi="DFKai-SB"/>
        </w:rPr>
        <w:br w:type="page"/>
      </w:r>
    </w:p>
    <w:p w14:paraId="02541F02" w14:textId="157B1204" w:rsidR="00C836FB" w:rsidRPr="00BB1325" w:rsidRDefault="00C13D27" w:rsidP="00C55975">
      <w:pPr>
        <w:pStyle w:val="Heading4"/>
      </w:pPr>
      <w:r w:rsidRPr="00BB1325">
        <w:rPr>
          <w:rFonts w:hint="eastAsia"/>
        </w:rPr>
        <w:lastRenderedPageBreak/>
        <w:t>C_2_7_4、</w:t>
      </w:r>
      <w:bookmarkStart w:id="49" w:name="DeCodeList解碼清單"/>
      <w:r w:rsidR="00C836FB" w:rsidRPr="00BB1325">
        <w:t xml:space="preserve">DeCode List </w:t>
      </w:r>
      <w:r w:rsidR="00C836FB" w:rsidRPr="00BB1325">
        <w:rPr>
          <w:rFonts w:hint="eastAsia"/>
        </w:rPr>
        <w:t>解碼清單</w:t>
      </w:r>
      <w:bookmarkEnd w:id="49"/>
    </w:p>
    <w:p w14:paraId="0D82B434" w14:textId="056C1163" w:rsidR="009221BC" w:rsidRPr="00BB1325" w:rsidRDefault="00C836FB" w:rsidP="000D0F07">
      <w:pPr>
        <w:pStyle w:val="NormalWeb"/>
        <w:adjustRightInd w:val="0"/>
        <w:snapToGrid w:val="0"/>
        <w:spacing w:before="0" w:beforeAutospacing="0" w:after="0" w:afterAutospacing="0" w:line="280" w:lineRule="exact"/>
        <w:ind w:left="709" w:firstLine="29"/>
        <w:rPr>
          <w:rFonts w:ascii="DFKai-SB" w:eastAsia="DFKai-SB" w:hAnsi="DFKai-SB"/>
        </w:rPr>
      </w:pPr>
      <w:r w:rsidRPr="00BB1325">
        <w:rPr>
          <w:rFonts w:ascii="DFKai-SB" w:eastAsia="DFKai-SB" w:hAnsi="DFKai-SB" w:hint="eastAsia"/>
          <w:sz w:val="20"/>
          <w:szCs w:val="20"/>
        </w:rPr>
        <w:t>(</w:t>
      </w:r>
      <w:hyperlink r:id="rId71" w:history="1">
        <w:r w:rsidRPr="00A9531C">
          <w:rPr>
            <w:rStyle w:val="Hyperlink"/>
            <w:rFonts w:eastAsia="DFKai-SB"/>
            <w:sz w:val="20"/>
            <w:szCs w:val="20"/>
            <w:highlight w:val="yellow"/>
          </w:rPr>
          <w:t>這裡有一篇N1MM+手冊原作的翻譯本, 有興趣者可以前往看一看</w:t>
        </w:r>
      </w:hyperlink>
      <w:r w:rsidRPr="00BB1325">
        <w:rPr>
          <w:rFonts w:ascii="DFKai-SB" w:eastAsia="DFKai-SB" w:hAnsi="DFKai-SB" w:hint="eastAsia"/>
        </w:rPr>
        <w:t>)</w:t>
      </w:r>
    </w:p>
    <w:p w14:paraId="6E178CBB" w14:textId="7FA7A36D" w:rsidR="000F1577" w:rsidRPr="00BB1325" w:rsidRDefault="009221BC" w:rsidP="000D0F07">
      <w:pPr>
        <w:pStyle w:val="NormalWeb"/>
        <w:adjustRightInd w:val="0"/>
        <w:snapToGrid w:val="0"/>
        <w:spacing w:before="120" w:beforeAutospacing="0" w:after="0" w:afterAutospacing="0" w:line="400" w:lineRule="exact"/>
        <w:ind w:left="113" w:firstLine="851"/>
        <w:rPr>
          <w:rFonts w:ascii="DFKai-SB" w:eastAsia="DFKai-SB" w:hAnsi="DFKai-SB"/>
        </w:rPr>
      </w:pPr>
      <w:r w:rsidRPr="00BB1325">
        <w:rPr>
          <w:rFonts w:ascii="DFKai-SB" w:eastAsia="DFKai-SB" w:hAnsi="DFKai-SB" w:hint="eastAsia"/>
        </w:rPr>
        <w:t>在N1MM+</w:t>
      </w:r>
      <w:r w:rsidR="00FC372A" w:rsidRPr="00BB1325">
        <w:rPr>
          <w:rFonts w:ascii="DFKai-SB" w:eastAsia="DFKai-SB" w:hAnsi="DFKai-SB" w:hint="eastAsia"/>
        </w:rPr>
        <w:t>應用程式之</w:t>
      </w:r>
      <w:r w:rsidR="004A2892" w:rsidRPr="00BB1325">
        <w:rPr>
          <w:rFonts w:ascii="DFKai-SB" w:eastAsia="DFKai-SB" w:hAnsi="DFKai-SB" w:hint="eastAsia"/>
        </w:rPr>
        <w:t>環境</w:t>
      </w:r>
      <w:r w:rsidR="00FC372A" w:rsidRPr="00BB1325">
        <w:rPr>
          <w:rFonts w:ascii="DFKai-SB" w:eastAsia="DFKai-SB" w:hAnsi="DFKai-SB" w:hint="eastAsia"/>
        </w:rPr>
        <w:t>中</w:t>
      </w:r>
      <w:r w:rsidRPr="00BB1325">
        <w:rPr>
          <w:rFonts w:ascii="DFKai-SB" w:eastAsia="DFKai-SB" w:hAnsi="DFKai-SB" w:hint="eastAsia"/>
        </w:rPr>
        <w:t>，</w:t>
      </w:r>
      <w:r w:rsidR="0015213B" w:rsidRPr="00BB1325">
        <w:rPr>
          <w:rFonts w:ascii="DFKai-SB" w:eastAsia="DFKai-SB" w:hAnsi="DFKai-SB"/>
          <w:b/>
          <w:color w:val="FF0000"/>
          <w:sz w:val="28"/>
        </w:rPr>
        <w:t>JT</w:t>
      </w:r>
      <w:r w:rsidR="00BD6872" w:rsidRPr="00BB1325">
        <w:rPr>
          <w:rFonts w:ascii="DFKai-SB" w:eastAsia="DFKai-SB" w:hAnsi="DFKai-SB" w:hint="eastAsia"/>
        </w:rPr>
        <w:t>在各Radio啟動下、</w:t>
      </w:r>
      <w:r w:rsidRPr="00BB1325">
        <w:rPr>
          <w:rFonts w:ascii="DFKai-SB" w:eastAsia="DFKai-SB" w:hAnsi="DFKai-SB" w:hint="eastAsia"/>
        </w:rPr>
        <w:t>有一種</w:t>
      </w:r>
      <w:r w:rsidR="00D343E9" w:rsidRPr="00BB1325">
        <w:rPr>
          <w:rFonts w:ascii="DFKai-SB" w:eastAsia="DFKai-SB" w:hAnsi="DFKai-SB" w:hint="eastAsia"/>
        </w:rPr>
        <w:t>D</w:t>
      </w:r>
      <w:r w:rsidR="00D343E9" w:rsidRPr="00BB1325">
        <w:rPr>
          <w:rFonts w:ascii="DFKai-SB" w:eastAsia="DFKai-SB" w:hAnsi="DFKai-SB"/>
        </w:rPr>
        <w:t>ecode List</w:t>
      </w:r>
      <w:r w:rsidR="00D343E9" w:rsidRPr="00BB1325">
        <w:rPr>
          <w:rFonts w:ascii="DFKai-SB" w:eastAsia="DFKai-SB" w:hAnsi="DFKai-SB" w:hint="eastAsia"/>
        </w:rPr>
        <w:t>解碼清單視窗</w:t>
      </w:r>
      <w:r w:rsidR="00BD6872" w:rsidRPr="00BB1325">
        <w:rPr>
          <w:rFonts w:ascii="DFKai-SB" w:eastAsia="DFKai-SB" w:hAnsi="DFKai-SB" w:hint="eastAsia"/>
        </w:rPr>
        <w:t>也會提供服務</w:t>
      </w:r>
      <w:r w:rsidRPr="00BB1325">
        <w:rPr>
          <w:rFonts w:ascii="DFKai-SB" w:eastAsia="DFKai-SB" w:hAnsi="DFKai-SB" w:hint="eastAsia"/>
        </w:rPr>
        <w:t>，</w:t>
      </w:r>
      <w:r w:rsidR="00D343E9" w:rsidRPr="00BB1325">
        <w:rPr>
          <w:rFonts w:ascii="DFKai-SB" w:eastAsia="DFKai-SB" w:hAnsi="DFKai-SB"/>
        </w:rPr>
        <w:t xml:space="preserve"> </w:t>
      </w:r>
      <w:r w:rsidRPr="00BB1325">
        <w:rPr>
          <w:rFonts w:ascii="DFKai-SB" w:eastAsia="DFKai-SB" w:hAnsi="DFKai-SB"/>
        </w:rPr>
        <w:t>Radio_1</w:t>
      </w:r>
      <w:r w:rsidRPr="00BB1325">
        <w:rPr>
          <w:rFonts w:ascii="DFKai-SB" w:eastAsia="DFKai-SB" w:hAnsi="DFKai-SB" w:hint="eastAsia"/>
        </w:rPr>
        <w:t>及R</w:t>
      </w:r>
      <w:r w:rsidRPr="00BB1325">
        <w:rPr>
          <w:rFonts w:ascii="DFKai-SB" w:eastAsia="DFKai-SB" w:hAnsi="DFKai-SB"/>
        </w:rPr>
        <w:t>adio_2</w:t>
      </w:r>
      <w:r w:rsidR="00D343E9" w:rsidRPr="00BB1325">
        <w:rPr>
          <w:rFonts w:ascii="DFKai-SB" w:eastAsia="DFKai-SB" w:hAnsi="DFKai-SB" w:hint="eastAsia"/>
        </w:rPr>
        <w:t>各自擁有一個。</w:t>
      </w:r>
      <w:r w:rsidR="0015213B" w:rsidRPr="00BB1325">
        <w:rPr>
          <w:rFonts w:ascii="DFKai-SB" w:eastAsia="DFKai-SB" w:hAnsi="DFKai-SB"/>
          <w:b/>
          <w:color w:val="FF0000"/>
          <w:sz w:val="28"/>
        </w:rPr>
        <w:t>JT</w:t>
      </w:r>
      <w:r w:rsidR="00BD6872" w:rsidRPr="00BB1325">
        <w:rPr>
          <w:rFonts w:ascii="DFKai-SB" w:eastAsia="DFKai-SB" w:hAnsi="DFKai-SB" w:hint="eastAsia"/>
        </w:rPr>
        <w:t>本身</w:t>
      </w:r>
      <w:r w:rsidR="000F1577" w:rsidRPr="00BB1325">
        <w:rPr>
          <w:rFonts w:ascii="DFKai-SB" w:eastAsia="DFKai-SB" w:hAnsi="DFKai-SB" w:hint="eastAsia"/>
        </w:rPr>
        <w:t>運行的解碼資訊會顯示於自己的解碼</w:t>
      </w:r>
      <w:r w:rsidR="00D343E9" w:rsidRPr="00BB1325">
        <w:rPr>
          <w:rFonts w:ascii="DFKai-SB" w:eastAsia="DFKai-SB" w:hAnsi="DFKai-SB" w:hint="eastAsia"/>
        </w:rPr>
        <w:t>視</w:t>
      </w:r>
      <w:r w:rsidR="000F1577" w:rsidRPr="00BB1325">
        <w:rPr>
          <w:rFonts w:ascii="DFKai-SB" w:eastAsia="DFKai-SB" w:hAnsi="DFKai-SB" w:hint="eastAsia"/>
        </w:rPr>
        <w:t>窗外、</w:t>
      </w:r>
      <w:r w:rsidR="009A19A6" w:rsidRPr="00BB1325">
        <w:rPr>
          <w:rFonts w:ascii="DFKai-SB" w:eastAsia="DFKai-SB" w:hAnsi="DFKai-SB" w:hint="eastAsia"/>
        </w:rPr>
        <w:t>一旦</w:t>
      </w:r>
      <w:r w:rsidR="009A19A6" w:rsidRPr="00BB1325">
        <w:rPr>
          <w:rFonts w:ascii="DFKai-SB" w:eastAsia="DFKai-SB" w:hAnsi="DFKai-SB" w:hint="eastAsia"/>
          <w:b/>
          <w:bCs/>
        </w:rPr>
        <w:t>接收1</w:t>
      </w:r>
      <w:r w:rsidR="009A19A6" w:rsidRPr="00BB1325">
        <w:rPr>
          <w:rFonts w:ascii="DFKai-SB" w:eastAsia="DFKai-SB" w:hAnsi="DFKai-SB"/>
          <w:b/>
          <w:bCs/>
        </w:rPr>
        <w:t>st UDP</w:t>
      </w:r>
      <w:r w:rsidR="009A19A6" w:rsidRPr="00BB1325">
        <w:rPr>
          <w:rFonts w:ascii="DFKai-SB" w:eastAsia="DFKai-SB" w:hAnsi="DFKai-SB" w:hint="eastAsia"/>
          <w:b/>
          <w:bCs/>
        </w:rPr>
        <w:t>的通報後、N1MM+就將解碼信息去顯示於</w:t>
      </w:r>
      <w:r w:rsidR="0058418E" w:rsidRPr="00BB1325">
        <w:rPr>
          <w:rFonts w:ascii="DFKai-SB" w:eastAsia="DFKai-SB" w:hAnsi="DFKai-SB"/>
          <w:b/>
          <w:bCs/>
        </w:rPr>
        <w:t>「</w:t>
      </w:r>
      <w:r w:rsidR="009A19A6" w:rsidRPr="00BB1325">
        <w:rPr>
          <w:rFonts w:ascii="DFKai-SB" w:eastAsia="DFKai-SB" w:hAnsi="DFKai-SB"/>
          <w:b/>
          <w:bCs/>
        </w:rPr>
        <w:t>Decode List</w:t>
      </w:r>
      <w:r w:rsidR="009A19A6" w:rsidRPr="00BB1325">
        <w:rPr>
          <w:rFonts w:ascii="DFKai-SB" w:eastAsia="DFKai-SB" w:hAnsi="DFKai-SB" w:hint="eastAsia"/>
          <w:b/>
          <w:bCs/>
        </w:rPr>
        <w:t>解碼清單</w:t>
      </w:r>
      <w:r w:rsidR="00036DC3" w:rsidRPr="00BB1325">
        <w:rPr>
          <w:rFonts w:ascii="DFKai-SB" w:eastAsia="DFKai-SB" w:hAnsi="DFKai-SB"/>
          <w:b/>
          <w:bCs/>
        </w:rPr>
        <w:t>」</w:t>
      </w:r>
      <w:r w:rsidR="009A19A6" w:rsidRPr="00BB1325">
        <w:rPr>
          <w:rFonts w:ascii="DFKai-SB" w:eastAsia="DFKai-SB" w:hAnsi="DFKai-SB" w:hint="eastAsia"/>
          <w:b/>
          <w:bCs/>
        </w:rPr>
        <w:t>上</w:t>
      </w:r>
      <w:r w:rsidR="009A19A6" w:rsidRPr="00BB1325">
        <w:rPr>
          <w:rFonts w:ascii="DFKai-SB" w:eastAsia="DFKai-SB" w:hAnsi="DFKai-SB" w:hint="eastAsia"/>
        </w:rPr>
        <w:t>；這些顯示在解碼清單上的資訊，你可以在</w:t>
      </w:r>
      <w:r w:rsidR="007B0289" w:rsidRPr="00BB1325">
        <w:rPr>
          <w:rFonts w:ascii="DFKai-SB" w:eastAsia="DFKai-SB" w:hAnsi="DFKai-SB" w:hint="eastAsia"/>
        </w:rPr>
        <w:t>解碼清單上、</w:t>
      </w:r>
      <w:r w:rsidR="000F1577" w:rsidRPr="00BB1325">
        <w:rPr>
          <w:rFonts w:ascii="DFKai-SB" w:eastAsia="DFKai-SB" w:hAnsi="DFKai-SB" w:hint="eastAsia"/>
        </w:rPr>
        <w:t>有呼號的</w:t>
      </w:r>
      <w:r w:rsidR="007B0289" w:rsidRPr="00BB1325">
        <w:rPr>
          <w:rFonts w:ascii="DFKai-SB" w:eastAsia="DFKai-SB" w:hAnsi="DFKai-SB" w:hint="eastAsia"/>
        </w:rPr>
        <w:t>那</w:t>
      </w:r>
      <w:r w:rsidR="009A19A6" w:rsidRPr="00BB1325">
        <w:rPr>
          <w:rFonts w:ascii="DFKai-SB" w:eastAsia="DFKai-SB" w:hAnsi="DFKai-SB" w:hint="eastAsia"/>
        </w:rPr>
        <w:t>一行</w:t>
      </w:r>
      <w:r w:rsidR="000F1577" w:rsidRPr="00BB1325">
        <w:rPr>
          <w:rFonts w:ascii="DFKai-SB" w:eastAsia="DFKai-SB" w:hAnsi="DFKai-SB" w:hint="eastAsia"/>
        </w:rPr>
        <w:t>地方、點擊</w:t>
      </w:r>
      <w:r w:rsidR="009A19A6" w:rsidRPr="00BB1325">
        <w:rPr>
          <w:rFonts w:ascii="DFKai-SB" w:eastAsia="DFKai-SB" w:hAnsi="DFKai-SB" w:hint="eastAsia"/>
        </w:rPr>
        <w:t>該</w:t>
      </w:r>
      <w:r w:rsidR="000F1577" w:rsidRPr="00BB1325">
        <w:rPr>
          <w:rFonts w:ascii="DFKai-SB" w:eastAsia="DFKai-SB" w:hAnsi="DFKai-SB" w:hint="eastAsia"/>
        </w:rPr>
        <w:t>視窗上任一行解碼資料(簡稱</w:t>
      </w:r>
      <w:r w:rsidR="0058418E" w:rsidRPr="00BB1325">
        <w:rPr>
          <w:rFonts w:ascii="DFKai-SB" w:eastAsia="DFKai-SB" w:hAnsi="DFKai-SB"/>
        </w:rPr>
        <w:t>「</w:t>
      </w:r>
      <w:r w:rsidR="000F1577" w:rsidRPr="00BB1325">
        <w:rPr>
          <w:rFonts w:ascii="DFKai-SB" w:eastAsia="DFKai-SB" w:hAnsi="DFKai-SB" w:hint="eastAsia"/>
          <w:b/>
          <w:bCs/>
        </w:rPr>
        <w:t>點擊回車</w:t>
      </w:r>
      <w:r w:rsidR="00036DC3" w:rsidRPr="00BB1325">
        <w:rPr>
          <w:rFonts w:ascii="DFKai-SB" w:eastAsia="DFKai-SB" w:hAnsi="DFKai-SB"/>
        </w:rPr>
        <w:t>」</w:t>
      </w:r>
      <w:r w:rsidR="000F1577" w:rsidRPr="00BB1325">
        <w:rPr>
          <w:rFonts w:ascii="DFKai-SB" w:eastAsia="DFKai-SB" w:hAnsi="DFKai-SB" w:hint="eastAsia"/>
        </w:rPr>
        <w:t>)後、就可逕行</w:t>
      </w:r>
      <w:r w:rsidR="009A19A6" w:rsidRPr="00BB1325">
        <w:rPr>
          <w:rFonts w:ascii="DFKai-SB" w:eastAsia="DFKai-SB" w:hAnsi="DFKai-SB" w:hint="eastAsia"/>
        </w:rPr>
        <w:t>來</w:t>
      </w:r>
      <w:r w:rsidR="000F1577" w:rsidRPr="00BB1325">
        <w:rPr>
          <w:rFonts w:ascii="DFKai-SB" w:eastAsia="DFKai-SB" w:hAnsi="DFKai-SB" w:hint="eastAsia"/>
        </w:rPr>
        <w:t>回</w:t>
      </w:r>
      <w:r w:rsidR="009A19A6" w:rsidRPr="00BB1325">
        <w:rPr>
          <w:rFonts w:ascii="DFKai-SB" w:eastAsia="DFKai-SB" w:hAnsi="DFKai-SB" w:hint="eastAsia"/>
        </w:rPr>
        <w:t>於</w:t>
      </w:r>
      <w:r w:rsidR="0061050F" w:rsidRPr="00BB1325">
        <w:rPr>
          <w:rFonts w:ascii="DFKai-SB" w:eastAsia="DFKai-SB" w:hAnsi="DFKai-SB"/>
          <w:b/>
          <w:color w:val="FF0000"/>
          <w:sz w:val="28"/>
        </w:rPr>
        <w:t>JT</w:t>
      </w:r>
      <w:r w:rsidR="009A19A6" w:rsidRPr="00BB1325">
        <w:rPr>
          <w:rFonts w:ascii="DFKai-SB" w:eastAsia="DFKai-SB" w:hAnsi="DFKai-SB" w:hint="eastAsia"/>
        </w:rPr>
        <w:t>與解碼清單之間做交換、更新信息的顯示，並持</w:t>
      </w:r>
      <w:r w:rsidR="000F1577" w:rsidRPr="00BB1325">
        <w:rPr>
          <w:rFonts w:ascii="DFKai-SB" w:eastAsia="DFKai-SB" w:hAnsi="DFKai-SB" w:hint="eastAsia"/>
        </w:rPr>
        <w:t>續做呼叫其他電台</w:t>
      </w:r>
      <w:r w:rsidR="009A19A6" w:rsidRPr="00BB1325">
        <w:rPr>
          <w:rFonts w:ascii="DFKai-SB" w:eastAsia="DFKai-SB" w:hAnsi="DFKai-SB" w:hint="eastAsia"/>
        </w:rPr>
        <w:t>、</w:t>
      </w:r>
      <w:r w:rsidR="000F1577" w:rsidRPr="00BB1325">
        <w:rPr>
          <w:rFonts w:ascii="DFKai-SB" w:eastAsia="DFKai-SB" w:hAnsi="DFKai-SB" w:hint="eastAsia"/>
        </w:rPr>
        <w:t>直至做完</w:t>
      </w:r>
      <w:r w:rsidR="000F1577" w:rsidRPr="00BB1325">
        <w:rPr>
          <w:rFonts w:ascii="DFKai-SB" w:eastAsia="DFKai-SB" w:hAnsi="DFKai-SB"/>
        </w:rPr>
        <w:t>QSO</w:t>
      </w:r>
      <w:r w:rsidR="000F1577" w:rsidRPr="00BB1325">
        <w:rPr>
          <w:rFonts w:ascii="DFKai-SB" w:eastAsia="DFKai-SB" w:hAnsi="DFKai-SB" w:hint="eastAsia"/>
        </w:rPr>
        <w:t>的動作為止。</w:t>
      </w:r>
    </w:p>
    <w:p w14:paraId="66D65F7F" w14:textId="34ED219E" w:rsidR="009221BC" w:rsidRPr="00BB1325" w:rsidRDefault="009221BC" w:rsidP="000D0F07">
      <w:pPr>
        <w:pStyle w:val="NormalWeb"/>
        <w:adjustRightInd w:val="0"/>
        <w:snapToGrid w:val="0"/>
        <w:spacing w:before="120" w:beforeAutospacing="0" w:after="0" w:afterAutospacing="0" w:line="400" w:lineRule="exact"/>
        <w:ind w:left="113" w:firstLine="851"/>
        <w:rPr>
          <w:rFonts w:ascii="DFKai-SB" w:eastAsia="DFKai-SB" w:hAnsi="DFKai-SB"/>
        </w:rPr>
      </w:pPr>
      <w:r w:rsidRPr="00BB1325">
        <w:rPr>
          <w:rFonts w:ascii="DFKai-SB" w:eastAsia="DFKai-SB" w:hAnsi="DFKai-SB" w:hint="eastAsia"/>
        </w:rPr>
        <w:t>在</w:t>
      </w:r>
      <w:r w:rsidR="003662E0" w:rsidRPr="00BB1325">
        <w:rPr>
          <w:rFonts w:ascii="DFKai-SB" w:eastAsia="DFKai-SB" w:hAnsi="DFKai-SB" w:hint="eastAsia"/>
        </w:rPr>
        <w:t>Gridtracker</w:t>
      </w:r>
      <w:r w:rsidR="008E2832" w:rsidRPr="00BB1325">
        <w:rPr>
          <w:rFonts w:ascii="DFKai-SB" w:eastAsia="DFKai-SB" w:hAnsi="DFKai-SB" w:hint="eastAsia"/>
        </w:rPr>
        <w:t xml:space="preserve"> APP</w:t>
      </w:r>
      <w:r w:rsidRPr="00BB1325">
        <w:rPr>
          <w:rFonts w:ascii="DFKai-SB" w:eastAsia="DFKai-SB" w:hAnsi="DFKai-SB" w:hint="eastAsia"/>
        </w:rPr>
        <w:t>裡，有個C</w:t>
      </w:r>
      <w:r w:rsidRPr="00BB1325">
        <w:rPr>
          <w:rFonts w:ascii="DFKai-SB" w:eastAsia="DFKai-SB" w:hAnsi="DFKai-SB"/>
        </w:rPr>
        <w:t xml:space="preserve">all </w:t>
      </w:r>
      <w:r w:rsidR="00EF78C6" w:rsidRPr="00BB1325">
        <w:rPr>
          <w:rFonts w:ascii="DFKai-SB" w:eastAsia="DFKai-SB" w:hAnsi="DFKai-SB" w:hint="eastAsia"/>
        </w:rPr>
        <w:t>Roster</w:t>
      </w:r>
      <w:r w:rsidR="008E2832" w:rsidRPr="00BB1325">
        <w:rPr>
          <w:rFonts w:ascii="DFKai-SB" w:eastAsia="DFKai-SB" w:hAnsi="DFKai-SB" w:hint="eastAsia"/>
        </w:rPr>
        <w:t>(</w:t>
      </w:r>
      <w:r w:rsidR="00160E7D" w:rsidRPr="00BB1325">
        <w:rPr>
          <w:rFonts w:ascii="DFKai-SB" w:eastAsia="DFKai-SB" w:hAnsi="DFKai-SB" w:hint="eastAsia"/>
        </w:rPr>
        <w:t>呼號</w:t>
      </w:r>
      <w:r w:rsidR="00EF78C6" w:rsidRPr="00BB1325">
        <w:rPr>
          <w:rFonts w:ascii="DFKai-SB" w:eastAsia="DFKai-SB" w:hAnsi="DFKai-SB" w:hint="eastAsia"/>
        </w:rPr>
        <w:t>名冊</w:t>
      </w:r>
      <w:r w:rsidR="008E2832" w:rsidRPr="00BB1325">
        <w:rPr>
          <w:rFonts w:ascii="DFKai-SB" w:eastAsia="DFKai-SB" w:hAnsi="DFKai-SB" w:hint="eastAsia"/>
        </w:rPr>
        <w:t>)</w:t>
      </w:r>
      <w:r w:rsidRPr="00BB1325">
        <w:rPr>
          <w:rFonts w:ascii="DFKai-SB" w:eastAsia="DFKai-SB" w:hAnsi="DFKai-SB" w:hint="eastAsia"/>
        </w:rPr>
        <w:t>，也是等同於N1MM+的D</w:t>
      </w:r>
      <w:r w:rsidRPr="00BB1325">
        <w:rPr>
          <w:rFonts w:ascii="DFKai-SB" w:eastAsia="DFKai-SB" w:hAnsi="DFKai-SB"/>
        </w:rPr>
        <w:t>ecode List</w:t>
      </w:r>
      <w:r w:rsidRPr="00BB1325">
        <w:rPr>
          <w:rFonts w:ascii="DFKai-SB" w:eastAsia="DFKai-SB" w:hAnsi="DFKai-SB" w:hint="eastAsia"/>
        </w:rPr>
        <w:t>解碼清單的功能；只是</w:t>
      </w:r>
      <w:bookmarkStart w:id="50" w:name="前者功能比後者強了許多"/>
      <w:r w:rsidRPr="00A9531C">
        <w:rPr>
          <w:rFonts w:ascii="DFKai-SB" w:eastAsia="DFKai-SB" w:hAnsi="DFKai-SB" w:hint="eastAsia"/>
          <w:highlight w:val="yellow"/>
        </w:rPr>
        <w:t>前者功能比後者強了許多</w:t>
      </w:r>
      <w:bookmarkEnd w:id="50"/>
      <w:r w:rsidRPr="00BB1325">
        <w:rPr>
          <w:rFonts w:ascii="DFKai-SB" w:eastAsia="DFKai-SB" w:hAnsi="DFKai-SB" w:hint="eastAsia"/>
        </w:rPr>
        <w:t>!如果你採用C</w:t>
      </w:r>
      <w:r w:rsidRPr="00BB1325">
        <w:rPr>
          <w:rFonts w:ascii="DFKai-SB" w:eastAsia="DFKai-SB" w:hAnsi="DFKai-SB"/>
        </w:rPr>
        <w:t xml:space="preserve">all </w:t>
      </w:r>
      <w:r w:rsidR="00EF78C6" w:rsidRPr="00BB1325">
        <w:rPr>
          <w:rFonts w:ascii="DFKai-SB" w:eastAsia="DFKai-SB" w:hAnsi="DFKai-SB" w:hint="eastAsia"/>
        </w:rPr>
        <w:t>Roster</w:t>
      </w:r>
      <w:r w:rsidRPr="00BB1325">
        <w:rPr>
          <w:rFonts w:ascii="DFKai-SB" w:eastAsia="DFKai-SB" w:hAnsi="DFKai-SB" w:hint="eastAsia"/>
        </w:rPr>
        <w:t>時，一旦</w:t>
      </w:r>
      <w:r w:rsidRPr="00BB1325">
        <w:rPr>
          <w:rFonts w:ascii="DFKai-SB" w:eastAsia="DFKai-SB" w:hAnsi="DFKai-SB" w:hint="eastAsia"/>
          <w:b/>
          <w:bCs/>
        </w:rPr>
        <w:t>接收1</w:t>
      </w:r>
      <w:r w:rsidRPr="00BB1325">
        <w:rPr>
          <w:rFonts w:ascii="DFKai-SB" w:eastAsia="DFKai-SB" w:hAnsi="DFKai-SB"/>
          <w:b/>
          <w:bCs/>
        </w:rPr>
        <w:t>st UDP</w:t>
      </w:r>
      <w:r w:rsidRPr="00BB1325">
        <w:rPr>
          <w:rFonts w:ascii="DFKai-SB" w:eastAsia="DFKai-SB" w:hAnsi="DFKai-SB" w:hint="eastAsia"/>
          <w:b/>
          <w:bCs/>
        </w:rPr>
        <w:t>通報後、</w:t>
      </w:r>
      <w:r w:rsidR="003662E0" w:rsidRPr="00BB1325">
        <w:rPr>
          <w:rFonts w:ascii="DFKai-SB" w:eastAsia="DFKai-SB" w:hAnsi="DFKai-SB" w:hint="eastAsia"/>
          <w:b/>
          <w:bCs/>
        </w:rPr>
        <w:t>Gridtracker</w:t>
      </w:r>
      <w:r w:rsidRPr="00BB1325">
        <w:rPr>
          <w:rFonts w:ascii="DFKai-SB" w:eastAsia="DFKai-SB" w:hAnsi="DFKai-SB" w:hint="eastAsia"/>
          <w:b/>
          <w:bCs/>
        </w:rPr>
        <w:t>將會將解碼信息去顯示於</w:t>
      </w:r>
      <w:r w:rsidR="0058418E" w:rsidRPr="00BB1325">
        <w:rPr>
          <w:rFonts w:ascii="DFKai-SB" w:eastAsia="DFKai-SB" w:hAnsi="DFKai-SB"/>
          <w:b/>
          <w:bCs/>
        </w:rPr>
        <w:t>「</w:t>
      </w:r>
      <w:r w:rsidRPr="00BB1325">
        <w:rPr>
          <w:rFonts w:ascii="DFKai-SB" w:eastAsia="DFKai-SB" w:hAnsi="DFKai-SB" w:hint="eastAsia"/>
          <w:b/>
          <w:bCs/>
        </w:rPr>
        <w:t>C</w:t>
      </w:r>
      <w:r w:rsidRPr="00BB1325">
        <w:rPr>
          <w:rFonts w:ascii="DFKai-SB" w:eastAsia="DFKai-SB" w:hAnsi="DFKai-SB"/>
          <w:b/>
          <w:bCs/>
        </w:rPr>
        <w:t xml:space="preserve">all </w:t>
      </w:r>
      <w:r w:rsidR="00EF78C6" w:rsidRPr="00BB1325">
        <w:rPr>
          <w:rFonts w:ascii="DFKai-SB" w:eastAsia="DFKai-SB" w:hAnsi="DFKai-SB" w:hint="eastAsia"/>
          <w:b/>
          <w:bCs/>
        </w:rPr>
        <w:t>Roster</w:t>
      </w:r>
      <w:r w:rsidR="00036DC3" w:rsidRPr="00BB1325">
        <w:rPr>
          <w:rFonts w:ascii="DFKai-SB" w:eastAsia="DFKai-SB" w:hAnsi="DFKai-SB"/>
        </w:rPr>
        <w:t>」</w:t>
      </w:r>
      <w:r w:rsidRPr="00BB1325">
        <w:rPr>
          <w:rFonts w:ascii="DFKai-SB" w:eastAsia="DFKai-SB" w:hAnsi="DFKai-SB" w:hint="eastAsia"/>
          <w:b/>
          <w:bCs/>
        </w:rPr>
        <w:t>上</w:t>
      </w:r>
      <w:r w:rsidR="006B7F5D" w:rsidRPr="00BB1325">
        <w:rPr>
          <w:rFonts w:ascii="DFKai-SB" w:eastAsia="DFKai-SB" w:hAnsi="DFKai-SB" w:hint="eastAsia"/>
        </w:rPr>
        <w:t>。</w:t>
      </w:r>
    </w:p>
    <w:p w14:paraId="64148285" w14:textId="1DEA6673" w:rsidR="00B808C7" w:rsidRPr="00BB1325" w:rsidRDefault="000F1577" w:rsidP="000D0F07">
      <w:pPr>
        <w:pStyle w:val="NormalWeb"/>
        <w:adjustRightInd w:val="0"/>
        <w:snapToGrid w:val="0"/>
        <w:spacing w:before="120" w:beforeAutospacing="0" w:after="0" w:afterAutospacing="0" w:line="400" w:lineRule="exact"/>
        <w:ind w:left="113" w:firstLine="851"/>
        <w:rPr>
          <w:rFonts w:ascii="DFKai-SB" w:eastAsia="DFKai-SB" w:hAnsi="DFKai-SB"/>
        </w:rPr>
      </w:pPr>
      <w:r w:rsidRPr="00BB1325">
        <w:rPr>
          <w:rFonts w:ascii="DFKai-SB" w:eastAsia="DFKai-SB" w:hAnsi="DFKai-SB" w:hint="eastAsia"/>
        </w:rPr>
        <w:t>Ca</w:t>
      </w:r>
      <w:r w:rsidRPr="00BB1325">
        <w:rPr>
          <w:rFonts w:ascii="DFKai-SB" w:eastAsia="DFKai-SB" w:hAnsi="DFKai-SB"/>
        </w:rPr>
        <w:t>ll Roster</w:t>
      </w:r>
      <w:r w:rsidRPr="00BB1325">
        <w:rPr>
          <w:rFonts w:ascii="DFKai-SB" w:eastAsia="DFKai-SB" w:hAnsi="DFKai-SB" w:hint="eastAsia"/>
        </w:rPr>
        <w:t xml:space="preserve"> 呼號名冊與D</w:t>
      </w:r>
      <w:r w:rsidRPr="00BB1325">
        <w:rPr>
          <w:rFonts w:ascii="DFKai-SB" w:eastAsia="DFKai-SB" w:hAnsi="DFKai-SB"/>
        </w:rPr>
        <w:t>ecode List</w:t>
      </w:r>
      <w:r w:rsidRPr="00BB1325">
        <w:rPr>
          <w:rFonts w:ascii="DFKai-SB" w:eastAsia="DFKai-SB" w:hAnsi="DFKai-SB" w:hint="eastAsia"/>
        </w:rPr>
        <w:t>解碼清單雖然是屬於同一性質的一個</w:t>
      </w:r>
      <w:r w:rsidR="0058418E" w:rsidRPr="00BB1325">
        <w:rPr>
          <w:rFonts w:ascii="DFKai-SB" w:eastAsia="DFKai-SB" w:hAnsi="DFKai-SB"/>
        </w:rPr>
        <w:t>「</w:t>
      </w:r>
      <w:r w:rsidRPr="00BB1325">
        <w:rPr>
          <w:rFonts w:ascii="DFKai-SB" w:eastAsia="DFKai-SB" w:hAnsi="DFKai-SB" w:hint="eastAsia"/>
        </w:rPr>
        <w:t>轉化介面</w:t>
      </w:r>
      <w:r w:rsidR="00036DC3" w:rsidRPr="00BB1325">
        <w:rPr>
          <w:rFonts w:ascii="DFKai-SB" w:eastAsia="DFKai-SB" w:hAnsi="DFKai-SB"/>
        </w:rPr>
        <w:t>」</w:t>
      </w:r>
      <w:r w:rsidR="006B7F5D" w:rsidRPr="00BB1325">
        <w:rPr>
          <w:rFonts w:ascii="DFKai-SB" w:eastAsia="DFKai-SB" w:hAnsi="DFKai-SB" w:hint="eastAsia"/>
        </w:rPr>
        <w:t>，但是需要透過</w:t>
      </w:r>
      <w:r w:rsidR="006B7F5D" w:rsidRPr="00BB1325">
        <w:rPr>
          <w:rFonts w:ascii="DFKai-SB" w:eastAsia="DFKai-SB" w:hAnsi="DFKai-SB" w:hint="eastAsia"/>
          <w:u w:val="single"/>
        </w:rPr>
        <w:t>1</w:t>
      </w:r>
      <w:r w:rsidR="006B7F5D" w:rsidRPr="00BB1325">
        <w:rPr>
          <w:rFonts w:ascii="DFKai-SB" w:eastAsia="DFKai-SB" w:hAnsi="DFKai-SB"/>
          <w:u w:val="single"/>
        </w:rPr>
        <w:t xml:space="preserve">st </w:t>
      </w:r>
      <w:r w:rsidR="006B7F5D" w:rsidRPr="00BB1325">
        <w:rPr>
          <w:rFonts w:ascii="DFKai-SB" w:eastAsia="DFKai-SB" w:hAnsi="DFKai-SB" w:hint="eastAsia"/>
          <w:u w:val="single"/>
        </w:rPr>
        <w:t>UDP</w:t>
      </w:r>
      <w:r w:rsidR="006B7F5D" w:rsidRPr="00BB1325">
        <w:rPr>
          <w:rFonts w:ascii="DFKai-SB" w:eastAsia="DFKai-SB" w:hAnsi="DFKai-SB" w:hint="eastAsia"/>
        </w:rPr>
        <w:t>值</w:t>
      </w:r>
      <w:r w:rsidR="00411661" w:rsidRPr="00BB1325">
        <w:rPr>
          <w:rFonts w:ascii="DFKai-SB" w:eastAsia="DFKai-SB" w:hAnsi="DFKai-SB" w:hint="eastAsia"/>
        </w:rPr>
        <w:t>之</w:t>
      </w:r>
      <w:r w:rsidR="006B7F5D" w:rsidRPr="00BB1325">
        <w:rPr>
          <w:rFonts w:ascii="DFKai-SB" w:eastAsia="DFKai-SB" w:hAnsi="DFKai-SB" w:hint="eastAsia"/>
        </w:rPr>
        <w:t>設定，才會建立起</w:t>
      </w:r>
      <w:r w:rsidR="0058418E" w:rsidRPr="00BB1325">
        <w:rPr>
          <w:rFonts w:ascii="DFKai-SB" w:eastAsia="DFKai-SB" w:hAnsi="DFKai-SB"/>
        </w:rPr>
        <w:t>「</w:t>
      </w:r>
      <w:r w:rsidR="006B7F5D" w:rsidRPr="00BB1325">
        <w:rPr>
          <w:rFonts w:ascii="DFKai-SB" w:eastAsia="DFKai-SB" w:hAnsi="DFKai-SB" w:hint="eastAsia"/>
        </w:rPr>
        <w:t>轉化介面</w:t>
      </w:r>
      <w:r w:rsidR="00036DC3" w:rsidRPr="00BB1325">
        <w:rPr>
          <w:rFonts w:ascii="DFKai-SB" w:eastAsia="DFKai-SB" w:hAnsi="DFKai-SB"/>
        </w:rPr>
        <w:t>」</w:t>
      </w:r>
      <w:r w:rsidR="006B7F5D" w:rsidRPr="00BB1325">
        <w:rPr>
          <w:rFonts w:ascii="DFKai-SB" w:eastAsia="DFKai-SB" w:hAnsi="DFKai-SB" w:hint="eastAsia"/>
        </w:rPr>
        <w:t>的溝通管道。</w:t>
      </w:r>
    </w:p>
    <w:p w14:paraId="3D3F6584" w14:textId="329DCF34" w:rsidR="006B7F5D" w:rsidRPr="00BB1325" w:rsidRDefault="006B7F5D" w:rsidP="000D0F07">
      <w:pPr>
        <w:pStyle w:val="NormalWeb"/>
        <w:adjustRightInd w:val="0"/>
        <w:snapToGrid w:val="0"/>
        <w:spacing w:before="120" w:beforeAutospacing="0" w:after="0" w:afterAutospacing="0" w:line="400" w:lineRule="exact"/>
        <w:ind w:left="113" w:firstLine="851"/>
        <w:rPr>
          <w:rFonts w:ascii="DFKai-SB" w:eastAsia="DFKai-SB" w:hAnsi="DFKai-SB"/>
        </w:rPr>
      </w:pPr>
      <w:r w:rsidRPr="00BB1325">
        <w:rPr>
          <w:rFonts w:ascii="DFKai-SB" w:eastAsia="DFKai-SB" w:hAnsi="DFKai-SB" w:hint="eastAsia"/>
        </w:rPr>
        <w:t>De</w:t>
      </w:r>
      <w:r w:rsidRPr="00BB1325">
        <w:rPr>
          <w:rFonts w:ascii="DFKai-SB" w:eastAsia="DFKai-SB" w:hAnsi="DFKai-SB"/>
        </w:rPr>
        <w:t xml:space="preserve">code List </w:t>
      </w:r>
      <w:r w:rsidRPr="00BB1325">
        <w:rPr>
          <w:rFonts w:ascii="DFKai-SB" w:eastAsia="DFKai-SB" w:hAnsi="DFKai-SB" w:hint="eastAsia"/>
        </w:rPr>
        <w:t>之1s</w:t>
      </w:r>
      <w:r w:rsidRPr="00BB1325">
        <w:rPr>
          <w:rFonts w:ascii="DFKai-SB" w:eastAsia="DFKai-SB" w:hAnsi="DFKai-SB"/>
        </w:rPr>
        <w:t xml:space="preserve">t UDP </w:t>
      </w:r>
      <w:r w:rsidRPr="00BB1325">
        <w:rPr>
          <w:rFonts w:ascii="DFKai-SB" w:eastAsia="DFKai-SB" w:hAnsi="DFKai-SB" w:hint="eastAsia"/>
        </w:rPr>
        <w:t>之默認值為</w:t>
      </w:r>
      <w:r w:rsidRPr="00A9531C">
        <w:rPr>
          <w:rFonts w:ascii="DFKai-SB" w:eastAsia="DFKai-SB" w:hAnsi="DFKai-SB" w:hint="eastAsia"/>
          <w:highlight w:val="cyan"/>
        </w:rPr>
        <w:t>2237</w:t>
      </w:r>
      <w:r w:rsidRPr="00BB1325">
        <w:rPr>
          <w:rFonts w:ascii="DFKai-SB" w:eastAsia="DFKai-SB" w:hAnsi="DFKai-SB" w:hint="eastAsia"/>
        </w:rPr>
        <w:t>及</w:t>
      </w:r>
      <w:r w:rsidRPr="00A9531C">
        <w:rPr>
          <w:rFonts w:ascii="DFKai-SB" w:eastAsia="DFKai-SB" w:hAnsi="DFKai-SB" w:hint="eastAsia"/>
          <w:highlight w:val="cyan"/>
        </w:rPr>
        <w:t>223</w:t>
      </w:r>
      <w:r w:rsidR="00331FFE" w:rsidRPr="00A9531C">
        <w:rPr>
          <w:rFonts w:ascii="DFKai-SB" w:eastAsia="DFKai-SB" w:hAnsi="DFKai-SB"/>
          <w:highlight w:val="cyan"/>
        </w:rPr>
        <w:t>9</w:t>
      </w:r>
    </w:p>
    <w:p w14:paraId="49BD63B2" w14:textId="727EA69D" w:rsidR="006B7F5D" w:rsidRPr="00BB1325" w:rsidRDefault="006B7F5D" w:rsidP="000D0F07">
      <w:pPr>
        <w:pStyle w:val="NormalWeb"/>
        <w:adjustRightInd w:val="0"/>
        <w:snapToGrid w:val="0"/>
        <w:spacing w:before="120" w:beforeAutospacing="0" w:after="0" w:afterAutospacing="0" w:line="400" w:lineRule="exact"/>
        <w:ind w:left="113" w:firstLine="851"/>
        <w:rPr>
          <w:rFonts w:ascii="DFKai-SB" w:eastAsia="DFKai-SB" w:hAnsi="DFKai-SB"/>
        </w:rPr>
      </w:pPr>
      <w:r w:rsidRPr="00BB1325">
        <w:rPr>
          <w:rFonts w:ascii="DFKai-SB" w:eastAsia="DFKai-SB" w:hAnsi="DFKai-SB" w:hint="eastAsia"/>
        </w:rPr>
        <w:t>C</w:t>
      </w:r>
      <w:r w:rsidRPr="00BB1325">
        <w:rPr>
          <w:rFonts w:ascii="DFKai-SB" w:eastAsia="DFKai-SB" w:hAnsi="DFKai-SB"/>
        </w:rPr>
        <w:t xml:space="preserve">all Roster </w:t>
      </w:r>
      <w:r w:rsidRPr="00BB1325">
        <w:rPr>
          <w:rFonts w:ascii="DFKai-SB" w:eastAsia="DFKai-SB" w:hAnsi="DFKai-SB" w:hint="eastAsia"/>
        </w:rPr>
        <w:t>之1st UDP值，則是隨意給</w:t>
      </w:r>
      <w:r w:rsidR="001F2FEF" w:rsidRPr="00BB1325">
        <w:rPr>
          <w:rFonts w:ascii="DFKai-SB" w:eastAsia="DFKai-SB" w:hAnsi="DFKai-SB" w:hint="eastAsia"/>
        </w:rPr>
        <w:t>、只要</w:t>
      </w:r>
      <w:r w:rsidRPr="00BB1325">
        <w:rPr>
          <w:rFonts w:ascii="DFKai-SB" w:eastAsia="DFKai-SB" w:hAnsi="DFKai-SB" w:hint="eastAsia"/>
        </w:rPr>
        <w:t>設定值</w:t>
      </w:r>
      <w:r w:rsidR="001F2FEF" w:rsidRPr="00BB1325">
        <w:rPr>
          <w:rFonts w:ascii="DFKai-SB" w:eastAsia="DFKai-SB" w:hAnsi="DFKai-SB" w:hint="eastAsia"/>
        </w:rPr>
        <w:t>不會引起誤解即可。</w:t>
      </w:r>
    </w:p>
    <w:p w14:paraId="388C09D6" w14:textId="6F866E77" w:rsidR="00EA78FF" w:rsidRPr="00BB1325" w:rsidRDefault="003662E0" w:rsidP="000D0F07">
      <w:pPr>
        <w:pStyle w:val="NormalWeb"/>
        <w:adjustRightInd w:val="0"/>
        <w:snapToGrid w:val="0"/>
        <w:spacing w:before="120" w:beforeAutospacing="0" w:after="0" w:afterAutospacing="0" w:line="400" w:lineRule="exact"/>
        <w:ind w:left="113" w:firstLine="851"/>
        <w:rPr>
          <w:rFonts w:ascii="DFKai-SB" w:eastAsia="DFKai-SB" w:hAnsi="DFKai-SB"/>
        </w:rPr>
      </w:pPr>
      <w:r w:rsidRPr="00BB1325">
        <w:rPr>
          <w:rFonts w:ascii="DFKai-SB" w:eastAsia="DFKai-SB" w:hAnsi="DFKai-SB" w:hint="eastAsia"/>
        </w:rPr>
        <w:t>Gridtracker</w:t>
      </w:r>
      <w:r w:rsidR="001F2FEF" w:rsidRPr="00BB1325">
        <w:rPr>
          <w:rFonts w:ascii="DFKai-SB" w:eastAsia="DFKai-SB" w:hAnsi="DFKai-SB" w:hint="eastAsia"/>
        </w:rPr>
        <w:t>中、</w:t>
      </w:r>
      <w:r w:rsidR="00E532C9" w:rsidRPr="00BB1325">
        <w:rPr>
          <w:rFonts w:ascii="DFKai-SB" w:eastAsia="DFKai-SB" w:hAnsi="DFKai-SB" w:hint="eastAsia"/>
          <w:b/>
          <w:bCs/>
        </w:rPr>
        <w:t>選項卡</w:t>
      </w:r>
      <w:r w:rsidR="001F2FEF" w:rsidRPr="00BB1325">
        <w:rPr>
          <w:rFonts w:ascii="DFKai-SB" w:eastAsia="DFKai-SB" w:hAnsi="DFKai-SB" w:hint="eastAsia"/>
          <w:b/>
          <w:bCs/>
        </w:rPr>
        <w:t>Setting</w:t>
      </w:r>
      <w:r w:rsidR="001F2FEF" w:rsidRPr="00BB1325">
        <w:rPr>
          <w:rFonts w:ascii="DFKai-SB" w:eastAsia="DFKai-SB" w:hAnsi="DFKai-SB"/>
          <w:b/>
          <w:bCs/>
        </w:rPr>
        <w:sym w:font="Wingdings" w:char="F0E0"/>
      </w:r>
      <w:r w:rsidR="001F2FEF" w:rsidRPr="00BB1325">
        <w:rPr>
          <w:rFonts w:ascii="DFKai-SB" w:eastAsia="DFKai-SB" w:hAnsi="DFKai-SB" w:hint="eastAsia"/>
          <w:b/>
          <w:bCs/>
        </w:rPr>
        <w:t>General</w:t>
      </w:r>
      <w:r w:rsidR="001F2FEF" w:rsidRPr="00BB1325">
        <w:rPr>
          <w:rFonts w:ascii="DFKai-SB" w:eastAsia="DFKai-SB" w:hAnsi="DFKai-SB" w:hint="eastAsia"/>
        </w:rPr>
        <w:t>中，有關的</w:t>
      </w:r>
      <w:r w:rsidR="001F2FEF" w:rsidRPr="00BB1325">
        <w:rPr>
          <w:rFonts w:ascii="DFKai-SB" w:eastAsia="DFKai-SB" w:hAnsi="DFKai-SB"/>
          <w:u w:val="single"/>
        </w:rPr>
        <w:t>1</w:t>
      </w:r>
      <w:r w:rsidR="001F2FEF" w:rsidRPr="00BB1325">
        <w:rPr>
          <w:rFonts w:ascii="DFKai-SB" w:eastAsia="DFKai-SB" w:hAnsi="DFKai-SB" w:hint="eastAsia"/>
          <w:u w:val="single"/>
        </w:rPr>
        <w:t>s</w:t>
      </w:r>
      <w:r w:rsidR="001F2FEF" w:rsidRPr="00BB1325">
        <w:rPr>
          <w:rFonts w:ascii="DFKai-SB" w:eastAsia="DFKai-SB" w:hAnsi="DFKai-SB"/>
          <w:u w:val="single"/>
        </w:rPr>
        <w:t>t UDP</w:t>
      </w:r>
      <w:r w:rsidR="001F2FEF" w:rsidRPr="00BB1325">
        <w:rPr>
          <w:rFonts w:ascii="DFKai-SB" w:eastAsia="DFKai-SB" w:hAnsi="DFKai-SB" w:hint="eastAsia"/>
        </w:rPr>
        <w:t>是指</w:t>
      </w:r>
      <w:r w:rsidR="0058418E" w:rsidRPr="00BB1325">
        <w:rPr>
          <w:rFonts w:ascii="DFKai-SB" w:eastAsia="DFKai-SB" w:hAnsi="DFKai-SB"/>
        </w:rPr>
        <w:t>「</w:t>
      </w:r>
      <w:r w:rsidR="001F2FEF" w:rsidRPr="00BB1325">
        <w:rPr>
          <w:rFonts w:ascii="DFKai-SB" w:eastAsia="DFKai-SB" w:hAnsi="DFKai-SB"/>
        </w:rPr>
        <w:t>Received UDP</w:t>
      </w:r>
      <w:r w:rsidR="00036DC3" w:rsidRPr="00BB1325">
        <w:rPr>
          <w:rFonts w:ascii="DFKai-SB" w:eastAsia="DFKai-SB" w:hAnsi="DFKai-SB"/>
        </w:rPr>
        <w:t>」</w:t>
      </w:r>
      <w:r w:rsidR="001F2FEF" w:rsidRPr="00BB1325">
        <w:rPr>
          <w:rFonts w:ascii="DFKai-SB" w:eastAsia="DFKai-SB" w:hAnsi="DFKai-SB" w:hint="eastAsia"/>
        </w:rPr>
        <w:t>，其默認值是</w:t>
      </w:r>
      <w:r w:rsidR="001F2FEF" w:rsidRPr="00A9531C">
        <w:rPr>
          <w:rFonts w:ascii="DFKai-SB" w:eastAsia="DFKai-SB" w:hAnsi="DFKai-SB" w:hint="eastAsia"/>
          <w:highlight w:val="cyan"/>
        </w:rPr>
        <w:t>2237</w:t>
      </w:r>
      <w:r w:rsidR="001F2FEF" w:rsidRPr="00BB1325">
        <w:rPr>
          <w:rFonts w:ascii="DFKai-SB" w:eastAsia="DFKai-SB" w:hAnsi="DFKai-SB" w:hint="eastAsia"/>
        </w:rPr>
        <w:t>；這個2237像似要</w:t>
      </w:r>
      <w:r w:rsidR="00FC372A" w:rsidRPr="00BB1325">
        <w:rPr>
          <w:rFonts w:ascii="DFKai-SB" w:eastAsia="DFKai-SB" w:hAnsi="DFKai-SB" w:hint="eastAsia"/>
        </w:rPr>
        <w:t>故意</w:t>
      </w:r>
      <w:r w:rsidR="001F2FEF" w:rsidRPr="00BB1325">
        <w:rPr>
          <w:rFonts w:ascii="DFKai-SB" w:eastAsia="DFKai-SB" w:hAnsi="DFKai-SB" w:hint="eastAsia"/>
        </w:rPr>
        <w:t>與N</w:t>
      </w:r>
      <w:r w:rsidR="001F2FEF" w:rsidRPr="00BB1325">
        <w:rPr>
          <w:rFonts w:ascii="DFKai-SB" w:eastAsia="DFKai-SB" w:hAnsi="DFKai-SB"/>
        </w:rPr>
        <w:t>1MM+</w:t>
      </w:r>
      <w:r w:rsidR="001F2FEF" w:rsidRPr="00BB1325">
        <w:rPr>
          <w:rFonts w:ascii="DFKai-SB" w:eastAsia="DFKai-SB" w:hAnsi="DFKai-SB" w:hint="eastAsia"/>
        </w:rPr>
        <w:t>雷同</w:t>
      </w:r>
      <w:r w:rsidR="00EA78FF" w:rsidRPr="00BB1325">
        <w:rPr>
          <w:rFonts w:ascii="DFKai-SB" w:eastAsia="DFKai-SB" w:hAnsi="DFKai-SB" w:hint="eastAsia"/>
        </w:rPr>
        <w:t>。</w:t>
      </w:r>
    </w:p>
    <w:p w14:paraId="59F3E53A" w14:textId="77777777" w:rsidR="00F40783" w:rsidRPr="00BB1325" w:rsidRDefault="00320C41" w:rsidP="000D0F07">
      <w:pPr>
        <w:pStyle w:val="NormalWeb"/>
        <w:adjustRightInd w:val="0"/>
        <w:snapToGrid w:val="0"/>
        <w:spacing w:before="120" w:beforeAutospacing="0" w:after="0" w:afterAutospacing="0" w:line="400" w:lineRule="exact"/>
        <w:ind w:left="113" w:firstLine="851"/>
        <w:rPr>
          <w:rFonts w:ascii="DFKai-SB" w:eastAsia="DFKai-SB" w:hAnsi="DFKai-SB"/>
        </w:rPr>
      </w:pPr>
      <w:r w:rsidRPr="00BB1325">
        <w:rPr>
          <w:rFonts w:ascii="DFKai-SB" w:eastAsia="DFKai-SB" w:hAnsi="DFKai-SB" w:hint="eastAsia"/>
        </w:rPr>
        <w:t>根據前述U</w:t>
      </w:r>
      <w:r w:rsidRPr="00BB1325">
        <w:rPr>
          <w:rFonts w:ascii="DFKai-SB" w:eastAsia="DFKai-SB" w:hAnsi="DFKai-SB"/>
        </w:rPr>
        <w:t>DP</w:t>
      </w:r>
      <w:r w:rsidRPr="00BB1325">
        <w:rPr>
          <w:rFonts w:ascii="DFKai-SB" w:eastAsia="DFKai-SB" w:hAnsi="DFKai-SB" w:hint="eastAsia"/>
        </w:rPr>
        <w:t>的準則、為了</w:t>
      </w:r>
      <w:r w:rsidR="001F2FEF" w:rsidRPr="00BB1325">
        <w:rPr>
          <w:rFonts w:ascii="DFKai-SB" w:eastAsia="DFKai-SB" w:hAnsi="DFKai-SB" w:hint="eastAsia"/>
        </w:rPr>
        <w:t>避免</w:t>
      </w:r>
      <w:r w:rsidRPr="00BB1325">
        <w:rPr>
          <w:rFonts w:ascii="DFKai-SB" w:eastAsia="DFKai-SB" w:hAnsi="DFKai-SB" w:hint="eastAsia"/>
        </w:rPr>
        <w:t>遭到</w:t>
      </w:r>
      <w:r w:rsidR="001F2FEF" w:rsidRPr="00BB1325">
        <w:rPr>
          <w:rFonts w:ascii="DFKai-SB" w:eastAsia="DFKai-SB" w:hAnsi="DFKai-SB" w:hint="eastAsia"/>
        </w:rPr>
        <w:t>誤解，我採用</w:t>
      </w:r>
      <w:r w:rsidR="00FC372A" w:rsidRPr="00BB1325">
        <w:rPr>
          <w:rFonts w:ascii="DFKai-SB" w:eastAsia="DFKai-SB" w:hAnsi="DFKai-SB" w:hint="eastAsia"/>
          <w:highlight w:val="yellow"/>
        </w:rPr>
        <w:t>1</w:t>
      </w:r>
      <w:r w:rsidR="00FC372A" w:rsidRPr="00BB1325">
        <w:rPr>
          <w:rFonts w:ascii="DFKai-SB" w:eastAsia="DFKai-SB" w:hAnsi="DFKai-SB"/>
          <w:highlight w:val="yellow"/>
        </w:rPr>
        <w:t xml:space="preserve">st </w:t>
      </w:r>
      <w:r w:rsidRPr="00BB1325">
        <w:rPr>
          <w:rFonts w:ascii="DFKai-SB" w:eastAsia="DFKai-SB" w:hAnsi="DFKai-SB"/>
          <w:highlight w:val="yellow"/>
        </w:rPr>
        <w:t>UDP=</w:t>
      </w:r>
      <w:r w:rsidR="001F2FEF" w:rsidRPr="00BB1325">
        <w:rPr>
          <w:rFonts w:ascii="DFKai-SB" w:eastAsia="DFKai-SB" w:hAnsi="DFKai-SB" w:hint="eastAsia"/>
          <w:highlight w:val="yellow"/>
        </w:rPr>
        <w:t>2031</w:t>
      </w:r>
      <w:r w:rsidR="00EA78FF" w:rsidRPr="00BB1325">
        <w:rPr>
          <w:rFonts w:ascii="DFKai-SB" w:eastAsia="DFKai-SB" w:hAnsi="DFKai-SB" w:hint="eastAsia"/>
        </w:rPr>
        <w:t>；這個2031、</w:t>
      </w:r>
      <w:r w:rsidRPr="00BB1325">
        <w:rPr>
          <w:rFonts w:ascii="DFKai-SB" w:eastAsia="DFKai-SB" w:hAnsi="DFKai-SB" w:hint="eastAsia"/>
        </w:rPr>
        <w:t>跟N</w:t>
      </w:r>
      <w:r w:rsidRPr="00BB1325">
        <w:rPr>
          <w:rFonts w:ascii="DFKai-SB" w:eastAsia="DFKai-SB" w:hAnsi="DFKai-SB"/>
        </w:rPr>
        <w:t>1MM+</w:t>
      </w:r>
      <w:r w:rsidR="00EA78FF" w:rsidRPr="00BB1325">
        <w:rPr>
          <w:rFonts w:ascii="DFKai-SB" w:eastAsia="DFKai-SB" w:hAnsi="DFKai-SB" w:hint="eastAsia"/>
        </w:rPr>
        <w:t xml:space="preserve">的2333似乎雷同、無妨!! 就當成拍馬屁吧! </w:t>
      </w:r>
      <w:r w:rsidR="00EA78FF" w:rsidRPr="00BB1325">
        <w:rPr>
          <w:rFonts w:ascii="DFKai-SB" w:eastAsia="DFKai-SB" w:hAnsi="DFKai-SB"/>
        </w:rPr>
        <w:t>Hi ! Hi !</w:t>
      </w:r>
      <w:r w:rsidR="001F2FEF" w:rsidRPr="00BB1325">
        <w:rPr>
          <w:rFonts w:ascii="DFKai-SB" w:eastAsia="DFKai-SB" w:hAnsi="DFKai-SB" w:hint="eastAsia"/>
        </w:rPr>
        <w:t>。</w:t>
      </w:r>
    </w:p>
    <w:p w14:paraId="76AC7583" w14:textId="752050FA" w:rsidR="001F2FEF" w:rsidRPr="00BB1325" w:rsidRDefault="00491A04" w:rsidP="000D0F07">
      <w:pPr>
        <w:pStyle w:val="NormalWeb"/>
        <w:adjustRightInd w:val="0"/>
        <w:snapToGrid w:val="0"/>
        <w:spacing w:before="120" w:beforeAutospacing="0" w:after="0" w:afterAutospacing="0" w:line="400" w:lineRule="exact"/>
        <w:ind w:left="113" w:firstLine="851"/>
        <w:rPr>
          <w:rFonts w:ascii="DFKai-SB" w:eastAsia="DFKai-SB" w:hAnsi="DFKai-SB"/>
        </w:rPr>
      </w:pPr>
      <w:r w:rsidRPr="00BB1325">
        <w:rPr>
          <w:rFonts w:ascii="DFKai-SB" w:eastAsia="DFKai-SB" w:hAnsi="DFKai-SB" w:hint="eastAsia"/>
        </w:rPr>
        <w:t>至於2</w:t>
      </w:r>
      <w:r w:rsidRPr="00BB1325">
        <w:rPr>
          <w:rFonts w:ascii="DFKai-SB" w:eastAsia="DFKai-SB" w:hAnsi="DFKai-SB"/>
        </w:rPr>
        <w:t>nd UDP</w:t>
      </w:r>
      <w:r w:rsidRPr="00BB1325">
        <w:rPr>
          <w:rFonts w:ascii="DFKai-SB" w:eastAsia="DFKai-SB" w:hAnsi="DFKai-SB" w:hint="eastAsia"/>
        </w:rPr>
        <w:t>之設定值、</w:t>
      </w:r>
      <w:r w:rsidR="00FC372A" w:rsidRPr="00BB1325">
        <w:rPr>
          <w:rFonts w:ascii="DFKai-SB" w:eastAsia="DFKai-SB" w:hAnsi="DFKai-SB" w:hint="eastAsia"/>
        </w:rPr>
        <w:t>在G</w:t>
      </w:r>
      <w:r w:rsidR="00FC372A" w:rsidRPr="00BB1325">
        <w:rPr>
          <w:rFonts w:ascii="DFKai-SB" w:eastAsia="DFKai-SB" w:hAnsi="DFKai-SB"/>
        </w:rPr>
        <w:t>ridtracker</w:t>
      </w:r>
      <w:r w:rsidR="00FC372A" w:rsidRPr="00BB1325">
        <w:rPr>
          <w:rFonts w:ascii="DFKai-SB" w:eastAsia="DFKai-SB" w:hAnsi="DFKai-SB" w:hint="eastAsia"/>
        </w:rPr>
        <w:t>中的</w:t>
      </w:r>
      <w:r w:rsidR="0058418E" w:rsidRPr="00BB1325">
        <w:rPr>
          <w:rFonts w:ascii="DFKai-SB" w:eastAsia="DFKai-SB" w:hAnsi="DFKai-SB"/>
        </w:rPr>
        <w:t>「</w:t>
      </w:r>
      <w:proofErr w:type="gramStart"/>
      <w:r w:rsidR="00FC372A" w:rsidRPr="00BB1325">
        <w:rPr>
          <w:rFonts w:ascii="DFKai-SB" w:eastAsia="DFKai-SB" w:hAnsi="DFKai-SB" w:hint="eastAsia"/>
        </w:rPr>
        <w:t>推播值</w:t>
      </w:r>
      <w:proofErr w:type="gramEnd"/>
      <w:r w:rsidR="00036DC3" w:rsidRPr="00BB1325">
        <w:rPr>
          <w:rFonts w:ascii="DFKai-SB" w:eastAsia="DFKai-SB" w:hAnsi="DFKai-SB"/>
        </w:rPr>
        <w:t>」</w:t>
      </w:r>
      <w:r w:rsidR="00FC372A" w:rsidRPr="00BB1325">
        <w:rPr>
          <w:rFonts w:ascii="DFKai-SB" w:eastAsia="DFKai-SB" w:hAnsi="DFKai-SB" w:hint="eastAsia"/>
        </w:rPr>
        <w:t>、</w:t>
      </w:r>
      <w:r w:rsidRPr="00BB1325">
        <w:rPr>
          <w:rFonts w:ascii="DFKai-SB" w:eastAsia="DFKai-SB" w:hAnsi="DFKai-SB" w:hint="eastAsia"/>
        </w:rPr>
        <w:t>我則設定為</w:t>
      </w:r>
      <w:r w:rsidR="0061050F" w:rsidRPr="00BB1325">
        <w:rPr>
          <w:rFonts w:ascii="DFKai-SB" w:eastAsia="DFKai-SB" w:hAnsi="DFKai-SB" w:hint="eastAsia"/>
          <w:highlight w:val="yellow"/>
        </w:rPr>
        <w:t>2</w:t>
      </w:r>
      <w:r w:rsidR="0061050F" w:rsidRPr="00BB1325">
        <w:rPr>
          <w:rFonts w:ascii="DFKai-SB" w:eastAsia="DFKai-SB" w:hAnsi="DFKai-SB"/>
          <w:highlight w:val="yellow"/>
        </w:rPr>
        <w:t>nd</w:t>
      </w:r>
      <w:r w:rsidR="0061050F" w:rsidRPr="00BB1325">
        <w:rPr>
          <w:rFonts w:ascii="DFKai-SB" w:eastAsia="DFKai-SB" w:hAnsi="DFKai-SB" w:hint="eastAsia"/>
          <w:highlight w:val="yellow"/>
        </w:rPr>
        <w:t xml:space="preserve"> </w:t>
      </w:r>
      <w:r w:rsidRPr="00BB1325">
        <w:rPr>
          <w:rFonts w:ascii="DFKai-SB" w:eastAsia="DFKai-SB" w:hAnsi="DFKai-SB" w:hint="eastAsia"/>
          <w:highlight w:val="yellow"/>
        </w:rPr>
        <w:t>UDP=2032</w:t>
      </w:r>
      <w:r w:rsidRPr="00BB1325">
        <w:rPr>
          <w:rFonts w:ascii="DFKai-SB" w:eastAsia="DFKai-SB" w:hAnsi="DFKai-SB" w:hint="eastAsia"/>
        </w:rPr>
        <w:t>。</w:t>
      </w:r>
      <w:r w:rsidR="00EA78FF" w:rsidRPr="00BB1325">
        <w:rPr>
          <w:rFonts w:ascii="DFKai-SB" w:eastAsia="DFKai-SB" w:hAnsi="DFKai-SB" w:hint="eastAsia"/>
        </w:rPr>
        <w:t>這</w:t>
      </w:r>
      <w:r w:rsidR="00F40783" w:rsidRPr="00BB1325">
        <w:rPr>
          <w:rFonts w:ascii="DFKai-SB" w:eastAsia="DFKai-SB" w:hAnsi="DFKai-SB" w:hint="eastAsia"/>
        </w:rPr>
        <w:t>個</w:t>
      </w:r>
      <w:r w:rsidR="00EA78FF" w:rsidRPr="00BB1325">
        <w:rPr>
          <w:rFonts w:ascii="DFKai-SB" w:eastAsia="DFKai-SB" w:hAnsi="DFKai-SB" w:hint="eastAsia"/>
        </w:rPr>
        <w:t>2</w:t>
      </w:r>
      <w:r w:rsidR="00EA78FF" w:rsidRPr="00BB1325">
        <w:rPr>
          <w:rFonts w:ascii="DFKai-SB" w:eastAsia="DFKai-SB" w:hAnsi="DFKai-SB"/>
        </w:rPr>
        <w:t>nd UDP</w:t>
      </w:r>
      <w:r w:rsidR="00EA78FF" w:rsidRPr="00BB1325">
        <w:rPr>
          <w:rFonts w:ascii="DFKai-SB" w:eastAsia="DFKai-SB" w:hAnsi="DFKai-SB" w:hint="eastAsia"/>
        </w:rPr>
        <w:t>之設定、會留到下一節</w:t>
      </w:r>
      <w:r w:rsidR="00A94CEA" w:rsidRPr="00BB1325">
        <w:rPr>
          <w:rFonts w:ascii="DFKai-SB" w:eastAsia="DFKai-SB" w:hAnsi="DFKai-SB" w:hint="eastAsia"/>
        </w:rPr>
        <w:t>、</w:t>
      </w:r>
      <w:r w:rsidR="00EA78FF" w:rsidRPr="00BB1325">
        <w:rPr>
          <w:rFonts w:ascii="DFKai-SB" w:eastAsia="DFKai-SB" w:hAnsi="DFKai-SB" w:hint="eastAsia"/>
        </w:rPr>
        <w:t>去做更詳細的運用說明。</w:t>
      </w:r>
    </w:p>
    <w:p w14:paraId="39B190BA" w14:textId="5164929C" w:rsidR="00B923C3" w:rsidRPr="00BB1325" w:rsidRDefault="00B923C3" w:rsidP="000D0F07">
      <w:pPr>
        <w:rPr>
          <w:rFonts w:ascii="DFKai-SB" w:eastAsia="DFKai-SB" w:hAnsi="DFKai-SB" w:cs="Times New Roman"/>
        </w:rPr>
      </w:pPr>
      <w:r w:rsidRPr="00BB1325">
        <w:rPr>
          <w:rFonts w:ascii="DFKai-SB" w:eastAsia="DFKai-SB" w:hAnsi="DFKai-SB"/>
        </w:rPr>
        <w:br w:type="page"/>
      </w:r>
    </w:p>
    <w:p w14:paraId="745DFC32" w14:textId="35DD92F3" w:rsidR="009221BC" w:rsidRPr="00BB1325" w:rsidRDefault="00C13D27" w:rsidP="00C55975">
      <w:pPr>
        <w:pStyle w:val="Heading4"/>
      </w:pPr>
      <w:r w:rsidRPr="00BB1325">
        <w:rPr>
          <w:rFonts w:hint="eastAsia"/>
        </w:rPr>
        <w:lastRenderedPageBreak/>
        <w:t>C_2_7_5、</w:t>
      </w:r>
      <w:r w:rsidR="00264475" w:rsidRPr="00BB1325">
        <w:rPr>
          <w:rFonts w:hint="eastAsia"/>
        </w:rPr>
        <w:t>R</w:t>
      </w:r>
      <w:r w:rsidR="00264475" w:rsidRPr="00BB1325">
        <w:t>eporting</w:t>
      </w:r>
      <w:r w:rsidR="00264475" w:rsidRPr="00BB1325">
        <w:rPr>
          <w:rFonts w:hint="eastAsia"/>
        </w:rPr>
        <w:t>的第四部分: 2</w:t>
      </w:r>
      <w:r w:rsidR="00264475" w:rsidRPr="00BB1325">
        <w:t xml:space="preserve">nd </w:t>
      </w:r>
      <w:r w:rsidR="00264475" w:rsidRPr="00BB1325">
        <w:rPr>
          <w:rFonts w:hint="eastAsia"/>
        </w:rPr>
        <w:t>UDP伺服器的設定</w:t>
      </w:r>
    </w:p>
    <w:p w14:paraId="54A0F995" w14:textId="49558FD5" w:rsidR="009221BC" w:rsidRPr="00BB1325" w:rsidRDefault="00845FF8" w:rsidP="000D0F07">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rPr>
        <w:t>Reporting</w:t>
      </w:r>
      <w:r w:rsidR="005E36A6" w:rsidRPr="00BB1325">
        <w:rPr>
          <w:rFonts w:ascii="DFKai-SB" w:eastAsia="DFKai-SB" w:hAnsi="DFKai-SB" w:hint="eastAsia"/>
        </w:rPr>
        <w:t>之</w:t>
      </w:r>
      <w:r w:rsidR="009221BC" w:rsidRPr="00BB1325">
        <w:rPr>
          <w:rFonts w:ascii="DFKai-SB" w:eastAsia="DFKai-SB" w:hAnsi="DFKai-SB"/>
        </w:rPr>
        <w:t>2</w:t>
      </w:r>
      <w:r w:rsidR="009221BC" w:rsidRPr="00BB1325">
        <w:rPr>
          <w:rFonts w:ascii="DFKai-SB" w:eastAsia="DFKai-SB" w:hAnsi="DFKai-SB" w:hint="eastAsia"/>
        </w:rPr>
        <w:t>n</w:t>
      </w:r>
      <w:r w:rsidR="009221BC" w:rsidRPr="00BB1325">
        <w:rPr>
          <w:rFonts w:ascii="DFKai-SB" w:eastAsia="DFKai-SB" w:hAnsi="DFKai-SB"/>
        </w:rPr>
        <w:t>d UDP</w:t>
      </w:r>
      <w:r w:rsidR="009221BC" w:rsidRPr="00BB1325">
        <w:rPr>
          <w:rFonts w:ascii="DFKai-SB" w:eastAsia="DFKai-SB" w:hAnsi="DFKai-SB" w:hint="eastAsia"/>
        </w:rPr>
        <w:t>的作用是用來做Q</w:t>
      </w:r>
      <w:r w:rsidR="009221BC" w:rsidRPr="00BB1325">
        <w:rPr>
          <w:rFonts w:ascii="DFKai-SB" w:eastAsia="DFKai-SB" w:hAnsi="DFKai-SB"/>
        </w:rPr>
        <w:t>SO</w:t>
      </w:r>
      <w:r w:rsidR="009221BC" w:rsidRPr="00BB1325">
        <w:rPr>
          <w:rFonts w:ascii="DFKai-SB" w:eastAsia="DFKai-SB" w:hAnsi="DFKai-SB" w:hint="eastAsia"/>
        </w:rPr>
        <w:t>資料登錄L</w:t>
      </w:r>
      <w:r w:rsidR="009221BC" w:rsidRPr="00BB1325">
        <w:rPr>
          <w:rFonts w:ascii="DFKai-SB" w:eastAsia="DFKai-SB" w:hAnsi="DFKai-SB"/>
        </w:rPr>
        <w:t>ogging</w:t>
      </w:r>
      <w:r w:rsidR="009221BC" w:rsidRPr="00BB1325">
        <w:rPr>
          <w:rFonts w:ascii="DFKai-SB" w:eastAsia="DFKai-SB" w:hAnsi="DFKai-SB" w:hint="eastAsia"/>
        </w:rPr>
        <w:t xml:space="preserve"> </w:t>
      </w:r>
      <w:r w:rsidR="00BB5A63" w:rsidRPr="00BB1325">
        <w:rPr>
          <w:rFonts w:ascii="DFKai-SB" w:eastAsia="DFKai-SB" w:hAnsi="DFKai-SB" w:hint="eastAsia"/>
        </w:rPr>
        <w:t>指定</w:t>
      </w:r>
      <w:r w:rsidR="009221BC" w:rsidRPr="00BB1325">
        <w:rPr>
          <w:rFonts w:ascii="DFKai-SB" w:eastAsia="DFKai-SB" w:hAnsi="DFKai-SB" w:hint="eastAsia"/>
        </w:rPr>
        <w:t>用的</w:t>
      </w:r>
      <w:r w:rsidR="00711E06" w:rsidRPr="00BB1325">
        <w:rPr>
          <w:rFonts w:ascii="DFKai-SB" w:eastAsia="DFKai-SB" w:hAnsi="DFKai-SB" w:hint="eastAsia"/>
        </w:rPr>
        <w:t>埠</w:t>
      </w:r>
      <w:r w:rsidR="009221BC" w:rsidRPr="00BB1325">
        <w:rPr>
          <w:rFonts w:ascii="DFKai-SB" w:eastAsia="DFKai-SB" w:hAnsi="DFKai-SB" w:hint="eastAsia"/>
        </w:rPr>
        <w:t>位址。</w:t>
      </w:r>
      <w:r w:rsidR="00BB5A63" w:rsidRPr="00BB1325">
        <w:rPr>
          <w:rFonts w:ascii="DFKai-SB" w:eastAsia="DFKai-SB" w:hAnsi="DFKai-SB" w:hint="eastAsia"/>
        </w:rPr>
        <w:t>通常、</w:t>
      </w:r>
      <w:r w:rsidR="0015213B" w:rsidRPr="00BB1325">
        <w:rPr>
          <w:rFonts w:ascii="DFKai-SB" w:eastAsia="DFKai-SB" w:hAnsi="DFKai-SB" w:hint="eastAsia"/>
          <w:b/>
          <w:color w:val="FF0000"/>
          <w:sz w:val="28"/>
        </w:rPr>
        <w:t>JT</w:t>
      </w:r>
      <w:r w:rsidR="009221BC" w:rsidRPr="00BB1325">
        <w:rPr>
          <w:rFonts w:ascii="DFKai-SB" w:eastAsia="DFKai-SB" w:hAnsi="DFKai-SB" w:hint="eastAsia"/>
        </w:rPr>
        <w:t>一旦</w:t>
      </w:r>
      <w:r w:rsidR="00BB5A63" w:rsidRPr="00BB1325">
        <w:rPr>
          <w:rFonts w:ascii="DFKai-SB" w:eastAsia="DFKai-SB" w:hAnsi="DFKai-SB" w:hint="eastAsia"/>
        </w:rPr>
        <w:t>完成QSO後，</w:t>
      </w:r>
      <w:r w:rsidR="009221BC" w:rsidRPr="00BB1325">
        <w:rPr>
          <w:rFonts w:ascii="DFKai-SB" w:eastAsia="DFKai-SB" w:hAnsi="DFKai-SB" w:hint="eastAsia"/>
        </w:rPr>
        <w:t>就會有</w:t>
      </w:r>
      <w:r w:rsidR="00491A04" w:rsidRPr="00BB1325">
        <w:rPr>
          <w:rFonts w:ascii="DFKai-SB" w:eastAsia="DFKai-SB" w:hAnsi="DFKai-SB" w:hint="eastAsia"/>
        </w:rPr>
        <w:t>兩</w:t>
      </w:r>
      <w:r w:rsidR="009221BC" w:rsidRPr="00BB1325">
        <w:rPr>
          <w:rFonts w:ascii="DFKai-SB" w:eastAsia="DFKai-SB" w:hAnsi="DFKai-SB" w:hint="eastAsia"/>
        </w:rPr>
        <w:t>個動作產生:</w:t>
      </w:r>
    </w:p>
    <w:p w14:paraId="3E93A6DD" w14:textId="72A276D9" w:rsidR="009221BC" w:rsidRPr="00BB1325" w:rsidRDefault="009221BC" w:rsidP="002734AD">
      <w:pPr>
        <w:pStyle w:val="NormalWeb"/>
        <w:adjustRightInd w:val="0"/>
        <w:snapToGrid w:val="0"/>
        <w:spacing w:before="120" w:beforeAutospacing="0" w:after="0" w:afterAutospacing="0" w:line="400" w:lineRule="exact"/>
        <w:ind w:left="1186" w:hanging="902"/>
        <w:rPr>
          <w:rFonts w:ascii="DFKai-SB" w:eastAsia="DFKai-SB" w:hAnsi="DFKai-SB"/>
        </w:rPr>
      </w:pPr>
      <w:r w:rsidRPr="00A9531C">
        <w:rPr>
          <w:rFonts w:ascii="DFKai-SB" w:eastAsia="DFKai-SB" w:hAnsi="DFKai-SB" w:hint="eastAsia"/>
          <w:b/>
          <w:bCs/>
          <w:highlight w:val="yellow"/>
        </w:rPr>
        <w:t>動作1</w:t>
      </w:r>
      <w:r w:rsidRPr="00BB1325">
        <w:rPr>
          <w:rFonts w:ascii="DFKai-SB" w:eastAsia="DFKai-SB" w:hAnsi="DFKai-SB" w:hint="eastAsia"/>
          <w:b/>
          <w:bCs/>
        </w:rPr>
        <w:t>、</w:t>
      </w:r>
      <w:r w:rsidRPr="00BB1325">
        <w:rPr>
          <w:rFonts w:ascii="DFKai-SB" w:eastAsia="DFKai-SB" w:hAnsi="DFKai-SB" w:hint="eastAsia"/>
        </w:rPr>
        <w:t xml:space="preserve"> </w:t>
      </w:r>
      <w:r w:rsidR="006E29A2" w:rsidRPr="00BB1325">
        <w:rPr>
          <w:rFonts w:ascii="DFKai-SB" w:eastAsia="DFKai-SB" w:hAnsi="DFKai-SB"/>
          <w:b/>
          <w:color w:val="FF0000"/>
          <w:sz w:val="28"/>
        </w:rPr>
        <w:t>JT</w:t>
      </w:r>
      <w:r w:rsidRPr="00BB1325">
        <w:rPr>
          <w:rFonts w:ascii="DFKai-SB" w:eastAsia="DFKai-SB" w:hAnsi="DFKai-SB" w:hint="eastAsia"/>
        </w:rPr>
        <w:t>所產生的Q</w:t>
      </w:r>
      <w:r w:rsidRPr="00BB1325">
        <w:rPr>
          <w:rFonts w:ascii="DFKai-SB" w:eastAsia="DFKai-SB" w:hAnsi="DFKai-SB"/>
        </w:rPr>
        <w:t xml:space="preserve">SO </w:t>
      </w:r>
      <w:r w:rsidRPr="00BB1325">
        <w:rPr>
          <w:rFonts w:ascii="DFKai-SB" w:eastAsia="DFKai-SB" w:hAnsi="DFKai-SB" w:hint="eastAsia"/>
        </w:rPr>
        <w:t>資料、自己先儲存起來</w:t>
      </w:r>
      <w:r w:rsidR="00F507D3" w:rsidRPr="00BB1325">
        <w:rPr>
          <w:rFonts w:ascii="DFKai-SB" w:eastAsia="DFKai-SB" w:hAnsi="DFKai-SB" w:hint="eastAsia"/>
        </w:rPr>
        <w:t>(</w:t>
      </w:r>
      <w:r w:rsidR="00D547EF" w:rsidRPr="00BB1325">
        <w:rPr>
          <w:rFonts w:ascii="DFKai-SB" w:eastAsia="DFKai-SB" w:hAnsi="DFKai-SB" w:hint="eastAsia"/>
        </w:rPr>
        <w:t>儲存的位置</w:t>
      </w:r>
      <w:r w:rsidR="00715E5D" w:rsidRPr="00BB1325">
        <w:rPr>
          <w:rFonts w:ascii="DFKai-SB" w:eastAsia="DFKai-SB" w:hAnsi="DFKai-SB" w:hint="eastAsia"/>
        </w:rPr>
        <w:t>請看</w:t>
      </w:r>
      <w:hyperlink r:id="rId72" w:anchor="圖_35由WSJT程式所產生的ADI檔案儲存的資料夾位置" w:history="1">
        <w:r w:rsidR="00A9531C" w:rsidRPr="00A9531C">
          <w:rPr>
            <w:rStyle w:val="Hyperlink"/>
            <w:rFonts w:eastAsia="DFKai-SB"/>
            <w:highlight w:val="yellow"/>
          </w:rPr>
          <w:fldChar w:fldCharType="begin"/>
        </w:r>
        <w:r w:rsidR="00A9531C" w:rsidRPr="00A9531C">
          <w:rPr>
            <w:rStyle w:val="Hyperlink"/>
            <w:rFonts w:eastAsia="DFKai-SB"/>
            <w:highlight w:val="yellow"/>
          </w:rPr>
          <w:instrText xml:space="preserve"> REF 圖_35 \h </w:instrText>
        </w:r>
        <w:r w:rsidR="00A9531C">
          <w:rPr>
            <w:rStyle w:val="Hyperlink"/>
            <w:rFonts w:eastAsia="DFKai-SB"/>
            <w:highlight w:val="yellow"/>
          </w:rPr>
          <w:instrText xml:space="preserve"> \* MERGEFORMAT </w:instrText>
        </w:r>
        <w:r w:rsidR="00A9531C" w:rsidRPr="00A9531C">
          <w:rPr>
            <w:rStyle w:val="Hyperlink"/>
            <w:rFonts w:eastAsia="DFKai-SB"/>
            <w:highlight w:val="yellow"/>
          </w:rPr>
        </w:r>
        <w:r w:rsidR="00A9531C" w:rsidRPr="00A9531C">
          <w:rPr>
            <w:rStyle w:val="Hyperlink"/>
            <w:rFonts w:eastAsia="DFKai-SB"/>
            <w:highlight w:val="yellow"/>
          </w:rPr>
          <w:fldChar w:fldCharType="separate"/>
        </w:r>
        <w:r w:rsidR="009408B4" w:rsidRPr="002C6C1F">
          <w:rPr>
            <w:rFonts w:ascii="DFKai-SB" w:eastAsia="DFKai-SB" w:hAnsi="DFKai-SB" w:hint="eastAsia"/>
            <w:highlight w:val="yellow"/>
          </w:rPr>
          <w:t>圖_35</w:t>
        </w:r>
        <w:r w:rsidR="00A9531C" w:rsidRPr="00A9531C">
          <w:rPr>
            <w:rStyle w:val="Hyperlink"/>
            <w:rFonts w:eastAsia="DFKai-SB"/>
            <w:highlight w:val="yellow"/>
          </w:rPr>
          <w:fldChar w:fldCharType="end"/>
        </w:r>
      </w:hyperlink>
      <w:r w:rsidR="00F507D3" w:rsidRPr="00BB1325">
        <w:rPr>
          <w:rFonts w:ascii="DFKai-SB" w:eastAsia="DFKai-SB" w:hAnsi="DFKai-SB" w:hint="eastAsia"/>
        </w:rPr>
        <w:t>)</w:t>
      </w:r>
      <w:r w:rsidR="00D547EF" w:rsidRPr="00BB1325">
        <w:rPr>
          <w:rFonts w:ascii="DFKai-SB" w:eastAsia="DFKai-SB" w:hAnsi="DFKai-SB"/>
        </w:rPr>
        <w:br/>
      </w:r>
      <w:r w:rsidR="006672E3" w:rsidRPr="00BB1325">
        <w:rPr>
          <w:rFonts w:ascii="DFKai-SB" w:eastAsia="DFKai-SB" w:hAnsi="DFKai-SB" w:hint="eastAsia"/>
        </w:rPr>
        <w:t>以圖_35中、</w:t>
      </w:r>
      <w:r w:rsidR="00E44B9D" w:rsidRPr="00BB1325">
        <w:rPr>
          <w:rFonts w:ascii="DFKai-SB" w:eastAsia="DFKai-SB" w:hAnsi="DFKai-SB" w:hint="eastAsia"/>
        </w:rPr>
        <w:t>舉例來說:</w:t>
      </w:r>
      <w:r w:rsidR="006672E3" w:rsidRPr="00BB1325">
        <w:rPr>
          <w:rFonts w:ascii="DFKai-SB" w:eastAsia="DFKai-SB" w:hAnsi="DFKai-SB"/>
        </w:rPr>
        <w:br/>
      </w:r>
      <w:r w:rsidR="00E44B9D" w:rsidRPr="00BB1325">
        <w:rPr>
          <w:rFonts w:ascii="DFKai-SB" w:eastAsia="DFKai-SB" w:hAnsi="DFKai-SB"/>
        </w:rPr>
        <w:t>WST-X</w:t>
      </w:r>
      <w:r w:rsidR="00E42C51" w:rsidRPr="00BB1325">
        <w:rPr>
          <w:rFonts w:ascii="DFKai-SB" w:eastAsia="DFKai-SB" w:hAnsi="DFKai-SB" w:hint="eastAsia"/>
        </w:rPr>
        <w:t>應用程式言</w:t>
      </w:r>
      <w:r w:rsidR="00E44B9D" w:rsidRPr="00BB1325">
        <w:rPr>
          <w:rFonts w:ascii="DFKai-SB" w:eastAsia="DFKai-SB" w:hAnsi="DFKai-SB"/>
        </w:rPr>
        <w:br/>
      </w:r>
      <w:r w:rsidR="006672E3" w:rsidRPr="00BB1325">
        <w:rPr>
          <w:rFonts w:ascii="DFKai-SB" w:eastAsia="DFKai-SB" w:hAnsi="DFKai-SB"/>
        </w:rPr>
        <w:t xml:space="preserve">   </w:t>
      </w:r>
      <w:r w:rsidR="00D547EF" w:rsidRPr="00BB1325">
        <w:rPr>
          <w:rFonts w:ascii="DFKai-SB" w:eastAsia="DFKai-SB" w:hAnsi="DFKai-SB" w:hint="eastAsia"/>
        </w:rPr>
        <w:t>R</w:t>
      </w:r>
      <w:r w:rsidR="00D547EF" w:rsidRPr="00BB1325">
        <w:rPr>
          <w:rFonts w:ascii="DFKai-SB" w:eastAsia="DFKai-SB" w:hAnsi="DFKai-SB"/>
        </w:rPr>
        <w:t>adio</w:t>
      </w:r>
      <w:r w:rsidR="00D547EF" w:rsidRPr="00BB1325">
        <w:rPr>
          <w:rFonts w:ascii="DFKai-SB" w:eastAsia="DFKai-SB" w:hAnsi="DFKai-SB" w:hint="eastAsia"/>
        </w:rPr>
        <w:t>_1：</w:t>
      </w:r>
      <w:r w:rsidR="00D547EF" w:rsidRPr="00BB1325">
        <w:rPr>
          <w:rFonts w:ascii="DFKai-SB" w:eastAsia="DFKai-SB" w:hAnsi="DFKai-SB"/>
        </w:rPr>
        <w:t>C:\Users\</w:t>
      </w:r>
      <w:r w:rsidR="00D547EF" w:rsidRPr="00A9531C">
        <w:rPr>
          <w:rFonts w:ascii="DFKai-SB" w:eastAsia="DFKai-SB" w:hAnsi="DFKai-SB"/>
          <w:highlight w:val="cyan"/>
        </w:rPr>
        <w:t>BV2KI</w:t>
      </w:r>
      <w:r w:rsidR="00D547EF" w:rsidRPr="00BB1325">
        <w:rPr>
          <w:rFonts w:ascii="DFKai-SB" w:eastAsia="DFKai-SB" w:hAnsi="DFKai-SB"/>
        </w:rPr>
        <w:t>\AppData\Local\WSJT-X -IC7</w:t>
      </w:r>
      <w:r w:rsidR="006E29A2" w:rsidRPr="00BB1325">
        <w:rPr>
          <w:rFonts w:ascii="DFKai-SB" w:eastAsia="DFKai-SB" w:hAnsi="DFKai-SB" w:hint="eastAsia"/>
        </w:rPr>
        <w:t>3</w:t>
      </w:r>
      <w:r w:rsidR="00D547EF" w:rsidRPr="00BB1325">
        <w:rPr>
          <w:rFonts w:ascii="DFKai-SB" w:eastAsia="DFKai-SB" w:hAnsi="DFKai-SB"/>
        </w:rPr>
        <w:t>00</w:t>
      </w:r>
      <w:r w:rsidR="00D547EF" w:rsidRPr="00BB1325">
        <w:rPr>
          <w:rFonts w:ascii="DFKai-SB" w:eastAsia="DFKai-SB" w:hAnsi="DFKai-SB"/>
        </w:rPr>
        <w:br/>
      </w:r>
      <w:r w:rsidR="006672E3" w:rsidRPr="00BB1325">
        <w:rPr>
          <w:rFonts w:ascii="DFKai-SB" w:eastAsia="DFKai-SB" w:hAnsi="DFKai-SB"/>
        </w:rPr>
        <w:t xml:space="preserve">   </w:t>
      </w:r>
      <w:r w:rsidR="00D547EF" w:rsidRPr="00BB1325">
        <w:rPr>
          <w:rFonts w:ascii="DFKai-SB" w:eastAsia="DFKai-SB" w:hAnsi="DFKai-SB" w:hint="eastAsia"/>
        </w:rPr>
        <w:t>R</w:t>
      </w:r>
      <w:r w:rsidR="00D547EF" w:rsidRPr="00BB1325">
        <w:rPr>
          <w:rFonts w:ascii="DFKai-SB" w:eastAsia="DFKai-SB" w:hAnsi="DFKai-SB"/>
        </w:rPr>
        <w:t xml:space="preserve">adio_2 : </w:t>
      </w:r>
      <w:r w:rsidR="00EF4E19" w:rsidRPr="00BB1325">
        <w:rPr>
          <w:rFonts w:ascii="DFKai-SB" w:eastAsia="DFKai-SB" w:hAnsi="DFKai-SB"/>
        </w:rPr>
        <w:t xml:space="preserve"> </w:t>
      </w:r>
      <w:r w:rsidR="00D547EF" w:rsidRPr="00BB1325">
        <w:rPr>
          <w:rFonts w:ascii="DFKai-SB" w:eastAsia="DFKai-SB" w:hAnsi="DFKai-SB"/>
        </w:rPr>
        <w:t>C:\Users\</w:t>
      </w:r>
      <w:r w:rsidR="00D547EF" w:rsidRPr="00A9531C">
        <w:rPr>
          <w:rFonts w:ascii="DFKai-SB" w:eastAsia="DFKai-SB" w:hAnsi="DFKai-SB"/>
          <w:highlight w:val="cyan"/>
        </w:rPr>
        <w:t>BV2KI</w:t>
      </w:r>
      <w:r w:rsidR="00D547EF" w:rsidRPr="00BB1325">
        <w:rPr>
          <w:rFonts w:ascii="DFKai-SB" w:eastAsia="DFKai-SB" w:hAnsi="DFKai-SB"/>
        </w:rPr>
        <w:t>\AppData\Local\WSJT-X -IC</w:t>
      </w:r>
      <w:r w:rsidR="006E29A2" w:rsidRPr="00BB1325">
        <w:rPr>
          <w:rFonts w:ascii="DFKai-SB" w:eastAsia="DFKai-SB" w:hAnsi="DFKai-SB" w:hint="eastAsia"/>
        </w:rPr>
        <w:t>9</w:t>
      </w:r>
      <w:r w:rsidR="00D547EF" w:rsidRPr="00BB1325">
        <w:rPr>
          <w:rFonts w:ascii="DFKai-SB" w:eastAsia="DFKai-SB" w:hAnsi="DFKai-SB"/>
        </w:rPr>
        <w:t>700</w:t>
      </w:r>
      <w:r w:rsidR="00BB5A63" w:rsidRPr="00BB1325">
        <w:rPr>
          <w:rFonts w:ascii="DFKai-SB" w:eastAsia="DFKai-SB" w:hAnsi="DFKai-SB"/>
        </w:rPr>
        <w:br/>
        <w:t>JTDX</w:t>
      </w:r>
      <w:r w:rsidR="00E42C51" w:rsidRPr="00BB1325">
        <w:rPr>
          <w:rFonts w:ascii="DFKai-SB" w:eastAsia="DFKai-SB" w:hAnsi="DFKai-SB" w:hint="eastAsia"/>
        </w:rPr>
        <w:t>應用程式</w:t>
      </w:r>
      <w:r w:rsidR="00BB5A63" w:rsidRPr="00BB1325">
        <w:rPr>
          <w:rFonts w:ascii="DFKai-SB" w:eastAsia="DFKai-SB" w:hAnsi="DFKai-SB" w:hint="eastAsia"/>
        </w:rPr>
        <w:t>的位置</w:t>
      </w:r>
      <w:r w:rsidR="00BB5A63" w:rsidRPr="00BB1325">
        <w:rPr>
          <w:rFonts w:ascii="DFKai-SB" w:eastAsia="DFKai-SB" w:hAnsi="DFKai-SB"/>
        </w:rPr>
        <w:br/>
      </w:r>
      <w:r w:rsidR="006672E3" w:rsidRPr="00BB1325">
        <w:rPr>
          <w:rFonts w:ascii="DFKai-SB" w:eastAsia="DFKai-SB" w:hAnsi="DFKai-SB"/>
        </w:rPr>
        <w:t xml:space="preserve">   </w:t>
      </w:r>
      <w:r w:rsidR="00BB5A63" w:rsidRPr="00BB1325">
        <w:rPr>
          <w:rFonts w:ascii="DFKai-SB" w:eastAsia="DFKai-SB" w:hAnsi="DFKai-SB" w:hint="eastAsia"/>
        </w:rPr>
        <w:t>R</w:t>
      </w:r>
      <w:r w:rsidR="00BB5A63" w:rsidRPr="00BB1325">
        <w:rPr>
          <w:rFonts w:ascii="DFKai-SB" w:eastAsia="DFKai-SB" w:hAnsi="DFKai-SB"/>
        </w:rPr>
        <w:t>adio</w:t>
      </w:r>
      <w:r w:rsidR="00BB5A63" w:rsidRPr="00BB1325">
        <w:rPr>
          <w:rFonts w:ascii="DFKai-SB" w:eastAsia="DFKai-SB" w:hAnsi="DFKai-SB" w:hint="eastAsia"/>
        </w:rPr>
        <w:t>_1：</w:t>
      </w:r>
      <w:r w:rsidR="00BB5A63" w:rsidRPr="00BB1325">
        <w:rPr>
          <w:rFonts w:ascii="DFKai-SB" w:eastAsia="DFKai-SB" w:hAnsi="DFKai-SB"/>
        </w:rPr>
        <w:t>C:\Users\</w:t>
      </w:r>
      <w:r w:rsidR="00BB5A63" w:rsidRPr="00A9531C">
        <w:rPr>
          <w:rFonts w:ascii="DFKai-SB" w:eastAsia="DFKai-SB" w:hAnsi="DFKai-SB"/>
          <w:highlight w:val="cyan"/>
        </w:rPr>
        <w:t>BV2KI</w:t>
      </w:r>
      <w:r w:rsidR="00BB5A63" w:rsidRPr="00BB1325">
        <w:rPr>
          <w:rFonts w:ascii="DFKai-SB" w:eastAsia="DFKai-SB" w:hAnsi="DFKai-SB"/>
        </w:rPr>
        <w:t>\AppData\Local\JT</w:t>
      </w:r>
      <w:r w:rsidR="00EF4E19" w:rsidRPr="00BB1325">
        <w:rPr>
          <w:rFonts w:ascii="DFKai-SB" w:eastAsia="DFKai-SB" w:hAnsi="DFKai-SB" w:hint="eastAsia"/>
        </w:rPr>
        <w:t>D</w:t>
      </w:r>
      <w:r w:rsidR="00EF4E19" w:rsidRPr="00BB1325">
        <w:rPr>
          <w:rFonts w:ascii="DFKai-SB" w:eastAsia="DFKai-SB" w:hAnsi="DFKai-SB"/>
        </w:rPr>
        <w:t>-</w:t>
      </w:r>
      <w:r w:rsidR="00EF4E19" w:rsidRPr="00BB1325">
        <w:rPr>
          <w:rFonts w:ascii="DFKai-SB" w:eastAsia="DFKai-SB" w:hAnsi="DFKai-SB" w:hint="eastAsia"/>
        </w:rPr>
        <w:t>JT_</w:t>
      </w:r>
      <w:r w:rsidR="00BB5A63" w:rsidRPr="00BB1325">
        <w:rPr>
          <w:rFonts w:ascii="DFKai-SB" w:eastAsia="DFKai-SB" w:hAnsi="DFKai-SB"/>
        </w:rPr>
        <w:t>7</w:t>
      </w:r>
      <w:r w:rsidR="006E29A2" w:rsidRPr="00BB1325">
        <w:rPr>
          <w:rFonts w:ascii="DFKai-SB" w:eastAsia="DFKai-SB" w:hAnsi="DFKai-SB" w:hint="eastAsia"/>
        </w:rPr>
        <w:t>3</w:t>
      </w:r>
      <w:r w:rsidR="00BB5A63" w:rsidRPr="00BB1325">
        <w:rPr>
          <w:rFonts w:ascii="DFKai-SB" w:eastAsia="DFKai-SB" w:hAnsi="DFKai-SB"/>
        </w:rPr>
        <w:t>00</w:t>
      </w:r>
      <w:r w:rsidR="00BB5A63" w:rsidRPr="00BB1325">
        <w:rPr>
          <w:rFonts w:ascii="DFKai-SB" w:eastAsia="DFKai-SB" w:hAnsi="DFKai-SB"/>
        </w:rPr>
        <w:br/>
      </w:r>
      <w:r w:rsidR="006672E3" w:rsidRPr="00BB1325">
        <w:rPr>
          <w:rFonts w:ascii="DFKai-SB" w:eastAsia="DFKai-SB" w:hAnsi="DFKai-SB"/>
        </w:rPr>
        <w:t xml:space="preserve">   </w:t>
      </w:r>
      <w:r w:rsidR="00BB5A63" w:rsidRPr="00BB1325">
        <w:rPr>
          <w:rFonts w:ascii="DFKai-SB" w:eastAsia="DFKai-SB" w:hAnsi="DFKai-SB" w:hint="eastAsia"/>
        </w:rPr>
        <w:t>R</w:t>
      </w:r>
      <w:r w:rsidR="00BB5A63" w:rsidRPr="00BB1325">
        <w:rPr>
          <w:rFonts w:ascii="DFKai-SB" w:eastAsia="DFKai-SB" w:hAnsi="DFKai-SB"/>
        </w:rPr>
        <w:t xml:space="preserve">adio_2 : </w:t>
      </w:r>
      <w:r w:rsidR="00EF4E19" w:rsidRPr="00BB1325">
        <w:rPr>
          <w:rFonts w:ascii="DFKai-SB" w:eastAsia="DFKai-SB" w:hAnsi="DFKai-SB"/>
        </w:rPr>
        <w:t xml:space="preserve"> </w:t>
      </w:r>
      <w:r w:rsidR="00BB5A63" w:rsidRPr="00BB1325">
        <w:rPr>
          <w:rFonts w:ascii="DFKai-SB" w:eastAsia="DFKai-SB" w:hAnsi="DFKai-SB"/>
        </w:rPr>
        <w:t>C:\Users\</w:t>
      </w:r>
      <w:r w:rsidR="00BB5A63" w:rsidRPr="00A9531C">
        <w:rPr>
          <w:rFonts w:ascii="DFKai-SB" w:eastAsia="DFKai-SB" w:hAnsi="DFKai-SB"/>
          <w:highlight w:val="cyan"/>
        </w:rPr>
        <w:t>BV2KI</w:t>
      </w:r>
      <w:r w:rsidR="00BB5A63" w:rsidRPr="00BB1325">
        <w:rPr>
          <w:rFonts w:ascii="DFKai-SB" w:eastAsia="DFKai-SB" w:hAnsi="DFKai-SB"/>
        </w:rPr>
        <w:t>\AppData\Local\JT</w:t>
      </w:r>
      <w:r w:rsidR="00EF4E19" w:rsidRPr="00BB1325">
        <w:rPr>
          <w:rFonts w:ascii="DFKai-SB" w:eastAsia="DFKai-SB" w:hAnsi="DFKai-SB"/>
        </w:rPr>
        <w:t>D</w:t>
      </w:r>
      <w:r w:rsidR="00BB5A63" w:rsidRPr="00BB1325">
        <w:rPr>
          <w:rFonts w:ascii="DFKai-SB" w:eastAsia="DFKai-SB" w:hAnsi="DFKai-SB"/>
        </w:rPr>
        <w:t>X</w:t>
      </w:r>
      <w:r w:rsidR="00EF4E19" w:rsidRPr="00BB1325">
        <w:rPr>
          <w:rFonts w:ascii="DFKai-SB" w:eastAsia="DFKai-SB" w:hAnsi="DFKai-SB"/>
        </w:rPr>
        <w:t>-JT_</w:t>
      </w:r>
      <w:r w:rsidR="006E29A2" w:rsidRPr="00BB1325">
        <w:rPr>
          <w:rFonts w:ascii="DFKai-SB" w:eastAsia="DFKai-SB" w:hAnsi="DFKai-SB" w:hint="eastAsia"/>
        </w:rPr>
        <w:t>9</w:t>
      </w:r>
      <w:r w:rsidR="00BB5A63" w:rsidRPr="00BB1325">
        <w:rPr>
          <w:rFonts w:ascii="DFKai-SB" w:eastAsia="DFKai-SB" w:hAnsi="DFKai-SB"/>
        </w:rPr>
        <w:t>700</w:t>
      </w:r>
      <w:r w:rsidR="00D547EF" w:rsidRPr="00BB1325">
        <w:rPr>
          <w:rFonts w:ascii="DFKai-SB" w:eastAsia="DFKai-SB" w:hAnsi="DFKai-SB"/>
        </w:rPr>
        <w:br/>
        <w:t>WSJT-X-IC7</w:t>
      </w:r>
      <w:r w:rsidR="006E29A2" w:rsidRPr="00BB1325">
        <w:rPr>
          <w:rFonts w:ascii="DFKai-SB" w:eastAsia="DFKai-SB" w:hAnsi="DFKai-SB" w:hint="eastAsia"/>
        </w:rPr>
        <w:t>3</w:t>
      </w:r>
      <w:r w:rsidR="00D547EF" w:rsidRPr="00BB1325">
        <w:rPr>
          <w:rFonts w:ascii="DFKai-SB" w:eastAsia="DFKai-SB" w:hAnsi="DFKai-SB"/>
        </w:rPr>
        <w:t>00</w:t>
      </w:r>
      <w:r w:rsidR="00D547EF" w:rsidRPr="00BB1325">
        <w:rPr>
          <w:rFonts w:ascii="DFKai-SB" w:eastAsia="DFKai-SB" w:hAnsi="DFKai-SB" w:hint="eastAsia"/>
        </w:rPr>
        <w:t>及</w:t>
      </w:r>
      <w:r w:rsidR="00D547EF" w:rsidRPr="00BB1325">
        <w:rPr>
          <w:rFonts w:ascii="DFKai-SB" w:eastAsia="DFKai-SB" w:hAnsi="DFKai-SB"/>
        </w:rPr>
        <w:t>WSJT-X</w:t>
      </w:r>
      <w:proofErr w:type="gramStart"/>
      <w:r w:rsidR="006E29A2" w:rsidRPr="00BB1325">
        <w:rPr>
          <w:rFonts w:ascii="DFKai-SB" w:eastAsia="DFKai-SB" w:hAnsi="DFKai-SB"/>
        </w:rPr>
        <w:t>–</w:t>
      </w:r>
      <w:proofErr w:type="gramEnd"/>
      <w:r w:rsidR="00D547EF" w:rsidRPr="00BB1325">
        <w:rPr>
          <w:rFonts w:ascii="DFKai-SB" w:eastAsia="DFKai-SB" w:hAnsi="DFKai-SB"/>
        </w:rPr>
        <w:t>IC</w:t>
      </w:r>
      <w:r w:rsidR="006E29A2" w:rsidRPr="00BB1325">
        <w:rPr>
          <w:rFonts w:ascii="DFKai-SB" w:eastAsia="DFKai-SB" w:hAnsi="DFKai-SB" w:hint="eastAsia"/>
        </w:rPr>
        <w:t>9</w:t>
      </w:r>
      <w:r w:rsidR="00D547EF" w:rsidRPr="00BB1325">
        <w:rPr>
          <w:rFonts w:ascii="DFKai-SB" w:eastAsia="DFKai-SB" w:hAnsi="DFKai-SB"/>
        </w:rPr>
        <w:t>700</w:t>
      </w:r>
      <w:r w:rsidR="00D547EF" w:rsidRPr="00BB1325">
        <w:rPr>
          <w:rFonts w:ascii="DFKai-SB" w:eastAsia="DFKai-SB" w:hAnsi="DFKai-SB" w:hint="eastAsia"/>
        </w:rPr>
        <w:t>是</w:t>
      </w:r>
      <w:r w:rsidR="002734AD" w:rsidRPr="00BB1325">
        <w:rPr>
          <w:rFonts w:ascii="DFKai-SB" w:eastAsia="DFKai-SB" w:hAnsi="DFKai-SB" w:hint="eastAsia"/>
        </w:rPr>
        <w:t>運行</w:t>
      </w:r>
      <w:r w:rsidR="00EF4E19" w:rsidRPr="00BB1325">
        <w:rPr>
          <w:rFonts w:ascii="DFKai-SB" w:eastAsia="DFKai-SB" w:hAnsi="DFKai-SB" w:hint="eastAsia"/>
        </w:rPr>
        <w:t>單機版之</w:t>
      </w:r>
      <w:r w:rsidR="00D547EF" w:rsidRPr="00BB1325">
        <w:rPr>
          <w:rFonts w:ascii="DFKai-SB" w:eastAsia="DFKai-SB" w:hAnsi="DFKai-SB" w:hint="eastAsia"/>
        </w:rPr>
        <w:t>W</w:t>
      </w:r>
      <w:r w:rsidR="00D547EF" w:rsidRPr="00BB1325">
        <w:rPr>
          <w:rFonts w:ascii="DFKai-SB" w:eastAsia="DFKai-SB" w:hAnsi="DFKai-SB"/>
        </w:rPr>
        <w:t>SJT-</w:t>
      </w:r>
      <w:r w:rsidR="00E42C51" w:rsidRPr="00BB1325">
        <w:rPr>
          <w:rFonts w:ascii="DFKai-SB" w:eastAsia="DFKai-SB" w:hAnsi="DFKai-SB"/>
        </w:rPr>
        <w:t>X</w:t>
      </w:r>
      <w:r w:rsidR="00E42C51" w:rsidRPr="00BB1325">
        <w:rPr>
          <w:rFonts w:ascii="DFKai-SB" w:eastAsia="DFKai-SB" w:hAnsi="DFKai-SB" w:hint="eastAsia"/>
        </w:rPr>
        <w:t>時</w:t>
      </w:r>
      <w:r w:rsidR="002734AD" w:rsidRPr="00BB1325">
        <w:rPr>
          <w:rFonts w:ascii="DFKai-SB" w:eastAsia="DFKai-SB" w:hAnsi="DFKai-SB" w:hint="eastAsia"/>
        </w:rPr>
        <w:t>，</w:t>
      </w:r>
      <w:r w:rsidR="00D547EF" w:rsidRPr="00BB1325">
        <w:rPr>
          <w:rFonts w:ascii="DFKai-SB" w:eastAsia="DFKai-SB" w:hAnsi="DFKai-SB" w:hint="eastAsia"/>
        </w:rPr>
        <w:t>複製出來的</w:t>
      </w:r>
      <w:bookmarkStart w:id="51" w:name="機組名稱之資料夾"/>
      <w:r w:rsidR="00D547EF" w:rsidRPr="00BB1325">
        <w:rPr>
          <w:rFonts w:ascii="DFKai-SB" w:eastAsia="DFKai-SB" w:hAnsi="DFKai-SB" w:hint="eastAsia"/>
          <w:highlight w:val="yellow"/>
          <w:u w:val="single"/>
        </w:rPr>
        <w:t>機組名稱</w:t>
      </w:r>
      <w:r w:rsidR="00892208" w:rsidRPr="00BB1325">
        <w:rPr>
          <w:rFonts w:ascii="DFKai-SB" w:eastAsia="DFKai-SB" w:hAnsi="DFKai-SB" w:hint="eastAsia"/>
          <w:highlight w:val="yellow"/>
          <w:u w:val="single"/>
        </w:rPr>
        <w:t>之資料夾</w:t>
      </w:r>
      <w:bookmarkEnd w:id="51"/>
      <w:r w:rsidR="00EF4E19" w:rsidRPr="00BB1325">
        <w:rPr>
          <w:rFonts w:ascii="DFKai-SB" w:eastAsia="DFKai-SB" w:hAnsi="DFKai-SB" w:cs="PMingLiU" w:hint="eastAsia"/>
        </w:rPr>
        <w:t>。</w:t>
      </w:r>
      <w:r w:rsidR="00EF4E19" w:rsidRPr="00BB1325">
        <w:rPr>
          <w:rFonts w:ascii="DFKai-SB" w:eastAsia="DFKai-SB" w:hAnsi="DFKai-SB" w:cs="PMingLiU"/>
        </w:rPr>
        <w:br/>
      </w:r>
      <w:r w:rsidR="00EF4E19" w:rsidRPr="00BB1325">
        <w:rPr>
          <w:rFonts w:ascii="DFKai-SB" w:eastAsia="DFKai-SB" w:hAnsi="DFKai-SB" w:hint="eastAsia"/>
        </w:rPr>
        <w:t>J</w:t>
      </w:r>
      <w:r w:rsidR="00EF4E19" w:rsidRPr="00BB1325">
        <w:rPr>
          <w:rFonts w:ascii="DFKai-SB" w:eastAsia="DFKai-SB" w:hAnsi="DFKai-SB"/>
        </w:rPr>
        <w:t>TDX-JT_7</w:t>
      </w:r>
      <w:r w:rsidR="006E29A2" w:rsidRPr="00BB1325">
        <w:rPr>
          <w:rFonts w:ascii="DFKai-SB" w:eastAsia="DFKai-SB" w:hAnsi="DFKai-SB" w:hint="eastAsia"/>
        </w:rPr>
        <w:t>3</w:t>
      </w:r>
      <w:r w:rsidR="00EF4E19" w:rsidRPr="00BB1325">
        <w:rPr>
          <w:rFonts w:ascii="DFKai-SB" w:eastAsia="DFKai-SB" w:hAnsi="DFKai-SB"/>
        </w:rPr>
        <w:t>00</w:t>
      </w:r>
      <w:r w:rsidR="00EF4E19" w:rsidRPr="00BB1325">
        <w:rPr>
          <w:rFonts w:ascii="DFKai-SB" w:eastAsia="DFKai-SB" w:hAnsi="DFKai-SB" w:hint="eastAsia"/>
        </w:rPr>
        <w:t>及JTDX-JT_</w:t>
      </w:r>
      <w:r w:rsidR="006E29A2" w:rsidRPr="00BB1325">
        <w:rPr>
          <w:rFonts w:ascii="DFKai-SB" w:eastAsia="DFKai-SB" w:hAnsi="DFKai-SB" w:hint="eastAsia"/>
        </w:rPr>
        <w:t>9</w:t>
      </w:r>
      <w:r w:rsidR="00EF4E19" w:rsidRPr="00BB1325">
        <w:rPr>
          <w:rFonts w:ascii="DFKai-SB" w:eastAsia="DFKai-SB" w:hAnsi="DFKai-SB" w:hint="eastAsia"/>
        </w:rPr>
        <w:t>700也是</w:t>
      </w:r>
      <w:r w:rsidR="002734AD" w:rsidRPr="00BB1325">
        <w:rPr>
          <w:rFonts w:ascii="DFKai-SB" w:eastAsia="DFKai-SB" w:hAnsi="DFKai-SB" w:hint="eastAsia"/>
        </w:rPr>
        <w:t>運行</w:t>
      </w:r>
      <w:r w:rsidR="00EF4E19" w:rsidRPr="00BB1325">
        <w:rPr>
          <w:rFonts w:ascii="DFKai-SB" w:eastAsia="DFKai-SB" w:hAnsi="DFKai-SB" w:hint="eastAsia"/>
        </w:rPr>
        <w:t>單機版JTDX</w:t>
      </w:r>
      <w:r w:rsidR="002734AD" w:rsidRPr="00BB1325">
        <w:rPr>
          <w:rFonts w:ascii="DFKai-SB" w:eastAsia="DFKai-SB" w:hAnsi="DFKai-SB" w:hint="eastAsia"/>
        </w:rPr>
        <w:t>時，</w:t>
      </w:r>
      <w:r w:rsidR="00EF4E19" w:rsidRPr="00BB1325">
        <w:rPr>
          <w:rFonts w:ascii="DFKai-SB" w:eastAsia="DFKai-SB" w:hAnsi="DFKai-SB" w:hint="eastAsia"/>
        </w:rPr>
        <w:t>複製出來的</w:t>
      </w:r>
      <w:r w:rsidR="00EF4E19" w:rsidRPr="00BB1325">
        <w:rPr>
          <w:rFonts w:ascii="DFKai-SB" w:eastAsia="DFKai-SB" w:hAnsi="DFKai-SB" w:hint="eastAsia"/>
          <w:u w:val="single"/>
        </w:rPr>
        <w:t>機組名稱之資料夾</w:t>
      </w:r>
    </w:p>
    <w:p w14:paraId="20C964EC" w14:textId="05D7D1D8" w:rsidR="002F3364" w:rsidRPr="00BB1325" w:rsidRDefault="009221BC" w:rsidP="000D0F07">
      <w:pPr>
        <w:pStyle w:val="NormalWeb"/>
        <w:adjustRightInd w:val="0"/>
        <w:snapToGrid w:val="0"/>
        <w:spacing w:before="120" w:beforeAutospacing="0" w:after="0" w:afterAutospacing="0" w:line="400" w:lineRule="exact"/>
        <w:ind w:left="1186" w:hanging="902"/>
        <w:rPr>
          <w:rFonts w:ascii="DFKai-SB" w:eastAsia="DFKai-SB" w:hAnsi="DFKai-SB"/>
        </w:rPr>
      </w:pPr>
      <w:bookmarkStart w:id="52" w:name="動作2"/>
      <w:r w:rsidRPr="00A9531C">
        <w:rPr>
          <w:rFonts w:ascii="DFKai-SB" w:eastAsia="DFKai-SB" w:hAnsi="DFKai-SB" w:hint="eastAsia"/>
          <w:b/>
          <w:bCs/>
          <w:highlight w:val="yellow"/>
        </w:rPr>
        <w:t>動作2</w:t>
      </w:r>
      <w:bookmarkEnd w:id="52"/>
      <w:r w:rsidRPr="00BB1325">
        <w:rPr>
          <w:rFonts w:ascii="DFKai-SB" w:eastAsia="DFKai-SB" w:hAnsi="DFKai-SB" w:hint="eastAsia"/>
          <w:b/>
          <w:bCs/>
        </w:rPr>
        <w:t>、</w:t>
      </w:r>
      <w:r w:rsidR="00A0565F" w:rsidRPr="00BB1325">
        <w:rPr>
          <w:rFonts w:ascii="DFKai-SB" w:eastAsia="DFKai-SB" w:hAnsi="DFKai-SB" w:hint="eastAsia"/>
        </w:rPr>
        <w:t>視</w:t>
      </w:r>
      <w:r w:rsidR="00214AB4" w:rsidRPr="00BB1325">
        <w:rPr>
          <w:rFonts w:ascii="DFKai-SB" w:eastAsia="DFKai-SB" w:hAnsi="DFKai-SB"/>
          <w:b/>
          <w:color w:val="FF0000"/>
          <w:sz w:val="28"/>
        </w:rPr>
        <w:t>JT</w:t>
      </w:r>
      <w:r w:rsidR="00A0565F" w:rsidRPr="00BB1325">
        <w:rPr>
          <w:rFonts w:ascii="DFKai-SB" w:eastAsia="DFKai-SB" w:hAnsi="DFKai-SB" w:hint="eastAsia"/>
        </w:rPr>
        <w:t>之S</w:t>
      </w:r>
      <w:r w:rsidR="00A0565F" w:rsidRPr="00BB1325">
        <w:rPr>
          <w:rFonts w:ascii="DFKai-SB" w:eastAsia="DFKai-SB" w:hAnsi="DFKai-SB"/>
        </w:rPr>
        <w:t>econd UDP</w:t>
      </w:r>
      <w:r w:rsidR="00C834C7" w:rsidRPr="00BB1325">
        <w:rPr>
          <w:rFonts w:ascii="DFKai-SB" w:eastAsia="DFKai-SB" w:hAnsi="DFKai-SB" w:hint="eastAsia"/>
        </w:rPr>
        <w:t>之</w:t>
      </w:r>
      <w:r w:rsidR="00A0565F" w:rsidRPr="00BB1325">
        <w:rPr>
          <w:rFonts w:ascii="DFKai-SB" w:eastAsia="DFKai-SB" w:hAnsi="DFKai-SB" w:hint="eastAsia"/>
        </w:rPr>
        <w:t>設定值</w:t>
      </w:r>
      <w:r w:rsidR="00C834C7" w:rsidRPr="00BB1325">
        <w:rPr>
          <w:rFonts w:ascii="DFKai-SB" w:eastAsia="DFKai-SB" w:hAnsi="DFKai-SB" w:hint="eastAsia"/>
        </w:rPr>
        <w:t>而定</w:t>
      </w:r>
      <w:r w:rsidR="00A0565F" w:rsidRPr="00BB1325">
        <w:rPr>
          <w:rFonts w:ascii="DFKai-SB" w:eastAsia="DFKai-SB" w:hAnsi="DFKai-SB" w:hint="eastAsia"/>
        </w:rPr>
        <w:t>，去做儲存ADIF的通告。</w:t>
      </w:r>
    </w:p>
    <w:p w14:paraId="680BD95C" w14:textId="6368947F" w:rsidR="002F3364" w:rsidRPr="00BB1325" w:rsidRDefault="002F3364" w:rsidP="006E29A2">
      <w:pPr>
        <w:pStyle w:val="NormalWeb"/>
        <w:adjustRightInd w:val="0"/>
        <w:snapToGrid w:val="0"/>
        <w:spacing w:before="120" w:beforeAutospacing="0" w:after="0" w:afterAutospacing="0" w:line="400" w:lineRule="exact"/>
        <w:ind w:leftChars="496" w:left="2155" w:hangingChars="402" w:hanging="965"/>
        <w:rPr>
          <w:rFonts w:ascii="DFKai-SB" w:eastAsia="DFKai-SB" w:hAnsi="DFKai-SB"/>
        </w:rPr>
      </w:pPr>
      <w:r w:rsidRPr="00BB1325">
        <w:rPr>
          <w:rFonts w:ascii="DFKai-SB" w:eastAsia="DFKai-SB" w:hAnsi="DFKai-SB" w:hint="eastAsia"/>
        </w:rPr>
        <w:t>Ca</w:t>
      </w:r>
      <w:r w:rsidRPr="00BB1325">
        <w:rPr>
          <w:rFonts w:ascii="DFKai-SB" w:eastAsia="DFKai-SB" w:hAnsi="DFKai-SB"/>
        </w:rPr>
        <w:t>se A :</w:t>
      </w:r>
      <w:r w:rsidRPr="00BB1325">
        <w:rPr>
          <w:rFonts w:ascii="DFKai-SB" w:eastAsia="DFKai-SB" w:hAnsi="DFKai-SB" w:hint="eastAsia"/>
        </w:rPr>
        <w:t>如果</w:t>
      </w:r>
      <w:r w:rsidR="006E29A2" w:rsidRPr="00BB1325">
        <w:rPr>
          <w:rFonts w:ascii="DFKai-SB" w:eastAsia="DFKai-SB" w:hAnsi="DFKai-SB" w:hint="eastAsia"/>
          <w:b/>
          <w:color w:val="FF0000"/>
          <w:sz w:val="28"/>
        </w:rPr>
        <w:t>JT</w:t>
      </w:r>
      <w:r w:rsidR="00C36814" w:rsidRPr="00BB1325">
        <w:rPr>
          <w:rFonts w:ascii="DFKai-SB" w:eastAsia="DFKai-SB" w:hAnsi="DFKai-SB" w:hint="eastAsia"/>
        </w:rPr>
        <w:t>模式</w:t>
      </w:r>
      <w:r w:rsidRPr="00BB1325">
        <w:rPr>
          <w:rFonts w:ascii="DFKai-SB" w:eastAsia="DFKai-SB" w:hAnsi="DFKai-SB" w:hint="eastAsia"/>
        </w:rPr>
        <w:t>是在N1MM+的環境下作業時，</w:t>
      </w:r>
      <w:r w:rsidR="009221BC" w:rsidRPr="00BB1325">
        <w:rPr>
          <w:rFonts w:ascii="DFKai-SB" w:eastAsia="DFKai-SB" w:hAnsi="DFKai-SB" w:hint="eastAsia"/>
        </w:rPr>
        <w:t>N</w:t>
      </w:r>
      <w:r w:rsidR="009221BC" w:rsidRPr="00BB1325">
        <w:rPr>
          <w:rFonts w:ascii="DFKai-SB" w:eastAsia="DFKai-SB" w:hAnsi="DFKai-SB"/>
        </w:rPr>
        <w:t>1MM+</w:t>
      </w:r>
      <w:r w:rsidR="00A0565F" w:rsidRPr="00BB1325">
        <w:rPr>
          <w:rFonts w:ascii="DFKai-SB" w:eastAsia="DFKai-SB" w:hAnsi="DFKai-SB" w:hint="eastAsia"/>
        </w:rPr>
        <w:t>係透過</w:t>
      </w:r>
      <w:r w:rsidR="00A94CEA" w:rsidRPr="00BB1325">
        <w:rPr>
          <w:rFonts w:ascii="DFKai-SB" w:eastAsia="DFKai-SB" w:hAnsi="DFKai-SB" w:hint="eastAsia"/>
        </w:rPr>
        <w:t>默認值UDP=2237、UDP=223</w:t>
      </w:r>
      <w:r w:rsidR="00715E5D" w:rsidRPr="00BB1325">
        <w:rPr>
          <w:rFonts w:ascii="DFKai-SB" w:eastAsia="DFKai-SB" w:hAnsi="DFKai-SB" w:hint="eastAsia"/>
        </w:rPr>
        <w:t>9</w:t>
      </w:r>
      <w:r w:rsidR="00711E06" w:rsidRPr="00BB1325">
        <w:rPr>
          <w:rFonts w:ascii="DFKai-SB" w:eastAsia="DFKai-SB" w:hAnsi="DFKai-SB" w:hint="eastAsia"/>
        </w:rPr>
        <w:t>埠</w:t>
      </w:r>
      <w:r w:rsidR="009221BC" w:rsidRPr="00BB1325">
        <w:rPr>
          <w:rFonts w:ascii="DFKai-SB" w:eastAsia="DFKai-SB" w:hAnsi="DFKai-SB" w:hint="eastAsia"/>
        </w:rPr>
        <w:t>位址，</w:t>
      </w:r>
      <w:r w:rsidR="009C241E" w:rsidRPr="00BB1325">
        <w:rPr>
          <w:rFonts w:ascii="DFKai-SB" w:eastAsia="DFKai-SB" w:hAnsi="DFKai-SB" w:hint="eastAsia"/>
        </w:rPr>
        <w:t>將</w:t>
      </w:r>
      <w:r w:rsidR="00D547EF" w:rsidRPr="00BB1325">
        <w:rPr>
          <w:rFonts w:ascii="DFKai-SB" w:eastAsia="DFKai-SB" w:hAnsi="DFKai-SB" w:hint="eastAsia"/>
        </w:rPr>
        <w:t>完成的</w:t>
      </w:r>
      <w:r w:rsidR="009221BC" w:rsidRPr="00BB1325">
        <w:rPr>
          <w:rFonts w:ascii="DFKai-SB" w:eastAsia="DFKai-SB" w:hAnsi="DFKai-SB" w:hint="eastAsia"/>
        </w:rPr>
        <w:t>QSO資料、</w:t>
      </w:r>
      <w:r w:rsidR="00C834C7" w:rsidRPr="00BB1325">
        <w:rPr>
          <w:rFonts w:ascii="DFKai-SB" w:eastAsia="DFKai-SB" w:hAnsi="DFKai-SB" w:hint="eastAsia"/>
        </w:rPr>
        <w:t>依據</w:t>
      </w:r>
      <w:r w:rsidR="009221BC" w:rsidRPr="00BB1325">
        <w:rPr>
          <w:rFonts w:ascii="DFKai-SB" w:eastAsia="DFKai-SB" w:hAnsi="DFKai-SB" w:hint="eastAsia"/>
        </w:rPr>
        <w:t>N</w:t>
      </w:r>
      <w:r w:rsidR="009221BC" w:rsidRPr="00BB1325">
        <w:rPr>
          <w:rFonts w:ascii="DFKai-SB" w:eastAsia="DFKai-SB" w:hAnsi="DFKai-SB"/>
        </w:rPr>
        <w:t>1MM+的</w:t>
      </w:r>
      <w:r w:rsidR="00255F5A" w:rsidRPr="00BB1325">
        <w:rPr>
          <w:rFonts w:ascii="DFKai-SB" w:eastAsia="DFKai-SB" w:hAnsi="DFKai-SB" w:hint="eastAsia"/>
        </w:rPr>
        <w:t>虛擬2040、2041</w:t>
      </w:r>
      <w:proofErr w:type="gramStart"/>
      <w:r w:rsidR="00E62EB7" w:rsidRPr="00BB1325">
        <w:rPr>
          <w:rFonts w:ascii="DFKai-SB" w:eastAsia="DFKai-SB" w:hAnsi="DFKai-SB" w:hint="eastAsia"/>
        </w:rPr>
        <w:t>埠</w:t>
      </w:r>
      <w:proofErr w:type="gramEnd"/>
      <w:r w:rsidR="009C241E" w:rsidRPr="00BB1325">
        <w:rPr>
          <w:rFonts w:ascii="DFKai-SB" w:eastAsia="DFKai-SB" w:hAnsi="DFKai-SB" w:hint="eastAsia"/>
        </w:rPr>
        <w:t>途徑去做存檔動作</w:t>
      </w:r>
      <w:r w:rsidR="009221BC" w:rsidRPr="00BB1325">
        <w:rPr>
          <w:rFonts w:ascii="DFKai-SB" w:eastAsia="DFKai-SB" w:hAnsi="DFKai-SB" w:hint="eastAsia"/>
        </w:rPr>
        <w:t>；</w:t>
      </w:r>
      <w:r w:rsidR="009C241E" w:rsidRPr="00BB1325">
        <w:rPr>
          <w:rFonts w:ascii="DFKai-SB" w:eastAsia="DFKai-SB" w:hAnsi="DFKai-SB" w:hint="eastAsia"/>
        </w:rPr>
        <w:t>所以，在</w:t>
      </w:r>
      <w:r w:rsidR="0015213B" w:rsidRPr="00BB1325">
        <w:rPr>
          <w:rFonts w:ascii="DFKai-SB" w:eastAsia="DFKai-SB" w:hAnsi="DFKai-SB" w:hint="eastAsia"/>
          <w:b/>
          <w:color w:val="FF0000"/>
          <w:sz w:val="28"/>
        </w:rPr>
        <w:t>JT</w:t>
      </w:r>
      <w:r w:rsidR="009C241E" w:rsidRPr="00BB1325">
        <w:rPr>
          <w:rFonts w:ascii="DFKai-SB" w:eastAsia="DFKai-SB" w:hAnsi="DFKai-SB" w:hint="eastAsia"/>
        </w:rPr>
        <w:t>的R</w:t>
      </w:r>
      <w:r w:rsidR="009C241E" w:rsidRPr="00BB1325">
        <w:rPr>
          <w:rFonts w:ascii="DFKai-SB" w:eastAsia="DFKai-SB" w:hAnsi="DFKai-SB"/>
        </w:rPr>
        <w:t>eporting</w:t>
      </w:r>
      <w:r w:rsidR="009C241E" w:rsidRPr="00BB1325">
        <w:rPr>
          <w:rFonts w:ascii="DFKai-SB" w:eastAsia="DFKai-SB" w:hAnsi="DFKai-SB" w:hint="eastAsia"/>
        </w:rPr>
        <w:t>的第四部分之2</w:t>
      </w:r>
      <w:r w:rsidR="009C241E" w:rsidRPr="00BB1325">
        <w:rPr>
          <w:rFonts w:ascii="DFKai-SB" w:eastAsia="DFKai-SB" w:hAnsi="DFKai-SB"/>
        </w:rPr>
        <w:t xml:space="preserve">nd </w:t>
      </w:r>
      <w:r w:rsidR="009C241E" w:rsidRPr="00BB1325">
        <w:rPr>
          <w:rFonts w:ascii="DFKai-SB" w:eastAsia="DFKai-SB" w:hAnsi="DFKai-SB" w:hint="eastAsia"/>
        </w:rPr>
        <w:t>U</w:t>
      </w:r>
      <w:r w:rsidR="009C241E" w:rsidRPr="00BB1325">
        <w:rPr>
          <w:rFonts w:ascii="DFKai-SB" w:eastAsia="DFKai-SB" w:hAnsi="DFKai-SB"/>
        </w:rPr>
        <w:t>DP</w:t>
      </w:r>
      <w:r w:rsidRPr="00BB1325">
        <w:rPr>
          <w:rFonts w:ascii="DFKai-SB" w:eastAsia="DFKai-SB" w:hAnsi="DFKai-SB" w:hint="eastAsia"/>
        </w:rPr>
        <w:t>必須設為2237或223</w:t>
      </w:r>
      <w:r w:rsidR="00715E5D" w:rsidRPr="00BB1325">
        <w:rPr>
          <w:rFonts w:ascii="DFKai-SB" w:eastAsia="DFKai-SB" w:hAnsi="DFKai-SB" w:hint="eastAsia"/>
        </w:rPr>
        <w:t>9</w:t>
      </w:r>
      <w:r w:rsidR="00A94CEA" w:rsidRPr="00BB1325">
        <w:rPr>
          <w:rFonts w:ascii="DFKai-SB" w:eastAsia="DFKai-SB" w:hAnsi="DFKai-SB" w:hint="eastAsia"/>
        </w:rPr>
        <w:t>(</w:t>
      </w:r>
      <w:r w:rsidR="00E91F28" w:rsidRPr="00A9531C">
        <w:rPr>
          <w:rFonts w:ascii="DFKai-SB" w:eastAsia="DFKai-SB" w:hAnsi="DFKai-SB" w:hint="eastAsia"/>
        </w:rPr>
        <w:t>見</w:t>
      </w:r>
      <w:r w:rsidRPr="00A9531C">
        <w:rPr>
          <w:highlight w:val="yellow"/>
        </w:rPr>
        <w:fldChar w:fldCharType="begin"/>
      </w:r>
      <w:r w:rsidRPr="00A9531C">
        <w:rPr>
          <w:highlight w:val="yellow"/>
        </w:rPr>
        <w:instrText>HYPERLINK "file:///C:\\FT8\\publish\\如何整合N1MM+WSJT-X(或JTDX)及Gridtracker於Log4OM中.docx" \l "圖_34"</w:instrText>
      </w:r>
      <w:r w:rsidRPr="00A9531C">
        <w:rPr>
          <w:highlight w:val="yellow"/>
        </w:rPr>
      </w:r>
      <w:r w:rsidRPr="00A9531C">
        <w:rPr>
          <w:highlight w:val="yellow"/>
        </w:rPr>
        <w:fldChar w:fldCharType="separate"/>
      </w:r>
      <w:r w:rsidR="00A9531C" w:rsidRPr="00A9531C">
        <w:rPr>
          <w:rStyle w:val="Hyperlink"/>
          <w:rFonts w:eastAsia="DFKai-SB"/>
          <w:highlight w:val="yellow"/>
        </w:rPr>
        <w:fldChar w:fldCharType="begin"/>
      </w:r>
      <w:r w:rsidR="00A9531C" w:rsidRPr="00A9531C">
        <w:rPr>
          <w:rStyle w:val="Hyperlink"/>
          <w:rFonts w:eastAsia="DFKai-SB"/>
          <w:highlight w:val="yellow"/>
        </w:rPr>
        <w:instrText xml:space="preserve"> REF 圖_34 \h </w:instrText>
      </w:r>
      <w:r w:rsidR="00A9531C">
        <w:rPr>
          <w:rStyle w:val="Hyperlink"/>
          <w:rFonts w:eastAsia="DFKai-SB"/>
          <w:highlight w:val="yellow"/>
        </w:rPr>
        <w:instrText xml:space="preserve"> \* MERGEFORMAT </w:instrText>
      </w:r>
      <w:r w:rsidR="00A9531C" w:rsidRPr="00A9531C">
        <w:rPr>
          <w:rStyle w:val="Hyperlink"/>
          <w:rFonts w:eastAsia="DFKai-SB"/>
          <w:highlight w:val="yellow"/>
        </w:rPr>
      </w:r>
      <w:r w:rsidR="00A9531C" w:rsidRPr="00A9531C">
        <w:rPr>
          <w:rStyle w:val="Hyperlink"/>
          <w:rFonts w:eastAsia="DFKai-SB"/>
          <w:highlight w:val="yellow"/>
        </w:rPr>
        <w:fldChar w:fldCharType="separate"/>
      </w:r>
      <w:r w:rsidR="009408B4" w:rsidRPr="00F13C8B">
        <w:rPr>
          <w:rFonts w:ascii="DFKai-SB" w:eastAsia="DFKai-SB" w:hAnsi="DFKai-SB" w:hint="eastAsia"/>
          <w:highlight w:val="yellow"/>
        </w:rPr>
        <w:t>圖_34</w:t>
      </w:r>
      <w:r w:rsidR="00A9531C" w:rsidRPr="00A9531C">
        <w:rPr>
          <w:rStyle w:val="Hyperlink"/>
          <w:rFonts w:eastAsia="DFKai-SB"/>
          <w:highlight w:val="yellow"/>
        </w:rPr>
        <w:fldChar w:fldCharType="end"/>
      </w:r>
      <w:r w:rsidRPr="00A9531C">
        <w:rPr>
          <w:rStyle w:val="Hyperlink"/>
          <w:rFonts w:eastAsia="DFKai-SB"/>
          <w:highlight w:val="yellow"/>
        </w:rPr>
        <w:fldChar w:fldCharType="end"/>
      </w:r>
      <w:r w:rsidR="00A94CEA" w:rsidRPr="00BB1325">
        <w:rPr>
          <w:rFonts w:ascii="DFKai-SB" w:eastAsia="DFKai-SB" w:hAnsi="DFKai-SB" w:hint="eastAsia"/>
        </w:rPr>
        <w:t>)</w:t>
      </w:r>
      <w:r w:rsidRPr="00BB1325">
        <w:rPr>
          <w:rFonts w:ascii="DFKai-SB" w:eastAsia="DFKai-SB" w:hAnsi="DFKai-SB" w:hint="eastAsia"/>
        </w:rPr>
        <w:t>。</w:t>
      </w:r>
    </w:p>
    <w:p w14:paraId="375570FF" w14:textId="3CF29C36" w:rsidR="00D547EF" w:rsidRPr="00BB1325" w:rsidRDefault="002F3364" w:rsidP="006E29A2">
      <w:pPr>
        <w:pStyle w:val="NormalWeb"/>
        <w:adjustRightInd w:val="0"/>
        <w:snapToGrid w:val="0"/>
        <w:spacing w:before="120" w:beforeAutospacing="0" w:after="0" w:afterAutospacing="0" w:line="400" w:lineRule="exact"/>
        <w:ind w:leftChars="496" w:left="2155" w:hangingChars="402" w:hanging="965"/>
        <w:rPr>
          <w:rFonts w:ascii="DFKai-SB" w:eastAsia="DFKai-SB" w:hAnsi="DFKai-SB"/>
        </w:rPr>
      </w:pPr>
      <w:r w:rsidRPr="00BB1325">
        <w:rPr>
          <w:rFonts w:ascii="DFKai-SB" w:eastAsia="DFKai-SB" w:hAnsi="DFKai-SB"/>
        </w:rPr>
        <w:t>Case B :</w:t>
      </w:r>
      <w:r w:rsidRPr="00BB1325">
        <w:rPr>
          <w:rFonts w:ascii="DFKai-SB" w:eastAsia="DFKai-SB" w:hAnsi="DFKai-SB" w:hint="eastAsia"/>
        </w:rPr>
        <w:t>如果</w:t>
      </w:r>
      <w:r w:rsidR="000C6902" w:rsidRPr="00BB1325">
        <w:rPr>
          <w:rFonts w:ascii="DFKai-SB" w:eastAsia="DFKai-SB" w:hAnsi="DFKai-SB" w:hint="eastAsia"/>
          <w:b/>
          <w:color w:val="FF0000"/>
          <w:sz w:val="28"/>
        </w:rPr>
        <w:t>JT</w:t>
      </w:r>
      <w:r w:rsidR="00C36814" w:rsidRPr="00BB1325">
        <w:rPr>
          <w:rFonts w:ascii="DFKai-SB" w:eastAsia="DFKai-SB" w:hAnsi="DFKai-SB" w:hint="eastAsia"/>
        </w:rPr>
        <w:t>模式</w:t>
      </w:r>
      <w:r w:rsidRPr="00BB1325">
        <w:rPr>
          <w:rFonts w:ascii="DFKai-SB" w:eastAsia="DFKai-SB" w:hAnsi="DFKai-SB" w:hint="eastAsia"/>
        </w:rPr>
        <w:t>是在一</w:t>
      </w:r>
      <w:r w:rsidR="00F176BD" w:rsidRPr="00BB1325">
        <w:rPr>
          <w:rFonts w:ascii="DFKai-SB" w:eastAsia="DFKai-SB" w:hAnsi="DFKai-SB" w:hint="eastAsia"/>
        </w:rPr>
        <w:t>般</w:t>
      </w:r>
      <w:r w:rsidRPr="00BB1325">
        <w:rPr>
          <w:rFonts w:ascii="DFKai-SB" w:eastAsia="DFKai-SB" w:hAnsi="DFKai-SB" w:hint="eastAsia"/>
        </w:rPr>
        <w:t>常規環境下作業時、</w:t>
      </w:r>
      <w:r w:rsidR="00E91F28" w:rsidRPr="00BB1325">
        <w:rPr>
          <w:rFonts w:ascii="DFKai-SB" w:eastAsia="DFKai-SB" w:hAnsi="DFKai-SB"/>
          <w:b/>
          <w:color w:val="FF0000"/>
          <w:sz w:val="28"/>
        </w:rPr>
        <w:t>JT</w:t>
      </w:r>
      <w:r w:rsidR="009C241E" w:rsidRPr="00BB1325">
        <w:rPr>
          <w:rFonts w:ascii="DFKai-SB" w:eastAsia="DFKai-SB" w:hAnsi="DFKai-SB" w:hint="eastAsia"/>
        </w:rPr>
        <w:t>之</w:t>
      </w:r>
      <w:r w:rsidRPr="00BB1325">
        <w:rPr>
          <w:rFonts w:ascii="DFKai-SB" w:eastAsia="DFKai-SB" w:hAnsi="DFKai-SB" w:hint="eastAsia"/>
        </w:rPr>
        <w:t>2</w:t>
      </w:r>
      <w:r w:rsidR="002B52F6" w:rsidRPr="00BB1325">
        <w:rPr>
          <w:rFonts w:ascii="DFKai-SB" w:eastAsia="DFKai-SB" w:hAnsi="DFKai-SB"/>
        </w:rPr>
        <w:t>nd</w:t>
      </w:r>
      <w:r w:rsidR="009C241E" w:rsidRPr="00BB1325">
        <w:rPr>
          <w:rFonts w:ascii="DFKai-SB" w:eastAsia="DFKai-SB" w:hAnsi="DFKai-SB"/>
        </w:rPr>
        <w:t xml:space="preserve"> UDP</w:t>
      </w:r>
      <w:r w:rsidR="009C241E" w:rsidRPr="00BB1325">
        <w:rPr>
          <w:rFonts w:ascii="DFKai-SB" w:eastAsia="DFKai-SB" w:hAnsi="DFKai-SB" w:hint="eastAsia"/>
        </w:rPr>
        <w:t>的設定值設定成</w:t>
      </w:r>
      <w:r w:rsidR="00C834C7" w:rsidRPr="00BB1325">
        <w:rPr>
          <w:rFonts w:ascii="DFKai-SB" w:eastAsia="DFKai-SB" w:hAnsi="DFKai-SB" w:hint="eastAsia"/>
        </w:rPr>
        <w:t>任何數字都是可以的。本文是以2</w:t>
      </w:r>
      <w:r w:rsidR="00C834C7" w:rsidRPr="00BB1325">
        <w:rPr>
          <w:rFonts w:ascii="DFKai-SB" w:eastAsia="DFKai-SB" w:hAnsi="DFKai-SB"/>
        </w:rPr>
        <w:t xml:space="preserve">nd </w:t>
      </w:r>
      <w:r w:rsidR="00C834C7" w:rsidRPr="00BB1325">
        <w:rPr>
          <w:rFonts w:ascii="DFKai-SB" w:eastAsia="DFKai-SB" w:hAnsi="DFKai-SB" w:hint="eastAsia"/>
        </w:rPr>
        <w:t>UDP=</w:t>
      </w:r>
      <w:r w:rsidR="009C241E" w:rsidRPr="00BB1325">
        <w:rPr>
          <w:rFonts w:ascii="DFKai-SB" w:eastAsia="DFKai-SB" w:hAnsi="DFKai-SB" w:hint="eastAsia"/>
        </w:rPr>
        <w:t>2033</w:t>
      </w:r>
      <w:r w:rsidR="00C834C7" w:rsidRPr="00BB1325">
        <w:rPr>
          <w:rFonts w:ascii="DFKai-SB" w:eastAsia="DFKai-SB" w:hAnsi="DFKai-SB" w:hint="eastAsia"/>
        </w:rPr>
        <w:t>設定之</w:t>
      </w:r>
      <w:r w:rsidR="009C241E" w:rsidRPr="00BB1325">
        <w:rPr>
          <w:rFonts w:ascii="DFKai-SB" w:eastAsia="DFKai-SB" w:hAnsi="DFKai-SB" w:hint="eastAsia"/>
        </w:rPr>
        <w:t>(這個值是我故意設定成與N</w:t>
      </w:r>
      <w:r w:rsidR="009C241E" w:rsidRPr="00BB1325">
        <w:rPr>
          <w:rFonts w:ascii="DFKai-SB" w:eastAsia="DFKai-SB" w:hAnsi="DFKai-SB"/>
        </w:rPr>
        <w:t>1MM+</w:t>
      </w:r>
      <w:r w:rsidR="009C241E" w:rsidRPr="00BB1325">
        <w:rPr>
          <w:rFonts w:ascii="DFKai-SB" w:eastAsia="DFKai-SB" w:hAnsi="DFKai-SB" w:hint="eastAsia"/>
        </w:rPr>
        <w:t>的默認值2333</w:t>
      </w:r>
      <w:r w:rsidR="00214AB4" w:rsidRPr="00BB1325">
        <w:rPr>
          <w:rFonts w:ascii="DFKai-SB" w:eastAsia="DFKai-SB" w:hAnsi="DFKai-SB" w:hint="eastAsia"/>
        </w:rPr>
        <w:t>相仿</w:t>
      </w:r>
      <w:r w:rsidR="009C241E" w:rsidRPr="00BB1325">
        <w:rPr>
          <w:rFonts w:ascii="DFKai-SB" w:eastAsia="DFKai-SB" w:hAnsi="DFKai-SB" w:hint="eastAsia"/>
        </w:rPr>
        <w:t>)</w:t>
      </w:r>
      <w:r w:rsidR="006E7A25" w:rsidRPr="00BB1325">
        <w:rPr>
          <w:rFonts w:ascii="DFKai-SB" w:eastAsia="DFKai-SB" w:hAnsi="DFKai-SB" w:hint="eastAsia"/>
        </w:rPr>
        <w:t>；</w:t>
      </w:r>
      <w:r w:rsidR="009C241E" w:rsidRPr="00BB1325">
        <w:rPr>
          <w:rFonts w:ascii="DFKai-SB" w:eastAsia="DFKai-SB" w:hAnsi="DFKai-SB" w:hint="eastAsia"/>
        </w:rPr>
        <w:t>其他的像L</w:t>
      </w:r>
      <w:r w:rsidR="009C241E" w:rsidRPr="00BB1325">
        <w:rPr>
          <w:rFonts w:ascii="DFKai-SB" w:eastAsia="DFKai-SB" w:hAnsi="DFKai-SB"/>
        </w:rPr>
        <w:t>og4OM</w:t>
      </w:r>
      <w:r w:rsidR="009C241E" w:rsidRPr="00BB1325">
        <w:rPr>
          <w:rFonts w:ascii="DFKai-SB" w:eastAsia="DFKai-SB" w:hAnsi="DFKai-SB" w:hint="eastAsia"/>
        </w:rPr>
        <w:t>的應用程式中、</w:t>
      </w:r>
      <w:r w:rsidRPr="00BB1325">
        <w:rPr>
          <w:rFonts w:ascii="DFKai-SB" w:eastAsia="DFKai-SB" w:hAnsi="DFKai-SB" w:hint="eastAsia"/>
        </w:rPr>
        <w:t>其</w:t>
      </w:r>
      <w:r w:rsidR="009C241E" w:rsidRPr="00BB1325">
        <w:rPr>
          <w:rFonts w:ascii="DFKai-SB" w:eastAsia="DFKai-SB" w:hAnsi="DFKai-SB" w:hint="eastAsia"/>
        </w:rPr>
        <w:t>接收UDP</w:t>
      </w:r>
      <w:r w:rsidRPr="00BB1325">
        <w:rPr>
          <w:rFonts w:ascii="DFKai-SB" w:eastAsia="DFKai-SB" w:hAnsi="DFKai-SB" w:hint="eastAsia"/>
        </w:rPr>
        <w:t>也設為</w:t>
      </w:r>
      <w:r w:rsidR="009C241E" w:rsidRPr="00BB1325">
        <w:rPr>
          <w:rFonts w:ascii="DFKai-SB" w:eastAsia="DFKai-SB" w:hAnsi="DFKai-SB" w:hint="eastAsia"/>
        </w:rPr>
        <w:t>2033時</w:t>
      </w:r>
      <w:r w:rsidR="00C834C7" w:rsidRPr="00BB1325">
        <w:rPr>
          <w:rFonts w:ascii="DFKai-SB" w:eastAsia="DFKai-SB" w:hAnsi="DFKai-SB" w:hint="eastAsia"/>
        </w:rPr>
        <w:t>(</w:t>
      </w:r>
      <w:hyperlink r:id="rId73" w:anchor="圖_64" w:history="1">
        <w:r w:rsidR="00C834C7" w:rsidRPr="00A9531C">
          <w:rPr>
            <w:rStyle w:val="Hyperlink"/>
            <w:rFonts w:eastAsia="DFKai-SB"/>
            <w:u w:val="none"/>
          </w:rPr>
          <w:t>見</w:t>
        </w:r>
        <w:r w:rsidR="00A9531C" w:rsidRPr="00A9531C">
          <w:rPr>
            <w:rStyle w:val="Hyperlink"/>
            <w:rFonts w:eastAsia="DFKai-SB"/>
            <w:highlight w:val="yellow"/>
            <w:u w:val="none"/>
          </w:rPr>
          <w:fldChar w:fldCharType="begin"/>
        </w:r>
        <w:r w:rsidR="00A9531C" w:rsidRPr="00A9531C">
          <w:rPr>
            <w:rStyle w:val="Hyperlink"/>
            <w:rFonts w:eastAsia="DFKai-SB"/>
            <w:highlight w:val="yellow"/>
            <w:u w:val="none"/>
          </w:rPr>
          <w:instrText xml:space="preserve"> REF 圖_64 \h  \* MERGEFORMAT </w:instrText>
        </w:r>
        <w:r w:rsidR="00A9531C" w:rsidRPr="00A9531C">
          <w:rPr>
            <w:rStyle w:val="Hyperlink"/>
            <w:rFonts w:eastAsia="DFKai-SB"/>
            <w:highlight w:val="yellow"/>
            <w:u w:val="none"/>
          </w:rPr>
        </w:r>
        <w:r w:rsidR="00A9531C" w:rsidRPr="00A9531C">
          <w:rPr>
            <w:rStyle w:val="Hyperlink"/>
            <w:rFonts w:eastAsia="DFKai-SB"/>
            <w:highlight w:val="yellow"/>
            <w:u w:val="none"/>
          </w:rPr>
          <w:fldChar w:fldCharType="separate"/>
        </w:r>
        <w:r w:rsidR="009408B4" w:rsidRPr="005837AF">
          <w:rPr>
            <w:rFonts w:ascii="DFKai-SB" w:eastAsia="DFKai-SB" w:hAnsi="DFKai-SB" w:hint="eastAsia"/>
            <w:highlight w:val="yellow"/>
          </w:rPr>
          <w:t>圖_6</w:t>
        </w:r>
        <w:r w:rsidR="009408B4" w:rsidRPr="005837AF">
          <w:rPr>
            <w:rFonts w:ascii="DFKai-SB" w:eastAsia="DFKai-SB" w:hAnsi="DFKai-SB"/>
            <w:highlight w:val="yellow"/>
          </w:rPr>
          <w:t>4</w:t>
        </w:r>
        <w:r w:rsidR="00A9531C" w:rsidRPr="00A9531C">
          <w:rPr>
            <w:rStyle w:val="Hyperlink"/>
            <w:rFonts w:eastAsia="DFKai-SB"/>
            <w:highlight w:val="yellow"/>
            <w:u w:val="none"/>
          </w:rPr>
          <w:fldChar w:fldCharType="end"/>
        </w:r>
      </w:hyperlink>
      <w:r w:rsidR="00C834C7" w:rsidRPr="00A9531C">
        <w:rPr>
          <w:rFonts w:ascii="DFKai-SB" w:eastAsia="DFKai-SB" w:hAnsi="DFKai-SB"/>
        </w:rPr>
        <w:t>)</w:t>
      </w:r>
      <w:r w:rsidR="009C241E" w:rsidRPr="00BB1325">
        <w:rPr>
          <w:rFonts w:ascii="DFKai-SB" w:eastAsia="DFKai-SB" w:hAnsi="DFKai-SB" w:hint="eastAsia"/>
        </w:rPr>
        <w:t>，此一QSO的</w:t>
      </w:r>
      <w:r w:rsidR="00953A7C" w:rsidRPr="00BB1325">
        <w:rPr>
          <w:rFonts w:ascii="DFKai-SB" w:eastAsia="DFKai-SB" w:hAnsi="DFKai-SB" w:hint="eastAsia"/>
        </w:rPr>
        <w:t>ADIF</w:t>
      </w:r>
      <w:r w:rsidR="009C241E" w:rsidRPr="00BB1325">
        <w:rPr>
          <w:rFonts w:ascii="DFKai-SB" w:eastAsia="DFKai-SB" w:hAnsi="DFKai-SB" w:hint="eastAsia"/>
        </w:rPr>
        <w:t>資料也會被L</w:t>
      </w:r>
      <w:r w:rsidR="009C241E" w:rsidRPr="00BB1325">
        <w:rPr>
          <w:rFonts w:ascii="DFKai-SB" w:eastAsia="DFKai-SB" w:hAnsi="DFKai-SB"/>
        </w:rPr>
        <w:t>og4OM</w:t>
      </w:r>
      <w:r w:rsidR="009C241E" w:rsidRPr="00BB1325">
        <w:rPr>
          <w:rFonts w:ascii="DFKai-SB" w:eastAsia="DFKai-SB" w:hAnsi="DFKai-SB" w:hint="eastAsia"/>
        </w:rPr>
        <w:t>去做儲存。</w:t>
      </w:r>
    </w:p>
    <w:p w14:paraId="7C746FB7" w14:textId="47EA898A" w:rsidR="00C636B2" w:rsidRPr="00BB1325" w:rsidRDefault="006E7A25" w:rsidP="006E29A2">
      <w:pPr>
        <w:pStyle w:val="NormalWeb"/>
        <w:adjustRightInd w:val="0"/>
        <w:snapToGrid w:val="0"/>
        <w:spacing w:before="120" w:beforeAutospacing="0" w:after="0" w:afterAutospacing="0" w:line="400" w:lineRule="exact"/>
        <w:ind w:leftChars="496" w:left="2155" w:hangingChars="402" w:hanging="965"/>
        <w:rPr>
          <w:rFonts w:ascii="DFKai-SB" w:eastAsia="DFKai-SB" w:hAnsi="DFKai-SB"/>
        </w:rPr>
      </w:pPr>
      <w:r w:rsidRPr="00BB1325">
        <w:rPr>
          <w:rFonts w:ascii="DFKai-SB" w:eastAsia="DFKai-SB" w:hAnsi="DFKai-SB" w:hint="eastAsia"/>
        </w:rPr>
        <w:t>Ca</w:t>
      </w:r>
      <w:r w:rsidRPr="00BB1325">
        <w:rPr>
          <w:rFonts w:ascii="DFKai-SB" w:eastAsia="DFKai-SB" w:hAnsi="DFKai-SB"/>
        </w:rPr>
        <w:t>se C :</w:t>
      </w:r>
      <w:r w:rsidR="00491A04" w:rsidRPr="00BB1325">
        <w:rPr>
          <w:rFonts w:ascii="DFKai-SB" w:eastAsia="DFKai-SB" w:hAnsi="DFKai-SB" w:hint="eastAsia"/>
        </w:rPr>
        <w:t>在</w:t>
      </w:r>
      <w:r w:rsidR="003662E0" w:rsidRPr="00BB1325">
        <w:rPr>
          <w:rFonts w:ascii="DFKai-SB" w:eastAsia="DFKai-SB" w:hAnsi="DFKai-SB" w:hint="eastAsia"/>
        </w:rPr>
        <w:t>Gridtracker</w:t>
      </w:r>
      <w:r w:rsidR="00491A04" w:rsidRPr="00BB1325">
        <w:rPr>
          <w:rFonts w:ascii="DFKai-SB" w:eastAsia="DFKai-SB" w:hAnsi="DFKai-SB" w:hint="eastAsia"/>
        </w:rPr>
        <w:t xml:space="preserve"> APP中</w:t>
      </w:r>
      <w:r w:rsidR="00C458AE" w:rsidRPr="00BB1325">
        <w:rPr>
          <w:rFonts w:ascii="DFKai-SB" w:eastAsia="DFKai-SB" w:hAnsi="DFKai-SB" w:hint="eastAsia"/>
        </w:rPr>
        <w:t>，</w:t>
      </w:r>
      <w:r w:rsidR="00491A04" w:rsidRPr="00BB1325">
        <w:rPr>
          <w:rFonts w:ascii="DFKai-SB" w:eastAsia="DFKai-SB" w:hAnsi="DFKai-SB" w:hint="eastAsia"/>
        </w:rPr>
        <w:t>我在前一節</w:t>
      </w:r>
      <w:r w:rsidR="00C458AE" w:rsidRPr="00BB1325">
        <w:rPr>
          <w:rFonts w:ascii="DFKai-SB" w:eastAsia="DFKai-SB" w:hAnsi="DFKai-SB" w:hint="eastAsia"/>
        </w:rPr>
        <w:t>已</w:t>
      </w:r>
      <w:r w:rsidR="00491A04" w:rsidRPr="00BB1325">
        <w:rPr>
          <w:rFonts w:ascii="DFKai-SB" w:eastAsia="DFKai-SB" w:hAnsi="DFKai-SB" w:hint="eastAsia"/>
        </w:rPr>
        <w:t>提到1</w:t>
      </w:r>
      <w:r w:rsidR="00491A04" w:rsidRPr="00BB1325">
        <w:rPr>
          <w:rFonts w:ascii="DFKai-SB" w:eastAsia="DFKai-SB" w:hAnsi="DFKai-SB"/>
        </w:rPr>
        <w:t>st UDP=2031</w:t>
      </w:r>
      <w:r w:rsidR="00491A04" w:rsidRPr="00BB1325">
        <w:rPr>
          <w:rFonts w:ascii="DFKai-SB" w:eastAsia="DFKai-SB" w:hAnsi="DFKai-SB" w:hint="eastAsia"/>
        </w:rPr>
        <w:t>及2</w:t>
      </w:r>
      <w:r w:rsidR="00491A04" w:rsidRPr="00BB1325">
        <w:rPr>
          <w:rFonts w:ascii="DFKai-SB" w:eastAsia="DFKai-SB" w:hAnsi="DFKai-SB"/>
        </w:rPr>
        <w:t>nd UDP=2032</w:t>
      </w:r>
      <w:r w:rsidR="00491A04" w:rsidRPr="00BB1325">
        <w:rPr>
          <w:rFonts w:ascii="DFKai-SB" w:eastAsia="DFKai-SB" w:hAnsi="DFKai-SB" w:hint="eastAsia"/>
        </w:rPr>
        <w:t>的設定</w:t>
      </w:r>
      <w:r w:rsidR="00C458AE" w:rsidRPr="00BB1325">
        <w:rPr>
          <w:rFonts w:ascii="DFKai-SB" w:eastAsia="DFKai-SB" w:hAnsi="DFKai-SB" w:hint="eastAsia"/>
        </w:rPr>
        <w:t>方式</w:t>
      </w:r>
      <w:r w:rsidR="00491A04" w:rsidRPr="00BB1325">
        <w:rPr>
          <w:rFonts w:ascii="DFKai-SB" w:eastAsia="DFKai-SB" w:hAnsi="DFKai-SB" w:hint="eastAsia"/>
        </w:rPr>
        <w:t>。這種設定是藉著</w:t>
      </w:r>
      <w:r w:rsidR="0015213B" w:rsidRPr="00BB1325">
        <w:rPr>
          <w:rFonts w:ascii="DFKai-SB" w:eastAsia="DFKai-SB" w:hAnsi="DFKai-SB"/>
          <w:b/>
          <w:color w:val="FF0000"/>
          <w:sz w:val="28"/>
        </w:rPr>
        <w:t>JT</w:t>
      </w:r>
      <w:r w:rsidR="00491A04" w:rsidRPr="00BB1325">
        <w:rPr>
          <w:rFonts w:ascii="DFKai-SB" w:eastAsia="DFKai-SB" w:hAnsi="DFKai-SB" w:hint="eastAsia"/>
        </w:rPr>
        <w:t>的1</w:t>
      </w:r>
      <w:r w:rsidR="00491A04" w:rsidRPr="00BB1325">
        <w:rPr>
          <w:rFonts w:ascii="DFKai-SB" w:eastAsia="DFKai-SB" w:hAnsi="DFKai-SB"/>
        </w:rPr>
        <w:t>st UDP</w:t>
      </w:r>
      <w:r w:rsidR="00C458AE" w:rsidRPr="00BB1325">
        <w:rPr>
          <w:rFonts w:ascii="DFKai-SB" w:eastAsia="DFKai-SB" w:hAnsi="DFKai-SB"/>
        </w:rPr>
        <w:t>=2031</w:t>
      </w:r>
      <w:r w:rsidR="00491A04" w:rsidRPr="00BB1325">
        <w:rPr>
          <w:rFonts w:ascii="DFKai-SB" w:eastAsia="DFKai-SB" w:hAnsi="DFKai-SB" w:hint="eastAsia"/>
        </w:rPr>
        <w:t>的</w:t>
      </w:r>
      <w:r w:rsidR="0058418E" w:rsidRPr="00BB1325">
        <w:rPr>
          <w:rFonts w:ascii="DFKai-SB" w:eastAsia="DFKai-SB" w:hAnsi="DFKai-SB"/>
        </w:rPr>
        <w:t>「</w:t>
      </w:r>
      <w:r w:rsidR="00491A04" w:rsidRPr="00BB1325">
        <w:rPr>
          <w:rFonts w:ascii="DFKai-SB" w:eastAsia="DFKai-SB" w:hAnsi="DFKai-SB" w:hint="eastAsia"/>
        </w:rPr>
        <w:t>共享</w:t>
      </w:r>
      <w:r w:rsidR="00036DC3" w:rsidRPr="00BB1325">
        <w:rPr>
          <w:rFonts w:ascii="DFKai-SB" w:eastAsia="DFKai-SB" w:hAnsi="DFKai-SB"/>
        </w:rPr>
        <w:t>」</w:t>
      </w:r>
      <w:r w:rsidR="00491A04" w:rsidRPr="00BB1325">
        <w:rPr>
          <w:rFonts w:ascii="DFKai-SB" w:eastAsia="DFKai-SB" w:hAnsi="DFKai-SB" w:hint="eastAsia"/>
        </w:rPr>
        <w:t>作用，將</w:t>
      </w:r>
      <w:r w:rsidR="0015213B" w:rsidRPr="00BB1325">
        <w:rPr>
          <w:rFonts w:ascii="DFKai-SB" w:eastAsia="DFKai-SB" w:hAnsi="DFKai-SB"/>
          <w:b/>
          <w:color w:val="FF0000"/>
          <w:sz w:val="28"/>
        </w:rPr>
        <w:t>JT</w:t>
      </w:r>
      <w:r w:rsidR="00491A04" w:rsidRPr="00BB1325">
        <w:rPr>
          <w:rFonts w:ascii="DFKai-SB" w:eastAsia="DFKai-SB" w:hAnsi="DFKai-SB" w:hint="eastAsia"/>
        </w:rPr>
        <w:t>完成QSO</w:t>
      </w:r>
      <w:r w:rsidR="00C458AE" w:rsidRPr="00BB1325">
        <w:rPr>
          <w:rFonts w:ascii="DFKai-SB" w:eastAsia="DFKai-SB" w:hAnsi="DFKai-SB" w:hint="eastAsia"/>
        </w:rPr>
        <w:t>後</w:t>
      </w:r>
      <w:r w:rsidR="00491A04" w:rsidRPr="00BB1325">
        <w:rPr>
          <w:rFonts w:ascii="DFKai-SB" w:eastAsia="DFKai-SB" w:hAnsi="DFKai-SB" w:hint="eastAsia"/>
        </w:rPr>
        <w:t>的儲存</w:t>
      </w:r>
      <w:r w:rsidR="00C458AE" w:rsidRPr="00BB1325">
        <w:rPr>
          <w:rFonts w:ascii="DFKai-SB" w:eastAsia="DFKai-SB" w:hAnsi="DFKai-SB" w:hint="eastAsia"/>
        </w:rPr>
        <w:t>資料</w:t>
      </w:r>
      <w:r w:rsidR="00B24867" w:rsidRPr="00BB1325">
        <w:rPr>
          <w:rFonts w:ascii="DFKai-SB" w:eastAsia="DFKai-SB" w:hAnsi="DFKai-SB" w:hint="eastAsia"/>
        </w:rPr>
        <w:t>、</w:t>
      </w:r>
      <w:r w:rsidR="00C458AE" w:rsidRPr="00BB1325">
        <w:rPr>
          <w:rFonts w:ascii="DFKai-SB" w:eastAsia="DFKai-SB" w:hAnsi="DFKai-SB" w:hint="eastAsia"/>
        </w:rPr>
        <w:t>會無條件的傳給</w:t>
      </w:r>
      <w:r w:rsidR="003662E0" w:rsidRPr="00BB1325">
        <w:rPr>
          <w:rFonts w:ascii="DFKai-SB" w:eastAsia="DFKai-SB" w:hAnsi="DFKai-SB" w:hint="eastAsia"/>
        </w:rPr>
        <w:t>Gridtracker</w:t>
      </w:r>
      <w:r w:rsidR="00C458AE" w:rsidRPr="00BB1325">
        <w:rPr>
          <w:rFonts w:ascii="DFKai-SB" w:eastAsia="DFKai-SB" w:hAnsi="DFKai-SB" w:hint="eastAsia"/>
        </w:rPr>
        <w:t>。然後再由</w:t>
      </w:r>
      <w:r w:rsidR="003662E0" w:rsidRPr="00BB1325">
        <w:rPr>
          <w:rFonts w:ascii="DFKai-SB" w:eastAsia="DFKai-SB" w:hAnsi="DFKai-SB" w:hint="eastAsia"/>
        </w:rPr>
        <w:t>Gridtracker</w:t>
      </w:r>
      <w:r w:rsidR="00C458AE" w:rsidRPr="00BB1325">
        <w:rPr>
          <w:rFonts w:ascii="DFKai-SB" w:eastAsia="DFKai-SB" w:hAnsi="DFKai-SB" w:hint="eastAsia"/>
        </w:rPr>
        <w:t>透過其2</w:t>
      </w:r>
      <w:r w:rsidR="00C458AE" w:rsidRPr="00BB1325">
        <w:rPr>
          <w:rFonts w:ascii="DFKai-SB" w:eastAsia="DFKai-SB" w:hAnsi="DFKai-SB"/>
        </w:rPr>
        <w:t>nd UDP=2032</w:t>
      </w:r>
      <w:r w:rsidR="00C458AE" w:rsidRPr="00BB1325">
        <w:rPr>
          <w:rFonts w:ascii="DFKai-SB" w:eastAsia="DFKai-SB" w:hAnsi="DFKai-SB" w:hint="eastAsia"/>
        </w:rPr>
        <w:t>以</w:t>
      </w:r>
      <w:r w:rsidR="00B24867" w:rsidRPr="00BB1325">
        <w:rPr>
          <w:rFonts w:ascii="DFKai-SB" w:eastAsia="DFKai-SB" w:hAnsi="DFKai-SB" w:hint="eastAsia"/>
        </w:rPr>
        <w:t>「</w:t>
      </w:r>
      <w:r w:rsidR="00214AB4" w:rsidRPr="00BB1325">
        <w:rPr>
          <w:rFonts w:ascii="DFKai-SB" w:eastAsia="DFKai-SB" w:hAnsi="DFKai-SB" w:hint="eastAsia"/>
        </w:rPr>
        <w:t>轉</w:t>
      </w:r>
      <w:r w:rsidR="00C458AE" w:rsidRPr="00BB1325">
        <w:rPr>
          <w:rFonts w:ascii="DFKai-SB" w:eastAsia="DFKai-SB" w:hAnsi="DFKai-SB" w:hint="eastAsia"/>
        </w:rPr>
        <w:t>播</w:t>
      </w:r>
      <w:r w:rsidR="00B24867" w:rsidRPr="00BB1325">
        <w:rPr>
          <w:rFonts w:ascii="DFKai-SB" w:eastAsia="DFKai-SB" w:hAnsi="DFKai-SB" w:hint="eastAsia"/>
        </w:rPr>
        <w:t>」</w:t>
      </w:r>
      <w:r w:rsidR="00C458AE" w:rsidRPr="00BB1325">
        <w:rPr>
          <w:rFonts w:ascii="DFKai-SB" w:eastAsia="DFKai-SB" w:hAnsi="DFKai-SB" w:hint="eastAsia"/>
        </w:rPr>
        <w:t>方式、</w:t>
      </w:r>
      <w:r w:rsidR="00B24867" w:rsidRPr="00BB1325">
        <w:rPr>
          <w:rFonts w:ascii="DFKai-SB" w:eastAsia="DFKai-SB" w:hAnsi="DFKai-SB" w:hint="eastAsia"/>
        </w:rPr>
        <w:t>「</w:t>
      </w:r>
      <w:r w:rsidR="00C458AE" w:rsidRPr="00BB1325">
        <w:rPr>
          <w:rFonts w:ascii="DFKai-SB" w:eastAsia="DFKai-SB" w:hAnsi="DFKai-SB" w:hint="eastAsia"/>
        </w:rPr>
        <w:t>推播</w:t>
      </w:r>
      <w:r w:rsidR="00B24867" w:rsidRPr="00BB1325">
        <w:rPr>
          <w:rFonts w:ascii="DFKai-SB" w:eastAsia="DFKai-SB" w:hAnsi="DFKai-SB" w:hint="eastAsia"/>
        </w:rPr>
        <w:t>」</w:t>
      </w:r>
      <w:r w:rsidR="00C458AE" w:rsidRPr="00BB1325">
        <w:rPr>
          <w:rFonts w:ascii="DFKai-SB" w:eastAsia="DFKai-SB" w:hAnsi="DFKai-SB" w:hint="eastAsia"/>
        </w:rPr>
        <w:t>出去。此時、如果在L</w:t>
      </w:r>
      <w:r w:rsidR="00C458AE" w:rsidRPr="00BB1325">
        <w:rPr>
          <w:rFonts w:ascii="DFKai-SB" w:eastAsia="DFKai-SB" w:hAnsi="DFKai-SB"/>
        </w:rPr>
        <w:t>og4OM</w:t>
      </w:r>
      <w:r w:rsidR="00C458AE" w:rsidRPr="00BB1325">
        <w:rPr>
          <w:rFonts w:ascii="DFKai-SB" w:eastAsia="DFKai-SB" w:hAnsi="DFKai-SB" w:hint="eastAsia"/>
        </w:rPr>
        <w:t xml:space="preserve"> APP有關C</w:t>
      </w:r>
      <w:r w:rsidR="00C458AE" w:rsidRPr="00BB1325">
        <w:rPr>
          <w:rFonts w:ascii="DFKai-SB" w:eastAsia="DFKai-SB" w:hAnsi="DFKai-SB"/>
        </w:rPr>
        <w:t>onnection</w:t>
      </w:r>
      <w:r w:rsidR="00C458AE" w:rsidRPr="00BB1325">
        <w:rPr>
          <w:rFonts w:ascii="DFKai-SB" w:eastAsia="DFKai-SB" w:hAnsi="DFKai-SB" w:hint="eastAsia"/>
        </w:rPr>
        <w:t>的設定中，事前已經設定好以UDP=2032作為</w:t>
      </w:r>
      <w:r w:rsidR="0058418E" w:rsidRPr="00BB1325">
        <w:rPr>
          <w:rFonts w:ascii="DFKai-SB" w:eastAsia="DFKai-SB" w:hAnsi="DFKai-SB"/>
        </w:rPr>
        <w:t>「</w:t>
      </w:r>
      <w:r w:rsidR="005515BB" w:rsidRPr="00BB1325">
        <w:rPr>
          <w:rFonts w:ascii="DFKai-SB" w:eastAsia="DFKai-SB" w:hAnsi="DFKai-SB" w:hint="eastAsia"/>
        </w:rPr>
        <w:t>接收</w:t>
      </w:r>
      <w:r w:rsidR="00036DC3" w:rsidRPr="00BB1325">
        <w:rPr>
          <w:rFonts w:ascii="DFKai-SB" w:eastAsia="DFKai-SB" w:hAnsi="DFKai-SB"/>
        </w:rPr>
        <w:t>」</w:t>
      </w:r>
      <w:r w:rsidR="00C458AE" w:rsidRPr="00BB1325">
        <w:rPr>
          <w:rFonts w:ascii="DFKai-SB" w:eastAsia="DFKai-SB" w:hAnsi="DFKai-SB" w:hint="eastAsia"/>
        </w:rPr>
        <w:t>橋</w:t>
      </w:r>
      <w:r w:rsidR="001800C4" w:rsidRPr="00BB1325">
        <w:rPr>
          <w:rFonts w:ascii="DFKai-SB" w:eastAsia="DFKai-SB" w:hAnsi="DFKai-SB" w:hint="eastAsia"/>
        </w:rPr>
        <w:lastRenderedPageBreak/>
        <w:t>樑</w:t>
      </w:r>
      <w:r w:rsidR="00C458AE" w:rsidRPr="00BB1325">
        <w:rPr>
          <w:rFonts w:ascii="DFKai-SB" w:eastAsia="DFKai-SB" w:hAnsi="DFKai-SB" w:hint="eastAsia"/>
        </w:rPr>
        <w:t>時</w:t>
      </w:r>
      <w:r w:rsidR="00C458AE" w:rsidRPr="00A9531C">
        <w:rPr>
          <w:rFonts w:ascii="DFKai-SB" w:eastAsia="DFKai-SB" w:hAnsi="DFKai-SB" w:hint="eastAsia"/>
        </w:rPr>
        <w:t>(</w:t>
      </w:r>
      <w:r w:rsidR="00A9531C">
        <w:rPr>
          <w:rFonts w:ascii="DFKai-SB" w:eastAsia="DFKai-SB" w:hAnsi="DFKai-SB" w:hint="eastAsia"/>
        </w:rPr>
        <w:t>見</w:t>
      </w:r>
      <w:r w:rsidR="00A9531C" w:rsidRPr="00A9531C">
        <w:rPr>
          <w:rFonts w:ascii="DFKai-SB" w:eastAsia="DFKai-SB" w:hAnsi="DFKai-SB"/>
          <w:highlight w:val="yellow"/>
        </w:rPr>
        <w:fldChar w:fldCharType="begin"/>
      </w:r>
      <w:r w:rsidR="00A9531C" w:rsidRPr="00A9531C">
        <w:rPr>
          <w:rFonts w:ascii="DFKai-SB" w:eastAsia="DFKai-SB" w:hAnsi="DFKai-SB"/>
          <w:highlight w:val="yellow"/>
        </w:rPr>
        <w:instrText xml:space="preserve"> </w:instrText>
      </w:r>
      <w:r w:rsidR="00A9531C" w:rsidRPr="00A9531C">
        <w:rPr>
          <w:rFonts w:ascii="DFKai-SB" w:eastAsia="DFKai-SB" w:hAnsi="DFKai-SB" w:hint="eastAsia"/>
          <w:highlight w:val="yellow"/>
        </w:rPr>
        <w:instrText>REF 圖_64 \h</w:instrText>
      </w:r>
      <w:r w:rsidR="00A9531C" w:rsidRPr="00A9531C">
        <w:rPr>
          <w:rFonts w:ascii="DFKai-SB" w:eastAsia="DFKai-SB" w:hAnsi="DFKai-SB"/>
          <w:highlight w:val="yellow"/>
        </w:rPr>
        <w:instrText xml:space="preserve"> </w:instrText>
      </w:r>
      <w:r w:rsidR="00A9531C">
        <w:rPr>
          <w:rFonts w:ascii="DFKai-SB" w:eastAsia="DFKai-SB" w:hAnsi="DFKai-SB"/>
          <w:highlight w:val="yellow"/>
        </w:rPr>
        <w:instrText xml:space="preserve"> \* MERGEFORMAT </w:instrText>
      </w:r>
      <w:r w:rsidR="00A9531C" w:rsidRPr="00A9531C">
        <w:rPr>
          <w:rFonts w:ascii="DFKai-SB" w:eastAsia="DFKai-SB" w:hAnsi="DFKai-SB"/>
          <w:highlight w:val="yellow"/>
        </w:rPr>
      </w:r>
      <w:r w:rsidR="00A9531C" w:rsidRPr="00A9531C">
        <w:rPr>
          <w:rFonts w:ascii="DFKai-SB" w:eastAsia="DFKai-SB" w:hAnsi="DFKai-SB"/>
          <w:highlight w:val="yellow"/>
        </w:rPr>
        <w:fldChar w:fldCharType="separate"/>
      </w:r>
      <w:r w:rsidR="009408B4" w:rsidRPr="005837AF">
        <w:rPr>
          <w:rFonts w:ascii="DFKai-SB" w:eastAsia="DFKai-SB" w:hAnsi="DFKai-SB" w:hint="eastAsia"/>
          <w:highlight w:val="yellow"/>
        </w:rPr>
        <w:t>圖_6</w:t>
      </w:r>
      <w:r w:rsidR="009408B4" w:rsidRPr="005837AF">
        <w:rPr>
          <w:rFonts w:ascii="DFKai-SB" w:eastAsia="DFKai-SB" w:hAnsi="DFKai-SB"/>
          <w:highlight w:val="yellow"/>
        </w:rPr>
        <w:t>4</w:t>
      </w:r>
      <w:r w:rsidR="00A9531C" w:rsidRPr="00A9531C">
        <w:rPr>
          <w:rFonts w:ascii="DFKai-SB" w:eastAsia="DFKai-SB" w:hAnsi="DFKai-SB"/>
          <w:highlight w:val="yellow"/>
        </w:rPr>
        <w:fldChar w:fldCharType="end"/>
      </w:r>
      <w:r w:rsidR="00C458AE" w:rsidRPr="00A9531C">
        <w:rPr>
          <w:rFonts w:ascii="DFKai-SB" w:eastAsia="DFKai-SB" w:hAnsi="DFKai-SB" w:hint="eastAsia"/>
        </w:rPr>
        <w:t>)</w:t>
      </w:r>
      <w:r w:rsidR="00C458AE" w:rsidRPr="00BB1325">
        <w:rPr>
          <w:rFonts w:ascii="DFKai-SB" w:eastAsia="DFKai-SB" w:hAnsi="DFKai-SB" w:hint="eastAsia"/>
        </w:rPr>
        <w:t>，這個由</w:t>
      </w:r>
      <w:r w:rsidR="003662E0" w:rsidRPr="00BB1325">
        <w:rPr>
          <w:rFonts w:ascii="DFKai-SB" w:eastAsia="DFKai-SB" w:hAnsi="DFKai-SB" w:hint="eastAsia"/>
        </w:rPr>
        <w:t>Gridtracker</w:t>
      </w:r>
      <w:r w:rsidR="0058418E" w:rsidRPr="00BB1325">
        <w:rPr>
          <w:rFonts w:ascii="DFKai-SB" w:eastAsia="DFKai-SB" w:hAnsi="DFKai-SB"/>
        </w:rPr>
        <w:t>「</w:t>
      </w:r>
      <w:r w:rsidR="00C458AE" w:rsidRPr="00BB1325">
        <w:rPr>
          <w:rFonts w:ascii="DFKai-SB" w:eastAsia="DFKai-SB" w:hAnsi="DFKai-SB" w:hint="eastAsia"/>
        </w:rPr>
        <w:t>借花獻佛</w:t>
      </w:r>
      <w:r w:rsidR="00036DC3" w:rsidRPr="00BB1325">
        <w:rPr>
          <w:rFonts w:ascii="DFKai-SB" w:eastAsia="DFKai-SB" w:hAnsi="DFKai-SB"/>
        </w:rPr>
        <w:t>」</w:t>
      </w:r>
      <w:r w:rsidR="00C458AE" w:rsidRPr="00BB1325">
        <w:rPr>
          <w:rFonts w:ascii="DFKai-SB" w:eastAsia="DFKai-SB" w:hAnsi="DFKai-SB" w:hint="eastAsia"/>
        </w:rPr>
        <w:t>方式，</w:t>
      </w:r>
      <w:r w:rsidR="005515BB" w:rsidRPr="00BB1325">
        <w:rPr>
          <w:rFonts w:ascii="DFKai-SB" w:eastAsia="DFKai-SB" w:hAnsi="DFKai-SB" w:hint="eastAsia"/>
        </w:rPr>
        <w:t>就</w:t>
      </w:r>
      <w:r w:rsidR="00C458AE" w:rsidRPr="00BB1325">
        <w:rPr>
          <w:rFonts w:ascii="DFKai-SB" w:eastAsia="DFKai-SB" w:hAnsi="DFKai-SB" w:hint="eastAsia"/>
        </w:rPr>
        <w:t>會</w:t>
      </w:r>
      <w:r w:rsidR="005515BB" w:rsidRPr="00BB1325">
        <w:rPr>
          <w:rFonts w:ascii="DFKai-SB" w:eastAsia="DFKai-SB" w:hAnsi="DFKai-SB" w:hint="eastAsia"/>
        </w:rPr>
        <w:t>將QSO資料</w:t>
      </w:r>
      <w:r w:rsidR="00C458AE" w:rsidRPr="00BB1325">
        <w:rPr>
          <w:rFonts w:ascii="DFKai-SB" w:eastAsia="DFKai-SB" w:hAnsi="DFKai-SB" w:hint="eastAsia"/>
        </w:rPr>
        <w:t>傳給L</w:t>
      </w:r>
      <w:r w:rsidR="00C458AE" w:rsidRPr="00BB1325">
        <w:rPr>
          <w:rFonts w:ascii="DFKai-SB" w:eastAsia="DFKai-SB" w:hAnsi="DFKai-SB"/>
        </w:rPr>
        <w:t>og4OM</w:t>
      </w:r>
      <w:r w:rsidR="00C458AE" w:rsidRPr="00BB1325">
        <w:rPr>
          <w:rFonts w:ascii="DFKai-SB" w:eastAsia="DFKai-SB" w:hAnsi="DFKai-SB" w:hint="eastAsia"/>
        </w:rPr>
        <w:t>並做儲存</w:t>
      </w:r>
      <w:r w:rsidR="00953A7C" w:rsidRPr="00BB1325">
        <w:rPr>
          <w:rFonts w:ascii="DFKai-SB" w:eastAsia="DFKai-SB" w:hAnsi="DFKai-SB" w:hint="eastAsia"/>
        </w:rPr>
        <w:t>ADIF</w:t>
      </w:r>
      <w:r w:rsidR="00C458AE" w:rsidRPr="00BB1325">
        <w:rPr>
          <w:rFonts w:ascii="DFKai-SB" w:eastAsia="DFKai-SB" w:hAnsi="DFKai-SB" w:hint="eastAsia"/>
        </w:rPr>
        <w:t>檔案的動作。</w:t>
      </w:r>
    </w:p>
    <w:p w14:paraId="561E4957" w14:textId="11F2230F" w:rsidR="00D60AA3" w:rsidRPr="00BB1325" w:rsidRDefault="00AD2AA0" w:rsidP="00251BFF">
      <w:pPr>
        <w:pStyle w:val="NormalWeb"/>
        <w:adjustRightInd w:val="0"/>
        <w:snapToGrid w:val="0"/>
        <w:spacing w:before="0" w:beforeAutospacing="0" w:after="120" w:afterAutospacing="0" w:line="240" w:lineRule="exact"/>
        <w:rPr>
          <w:rFonts w:ascii="DFKai-SB" w:eastAsia="DFKai-SB" w:hAnsi="DFKai-SB"/>
        </w:rPr>
      </w:pPr>
      <w:bookmarkStart w:id="53" w:name="圖_34"/>
      <w:r w:rsidRPr="00F13C8B">
        <w:rPr>
          <w:rFonts w:ascii="DFKai-SB" w:eastAsia="DFKai-SB" w:hAnsi="DFKai-SB"/>
          <w:noProof/>
          <w:highlight w:val="yellow"/>
        </w:rPr>
        <w:drawing>
          <wp:anchor distT="0" distB="0" distL="114300" distR="114300" simplePos="0" relativeHeight="251706880" behindDoc="0" locked="1" layoutInCell="1" allowOverlap="0" wp14:anchorId="26510B22" wp14:editId="411D166A">
            <wp:simplePos x="0" y="0"/>
            <wp:positionH relativeFrom="margin">
              <wp:posOffset>-69850</wp:posOffset>
            </wp:positionH>
            <wp:positionV relativeFrom="paragraph">
              <wp:posOffset>83820</wp:posOffset>
            </wp:positionV>
            <wp:extent cx="5107940" cy="4838065"/>
            <wp:effectExtent l="38100" t="38100" r="92710" b="95885"/>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74">
                      <a:extLst>
                        <a:ext uri="{28A0092B-C50C-407E-A947-70E740481C1C}">
                          <a14:useLocalDpi xmlns:a14="http://schemas.microsoft.com/office/drawing/2010/main" val="0"/>
                        </a:ext>
                      </a:extLst>
                    </a:blip>
                    <a:stretch>
                      <a:fillRect/>
                    </a:stretch>
                  </pic:blipFill>
                  <pic:spPr>
                    <a:xfrm>
                      <a:off x="0" y="0"/>
                      <a:ext cx="5107940" cy="483806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F13C8B">
        <w:rPr>
          <w:rFonts w:ascii="DFKai-SB" w:eastAsia="DFKai-SB" w:hAnsi="DFKai-SB" w:hint="eastAsia"/>
          <w:highlight w:val="yellow"/>
        </w:rPr>
        <w:t>圖_3</w:t>
      </w:r>
      <w:r w:rsidR="00033BDF" w:rsidRPr="00F13C8B">
        <w:rPr>
          <w:rFonts w:ascii="DFKai-SB" w:eastAsia="DFKai-SB" w:hAnsi="DFKai-SB" w:hint="eastAsia"/>
          <w:highlight w:val="yellow"/>
        </w:rPr>
        <w:t>4</w:t>
      </w:r>
      <w:bookmarkEnd w:id="53"/>
      <w:r w:rsidRPr="00BB1325">
        <w:rPr>
          <w:rFonts w:ascii="DFKai-SB" w:eastAsia="DFKai-SB" w:hAnsi="DFKai-SB" w:hint="eastAsia"/>
        </w:rPr>
        <w:t xml:space="preserve"> 在N1MM+環境下之作業</w:t>
      </w:r>
      <w:r w:rsidR="00B944C8" w:rsidRPr="00BB1325">
        <w:rPr>
          <w:rFonts w:ascii="DFKai-SB" w:eastAsia="DFKai-SB" w:hAnsi="DFKai-SB"/>
        </w:rPr>
        <w:t>WSJT-X(</w:t>
      </w:r>
      <w:r w:rsidR="00B944C8" w:rsidRPr="00BB1325">
        <w:rPr>
          <w:rFonts w:ascii="DFKai-SB" w:eastAsia="DFKai-SB" w:hAnsi="DFKai-SB" w:hint="eastAsia"/>
        </w:rPr>
        <w:t>或JTDX)</w:t>
      </w:r>
      <w:r w:rsidRPr="00BB1325">
        <w:rPr>
          <w:rFonts w:ascii="DFKai-SB" w:eastAsia="DFKai-SB" w:hAnsi="DFKai-SB" w:hint="eastAsia"/>
        </w:rPr>
        <w:t>之Reporting 的第四部分</w:t>
      </w:r>
    </w:p>
    <w:p w14:paraId="3E205C8F" w14:textId="10346D1F" w:rsidR="00277528" w:rsidRPr="00BB1325" w:rsidRDefault="00D60AA3" w:rsidP="00D60AA3">
      <w:pPr>
        <w:rPr>
          <w:rFonts w:ascii="DFKai-SB" w:eastAsia="DFKai-SB" w:hAnsi="DFKai-SB" w:cs="Times New Roman"/>
          <w:sz w:val="20"/>
          <w:szCs w:val="20"/>
        </w:rPr>
      </w:pPr>
      <w:r w:rsidRPr="00BB1325">
        <w:rPr>
          <w:rFonts w:ascii="DFKai-SB" w:eastAsia="DFKai-SB" w:hAnsi="DFKai-SB"/>
          <w:sz w:val="20"/>
          <w:szCs w:val="20"/>
        </w:rPr>
        <w:br w:type="page"/>
      </w:r>
    </w:p>
    <w:p w14:paraId="08DF4585" w14:textId="3A407779" w:rsidR="00267A5C" w:rsidRPr="00BB1325" w:rsidRDefault="00C13D27" w:rsidP="00C55975">
      <w:pPr>
        <w:pStyle w:val="Heading4"/>
      </w:pPr>
      <w:r w:rsidRPr="00BB1325">
        <w:rPr>
          <w:rFonts w:hint="eastAsia"/>
        </w:rPr>
        <w:lastRenderedPageBreak/>
        <w:t>C_2_7_6、</w:t>
      </w:r>
      <w:r w:rsidR="00267A5C" w:rsidRPr="00BB1325">
        <w:rPr>
          <w:rFonts w:hint="eastAsia"/>
        </w:rPr>
        <w:t>如何設定正確的1</w:t>
      </w:r>
      <w:r w:rsidR="00267A5C" w:rsidRPr="00BB1325">
        <w:t>st UDP</w:t>
      </w:r>
      <w:r w:rsidR="00267A5C" w:rsidRPr="00BB1325">
        <w:rPr>
          <w:rFonts w:hint="eastAsia"/>
        </w:rPr>
        <w:t>及2</w:t>
      </w:r>
      <w:r w:rsidR="00267A5C" w:rsidRPr="00BB1325">
        <w:t xml:space="preserve">nd UDP </w:t>
      </w:r>
      <w:r w:rsidR="00267A5C" w:rsidRPr="00BB1325">
        <w:rPr>
          <w:rFonts w:hint="eastAsia"/>
        </w:rPr>
        <w:t>?</w:t>
      </w:r>
    </w:p>
    <w:p w14:paraId="7FF9865B" w14:textId="3E8157EE" w:rsidR="003329BA" w:rsidRPr="00BB1325" w:rsidRDefault="003329BA" w:rsidP="003329BA">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t>本小節的說明是為了讓各位深入了解起見，而做的補充說明。如果你懶得再詳細了解，就跳過去，直接跳到</w:t>
      </w:r>
      <w:r w:rsidR="0058418E" w:rsidRPr="00BB1325">
        <w:rPr>
          <w:rFonts w:ascii="DFKai-SB" w:eastAsia="DFKai-SB" w:hAnsi="DFKai-SB"/>
        </w:rPr>
        <w:t>「</w:t>
      </w:r>
      <w:hyperlink r:id="rId75" w:anchor="配合N1MM的基本設定版本" w:history="1">
        <w:r w:rsidR="00B93816" w:rsidRPr="00B93816">
          <w:rPr>
            <w:rStyle w:val="Hyperlink"/>
            <w:rFonts w:eastAsia="DFKai-SB"/>
            <w:highlight w:val="yellow"/>
          </w:rPr>
          <w:fldChar w:fldCharType="begin"/>
        </w:r>
        <w:r w:rsidR="00B93816" w:rsidRPr="00B93816">
          <w:rPr>
            <w:rStyle w:val="Hyperlink"/>
            <w:rFonts w:eastAsia="DFKai-SB"/>
            <w:highlight w:val="yellow"/>
          </w:rPr>
          <w:instrText xml:space="preserve"> REF N1MM的基本設定版本 \h </w:instrText>
        </w:r>
        <w:r w:rsidR="00B93816">
          <w:rPr>
            <w:rStyle w:val="Hyperlink"/>
            <w:rFonts w:eastAsia="DFKai-SB"/>
            <w:highlight w:val="yellow"/>
          </w:rPr>
          <w:instrText xml:space="preserve"> \* MERGEFORMAT </w:instrText>
        </w:r>
        <w:r w:rsidR="00B93816" w:rsidRPr="00B93816">
          <w:rPr>
            <w:rStyle w:val="Hyperlink"/>
            <w:rFonts w:eastAsia="DFKai-SB"/>
            <w:highlight w:val="yellow"/>
          </w:rPr>
        </w:r>
        <w:r w:rsidR="00B93816" w:rsidRPr="00B93816">
          <w:rPr>
            <w:rStyle w:val="Hyperlink"/>
            <w:rFonts w:eastAsia="DFKai-SB"/>
            <w:highlight w:val="yellow"/>
          </w:rPr>
          <w:fldChar w:fldCharType="separate"/>
        </w:r>
        <w:r w:rsidR="009408B4" w:rsidRPr="009408B4">
          <w:rPr>
            <w:rFonts w:ascii="DFKai-SB" w:eastAsia="DFKai-SB" w:hAnsi="DFKai-SB" w:hint="eastAsia"/>
            <w:highlight w:val="yellow"/>
          </w:rPr>
          <w:t>N1MM+的基本設定版本</w:t>
        </w:r>
        <w:r w:rsidR="00B93816" w:rsidRPr="00B93816">
          <w:rPr>
            <w:rStyle w:val="Hyperlink"/>
            <w:rFonts w:eastAsia="DFKai-SB"/>
            <w:highlight w:val="yellow"/>
          </w:rPr>
          <w:fldChar w:fldCharType="end"/>
        </w:r>
      </w:hyperlink>
      <w:r w:rsidR="00036DC3" w:rsidRPr="00BB1325">
        <w:rPr>
          <w:rFonts w:ascii="DFKai-SB" w:eastAsia="DFKai-SB" w:hAnsi="DFKai-SB"/>
        </w:rPr>
        <w:t>」</w:t>
      </w:r>
      <w:r w:rsidR="003C099B" w:rsidRPr="00BB1325">
        <w:rPr>
          <w:rFonts w:ascii="DFKai-SB" w:eastAsia="DFKai-SB" w:hAnsi="DFKai-SB" w:hint="eastAsia"/>
        </w:rPr>
        <w:t>。</w:t>
      </w:r>
    </w:p>
    <w:p w14:paraId="787AC359" w14:textId="3B2AFD49" w:rsidR="00267A5C" w:rsidRPr="00BB1325" w:rsidRDefault="00267A5C" w:rsidP="003329BA">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t>為了單純起見，我將這個</w:t>
      </w:r>
      <w:r w:rsidR="0058418E" w:rsidRPr="00BB1325">
        <w:rPr>
          <w:rFonts w:ascii="DFKai-SB" w:eastAsia="DFKai-SB" w:hAnsi="DFKai-SB"/>
        </w:rPr>
        <w:t>「</w:t>
      </w:r>
      <w:r w:rsidRPr="00BB1325">
        <w:rPr>
          <w:rFonts w:ascii="DFKai-SB" w:eastAsia="DFKai-SB" w:hAnsi="DFKai-SB" w:hint="eastAsia"/>
        </w:rPr>
        <w:t>第三部分:1</w:t>
      </w:r>
      <w:r w:rsidRPr="00BB1325">
        <w:rPr>
          <w:rFonts w:ascii="DFKai-SB" w:eastAsia="DFKai-SB" w:hAnsi="DFKai-SB"/>
        </w:rPr>
        <w:t xml:space="preserve">st </w:t>
      </w:r>
      <w:r w:rsidRPr="00BB1325">
        <w:rPr>
          <w:rFonts w:ascii="DFKai-SB" w:eastAsia="DFKai-SB" w:hAnsi="DFKai-SB" w:hint="eastAsia"/>
        </w:rPr>
        <w:t>U</w:t>
      </w:r>
      <w:r w:rsidRPr="00BB1325">
        <w:rPr>
          <w:rFonts w:ascii="DFKai-SB" w:eastAsia="DFKai-SB" w:hAnsi="DFKai-SB"/>
        </w:rPr>
        <w:t>DP Server</w:t>
      </w:r>
      <w:r w:rsidRPr="00BB1325">
        <w:rPr>
          <w:rFonts w:ascii="DFKai-SB" w:eastAsia="DFKai-SB" w:hAnsi="DFKai-SB" w:hint="eastAsia"/>
        </w:rPr>
        <w:t>以及第四部分的2n</w:t>
      </w:r>
      <w:r w:rsidRPr="00BB1325">
        <w:rPr>
          <w:rFonts w:ascii="DFKai-SB" w:eastAsia="DFKai-SB" w:hAnsi="DFKai-SB"/>
        </w:rPr>
        <w:t xml:space="preserve">d </w:t>
      </w:r>
      <w:r w:rsidRPr="00BB1325">
        <w:rPr>
          <w:rFonts w:ascii="DFKai-SB" w:eastAsia="DFKai-SB" w:hAnsi="DFKai-SB" w:hint="eastAsia"/>
        </w:rPr>
        <w:t>UDP</w:t>
      </w:r>
      <w:r w:rsidR="00711E06" w:rsidRPr="00BB1325">
        <w:rPr>
          <w:rFonts w:ascii="DFKai-SB" w:eastAsia="DFKai-SB" w:hAnsi="DFKai-SB" w:hint="eastAsia"/>
        </w:rPr>
        <w:t>埠</w:t>
      </w:r>
      <w:r w:rsidRPr="00BB1325">
        <w:rPr>
          <w:rFonts w:ascii="DFKai-SB" w:eastAsia="DFKai-SB" w:hAnsi="DFKai-SB" w:hint="eastAsia"/>
        </w:rPr>
        <w:t>位址的設定，分兩小節來說明。</w:t>
      </w:r>
    </w:p>
    <w:p w14:paraId="18A52AD7" w14:textId="2FD51073" w:rsidR="00267A5C" w:rsidRPr="00BB1325" w:rsidRDefault="00267A5C" w:rsidP="003329BA">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t>第一小節的是針對未曾使用過</w:t>
      </w:r>
      <w:r w:rsidR="003662E0" w:rsidRPr="00BB1325">
        <w:rPr>
          <w:rFonts w:ascii="DFKai-SB" w:eastAsia="DFKai-SB" w:hAnsi="DFKai-SB" w:hint="eastAsia"/>
        </w:rPr>
        <w:t>Gridtracker</w:t>
      </w:r>
      <w:r w:rsidRPr="00BB1325">
        <w:rPr>
          <w:rFonts w:ascii="DFKai-SB" w:eastAsia="DFKai-SB" w:hAnsi="DFKai-SB" w:hint="eastAsia"/>
        </w:rPr>
        <w:t>，或目前不想去學習</w:t>
      </w:r>
      <w:r w:rsidR="003662E0" w:rsidRPr="00BB1325">
        <w:rPr>
          <w:rFonts w:ascii="DFKai-SB" w:eastAsia="DFKai-SB" w:hAnsi="DFKai-SB"/>
        </w:rPr>
        <w:t>Gridtracker</w:t>
      </w:r>
      <w:r w:rsidRPr="00BB1325">
        <w:rPr>
          <w:rFonts w:ascii="DFKai-SB" w:eastAsia="DFKai-SB" w:hAnsi="DFKai-SB" w:hint="eastAsia"/>
        </w:rPr>
        <w:t>的同好們的說明。</w:t>
      </w:r>
      <w:bookmarkStart w:id="54" w:name="N1MM_OriginalSetting_1"/>
      <w:r w:rsidRPr="00B93816">
        <w:rPr>
          <w:rFonts w:ascii="DFKai-SB" w:eastAsia="DFKai-SB" w:hAnsi="DFKai-SB" w:hint="eastAsia"/>
          <w:highlight w:val="yellow"/>
        </w:rPr>
        <w:t>第一小節的設定方式</w:t>
      </w:r>
      <w:bookmarkEnd w:id="54"/>
      <w:r w:rsidRPr="00BB1325">
        <w:rPr>
          <w:rFonts w:ascii="DFKai-SB" w:eastAsia="DFKai-SB" w:hAnsi="DFKai-SB" w:hint="eastAsia"/>
        </w:rPr>
        <w:t>，我暫時稱之為</w:t>
      </w:r>
      <w:r w:rsidR="00471054" w:rsidRPr="00BB1325">
        <w:rPr>
          <w:rFonts w:ascii="DFKai-SB" w:eastAsia="DFKai-SB" w:hAnsi="DFKai-SB" w:hint="eastAsia"/>
        </w:rPr>
        <w:t>「</w:t>
      </w:r>
      <w:r w:rsidRPr="00B93816">
        <w:rPr>
          <w:rFonts w:ascii="DFKai-SB" w:eastAsia="DFKai-SB" w:hAnsi="DFKai-SB" w:hint="eastAsia"/>
          <w:highlight w:val="cyan"/>
        </w:rPr>
        <w:t>N1MM+的</w:t>
      </w:r>
      <w:r w:rsidR="00E8451D" w:rsidRPr="00B93816">
        <w:rPr>
          <w:rFonts w:ascii="DFKai-SB" w:eastAsia="DFKai-SB" w:hAnsi="DFKai-SB" w:hint="eastAsia"/>
          <w:highlight w:val="cyan"/>
        </w:rPr>
        <w:t>基本</w:t>
      </w:r>
      <w:r w:rsidRPr="00B93816">
        <w:rPr>
          <w:rFonts w:ascii="DFKai-SB" w:eastAsia="DFKai-SB" w:hAnsi="DFKai-SB" w:hint="eastAsia"/>
          <w:highlight w:val="cyan"/>
        </w:rPr>
        <w:t>設定</w:t>
      </w:r>
      <w:r w:rsidR="00E8451D" w:rsidRPr="00B93816">
        <w:rPr>
          <w:rFonts w:ascii="DFKai-SB" w:eastAsia="DFKai-SB" w:hAnsi="DFKai-SB" w:hint="eastAsia"/>
          <w:highlight w:val="cyan"/>
        </w:rPr>
        <w:t>版本</w:t>
      </w:r>
      <w:r w:rsidR="00471054" w:rsidRPr="00BB1325">
        <w:rPr>
          <w:rFonts w:ascii="DFKai-SB" w:eastAsia="DFKai-SB" w:hAnsi="DFKai-SB" w:hint="eastAsia"/>
        </w:rPr>
        <w:t>」</w:t>
      </w:r>
      <w:r w:rsidRPr="00BB1325">
        <w:rPr>
          <w:rFonts w:ascii="DFKai-SB" w:eastAsia="DFKai-SB" w:hAnsi="DFKai-SB" w:hint="eastAsia"/>
        </w:rPr>
        <w:t>。只要完成這個原版設定，你就可以在</w:t>
      </w:r>
      <w:r w:rsidRPr="00BB1325">
        <w:rPr>
          <w:rFonts w:ascii="DFKai-SB" w:eastAsia="DFKai-SB" w:hAnsi="DFKai-SB"/>
        </w:rPr>
        <w:t>N1MM+</w:t>
      </w:r>
      <w:r w:rsidRPr="00BB1325">
        <w:rPr>
          <w:rFonts w:ascii="DFKai-SB" w:eastAsia="DFKai-SB" w:hAnsi="DFKai-SB" w:hint="eastAsia"/>
        </w:rPr>
        <w:t>的環境下完全去操作</w:t>
      </w:r>
      <w:r w:rsidR="0015213B" w:rsidRPr="00BB1325">
        <w:rPr>
          <w:rFonts w:ascii="DFKai-SB" w:eastAsia="DFKai-SB" w:hAnsi="DFKai-SB" w:hint="eastAsia"/>
          <w:b/>
          <w:color w:val="FF0000"/>
          <w:sz w:val="28"/>
        </w:rPr>
        <w:t>JT</w:t>
      </w:r>
      <w:r w:rsidRPr="00BB1325">
        <w:rPr>
          <w:rFonts w:ascii="DFKai-SB" w:eastAsia="DFKai-SB" w:hAnsi="DFKai-SB" w:hint="eastAsia"/>
        </w:rPr>
        <w:t>的常規作業。一旦你完成設定、並實際操作一陣子、了解整個l</w:t>
      </w:r>
      <w:r w:rsidRPr="00BB1325">
        <w:rPr>
          <w:rFonts w:ascii="DFKai-SB" w:eastAsia="DFKai-SB" w:hAnsi="DFKai-SB"/>
        </w:rPr>
        <w:t>ogging</w:t>
      </w:r>
      <w:r w:rsidRPr="00BB1325">
        <w:rPr>
          <w:rFonts w:ascii="DFKai-SB" w:eastAsia="DFKai-SB" w:hAnsi="DFKai-SB" w:hint="eastAsia"/>
        </w:rPr>
        <w:t>的來龍去脈後，如果想要進一步享用</w:t>
      </w:r>
      <w:r w:rsidR="003662E0" w:rsidRPr="00BB1325">
        <w:rPr>
          <w:rFonts w:ascii="DFKai-SB" w:eastAsia="DFKai-SB" w:hAnsi="DFKai-SB" w:hint="eastAsia"/>
        </w:rPr>
        <w:t>Gridtracker</w:t>
      </w:r>
      <w:r w:rsidRPr="00BB1325">
        <w:rPr>
          <w:rFonts w:ascii="DFKai-SB" w:eastAsia="DFKai-SB" w:hAnsi="DFKai-SB" w:hint="eastAsia"/>
        </w:rPr>
        <w:t>(或其他類似者)的好處時，你也可以回頭來看看第二小節的設定，也是一種循序漸進的方法。</w:t>
      </w:r>
    </w:p>
    <w:p w14:paraId="1369372D" w14:textId="2F1F4474" w:rsidR="00267A5C" w:rsidRPr="00BB1325" w:rsidRDefault="00267A5C" w:rsidP="003329BA">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t>第二小節則是針對有使用過</w:t>
      </w:r>
      <w:r w:rsidR="003662E0" w:rsidRPr="00BB1325">
        <w:rPr>
          <w:rFonts w:ascii="DFKai-SB" w:eastAsia="DFKai-SB" w:hAnsi="DFKai-SB" w:hint="eastAsia"/>
        </w:rPr>
        <w:t>Gridtracker</w:t>
      </w:r>
      <w:r w:rsidRPr="00BB1325">
        <w:rPr>
          <w:rFonts w:ascii="DFKai-SB" w:eastAsia="DFKai-SB" w:hAnsi="DFKai-SB" w:hint="eastAsia"/>
        </w:rPr>
        <w:t>這套軟體的使用者來做設定的說明。因此、如果你是</w:t>
      </w:r>
      <w:r w:rsidR="003662E0" w:rsidRPr="00BB1325">
        <w:rPr>
          <w:rFonts w:ascii="DFKai-SB" w:eastAsia="DFKai-SB" w:hAnsi="DFKai-SB" w:hint="eastAsia"/>
        </w:rPr>
        <w:t>Gridtracker</w:t>
      </w:r>
      <w:r w:rsidRPr="00BB1325">
        <w:rPr>
          <w:rFonts w:ascii="DFKai-SB" w:eastAsia="DFKai-SB" w:hAnsi="DFKai-SB" w:hint="eastAsia"/>
        </w:rPr>
        <w:t>的愛好者，就請你直接跳到</w:t>
      </w:r>
      <w:bookmarkStart w:id="55" w:name="SecondSetting_1"/>
      <w:r w:rsidRPr="00B93816">
        <w:rPr>
          <w:rFonts w:ascii="DFKai-SB" w:eastAsia="DFKai-SB" w:hAnsi="DFKai-SB" w:hint="eastAsia"/>
          <w:highlight w:val="yellow"/>
        </w:rPr>
        <w:t>第二小節去做相關的設定</w:t>
      </w:r>
      <w:bookmarkEnd w:id="55"/>
      <w:r w:rsidR="003F6862" w:rsidRPr="00BB1325">
        <w:rPr>
          <w:rFonts w:ascii="DFKai-SB" w:eastAsia="DFKai-SB" w:hAnsi="DFKai-SB" w:hint="eastAsia"/>
        </w:rPr>
        <w:t>，這個設定名稱我就稱之為</w:t>
      </w:r>
      <w:r w:rsidR="0058418E" w:rsidRPr="00BB1325">
        <w:rPr>
          <w:rFonts w:ascii="DFKai-SB" w:eastAsia="DFKai-SB" w:hAnsi="DFKai-SB"/>
        </w:rPr>
        <w:t>「</w:t>
      </w:r>
      <w:hyperlink r:id="rId76" w:anchor="配合Gridtracker版本" w:history="1">
        <w:r w:rsidR="00B93816" w:rsidRPr="00B93816">
          <w:rPr>
            <w:rStyle w:val="Hyperlink"/>
            <w:rFonts w:eastAsia="DFKai-SB"/>
          </w:rPr>
          <w:fldChar w:fldCharType="begin"/>
        </w:r>
        <w:r w:rsidR="00B93816" w:rsidRPr="00B93816">
          <w:rPr>
            <w:rStyle w:val="Hyperlink"/>
            <w:rFonts w:eastAsia="DFKai-SB"/>
          </w:rPr>
          <w:instrText xml:space="preserve"> REF Gridtracker版本 \h </w:instrText>
        </w:r>
        <w:r w:rsidR="00B93816">
          <w:rPr>
            <w:rStyle w:val="Hyperlink"/>
            <w:rFonts w:eastAsia="DFKai-SB"/>
          </w:rPr>
          <w:instrText xml:space="preserve"> \* MERGEFORMAT </w:instrText>
        </w:r>
        <w:r w:rsidR="00B93816" w:rsidRPr="00B93816">
          <w:rPr>
            <w:rStyle w:val="Hyperlink"/>
            <w:rFonts w:eastAsia="DFKai-SB"/>
          </w:rPr>
        </w:r>
        <w:r w:rsidR="00B93816" w:rsidRPr="00B93816">
          <w:rPr>
            <w:rStyle w:val="Hyperlink"/>
            <w:rFonts w:eastAsia="DFKai-SB"/>
          </w:rPr>
          <w:fldChar w:fldCharType="separate"/>
        </w:r>
        <w:r w:rsidR="009408B4" w:rsidRPr="009408B4">
          <w:rPr>
            <w:rFonts w:ascii="DFKai-SB" w:eastAsia="DFKai-SB" w:hAnsi="DFKai-SB" w:hint="eastAsia"/>
            <w:highlight w:val="yellow"/>
          </w:rPr>
          <w:t xml:space="preserve">Gridtracker </w:t>
        </w:r>
        <w:r w:rsidR="009408B4" w:rsidRPr="009408B4">
          <w:rPr>
            <w:rFonts w:ascii="DFKai-SB" w:eastAsia="DFKai-SB" w:hAnsi="DFKai-SB" w:cs="PMingLiU" w:hint="eastAsia"/>
            <w:highlight w:val="yellow"/>
          </w:rPr>
          <w:t>版本</w:t>
        </w:r>
        <w:r w:rsidR="00B93816" w:rsidRPr="00B93816">
          <w:rPr>
            <w:rStyle w:val="Hyperlink"/>
            <w:rFonts w:eastAsia="DFKai-SB"/>
          </w:rPr>
          <w:fldChar w:fldCharType="end"/>
        </w:r>
      </w:hyperlink>
      <w:r w:rsidR="00036DC3" w:rsidRPr="00B93816">
        <w:rPr>
          <w:rFonts w:ascii="DFKai-SB" w:eastAsia="DFKai-SB" w:hAnsi="DFKai-SB"/>
        </w:rPr>
        <w:t>」</w:t>
      </w:r>
      <w:r w:rsidRPr="00B93816">
        <w:rPr>
          <w:rFonts w:ascii="DFKai-SB" w:eastAsia="DFKai-SB" w:hAnsi="DFKai-SB" w:hint="eastAsia"/>
        </w:rPr>
        <w:t>。</w:t>
      </w:r>
      <w:r w:rsidRPr="00BB1325">
        <w:rPr>
          <w:rFonts w:ascii="DFKai-SB" w:eastAsia="DFKai-SB" w:hAnsi="DFKai-SB"/>
        </w:rPr>
        <w:br/>
      </w:r>
      <w:r w:rsidRPr="00BB1325">
        <w:rPr>
          <w:rFonts w:ascii="DFKai-SB" w:eastAsia="DFKai-SB" w:hAnsi="DFKai-SB" w:hint="eastAsia"/>
        </w:rPr>
        <w:t>如你也有興趣了解</w:t>
      </w:r>
      <w:r w:rsidR="0058418E" w:rsidRPr="00BB1325">
        <w:rPr>
          <w:rFonts w:ascii="DFKai-SB" w:eastAsia="DFKai-SB" w:hAnsi="DFKai-SB"/>
        </w:rPr>
        <w:t>「</w:t>
      </w:r>
      <w:r w:rsidRPr="00B93816">
        <w:rPr>
          <w:rFonts w:ascii="DFKai-SB" w:eastAsia="DFKai-SB" w:hAnsi="DFKai-SB" w:hint="eastAsia"/>
          <w:highlight w:val="cyan"/>
        </w:rPr>
        <w:t>N1MM+的</w:t>
      </w:r>
      <w:r w:rsidR="00E8451D" w:rsidRPr="00B93816">
        <w:rPr>
          <w:rFonts w:ascii="DFKai-SB" w:eastAsia="DFKai-SB" w:hAnsi="DFKai-SB" w:hint="eastAsia"/>
          <w:highlight w:val="cyan"/>
        </w:rPr>
        <w:t>基本</w:t>
      </w:r>
      <w:r w:rsidRPr="00B93816">
        <w:rPr>
          <w:rFonts w:ascii="DFKai-SB" w:eastAsia="DFKai-SB" w:hAnsi="DFKai-SB" w:hint="eastAsia"/>
          <w:highlight w:val="cyan"/>
        </w:rPr>
        <w:t>設定</w:t>
      </w:r>
      <w:r w:rsidR="00E8451D" w:rsidRPr="00B93816">
        <w:rPr>
          <w:rFonts w:ascii="DFKai-SB" w:eastAsia="DFKai-SB" w:hAnsi="DFKai-SB" w:hint="eastAsia"/>
          <w:highlight w:val="cyan"/>
        </w:rPr>
        <w:t>版本</w:t>
      </w:r>
      <w:r w:rsidR="00036DC3" w:rsidRPr="00BB1325">
        <w:rPr>
          <w:rFonts w:ascii="DFKai-SB" w:eastAsia="DFKai-SB" w:hAnsi="DFKai-SB"/>
        </w:rPr>
        <w:t>」</w:t>
      </w:r>
      <w:r w:rsidRPr="00BB1325">
        <w:rPr>
          <w:rFonts w:ascii="DFKai-SB" w:eastAsia="DFKai-SB" w:hAnsi="DFKai-SB" w:hint="eastAsia"/>
        </w:rPr>
        <w:t>，那就繼續看下去!</w:t>
      </w:r>
    </w:p>
    <w:p w14:paraId="4D034DBA" w14:textId="323EA314" w:rsidR="007C112D" w:rsidRPr="00BB1325" w:rsidRDefault="003C099B" w:rsidP="00860CEF">
      <w:pPr>
        <w:pStyle w:val="NormalWeb"/>
        <w:adjustRightInd w:val="0"/>
        <w:snapToGrid w:val="0"/>
        <w:spacing w:before="120" w:beforeAutospacing="0" w:after="0" w:afterAutospacing="0" w:line="400" w:lineRule="exact"/>
        <w:ind w:left="142" w:firstLine="567"/>
        <w:rPr>
          <w:rFonts w:ascii="DFKai-SB" w:eastAsia="DFKai-SB" w:hAnsi="DFKai-SB"/>
          <w:sz w:val="20"/>
          <w:szCs w:val="20"/>
        </w:rPr>
      </w:pPr>
      <w:r w:rsidRPr="00BB1325">
        <w:rPr>
          <w:rFonts w:ascii="DFKai-SB" w:eastAsia="DFKai-SB" w:hAnsi="DFKai-SB" w:hint="eastAsia"/>
        </w:rPr>
        <w:t>由於本文係以四個應用程式作為整合的對象；這四</w:t>
      </w:r>
      <w:proofErr w:type="gramStart"/>
      <w:r w:rsidRPr="00BB1325">
        <w:rPr>
          <w:rFonts w:ascii="DFKai-SB" w:eastAsia="DFKai-SB" w:hAnsi="DFKai-SB" w:hint="eastAsia"/>
        </w:rPr>
        <w:t>個</w:t>
      </w:r>
      <w:proofErr w:type="gramEnd"/>
      <w:r w:rsidRPr="00BB1325">
        <w:rPr>
          <w:rFonts w:ascii="DFKai-SB" w:eastAsia="DFKai-SB" w:hAnsi="DFKai-SB" w:hint="eastAsia"/>
        </w:rPr>
        <w:t>A</w:t>
      </w:r>
      <w:r w:rsidRPr="00BB1325">
        <w:rPr>
          <w:rFonts w:ascii="DFKai-SB" w:eastAsia="DFKai-SB" w:hAnsi="DFKai-SB"/>
        </w:rPr>
        <w:t>PP</w:t>
      </w:r>
      <w:r w:rsidRPr="00BB1325">
        <w:rPr>
          <w:rFonts w:ascii="DFKai-SB" w:eastAsia="DFKai-SB" w:hAnsi="DFKai-SB" w:hint="eastAsia"/>
        </w:rPr>
        <w:t>如果在操</w:t>
      </w:r>
      <w:r w:rsidR="00A42918" w:rsidRPr="00BB1325">
        <w:rPr>
          <w:rFonts w:ascii="DFKai-SB" w:eastAsia="DFKai-SB" w:hAnsi="DFKai-SB" w:hint="eastAsia"/>
        </w:rPr>
        <w:t>作</w:t>
      </w:r>
      <w:r w:rsidRPr="00BB1325">
        <w:rPr>
          <w:rFonts w:ascii="DFKai-SB" w:eastAsia="DFKai-SB" w:hAnsi="DFKai-SB" w:hint="eastAsia"/>
        </w:rPr>
        <w:t>過程中，</w:t>
      </w:r>
      <w:r w:rsidR="004D7E4C" w:rsidRPr="00BB1325">
        <w:rPr>
          <w:rFonts w:ascii="DFKai-SB" w:eastAsia="DFKai-SB" w:hAnsi="DFKai-SB" w:hint="eastAsia"/>
        </w:rPr>
        <w:t>如果</w:t>
      </w:r>
      <w:r w:rsidRPr="00BB1325">
        <w:rPr>
          <w:rFonts w:ascii="DFKai-SB" w:eastAsia="DFKai-SB" w:hAnsi="DFKai-SB" w:hint="eastAsia"/>
        </w:rPr>
        <w:t>有一個A</w:t>
      </w:r>
      <w:r w:rsidRPr="00BB1325">
        <w:rPr>
          <w:rFonts w:ascii="DFKai-SB" w:eastAsia="DFKai-SB" w:hAnsi="DFKai-SB"/>
        </w:rPr>
        <w:t>PP</w:t>
      </w:r>
      <w:r w:rsidRPr="00BB1325">
        <w:rPr>
          <w:rFonts w:ascii="DFKai-SB" w:eastAsia="DFKai-SB" w:hAnsi="DFKai-SB" w:hint="eastAsia"/>
        </w:rPr>
        <w:t>因為不知原因</w:t>
      </w:r>
      <w:r w:rsidR="00A42918" w:rsidRPr="00BB1325">
        <w:rPr>
          <w:rFonts w:ascii="DFKai-SB" w:eastAsia="DFKai-SB" w:hAnsi="DFKai-SB" w:hint="eastAsia"/>
        </w:rPr>
        <w:t>造成</w:t>
      </w:r>
      <w:r w:rsidRPr="00BB1325">
        <w:rPr>
          <w:rFonts w:ascii="DFKai-SB" w:eastAsia="DFKai-SB" w:hAnsi="DFKai-SB" w:hint="eastAsia"/>
        </w:rPr>
        <w:t>當機或卡頓，可能會導致寶貴的Q</w:t>
      </w:r>
      <w:r w:rsidRPr="00BB1325">
        <w:rPr>
          <w:rFonts w:ascii="DFKai-SB" w:eastAsia="DFKai-SB" w:hAnsi="DFKai-SB"/>
        </w:rPr>
        <w:t>SO</w:t>
      </w:r>
      <w:r w:rsidRPr="00BB1325">
        <w:rPr>
          <w:rFonts w:ascii="DFKai-SB" w:eastAsia="DFKai-SB" w:hAnsi="DFKai-SB" w:hint="eastAsia"/>
        </w:rPr>
        <w:t>資料無法儲存</w:t>
      </w:r>
      <w:r w:rsidR="004F1CD4" w:rsidRPr="00BB1325">
        <w:rPr>
          <w:rFonts w:ascii="DFKai-SB" w:eastAsia="DFKai-SB" w:hAnsi="DFKai-SB" w:hint="eastAsia"/>
        </w:rPr>
        <w:t>至</w:t>
      </w:r>
      <w:r w:rsidR="008615BB" w:rsidRPr="00BB1325">
        <w:rPr>
          <w:rFonts w:ascii="DFKai-SB" w:eastAsia="DFKai-SB" w:hAnsi="DFKai-SB" w:hint="eastAsia"/>
        </w:rPr>
        <w:t>Log4OM之中</w:t>
      </w:r>
      <w:r w:rsidRPr="00BB1325">
        <w:rPr>
          <w:rFonts w:ascii="DFKai-SB" w:eastAsia="DFKai-SB" w:hAnsi="DFKai-SB" w:hint="eastAsia"/>
        </w:rPr>
        <w:t>。因此，我設計了一套備</w:t>
      </w:r>
      <w:r w:rsidR="004D7E4C" w:rsidRPr="00BB1325">
        <w:rPr>
          <w:rFonts w:ascii="DFKai-SB" w:eastAsia="DFKai-SB" w:hAnsi="DFKai-SB" w:hint="eastAsia"/>
        </w:rPr>
        <w:t>份方</w:t>
      </w:r>
      <w:r w:rsidRPr="00BB1325">
        <w:rPr>
          <w:rFonts w:ascii="DFKai-SB" w:eastAsia="DFKai-SB" w:hAnsi="DFKai-SB" w:hint="eastAsia"/>
        </w:rPr>
        <w:t>法，避免</w:t>
      </w:r>
      <w:r w:rsidR="004D7E4C" w:rsidRPr="00BB1325">
        <w:rPr>
          <w:rFonts w:ascii="DFKai-SB" w:eastAsia="DFKai-SB" w:hAnsi="DFKai-SB" w:hint="eastAsia"/>
        </w:rPr>
        <w:t>發生</w:t>
      </w:r>
      <w:r w:rsidRPr="00BB1325">
        <w:rPr>
          <w:rFonts w:ascii="DFKai-SB" w:eastAsia="DFKai-SB" w:hAnsi="DFKai-SB" w:hint="eastAsia"/>
        </w:rPr>
        <w:t>無法完整的儲存現象。這個方法其實也是非常簡單，就是去利用L</w:t>
      </w:r>
      <w:r w:rsidRPr="00BB1325">
        <w:rPr>
          <w:rFonts w:ascii="DFKai-SB" w:eastAsia="DFKai-SB" w:hAnsi="DFKai-SB"/>
        </w:rPr>
        <w:t>og4OM</w:t>
      </w:r>
      <w:r w:rsidRPr="00BB1325">
        <w:rPr>
          <w:rFonts w:ascii="DFKai-SB" w:eastAsia="DFKai-SB" w:hAnsi="DFKai-SB" w:hint="eastAsia"/>
        </w:rPr>
        <w:t>中，有一個</w:t>
      </w:r>
      <w:r>
        <w:fldChar w:fldCharType="begin"/>
      </w:r>
      <w:r>
        <w:instrText>HYPERLINK "file:///C:\\FT8\\publish\\如何整合N1MM+WSJT-X(或JTDX)及Gridtracker於Log4OM中.docx" \l "Log4OM的ADIFFunction的設定"</w:instrText>
      </w:r>
      <w:r>
        <w:fldChar w:fldCharType="separate"/>
      </w:r>
      <w:r w:rsidR="0058418E" w:rsidRPr="00B93816">
        <w:rPr>
          <w:rStyle w:val="Hyperlink"/>
          <w:rFonts w:eastAsia="DFKai-SB"/>
          <w:u w:val="none"/>
        </w:rPr>
        <w:t>「</w:t>
      </w:r>
      <w:r w:rsidR="00B93816" w:rsidRPr="00B93816">
        <w:rPr>
          <w:rStyle w:val="Hyperlink"/>
          <w:rFonts w:eastAsia="DFKai-SB"/>
          <w:b/>
          <w:bCs/>
          <w:highlight w:val="yellow"/>
        </w:rPr>
        <w:fldChar w:fldCharType="begin"/>
      </w:r>
      <w:r w:rsidR="00B93816" w:rsidRPr="00B93816">
        <w:rPr>
          <w:rStyle w:val="Hyperlink"/>
          <w:rFonts w:eastAsia="DFKai-SB"/>
          <w:b/>
          <w:bCs/>
          <w:highlight w:val="yellow"/>
        </w:rPr>
        <w:instrText xml:space="preserve"> REF ADIF_Function功能 \h </w:instrText>
      </w:r>
      <w:r w:rsidR="00B93816">
        <w:rPr>
          <w:rStyle w:val="Hyperlink"/>
          <w:rFonts w:eastAsia="DFKai-SB"/>
          <w:b/>
          <w:bCs/>
          <w:highlight w:val="yellow"/>
        </w:rPr>
        <w:instrText xml:space="preserve"> \* MERGEFORMAT </w:instrText>
      </w:r>
      <w:r w:rsidR="00B93816" w:rsidRPr="00B93816">
        <w:rPr>
          <w:rStyle w:val="Hyperlink"/>
          <w:rFonts w:eastAsia="DFKai-SB"/>
          <w:b/>
          <w:bCs/>
          <w:highlight w:val="yellow"/>
        </w:rPr>
      </w:r>
      <w:r w:rsidR="00B93816" w:rsidRPr="00B93816">
        <w:rPr>
          <w:rStyle w:val="Hyperlink"/>
          <w:rFonts w:eastAsia="DFKai-SB"/>
          <w:b/>
          <w:bCs/>
          <w:highlight w:val="yellow"/>
        </w:rPr>
        <w:fldChar w:fldCharType="separate"/>
      </w:r>
      <w:r w:rsidR="009408B4" w:rsidRPr="009408B4">
        <w:rPr>
          <w:rFonts w:ascii="DFKai-SB" w:eastAsia="DFKai-SB" w:hAnsi="DFKai-SB" w:hint="eastAsia"/>
          <w:highlight w:val="yellow"/>
        </w:rPr>
        <w:t xml:space="preserve">ADIF </w:t>
      </w:r>
      <w:r w:rsidR="009408B4" w:rsidRPr="009408B4">
        <w:rPr>
          <w:rFonts w:ascii="DFKai-SB" w:eastAsia="DFKai-SB" w:hAnsi="DFKai-SB"/>
          <w:highlight w:val="yellow"/>
        </w:rPr>
        <w:t>Function</w:t>
      </w:r>
      <w:r w:rsidR="009408B4" w:rsidRPr="009408B4">
        <w:rPr>
          <w:rFonts w:ascii="DFKai-SB" w:eastAsia="DFKai-SB" w:hAnsi="DFKai-SB" w:hint="eastAsia"/>
          <w:highlight w:val="yellow"/>
        </w:rPr>
        <w:t>功能</w:t>
      </w:r>
      <w:r w:rsidR="00B93816" w:rsidRPr="00B93816">
        <w:rPr>
          <w:rStyle w:val="Hyperlink"/>
          <w:rFonts w:eastAsia="DFKai-SB"/>
          <w:b/>
          <w:bCs/>
          <w:highlight w:val="yellow"/>
        </w:rPr>
        <w:fldChar w:fldCharType="end"/>
      </w:r>
      <w:r>
        <w:rPr>
          <w:rStyle w:val="Hyperlink"/>
          <w:rFonts w:eastAsia="DFKai-SB"/>
          <w:b/>
          <w:bCs/>
          <w:highlight w:val="yellow"/>
        </w:rPr>
        <w:fldChar w:fldCharType="end"/>
      </w:r>
      <w:r w:rsidR="00B93816">
        <w:rPr>
          <w:rFonts w:ascii="DFKai-SB" w:eastAsia="DFKai-SB" w:hAnsi="DFKai-SB" w:hint="eastAsia"/>
        </w:rPr>
        <w:t>」</w:t>
      </w:r>
      <w:r w:rsidR="00A42918" w:rsidRPr="00BB1325">
        <w:rPr>
          <w:rFonts w:ascii="DFKai-SB" w:eastAsia="DFKai-SB" w:hAnsi="DFKai-SB" w:hint="eastAsia"/>
        </w:rPr>
        <w:t>。這個功能就是將所有可能用得到的</w:t>
      </w:r>
      <w:r w:rsidR="0015213B" w:rsidRPr="00BB1325">
        <w:rPr>
          <w:rFonts w:ascii="DFKai-SB" w:eastAsia="DFKai-SB" w:hAnsi="DFKai-SB" w:hint="eastAsia"/>
          <w:b/>
          <w:color w:val="FF0000"/>
          <w:sz w:val="28"/>
        </w:rPr>
        <w:t>JT</w:t>
      </w:r>
      <w:r w:rsidR="00A42918" w:rsidRPr="00BB1325">
        <w:rPr>
          <w:rFonts w:ascii="DFKai-SB" w:eastAsia="DFKai-SB" w:hAnsi="DFKai-SB" w:hint="eastAsia"/>
        </w:rPr>
        <w:t>所產生的QSO之ADIF檔案找出來、再與目前L</w:t>
      </w:r>
      <w:r w:rsidR="00A42918" w:rsidRPr="00BB1325">
        <w:rPr>
          <w:rFonts w:ascii="DFKai-SB" w:eastAsia="DFKai-SB" w:hAnsi="DFKai-SB"/>
        </w:rPr>
        <w:t>og4OM</w:t>
      </w:r>
      <w:r w:rsidR="00A42918" w:rsidRPr="00BB1325">
        <w:rPr>
          <w:rFonts w:ascii="DFKai-SB" w:eastAsia="DFKai-SB" w:hAnsi="DFKai-SB" w:hint="eastAsia"/>
        </w:rPr>
        <w:t>已經儲存的QSO資料，做一比對</w:t>
      </w:r>
      <w:r w:rsidR="007D0617" w:rsidRPr="00BB1325">
        <w:rPr>
          <w:rFonts w:ascii="DFKai-SB" w:eastAsia="DFKai-SB" w:hAnsi="DFKai-SB" w:hint="eastAsia"/>
        </w:rPr>
        <w:t>、</w:t>
      </w:r>
      <w:r w:rsidR="00A42918" w:rsidRPr="00BB1325">
        <w:rPr>
          <w:rFonts w:ascii="DFKai-SB" w:eastAsia="DFKai-SB" w:hAnsi="DFKai-SB" w:hint="eastAsia"/>
        </w:rPr>
        <w:t>補充</w:t>
      </w:r>
      <w:r w:rsidR="007D0617" w:rsidRPr="00BB1325">
        <w:rPr>
          <w:rFonts w:ascii="DFKai-SB" w:eastAsia="DFKai-SB" w:hAnsi="DFKai-SB" w:hint="eastAsia"/>
        </w:rPr>
        <w:t>或更新</w:t>
      </w:r>
      <w:r w:rsidR="00A42918" w:rsidRPr="00BB1325">
        <w:rPr>
          <w:rFonts w:ascii="DFKai-SB" w:eastAsia="DFKai-SB" w:hAnsi="DFKai-SB" w:hint="eastAsia"/>
        </w:rPr>
        <w:t>。如此就不會漏掉任何一筆QSO資料了。</w:t>
      </w:r>
    </w:p>
    <w:p w14:paraId="12C9BC87" w14:textId="77777777" w:rsidR="007C112D" w:rsidRPr="00BB1325" w:rsidRDefault="007C112D" w:rsidP="00D60AA3">
      <w:pPr>
        <w:rPr>
          <w:rFonts w:ascii="DFKai-SB" w:eastAsia="DFKai-SB" w:hAnsi="DFKai-SB" w:cs="Times New Roman"/>
        </w:rPr>
      </w:pPr>
      <w:r w:rsidRPr="00BB1325">
        <w:rPr>
          <w:rFonts w:ascii="DFKai-SB" w:eastAsia="DFKai-SB" w:hAnsi="DFKai-SB"/>
        </w:rPr>
        <w:br w:type="page"/>
      </w:r>
    </w:p>
    <w:p w14:paraId="1FF66030" w14:textId="407B5399" w:rsidR="00F20A84" w:rsidRPr="00BB1325" w:rsidRDefault="00C13D27" w:rsidP="00C55975">
      <w:pPr>
        <w:pStyle w:val="Heading4"/>
      </w:pPr>
      <w:r w:rsidRPr="00BB1325">
        <w:rPr>
          <w:rFonts w:hint="eastAsia"/>
        </w:rPr>
        <w:lastRenderedPageBreak/>
        <w:t>C_2_7_7、</w:t>
      </w:r>
      <w:r w:rsidR="00F20A84" w:rsidRPr="00BB1325">
        <w:rPr>
          <w:rFonts w:hint="eastAsia"/>
        </w:rPr>
        <w:t>儲存ADI檔案的位置</w:t>
      </w:r>
    </w:p>
    <w:p w14:paraId="49D4D3D3" w14:textId="049125BF" w:rsidR="00F20A84" w:rsidRPr="00BB1325" w:rsidRDefault="0015213B" w:rsidP="00F20A84">
      <w:pPr>
        <w:pStyle w:val="NormalWeb"/>
        <w:adjustRightInd w:val="0"/>
        <w:snapToGrid w:val="0"/>
        <w:spacing w:before="120" w:beforeAutospacing="0" w:after="0" w:afterAutospacing="0" w:line="360" w:lineRule="exact"/>
        <w:ind w:left="142" w:firstLine="709"/>
        <w:rPr>
          <w:rFonts w:ascii="DFKai-SB" w:eastAsia="DFKai-SB" w:hAnsi="DFKai-SB"/>
        </w:rPr>
      </w:pPr>
      <w:r w:rsidRPr="00BB1325">
        <w:rPr>
          <w:rFonts w:ascii="DFKai-SB" w:eastAsia="DFKai-SB" w:hAnsi="DFKai-SB" w:hint="eastAsia"/>
          <w:b/>
          <w:color w:val="FF0000"/>
          <w:sz w:val="28"/>
        </w:rPr>
        <w:t>JT</w:t>
      </w:r>
      <w:r w:rsidR="00F20A84" w:rsidRPr="00BB1325">
        <w:rPr>
          <w:rFonts w:ascii="DFKai-SB" w:eastAsia="DFKai-SB" w:hAnsi="DFKai-SB" w:hint="eastAsia"/>
        </w:rPr>
        <w:t>在操作過程中會將每一筆成功的</w:t>
      </w:r>
      <w:r w:rsidR="00F20A84" w:rsidRPr="00BB1325">
        <w:rPr>
          <w:rFonts w:ascii="DFKai-SB" w:eastAsia="DFKai-SB" w:hAnsi="DFKai-SB"/>
        </w:rPr>
        <w:t>QSO</w:t>
      </w:r>
      <w:r w:rsidR="00F20A84" w:rsidRPr="00BB1325">
        <w:rPr>
          <w:rFonts w:ascii="DFKai-SB" w:eastAsia="DFKai-SB" w:hAnsi="DFKai-SB" w:hint="eastAsia"/>
        </w:rPr>
        <w:t>以</w:t>
      </w:r>
      <w:r>
        <w:fldChar w:fldCharType="begin"/>
      </w:r>
      <w:r>
        <w:instrText>HYPERLINK "https://www.adif.org/"</w:instrText>
      </w:r>
      <w:r>
        <w:fldChar w:fldCharType="separate"/>
      </w:r>
      <w:r w:rsidR="00F20A84" w:rsidRPr="00BB1325">
        <w:rPr>
          <w:rFonts w:ascii="DFKai-SB" w:eastAsia="DFKai-SB" w:hAnsi="DFKai-SB"/>
        </w:rPr>
        <w:t>ADIF</w:t>
      </w:r>
      <w:r>
        <w:rPr>
          <w:rFonts w:ascii="DFKai-SB" w:eastAsia="DFKai-SB" w:hAnsi="DFKai-SB"/>
        </w:rPr>
        <w:fldChar w:fldCharType="end"/>
      </w:r>
      <w:r w:rsidR="00F20A84" w:rsidRPr="00BB1325">
        <w:rPr>
          <w:rFonts w:ascii="DFKai-SB" w:eastAsia="DFKai-SB" w:hAnsi="DFKai-SB" w:hint="eastAsia"/>
        </w:rPr>
        <w:t>的檔案形式儲存起來；在</w:t>
      </w:r>
      <w:r w:rsidRPr="00BB1325">
        <w:rPr>
          <w:rFonts w:ascii="DFKai-SB" w:eastAsia="DFKai-SB" w:hAnsi="DFKai-SB" w:hint="eastAsia"/>
          <w:b/>
          <w:color w:val="FF0000"/>
          <w:sz w:val="28"/>
        </w:rPr>
        <w:t>JT</w:t>
      </w:r>
      <w:r w:rsidR="00F20A84" w:rsidRPr="00BB1325">
        <w:rPr>
          <w:rFonts w:ascii="DFKai-SB" w:eastAsia="DFKai-SB" w:hAnsi="DFKai-SB" w:hint="eastAsia"/>
        </w:rPr>
        <w:t>的環境下，各個R</w:t>
      </w:r>
      <w:r w:rsidR="00F20A84" w:rsidRPr="00BB1325">
        <w:rPr>
          <w:rFonts w:ascii="DFKai-SB" w:eastAsia="DFKai-SB" w:hAnsi="DFKai-SB"/>
        </w:rPr>
        <w:t>adio(</w:t>
      </w:r>
      <w:r w:rsidR="00F20A84" w:rsidRPr="00BB1325">
        <w:rPr>
          <w:rFonts w:ascii="DFKai-SB" w:eastAsia="DFKai-SB" w:hAnsi="DFKai-SB" w:hint="eastAsia"/>
        </w:rPr>
        <w:t>例如本文的R</w:t>
      </w:r>
      <w:r w:rsidR="00F20A84" w:rsidRPr="00BB1325">
        <w:rPr>
          <w:rFonts w:ascii="DFKai-SB" w:eastAsia="DFKai-SB" w:hAnsi="DFKai-SB"/>
        </w:rPr>
        <w:t>adio_1</w:t>
      </w:r>
      <w:r w:rsidR="00F20A84" w:rsidRPr="00BB1325">
        <w:rPr>
          <w:rFonts w:ascii="DFKai-SB" w:eastAsia="DFKai-SB" w:hAnsi="DFKai-SB" w:hint="eastAsia"/>
        </w:rPr>
        <w:t>或R</w:t>
      </w:r>
      <w:r w:rsidR="00F20A84" w:rsidRPr="00BB1325">
        <w:rPr>
          <w:rFonts w:ascii="DFKai-SB" w:eastAsia="DFKai-SB" w:hAnsi="DFKai-SB"/>
        </w:rPr>
        <w:t>adio</w:t>
      </w:r>
      <w:r w:rsidR="00F20A84" w:rsidRPr="00BB1325">
        <w:rPr>
          <w:rFonts w:ascii="DFKai-SB" w:eastAsia="DFKai-SB" w:hAnsi="DFKai-SB" w:hint="eastAsia"/>
        </w:rPr>
        <w:t>_2</w:t>
      </w:r>
      <w:r w:rsidR="00F20A84" w:rsidRPr="00BB1325">
        <w:rPr>
          <w:rFonts w:ascii="DFKai-SB" w:eastAsia="DFKai-SB" w:hAnsi="DFKai-SB"/>
        </w:rPr>
        <w:t>)</w:t>
      </w:r>
      <w:r w:rsidR="00F20A84" w:rsidRPr="00BB1325">
        <w:rPr>
          <w:rFonts w:ascii="DFKai-SB" w:eastAsia="DFKai-SB" w:hAnsi="DFKai-SB" w:hint="eastAsia"/>
        </w:rPr>
        <w:t>產生的檔案名稱都叫做</w:t>
      </w:r>
      <w:r w:rsidR="0058418E" w:rsidRPr="00BB1325">
        <w:rPr>
          <w:rFonts w:ascii="DFKai-SB" w:eastAsia="DFKai-SB" w:hAnsi="DFKai-SB"/>
        </w:rPr>
        <w:t>「</w:t>
      </w:r>
      <w:r w:rsidR="00F20A84" w:rsidRPr="00BB1325">
        <w:rPr>
          <w:rFonts w:ascii="DFKai-SB" w:eastAsia="DFKai-SB" w:hAnsi="DFKai-SB"/>
          <w:u w:val="single"/>
        </w:rPr>
        <w:t>wsjtx_log.adi</w:t>
      </w:r>
      <w:r w:rsidR="00036DC3" w:rsidRPr="00BB1325">
        <w:rPr>
          <w:rFonts w:ascii="DFKai-SB" w:eastAsia="DFKai-SB" w:hAnsi="DFKai-SB"/>
        </w:rPr>
        <w:t>」</w:t>
      </w:r>
      <w:r w:rsidR="00F20A84" w:rsidRPr="00BB1325">
        <w:rPr>
          <w:rFonts w:ascii="DFKai-SB" w:eastAsia="DFKai-SB" w:hAnsi="DFKai-SB" w:hint="eastAsia"/>
        </w:rPr>
        <w:t>；這些</w:t>
      </w:r>
      <w:r w:rsidR="00224CCF" w:rsidRPr="00BB1325">
        <w:rPr>
          <w:rFonts w:ascii="DFKai-SB" w:eastAsia="DFKai-SB" w:hAnsi="DFKai-SB" w:hint="eastAsia"/>
        </w:rPr>
        <w:t>「</w:t>
      </w:r>
      <w:r w:rsidR="00224CCF" w:rsidRPr="00BB1325">
        <w:rPr>
          <w:rFonts w:ascii="DFKai-SB" w:eastAsia="DFKai-SB" w:hAnsi="DFKai-SB"/>
        </w:rPr>
        <w:t>.adi</w:t>
      </w:r>
      <w:r w:rsidR="00F20A84" w:rsidRPr="00BB1325">
        <w:rPr>
          <w:rFonts w:ascii="DFKai-SB" w:eastAsia="DFKai-SB" w:hAnsi="DFKai-SB" w:hint="eastAsia"/>
        </w:rPr>
        <w:t>檔</w:t>
      </w:r>
      <w:r w:rsidR="00224CCF" w:rsidRPr="00BB1325">
        <w:rPr>
          <w:rFonts w:ascii="DFKai-SB" w:eastAsia="DFKai-SB" w:hAnsi="DFKai-SB" w:hint="eastAsia"/>
        </w:rPr>
        <w:t>」</w:t>
      </w:r>
      <w:r w:rsidR="00F20A84" w:rsidRPr="00BB1325">
        <w:rPr>
          <w:rFonts w:ascii="DFKai-SB" w:eastAsia="DFKai-SB" w:hAnsi="DFKai-SB" w:hint="eastAsia"/>
        </w:rPr>
        <w:t>、分別儲存在不同的資料夾裡面、</w:t>
      </w:r>
      <w:r w:rsidR="00712760" w:rsidRPr="00BB1325">
        <w:rPr>
          <w:rFonts w:ascii="DFKai-SB" w:eastAsia="DFKai-SB" w:hAnsi="DFKai-SB" w:hint="eastAsia"/>
        </w:rPr>
        <w:t xml:space="preserve"> </w:t>
      </w:r>
      <w:r w:rsidR="0072709E" w:rsidRPr="00BB1325">
        <w:rPr>
          <w:rFonts w:ascii="DFKai-SB" w:eastAsia="DFKai-SB" w:hAnsi="DFKai-SB" w:hint="eastAsia"/>
        </w:rPr>
        <w:t>請參</w:t>
      </w:r>
      <w:r w:rsidR="00C1293F" w:rsidRPr="00BB1325">
        <w:rPr>
          <w:rFonts w:ascii="DFKai-SB" w:eastAsia="DFKai-SB" w:hAnsi="DFKai-SB" w:hint="eastAsia"/>
        </w:rPr>
        <w:t>看</w:t>
      </w:r>
      <w:r w:rsidR="00F20A84" w:rsidRPr="00BB1325">
        <w:rPr>
          <w:rFonts w:ascii="DFKai-SB" w:eastAsia="DFKai-SB" w:hAnsi="DFKai-SB" w:hint="eastAsia"/>
        </w:rPr>
        <w:t>圖_3</w:t>
      </w:r>
      <w:r w:rsidR="00A12010" w:rsidRPr="00BB1325">
        <w:rPr>
          <w:rFonts w:ascii="DFKai-SB" w:eastAsia="DFKai-SB" w:hAnsi="DFKai-SB" w:hint="eastAsia"/>
        </w:rPr>
        <w:t>5</w:t>
      </w:r>
      <w:r w:rsidR="00F20A84" w:rsidRPr="00BB1325">
        <w:rPr>
          <w:rFonts w:ascii="DFKai-SB" w:eastAsia="DFKai-SB" w:hAnsi="DFKai-SB" w:hint="eastAsia"/>
        </w:rPr>
        <w:t>所示。</w:t>
      </w:r>
    </w:p>
    <w:p w14:paraId="04CF1CF3" w14:textId="10EAC783" w:rsidR="00F20A84" w:rsidRPr="00BB1325" w:rsidRDefault="00F20A84" w:rsidP="006F4B28">
      <w:pPr>
        <w:pStyle w:val="NormalWeb"/>
        <w:adjustRightInd w:val="0"/>
        <w:snapToGrid w:val="0"/>
        <w:spacing w:before="0" w:beforeAutospacing="0" w:after="120" w:afterAutospacing="0" w:line="240" w:lineRule="exact"/>
        <w:rPr>
          <w:rFonts w:ascii="DFKai-SB" w:eastAsia="DFKai-SB" w:hAnsi="DFKai-SB"/>
        </w:rPr>
      </w:pPr>
      <w:bookmarkStart w:id="56" w:name="圖_35"/>
      <w:r w:rsidRPr="002C6C1F">
        <w:rPr>
          <w:rFonts w:ascii="DFKai-SB" w:eastAsia="DFKai-SB" w:hAnsi="DFKai-SB" w:hint="eastAsia"/>
          <w:highlight w:val="yellow"/>
        </w:rPr>
        <w:t>圖</w:t>
      </w:r>
      <w:r w:rsidRPr="002C6C1F">
        <w:rPr>
          <w:rFonts w:ascii="DFKai-SB" w:eastAsia="DFKai-SB" w:hAnsi="DFKai-SB"/>
          <w:noProof/>
          <w:highlight w:val="yellow"/>
        </w:rPr>
        <w:drawing>
          <wp:anchor distT="0" distB="0" distL="114300" distR="114300" simplePos="0" relativeHeight="251737600" behindDoc="0" locked="1" layoutInCell="1" allowOverlap="0" wp14:anchorId="731546AD" wp14:editId="6F6A706A">
            <wp:simplePos x="0" y="0"/>
            <wp:positionH relativeFrom="margin">
              <wp:posOffset>38100</wp:posOffset>
            </wp:positionH>
            <wp:positionV relativeFrom="paragraph">
              <wp:posOffset>147320</wp:posOffset>
            </wp:positionV>
            <wp:extent cx="5176520" cy="4293870"/>
            <wp:effectExtent l="38100" t="38100" r="100330" b="8763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77">
                      <a:extLst>
                        <a:ext uri="{28A0092B-C50C-407E-A947-70E740481C1C}">
                          <a14:useLocalDpi xmlns:a14="http://schemas.microsoft.com/office/drawing/2010/main" val="0"/>
                        </a:ext>
                      </a:extLst>
                    </a:blip>
                    <a:stretch>
                      <a:fillRect/>
                    </a:stretch>
                  </pic:blipFill>
                  <pic:spPr bwMode="auto">
                    <a:xfrm>
                      <a:off x="0" y="0"/>
                      <a:ext cx="5176520" cy="4293870"/>
                    </a:xfrm>
                    <a:prstGeom prst="rect">
                      <a:avLst/>
                    </a:prstGeom>
                    <a:noFill/>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2C6C1F">
        <w:rPr>
          <w:rFonts w:ascii="DFKai-SB" w:eastAsia="DFKai-SB" w:hAnsi="DFKai-SB" w:hint="eastAsia"/>
          <w:highlight w:val="yellow"/>
        </w:rPr>
        <w:t>_3</w:t>
      </w:r>
      <w:r w:rsidR="00033BDF" w:rsidRPr="002C6C1F">
        <w:rPr>
          <w:rFonts w:ascii="DFKai-SB" w:eastAsia="DFKai-SB" w:hAnsi="DFKai-SB" w:hint="eastAsia"/>
          <w:highlight w:val="yellow"/>
        </w:rPr>
        <w:t>5</w:t>
      </w:r>
      <w:bookmarkEnd w:id="56"/>
      <w:r w:rsidRPr="00BB1325">
        <w:rPr>
          <w:rFonts w:ascii="DFKai-SB" w:eastAsia="DFKai-SB" w:hAnsi="DFKai-SB"/>
        </w:rPr>
        <w:t xml:space="preserve"> </w:t>
      </w:r>
      <w:r w:rsidRPr="00BB1325">
        <w:rPr>
          <w:rFonts w:ascii="DFKai-SB" w:eastAsia="DFKai-SB" w:hAnsi="DFKai-SB" w:hint="eastAsia"/>
        </w:rPr>
        <w:t>由WSJT-X(或JTDX)程式所產生的</w:t>
      </w:r>
      <w:r w:rsidR="00953A7C" w:rsidRPr="00BB1325">
        <w:rPr>
          <w:rFonts w:ascii="DFKai-SB" w:eastAsia="DFKai-SB" w:hAnsi="DFKai-SB" w:hint="eastAsia"/>
        </w:rPr>
        <w:t>ADIF</w:t>
      </w:r>
      <w:r w:rsidRPr="00BB1325">
        <w:rPr>
          <w:rFonts w:ascii="DFKai-SB" w:eastAsia="DFKai-SB" w:hAnsi="DFKai-SB" w:hint="eastAsia"/>
        </w:rPr>
        <w:t>檔案儲存的資料夾位置</w:t>
      </w:r>
    </w:p>
    <w:p w14:paraId="18963AD8" w14:textId="06EB437A" w:rsidR="00F20A84" w:rsidRPr="00BB1325" w:rsidRDefault="00F20A84" w:rsidP="003B0BEC">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t>例如</w:t>
      </w:r>
      <w:r w:rsidRPr="00BB1325">
        <w:rPr>
          <w:rFonts w:ascii="DFKai-SB" w:eastAsia="DFKai-SB" w:hAnsi="DFKai-SB"/>
        </w:rPr>
        <w:t>:</w:t>
      </w:r>
      <w:r w:rsidRPr="00BB1325">
        <w:rPr>
          <w:rFonts w:ascii="DFKai-SB" w:eastAsia="DFKai-SB" w:hAnsi="DFKai-SB" w:hint="eastAsia"/>
        </w:rPr>
        <w:t>本文舉例的兩個R</w:t>
      </w:r>
      <w:r w:rsidRPr="00BB1325">
        <w:rPr>
          <w:rFonts w:ascii="DFKai-SB" w:eastAsia="DFKai-SB" w:hAnsi="DFKai-SB"/>
        </w:rPr>
        <w:t>adio</w:t>
      </w:r>
      <w:r w:rsidRPr="00BB1325">
        <w:rPr>
          <w:rFonts w:ascii="DFKai-SB" w:eastAsia="DFKai-SB" w:hAnsi="DFKai-SB" w:hint="eastAsia"/>
        </w:rPr>
        <w:t>s，其儲存的位置是分別放在圖_3</w:t>
      </w:r>
      <w:r w:rsidR="00A12010" w:rsidRPr="00BB1325">
        <w:rPr>
          <w:rFonts w:ascii="DFKai-SB" w:eastAsia="DFKai-SB" w:hAnsi="DFKai-SB" w:hint="eastAsia"/>
        </w:rPr>
        <w:t>5</w:t>
      </w:r>
      <w:r w:rsidRPr="00BB1325">
        <w:rPr>
          <w:rFonts w:ascii="DFKai-SB" w:eastAsia="DFKai-SB" w:hAnsi="DFKai-SB" w:hint="eastAsia"/>
        </w:rPr>
        <w:t>的</w:t>
      </w:r>
      <w:r w:rsidRPr="00BB1325">
        <w:rPr>
          <w:rFonts w:ascii="DFKai-SB" w:eastAsia="DFKai-SB" w:hAnsi="DFKai-SB" w:hint="eastAsia"/>
          <w:u w:val="single"/>
        </w:rPr>
        <w:t>W</w:t>
      </w:r>
      <w:r w:rsidRPr="00BB1325">
        <w:rPr>
          <w:rFonts w:ascii="DFKai-SB" w:eastAsia="DFKai-SB" w:hAnsi="DFKai-SB"/>
          <w:u w:val="single"/>
        </w:rPr>
        <w:t>SJT-X-ForEW1</w:t>
      </w:r>
      <w:r w:rsidRPr="00BB1325">
        <w:rPr>
          <w:rFonts w:ascii="DFKai-SB" w:eastAsia="DFKai-SB" w:hAnsi="DFKai-SB" w:hint="eastAsia"/>
        </w:rPr>
        <w:t>及</w:t>
      </w:r>
      <w:r w:rsidRPr="00BB1325">
        <w:rPr>
          <w:rFonts w:ascii="DFKai-SB" w:eastAsia="DFKai-SB" w:hAnsi="DFKai-SB" w:hint="eastAsia"/>
          <w:u w:val="single"/>
        </w:rPr>
        <w:t>WSJT-X-</w:t>
      </w:r>
      <w:r w:rsidRPr="00BB1325">
        <w:rPr>
          <w:rFonts w:ascii="DFKai-SB" w:eastAsia="DFKai-SB" w:hAnsi="DFKai-SB"/>
          <w:u w:val="single"/>
        </w:rPr>
        <w:t>ForEW2</w:t>
      </w:r>
      <w:r w:rsidRPr="00BB1325">
        <w:rPr>
          <w:rFonts w:ascii="DFKai-SB" w:eastAsia="DFKai-SB" w:hAnsi="DFKai-SB" w:hint="eastAsia"/>
        </w:rPr>
        <w:t>的資料夾裡(記得嗎? 本文</w:t>
      </w:r>
      <w:r w:rsidR="00B24867" w:rsidRPr="00BB1325">
        <w:rPr>
          <w:rFonts w:ascii="DFKai-SB" w:eastAsia="DFKai-SB" w:hAnsi="DFKai-SB" w:hint="eastAsia"/>
        </w:rPr>
        <w:t>目前為止、</w:t>
      </w:r>
      <w:r w:rsidRPr="00BB1325">
        <w:rPr>
          <w:rFonts w:ascii="DFKai-SB" w:eastAsia="DFKai-SB" w:hAnsi="DFKai-SB" w:hint="eastAsia"/>
        </w:rPr>
        <w:t>所述的都是在講:</w:t>
      </w:r>
      <w:r w:rsidRPr="00BB1325">
        <w:rPr>
          <w:rFonts w:ascii="DFKai-SB" w:eastAsia="DFKai-SB" w:hAnsi="DFKai-SB"/>
          <w:u w:val="single"/>
        </w:rPr>
        <w:t>N1MM+</w:t>
      </w:r>
      <w:r w:rsidRPr="00BB1325">
        <w:rPr>
          <w:rFonts w:ascii="DFKai-SB" w:eastAsia="DFKai-SB" w:hAnsi="DFKai-SB" w:hint="eastAsia"/>
          <w:u w:val="single"/>
        </w:rPr>
        <w:t>環境下操作</w:t>
      </w:r>
      <w:r w:rsidRPr="00BB1325">
        <w:rPr>
          <w:rFonts w:ascii="DFKai-SB" w:eastAsia="DFKai-SB" w:hAnsi="DFKai-SB" w:hint="eastAsia"/>
        </w:rPr>
        <w:t>)。其他如</w:t>
      </w:r>
      <w:r w:rsidRPr="00BB1325">
        <w:rPr>
          <w:rFonts w:ascii="DFKai-SB" w:eastAsia="DFKai-SB" w:hAnsi="DFKai-SB" w:hint="eastAsia"/>
          <w:highlight w:val="cyan"/>
        </w:rPr>
        <w:t>淺藍色</w:t>
      </w:r>
      <w:r w:rsidRPr="00BB1325">
        <w:rPr>
          <w:rFonts w:ascii="DFKai-SB" w:eastAsia="DFKai-SB" w:hAnsi="DFKai-SB" w:hint="eastAsia"/>
        </w:rPr>
        <w:t>者，則是各個機組自行產生的資料夾；這裡也包含了以J</w:t>
      </w:r>
      <w:r w:rsidRPr="00BB1325">
        <w:rPr>
          <w:rFonts w:ascii="DFKai-SB" w:eastAsia="DFKai-SB" w:hAnsi="DFKai-SB"/>
        </w:rPr>
        <w:t>TDX</w:t>
      </w:r>
      <w:r w:rsidRPr="00BB1325">
        <w:rPr>
          <w:rFonts w:ascii="DFKai-SB" w:eastAsia="DFKai-SB" w:hAnsi="DFKai-SB" w:hint="eastAsia"/>
        </w:rPr>
        <w:t>的應用軟體所產生的資料在內。</w:t>
      </w:r>
    </w:p>
    <w:p w14:paraId="565C3C85" w14:textId="7B43B6A7" w:rsidR="00F20A84" w:rsidRPr="00BB1325" w:rsidRDefault="00F20A84" w:rsidP="00F20A84">
      <w:pPr>
        <w:pStyle w:val="NormalWeb"/>
        <w:adjustRightInd w:val="0"/>
        <w:snapToGrid w:val="0"/>
        <w:spacing w:before="360" w:beforeAutospacing="0" w:after="0" w:afterAutospacing="0" w:line="400" w:lineRule="exact"/>
        <w:ind w:left="142" w:firstLine="567"/>
        <w:rPr>
          <w:rFonts w:ascii="DFKai-SB" w:eastAsia="DFKai-SB" w:hAnsi="DFKai-SB"/>
        </w:rPr>
      </w:pPr>
      <w:r w:rsidRPr="00BB1325">
        <w:rPr>
          <w:rFonts w:ascii="DFKai-SB" w:eastAsia="DFKai-SB" w:hAnsi="DFKai-SB" w:hint="eastAsia"/>
        </w:rPr>
        <w:t>請注意，</w:t>
      </w:r>
      <w:r w:rsidR="00483631" w:rsidRPr="00BB1325">
        <w:rPr>
          <w:rFonts w:ascii="DFKai-SB" w:eastAsia="DFKai-SB" w:hAnsi="DFKai-SB" w:hint="eastAsia"/>
        </w:rPr>
        <w:t>所有</w:t>
      </w:r>
      <w:r w:rsidRPr="00BB1325">
        <w:rPr>
          <w:rFonts w:ascii="DFKai-SB" w:eastAsia="DFKai-SB" w:hAnsi="DFKai-SB" w:hint="eastAsia"/>
          <w:highlight w:val="cyan"/>
        </w:rPr>
        <w:t>淺藍色</w:t>
      </w:r>
      <w:r w:rsidRPr="00BB1325">
        <w:rPr>
          <w:rFonts w:ascii="DFKai-SB" w:eastAsia="DFKai-SB" w:hAnsi="DFKai-SB" w:hint="eastAsia"/>
        </w:rPr>
        <w:t>部分資料夾的名稱，其後</w:t>
      </w:r>
      <w:proofErr w:type="gramStart"/>
      <w:r w:rsidRPr="00BB1325">
        <w:rPr>
          <w:rFonts w:ascii="DFKai-SB" w:eastAsia="DFKai-SB" w:hAnsi="DFKai-SB" w:hint="eastAsia"/>
        </w:rPr>
        <w:t>綴</w:t>
      </w:r>
      <w:proofErr w:type="gramEnd"/>
      <w:r w:rsidRPr="00BB1325">
        <w:rPr>
          <w:rFonts w:ascii="DFKai-SB" w:eastAsia="DFKai-SB" w:hAnsi="DFKai-SB" w:hint="eastAsia"/>
        </w:rPr>
        <w:t>名字皆以機組名稱、主要目的是易於識別。而</w:t>
      </w:r>
      <w:r w:rsidRPr="00BB1325">
        <w:rPr>
          <w:rFonts w:ascii="DFKai-SB" w:eastAsia="DFKai-SB" w:hAnsi="DFKai-SB"/>
        </w:rPr>
        <w:t>N1MM+</w:t>
      </w:r>
      <w:r w:rsidRPr="00BB1325">
        <w:rPr>
          <w:rFonts w:ascii="DFKai-SB" w:eastAsia="DFKai-SB" w:hAnsi="DFKai-SB" w:hint="eastAsia"/>
        </w:rPr>
        <w:t>的資料夾(如</w:t>
      </w:r>
      <w:r w:rsidRPr="00BB1325">
        <w:rPr>
          <w:rFonts w:ascii="DFKai-SB" w:eastAsia="DFKai-SB" w:hAnsi="DFKai-SB" w:hint="eastAsia"/>
          <w:highlight w:val="green"/>
        </w:rPr>
        <w:t>淺綠色</w:t>
      </w:r>
      <w:r w:rsidRPr="00BB1325">
        <w:rPr>
          <w:rFonts w:ascii="DFKai-SB" w:eastAsia="DFKai-SB" w:hAnsi="DFKai-SB" w:hint="eastAsia"/>
        </w:rPr>
        <w:t>者)，係以</w:t>
      </w:r>
      <w:r w:rsidR="00224CCF" w:rsidRPr="00BB1325">
        <w:rPr>
          <w:rFonts w:ascii="DFKai-SB" w:eastAsia="DFKai-SB" w:hAnsi="DFKai-SB" w:hint="eastAsia"/>
        </w:rPr>
        <w:t>「</w:t>
      </w:r>
      <w:r w:rsidRPr="00BB1325">
        <w:rPr>
          <w:rFonts w:ascii="DFKai-SB" w:eastAsia="DFKai-SB" w:hAnsi="DFKai-SB"/>
        </w:rPr>
        <w:t>ForEW1</w:t>
      </w:r>
      <w:r w:rsidR="00224CCF" w:rsidRPr="00BB1325">
        <w:rPr>
          <w:rFonts w:ascii="DFKai-SB" w:eastAsia="DFKai-SB" w:hAnsi="DFKai-SB" w:hint="eastAsia"/>
        </w:rPr>
        <w:t>」</w:t>
      </w:r>
      <w:r w:rsidRPr="00BB1325">
        <w:rPr>
          <w:rFonts w:ascii="DFKai-SB" w:eastAsia="DFKai-SB" w:hAnsi="DFKai-SB" w:hint="eastAsia"/>
        </w:rPr>
        <w:t>及</w:t>
      </w:r>
      <w:r w:rsidR="00224CCF" w:rsidRPr="00BB1325">
        <w:rPr>
          <w:rFonts w:ascii="DFKai-SB" w:eastAsia="DFKai-SB" w:hAnsi="DFKai-SB" w:hint="eastAsia"/>
        </w:rPr>
        <w:t>「</w:t>
      </w:r>
      <w:r w:rsidRPr="00BB1325">
        <w:rPr>
          <w:rFonts w:ascii="DFKai-SB" w:eastAsia="DFKai-SB" w:hAnsi="DFKai-SB" w:hint="eastAsia"/>
        </w:rPr>
        <w:t>F</w:t>
      </w:r>
      <w:r w:rsidRPr="00BB1325">
        <w:rPr>
          <w:rFonts w:ascii="DFKai-SB" w:eastAsia="DFKai-SB" w:hAnsi="DFKai-SB"/>
        </w:rPr>
        <w:t>orEW2</w:t>
      </w:r>
      <w:r w:rsidR="00224CCF" w:rsidRPr="00BB1325">
        <w:rPr>
          <w:rFonts w:ascii="DFKai-SB" w:eastAsia="DFKai-SB" w:hAnsi="DFKai-SB" w:hint="eastAsia"/>
        </w:rPr>
        <w:t>」當默認值</w:t>
      </w:r>
      <w:r w:rsidRPr="00BB1325">
        <w:rPr>
          <w:rFonts w:ascii="DFKai-SB" w:eastAsia="DFKai-SB" w:hAnsi="DFKai-SB" w:hint="eastAsia"/>
        </w:rPr>
        <w:t>。</w:t>
      </w:r>
      <w:proofErr w:type="gramStart"/>
      <w:r w:rsidRPr="00BB1325">
        <w:rPr>
          <w:rFonts w:ascii="DFKai-SB" w:eastAsia="DFKai-SB" w:hAnsi="DFKai-SB" w:hint="eastAsia"/>
        </w:rPr>
        <w:t>至於著</w:t>
      </w:r>
      <w:proofErr w:type="gramEnd"/>
      <w:r w:rsidRPr="00BB1325">
        <w:rPr>
          <w:rFonts w:ascii="DFKai-SB" w:eastAsia="DFKai-SB" w:hAnsi="DFKai-SB" w:hint="eastAsia"/>
          <w:highlight w:val="yellow"/>
        </w:rPr>
        <w:t>黃色</w:t>
      </w:r>
      <w:r w:rsidRPr="00BB1325">
        <w:rPr>
          <w:rFonts w:ascii="DFKai-SB" w:eastAsia="DFKai-SB" w:hAnsi="DFKai-SB" w:hint="eastAsia"/>
        </w:rPr>
        <w:t>者，則是</w:t>
      </w:r>
      <w:r w:rsidR="0015213B" w:rsidRPr="00BB1325">
        <w:rPr>
          <w:rFonts w:ascii="DFKai-SB" w:eastAsia="DFKai-SB" w:hAnsi="DFKai-SB"/>
          <w:b/>
          <w:color w:val="FF0000"/>
          <w:sz w:val="28"/>
        </w:rPr>
        <w:t>JT</w:t>
      </w:r>
      <w:r w:rsidRPr="00BB1325">
        <w:rPr>
          <w:rFonts w:ascii="DFKai-SB" w:eastAsia="DFKai-SB" w:hAnsi="DFKai-SB" w:hint="eastAsia"/>
        </w:rPr>
        <w:t>以執行</w:t>
      </w:r>
      <w:r w:rsidR="0058418E" w:rsidRPr="00BB1325">
        <w:rPr>
          <w:rFonts w:ascii="DFKai-SB" w:eastAsia="DFKai-SB" w:hAnsi="DFKai-SB"/>
        </w:rPr>
        <w:t>「</w:t>
      </w:r>
      <w:r w:rsidRPr="00BB1325">
        <w:rPr>
          <w:rFonts w:ascii="DFKai-SB" w:eastAsia="DFKai-SB" w:hAnsi="DFKai-SB" w:hint="eastAsia"/>
        </w:rPr>
        <w:t>單機模式</w:t>
      </w:r>
      <w:r w:rsidR="00036DC3" w:rsidRPr="00BB1325">
        <w:rPr>
          <w:rFonts w:ascii="DFKai-SB" w:eastAsia="DFKai-SB" w:hAnsi="DFKai-SB"/>
        </w:rPr>
        <w:t>」</w:t>
      </w:r>
      <w:r w:rsidRPr="00BB1325">
        <w:rPr>
          <w:rFonts w:ascii="DFKai-SB" w:eastAsia="DFKai-SB" w:hAnsi="DFKai-SB" w:hint="eastAsia"/>
        </w:rPr>
        <w:t>時的儲存資料夾。</w:t>
      </w:r>
    </w:p>
    <w:p w14:paraId="2B8AA22B" w14:textId="76BDA60D" w:rsidR="00F20A84" w:rsidRPr="00BB1325" w:rsidRDefault="00F20A84" w:rsidP="00F20A84">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lastRenderedPageBreak/>
        <w:t>所謂</w:t>
      </w:r>
      <w:r w:rsidR="0058418E" w:rsidRPr="00BB1325">
        <w:rPr>
          <w:rFonts w:ascii="DFKai-SB" w:eastAsia="DFKai-SB" w:hAnsi="DFKai-SB"/>
        </w:rPr>
        <w:t>「</w:t>
      </w:r>
      <w:r w:rsidRPr="00BB1325">
        <w:rPr>
          <w:rFonts w:ascii="DFKai-SB" w:eastAsia="DFKai-SB" w:hAnsi="DFKai-SB" w:hint="eastAsia"/>
        </w:rPr>
        <w:t>單機模式</w:t>
      </w:r>
      <w:r w:rsidR="00036DC3" w:rsidRPr="00BB1325">
        <w:rPr>
          <w:rFonts w:ascii="DFKai-SB" w:eastAsia="DFKai-SB" w:hAnsi="DFKai-SB"/>
        </w:rPr>
        <w:t>」</w:t>
      </w:r>
      <w:r w:rsidRPr="00BB1325">
        <w:rPr>
          <w:rFonts w:ascii="DFKai-SB" w:eastAsia="DFKai-SB" w:hAnsi="DFKai-SB" w:hint="eastAsia"/>
        </w:rPr>
        <w:t>、是</w:t>
      </w:r>
      <w:r w:rsidR="00483631" w:rsidRPr="00BB1325">
        <w:rPr>
          <w:rFonts w:ascii="DFKai-SB" w:eastAsia="DFKai-SB" w:hAnsi="DFKai-SB" w:hint="eastAsia"/>
        </w:rPr>
        <w:t>指</w:t>
      </w:r>
      <w:r w:rsidRPr="00BB1325">
        <w:rPr>
          <w:rFonts w:ascii="DFKai-SB" w:eastAsia="DFKai-SB" w:hAnsi="DFKai-SB" w:hint="eastAsia"/>
        </w:rPr>
        <w:t>你第一次開始安裝</w:t>
      </w:r>
      <w:r w:rsidR="0015213B" w:rsidRPr="00BB1325">
        <w:rPr>
          <w:rFonts w:ascii="DFKai-SB" w:eastAsia="DFKai-SB" w:hAnsi="DFKai-SB" w:hint="eastAsia"/>
          <w:b/>
          <w:color w:val="FF0000"/>
          <w:sz w:val="28"/>
        </w:rPr>
        <w:t>JT</w:t>
      </w:r>
      <w:r w:rsidRPr="00BB1325">
        <w:rPr>
          <w:rFonts w:ascii="DFKai-SB" w:eastAsia="DFKai-SB" w:hAnsi="DFKai-SB" w:hint="eastAsia"/>
        </w:rPr>
        <w:t>後，直接去執行的</w:t>
      </w:r>
      <w:r w:rsidR="00B24867" w:rsidRPr="00BB1325">
        <w:rPr>
          <w:rFonts w:ascii="DFKai-SB" w:eastAsia="DFKai-SB" w:hAnsi="DFKai-SB" w:hint="eastAsia"/>
        </w:rPr>
        <w:t>當</w:t>
      </w:r>
      <w:r w:rsidRPr="00BB1325">
        <w:rPr>
          <w:rFonts w:ascii="DFKai-SB" w:eastAsia="DFKai-SB" w:hAnsi="DFKai-SB" w:hint="eastAsia"/>
        </w:rPr>
        <w:t>時的運行狀態；或者是指你目前只有一部機組在電腦上執行</w:t>
      </w:r>
      <w:r w:rsidR="0015213B" w:rsidRPr="00BB1325">
        <w:rPr>
          <w:rFonts w:ascii="DFKai-SB" w:eastAsia="DFKai-SB" w:hAnsi="DFKai-SB"/>
          <w:b/>
          <w:color w:val="FF0000"/>
          <w:sz w:val="28"/>
        </w:rPr>
        <w:t>JT</w:t>
      </w:r>
      <w:r w:rsidRPr="00BB1325">
        <w:rPr>
          <w:rFonts w:ascii="DFKai-SB" w:eastAsia="DFKai-SB" w:hAnsi="DFKai-SB" w:hint="eastAsia"/>
        </w:rPr>
        <w:t>的狀態；就稱為</w:t>
      </w:r>
      <w:r w:rsidR="0058418E" w:rsidRPr="00BB1325">
        <w:rPr>
          <w:rFonts w:ascii="DFKai-SB" w:eastAsia="DFKai-SB" w:hAnsi="DFKai-SB"/>
        </w:rPr>
        <w:t>「</w:t>
      </w:r>
      <w:r w:rsidRPr="00BB1325">
        <w:rPr>
          <w:rFonts w:ascii="DFKai-SB" w:eastAsia="DFKai-SB" w:hAnsi="DFKai-SB" w:hint="eastAsia"/>
        </w:rPr>
        <w:t>單機模式</w:t>
      </w:r>
      <w:r w:rsidR="00036DC3" w:rsidRPr="00BB1325">
        <w:rPr>
          <w:rFonts w:ascii="DFKai-SB" w:eastAsia="DFKai-SB" w:hAnsi="DFKai-SB"/>
        </w:rPr>
        <w:t>」</w:t>
      </w:r>
      <w:r w:rsidRPr="00BB1325">
        <w:rPr>
          <w:rFonts w:ascii="DFKai-SB" w:eastAsia="DFKai-SB" w:hAnsi="DFKai-SB" w:hint="eastAsia"/>
        </w:rPr>
        <w:t>。如果你有需要將兩部以上的機組同時在一部電腦上去執行</w:t>
      </w:r>
      <w:r w:rsidR="0015213B" w:rsidRPr="00BB1325">
        <w:rPr>
          <w:rFonts w:ascii="DFKai-SB" w:eastAsia="DFKai-SB" w:hAnsi="DFKai-SB" w:hint="eastAsia"/>
          <w:b/>
          <w:color w:val="FF0000"/>
          <w:sz w:val="28"/>
        </w:rPr>
        <w:t>JT</w:t>
      </w:r>
      <w:r w:rsidRPr="00BB1325">
        <w:rPr>
          <w:rFonts w:ascii="DFKai-SB" w:eastAsia="DFKai-SB" w:hAnsi="DFKai-SB" w:hint="eastAsia"/>
        </w:rPr>
        <w:t>時，這就是</w:t>
      </w:r>
      <w:r w:rsidR="0058418E" w:rsidRPr="00BB1325">
        <w:rPr>
          <w:rFonts w:ascii="DFKai-SB" w:eastAsia="DFKai-SB" w:hAnsi="DFKai-SB"/>
        </w:rPr>
        <w:t>「</w:t>
      </w:r>
      <w:r w:rsidRPr="00BB1325">
        <w:rPr>
          <w:rFonts w:ascii="DFKai-SB" w:eastAsia="DFKai-SB" w:hAnsi="DFKai-SB" w:hint="eastAsia"/>
        </w:rPr>
        <w:t>多機種模式</w:t>
      </w:r>
      <w:r w:rsidR="00036DC3" w:rsidRPr="00BB1325">
        <w:rPr>
          <w:rFonts w:ascii="DFKai-SB" w:eastAsia="DFKai-SB" w:hAnsi="DFKai-SB"/>
        </w:rPr>
        <w:t>」</w:t>
      </w:r>
      <w:r w:rsidRPr="00BB1325">
        <w:rPr>
          <w:rFonts w:ascii="DFKai-SB" w:eastAsia="DFKai-SB" w:hAnsi="DFKai-SB" w:hint="eastAsia"/>
        </w:rPr>
        <w:t>，</w:t>
      </w:r>
      <w:r w:rsidR="00483631" w:rsidRPr="00BB1325">
        <w:rPr>
          <w:rFonts w:ascii="DFKai-SB" w:eastAsia="DFKai-SB" w:hAnsi="DFKai-SB" w:hint="eastAsia"/>
        </w:rPr>
        <w:t>在</w:t>
      </w:r>
      <w:r w:rsidRPr="00BB1325">
        <w:rPr>
          <w:rFonts w:ascii="DFKai-SB" w:eastAsia="DFKai-SB" w:hAnsi="DFKai-SB" w:hint="eastAsia"/>
        </w:rPr>
        <w:t>N1MM+</w:t>
      </w:r>
      <w:r w:rsidR="00483631" w:rsidRPr="00BB1325">
        <w:rPr>
          <w:rFonts w:ascii="DFKai-SB" w:eastAsia="DFKai-SB" w:hAnsi="DFKai-SB" w:hint="eastAsia"/>
        </w:rPr>
        <w:t>應用程式中、因為只能同時運行兩部機組，故</w:t>
      </w:r>
      <w:r w:rsidRPr="00BB1325">
        <w:rPr>
          <w:rFonts w:ascii="DFKai-SB" w:eastAsia="DFKai-SB" w:hAnsi="DFKai-SB" w:hint="eastAsia"/>
        </w:rPr>
        <w:t>稱為</w:t>
      </w:r>
      <w:r w:rsidR="0058418E" w:rsidRPr="00BB1325">
        <w:rPr>
          <w:rFonts w:ascii="DFKai-SB" w:eastAsia="DFKai-SB" w:hAnsi="DFKai-SB"/>
        </w:rPr>
        <w:t>「</w:t>
      </w:r>
      <w:r w:rsidRPr="00BB1325">
        <w:rPr>
          <w:rFonts w:ascii="DFKai-SB" w:eastAsia="DFKai-SB" w:hAnsi="DFKai-SB" w:hint="eastAsia"/>
        </w:rPr>
        <w:t>雙機</w:t>
      </w:r>
      <w:r w:rsidR="00036DC3" w:rsidRPr="00BB1325">
        <w:rPr>
          <w:rFonts w:ascii="DFKai-SB" w:eastAsia="DFKai-SB" w:hAnsi="DFKai-SB"/>
        </w:rPr>
        <w:t>」</w:t>
      </w:r>
      <w:r w:rsidRPr="00BB1325">
        <w:rPr>
          <w:rFonts w:ascii="DFKai-SB" w:eastAsia="DFKai-SB" w:hAnsi="DFKai-SB" w:hint="eastAsia"/>
        </w:rPr>
        <w:t>模式。</w:t>
      </w:r>
    </w:p>
    <w:p w14:paraId="2BB7C8EB" w14:textId="77777777" w:rsidR="00483631" w:rsidRPr="00BB1325" w:rsidRDefault="00F20A84" w:rsidP="00483631">
      <w:pPr>
        <w:adjustRightInd w:val="0"/>
        <w:snapToGrid w:val="0"/>
        <w:spacing w:before="0" w:line="360" w:lineRule="exact"/>
        <w:rPr>
          <w:rFonts w:ascii="DFKai-SB" w:eastAsia="DFKai-SB" w:hAnsi="DFKai-SB"/>
        </w:rPr>
      </w:pPr>
      <w:r w:rsidRPr="00BB1325">
        <w:rPr>
          <w:rFonts w:ascii="DFKai-SB" w:eastAsia="DFKai-SB" w:hAnsi="DFKai-SB" w:hint="eastAsia"/>
        </w:rPr>
        <w:t>如果你有三個機組以上如何組合? 請參閱</w:t>
      </w:r>
      <w:r w:rsidR="00483631" w:rsidRPr="00BB1325">
        <w:rPr>
          <w:rFonts w:ascii="DFKai-SB" w:eastAsia="DFKai-SB" w:hAnsi="DFKai-SB" w:hint="eastAsia"/>
        </w:rPr>
        <w:t>這篇文章:</w:t>
      </w:r>
    </w:p>
    <w:p w14:paraId="007C1C06" w14:textId="2A828657" w:rsidR="00F20A84" w:rsidRPr="00BB1325" w:rsidRDefault="0058418E" w:rsidP="00483631">
      <w:pPr>
        <w:adjustRightInd w:val="0"/>
        <w:snapToGrid w:val="0"/>
        <w:spacing w:before="0" w:line="360" w:lineRule="exact"/>
        <w:rPr>
          <w:rFonts w:ascii="DFKai-SB" w:eastAsia="DFKai-SB" w:hAnsi="DFKai-SB"/>
        </w:rPr>
      </w:pPr>
      <w:r w:rsidRPr="00BB1325">
        <w:rPr>
          <w:rFonts w:ascii="DFKai-SB" w:eastAsia="DFKai-SB" w:hAnsi="DFKai-SB"/>
        </w:rPr>
        <w:t>「</w:t>
      </w:r>
      <w:bookmarkStart w:id="57" w:name="_Hlk76041750"/>
      <w:bookmarkEnd w:id="57"/>
      <w:r w:rsidR="00483631" w:rsidRPr="002C6C1F">
        <w:rPr>
          <w:rFonts w:ascii="DFKai-SB" w:eastAsia="DFKai-SB" w:hAnsi="DFKai-SB"/>
          <w:highlight w:val="yellow"/>
        </w:rPr>
        <w:fldChar w:fldCharType="begin"/>
      </w:r>
      <w:r w:rsidR="000E02E3" w:rsidRPr="002C6C1F">
        <w:rPr>
          <w:rFonts w:ascii="DFKai-SB" w:eastAsia="DFKai-SB" w:hAnsi="DFKai-SB"/>
          <w:highlight w:val="yellow"/>
        </w:rPr>
        <w:instrText>HYPERLINK “file:///C:\\FT8\\publish</w:instrText>
      </w:r>
      <w:r w:rsidR="00520880" w:rsidRPr="002C6C1F">
        <w:rPr>
          <w:rFonts w:ascii="DFKai-SB" w:eastAsia="DFKai-SB" w:hAnsi="DFKai-SB"/>
          <w:highlight w:val="yellow"/>
        </w:rPr>
        <w:instrText>\\如何在單一電腦上同時操作兩個以上的WSJT以及與其他軟體的整合設定.docx"</w:instrText>
      </w:r>
      <w:r w:rsidR="00483631" w:rsidRPr="002C6C1F">
        <w:rPr>
          <w:rFonts w:ascii="DFKai-SB" w:eastAsia="DFKai-SB" w:hAnsi="DFKai-SB"/>
          <w:highlight w:val="yellow"/>
        </w:rPr>
      </w:r>
      <w:r w:rsidR="00483631" w:rsidRPr="002C6C1F">
        <w:rPr>
          <w:rFonts w:ascii="DFKai-SB" w:eastAsia="DFKai-SB" w:hAnsi="DFKai-SB"/>
          <w:highlight w:val="yellow"/>
        </w:rPr>
        <w:fldChar w:fldCharType="separate"/>
      </w:r>
      <w:r w:rsidR="00483631" w:rsidRPr="002C6C1F">
        <w:rPr>
          <w:rStyle w:val="Hyperlink"/>
          <w:rFonts w:eastAsia="DFKai-SB" w:hint="eastAsia"/>
          <w:highlight w:val="yellow"/>
        </w:rPr>
        <w:t>如何在單一電腦上同時操作兩個以上的WSJT-X</w:t>
      </w:r>
      <w:r w:rsidR="00483631" w:rsidRPr="002C6C1F">
        <w:rPr>
          <w:rStyle w:val="Hyperlink"/>
          <w:rFonts w:eastAsia="DFKai-SB"/>
          <w:highlight w:val="yellow"/>
        </w:rPr>
        <w:t>(</w:t>
      </w:r>
      <w:r w:rsidR="00483631" w:rsidRPr="002C6C1F">
        <w:rPr>
          <w:rStyle w:val="Hyperlink"/>
          <w:rFonts w:eastAsia="DFKai-SB" w:hint="eastAsia"/>
          <w:highlight w:val="yellow"/>
        </w:rPr>
        <w:t>或JTDX)以及與其他軟體的整合設定</w:t>
      </w:r>
      <w:r w:rsidR="00483631" w:rsidRPr="002C6C1F">
        <w:rPr>
          <w:rFonts w:ascii="DFKai-SB" w:eastAsia="DFKai-SB" w:hAnsi="DFKai-SB"/>
          <w:highlight w:val="yellow"/>
        </w:rPr>
        <w:fldChar w:fldCharType="end"/>
      </w:r>
      <w:r w:rsidR="00036DC3" w:rsidRPr="00BB1325">
        <w:rPr>
          <w:rFonts w:ascii="DFKai-SB" w:eastAsia="DFKai-SB" w:hAnsi="DFKai-SB"/>
        </w:rPr>
        <w:t>」</w:t>
      </w:r>
      <w:r w:rsidR="00483631" w:rsidRPr="00BB1325">
        <w:rPr>
          <w:rFonts w:ascii="DFKai-SB" w:eastAsia="DFKai-SB" w:hAnsi="DFKai-SB"/>
        </w:rPr>
        <w:t>(</w:t>
      </w:r>
      <w:r w:rsidR="00483631" w:rsidRPr="00BB1325">
        <w:rPr>
          <w:rFonts w:ascii="DFKai-SB" w:eastAsia="DFKai-SB" w:hAnsi="DFKai-SB" w:hint="eastAsia"/>
        </w:rPr>
        <w:t>稱為</w:t>
      </w:r>
      <w:r w:rsidRPr="00BB1325">
        <w:rPr>
          <w:rFonts w:ascii="DFKai-SB" w:eastAsia="DFKai-SB" w:hAnsi="DFKai-SB"/>
        </w:rPr>
        <w:t>「</w:t>
      </w:r>
      <w:r w:rsidR="00483631" w:rsidRPr="00BB1325">
        <w:rPr>
          <w:rFonts w:ascii="DFKai-SB" w:eastAsia="DFKai-SB" w:hAnsi="DFKai-SB" w:hint="eastAsia"/>
        </w:rPr>
        <w:t>參考文件1</w:t>
      </w:r>
      <w:r w:rsidR="00036DC3" w:rsidRPr="00BB1325">
        <w:rPr>
          <w:rFonts w:ascii="DFKai-SB" w:eastAsia="DFKai-SB" w:hAnsi="DFKai-SB"/>
        </w:rPr>
        <w:t>」</w:t>
      </w:r>
      <w:r w:rsidR="00483631" w:rsidRPr="00BB1325">
        <w:rPr>
          <w:rFonts w:ascii="DFKai-SB" w:eastAsia="DFKai-SB" w:hAnsi="DFKai-SB"/>
        </w:rPr>
        <w:t>)</w:t>
      </w:r>
      <w:r w:rsidR="00F20A84" w:rsidRPr="00BB1325">
        <w:rPr>
          <w:rFonts w:ascii="DFKai-SB" w:eastAsia="DFKai-SB" w:hAnsi="DFKai-SB" w:hint="eastAsia"/>
        </w:rPr>
        <w:t>。甚至於你也可將N1MM+的模式再加上另外一個</w:t>
      </w:r>
      <w:r w:rsidRPr="00BB1325">
        <w:rPr>
          <w:rFonts w:ascii="DFKai-SB" w:eastAsia="DFKai-SB" w:hAnsi="DFKai-SB"/>
        </w:rPr>
        <w:t>「</w:t>
      </w:r>
      <w:r w:rsidR="00F20A84" w:rsidRPr="00BB1325">
        <w:rPr>
          <w:rFonts w:ascii="DFKai-SB" w:eastAsia="DFKai-SB" w:hAnsi="DFKai-SB" w:hint="eastAsia"/>
        </w:rPr>
        <w:t>單機模式</w:t>
      </w:r>
      <w:r w:rsidR="00036DC3" w:rsidRPr="00BB1325">
        <w:rPr>
          <w:rFonts w:ascii="DFKai-SB" w:eastAsia="DFKai-SB" w:hAnsi="DFKai-SB"/>
        </w:rPr>
        <w:t>」</w:t>
      </w:r>
      <w:r w:rsidR="00F20A84" w:rsidRPr="00BB1325">
        <w:rPr>
          <w:rFonts w:ascii="DFKai-SB" w:eastAsia="DFKai-SB" w:hAnsi="DFKai-SB" w:hint="eastAsia"/>
        </w:rPr>
        <w:t>做組合應用、也是可行的。</w:t>
      </w:r>
    </w:p>
    <w:p w14:paraId="344BC1D6" w14:textId="24240A24" w:rsidR="00F20A84" w:rsidRPr="00BB1325" w:rsidRDefault="00F20A84" w:rsidP="00F20A84">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t>如何讓N</w:t>
      </w:r>
      <w:r w:rsidRPr="00BB1325">
        <w:rPr>
          <w:rFonts w:ascii="DFKai-SB" w:eastAsia="DFKai-SB" w:hAnsi="DFKai-SB"/>
        </w:rPr>
        <w:t>1MM+</w:t>
      </w:r>
      <w:r w:rsidRPr="00BB1325">
        <w:rPr>
          <w:rFonts w:ascii="DFKai-SB" w:eastAsia="DFKai-SB" w:hAnsi="DFKai-SB" w:hint="eastAsia"/>
        </w:rPr>
        <w:t>去取得這些由</w:t>
      </w:r>
      <w:r w:rsidR="0015213B" w:rsidRPr="00BB1325">
        <w:rPr>
          <w:rFonts w:ascii="DFKai-SB" w:eastAsia="DFKai-SB" w:hAnsi="DFKai-SB" w:hint="eastAsia"/>
          <w:b/>
          <w:color w:val="FF0000"/>
          <w:sz w:val="28"/>
        </w:rPr>
        <w:t>JT</w:t>
      </w:r>
      <w:r w:rsidRPr="00BB1325">
        <w:rPr>
          <w:rFonts w:ascii="DFKai-SB" w:eastAsia="DFKai-SB" w:hAnsi="DFKai-SB" w:hint="eastAsia"/>
        </w:rPr>
        <w:t>所產生的l</w:t>
      </w:r>
      <w:r w:rsidRPr="00BB1325">
        <w:rPr>
          <w:rFonts w:ascii="DFKai-SB" w:eastAsia="DFKai-SB" w:hAnsi="DFKai-SB"/>
        </w:rPr>
        <w:t>og</w:t>
      </w:r>
      <w:r w:rsidRPr="00BB1325">
        <w:rPr>
          <w:rFonts w:ascii="DFKai-SB" w:eastAsia="DFKai-SB" w:hAnsi="DFKai-SB" w:hint="eastAsia"/>
        </w:rPr>
        <w:t>資料?</w:t>
      </w:r>
    </w:p>
    <w:p w14:paraId="5957F64C" w14:textId="4712DBCA" w:rsidR="00F20A84" w:rsidRPr="00BB1325" w:rsidRDefault="00F20A84" w:rsidP="00F20A84">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t>這裡先以</w:t>
      </w:r>
      <w:r w:rsidR="0015213B" w:rsidRPr="00BB1325">
        <w:rPr>
          <w:rFonts w:ascii="DFKai-SB" w:eastAsia="DFKai-SB" w:hAnsi="DFKai-SB" w:hint="eastAsia"/>
          <w:b/>
          <w:color w:val="FF0000"/>
          <w:sz w:val="28"/>
        </w:rPr>
        <w:t>JT</w:t>
      </w:r>
      <w:r w:rsidRPr="00BB1325">
        <w:rPr>
          <w:rFonts w:ascii="DFKai-SB" w:eastAsia="DFKai-SB" w:hAnsi="DFKai-SB" w:hint="eastAsia"/>
        </w:rPr>
        <w:t>默認的R</w:t>
      </w:r>
      <w:r w:rsidRPr="00BB1325">
        <w:rPr>
          <w:rFonts w:ascii="DFKai-SB" w:eastAsia="DFKai-SB" w:hAnsi="DFKai-SB"/>
        </w:rPr>
        <w:t>eporting</w:t>
      </w:r>
      <w:r w:rsidRPr="00BB1325">
        <w:rPr>
          <w:rFonts w:ascii="DFKai-SB" w:eastAsia="DFKai-SB" w:hAnsi="DFKai-SB" w:hint="eastAsia"/>
        </w:rPr>
        <w:t>設定做說明(</w:t>
      </w:r>
      <w:r w:rsidRPr="002C6C1F">
        <w:rPr>
          <w:rFonts w:ascii="DFKai-SB" w:eastAsia="DFKai-SB" w:hAnsi="DFKai-SB" w:hint="eastAsia"/>
        </w:rPr>
        <w:t>如</w:t>
      </w:r>
      <w:r w:rsidR="00C03B11">
        <w:rPr>
          <w:rFonts w:ascii="DFKai-SB" w:eastAsia="DFKai-SB" w:hAnsi="DFKai-SB"/>
        </w:rPr>
        <w:fldChar w:fldCharType="begin"/>
      </w:r>
      <w:r w:rsidR="00C03B11">
        <w:rPr>
          <w:rFonts w:ascii="DFKai-SB" w:eastAsia="DFKai-SB" w:hAnsi="DFKai-SB"/>
        </w:rPr>
        <w:instrText xml:space="preserve"> </w:instrText>
      </w:r>
      <w:r w:rsidR="00C03B11">
        <w:rPr>
          <w:rFonts w:ascii="DFKai-SB" w:eastAsia="DFKai-SB" w:hAnsi="DFKai-SB" w:hint="eastAsia"/>
        </w:rPr>
        <w:instrText>REF 圖_36 \h</w:instrText>
      </w:r>
      <w:r w:rsidR="00C03B11">
        <w:rPr>
          <w:rFonts w:ascii="DFKai-SB" w:eastAsia="DFKai-SB" w:hAnsi="DFKai-SB"/>
        </w:rPr>
        <w:instrText xml:space="preserve"> </w:instrText>
      </w:r>
      <w:r w:rsidR="00C03B11">
        <w:rPr>
          <w:rFonts w:ascii="DFKai-SB" w:eastAsia="DFKai-SB" w:hAnsi="DFKai-SB"/>
        </w:rPr>
      </w:r>
      <w:r w:rsidR="00C03B11">
        <w:rPr>
          <w:rFonts w:ascii="DFKai-SB" w:eastAsia="DFKai-SB" w:hAnsi="DFKai-SB"/>
        </w:rPr>
        <w:fldChar w:fldCharType="separate"/>
      </w:r>
      <w:r w:rsidR="009408B4" w:rsidRPr="00C03B11">
        <w:rPr>
          <w:rFonts w:ascii="DFKai-SB" w:eastAsia="DFKai-SB" w:hAnsi="DFKai-SB" w:hint="eastAsia"/>
          <w:highlight w:val="yellow"/>
        </w:rPr>
        <w:t>圖_36</w:t>
      </w:r>
      <w:r w:rsidR="00C03B11">
        <w:rPr>
          <w:rFonts w:ascii="DFKai-SB" w:eastAsia="DFKai-SB" w:hAnsi="DFKai-SB"/>
        </w:rPr>
        <w:fldChar w:fldCharType="end"/>
      </w:r>
      <w:r w:rsidRPr="002C6C1F">
        <w:rPr>
          <w:rFonts w:ascii="DFKai-SB" w:eastAsia="DFKai-SB" w:hAnsi="DFKai-SB" w:hint="eastAsia"/>
        </w:rPr>
        <w:t>)</w:t>
      </w:r>
      <w:r w:rsidRPr="00BB1325">
        <w:rPr>
          <w:rFonts w:ascii="DFKai-SB" w:eastAsia="DFKai-SB" w:hAnsi="DFKai-SB" w:hint="eastAsia"/>
        </w:rPr>
        <w:t>。</w:t>
      </w:r>
    </w:p>
    <w:p w14:paraId="1E90B8DC" w14:textId="79E51FCF" w:rsidR="00F20A84" w:rsidRPr="00BB1325" w:rsidRDefault="00F20A84" w:rsidP="00F20A84">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t>N1MM+的方法就是藉2</w:t>
      </w:r>
      <w:r w:rsidRPr="00BB1325">
        <w:rPr>
          <w:rFonts w:ascii="DFKai-SB" w:eastAsia="DFKai-SB" w:hAnsi="DFKai-SB"/>
        </w:rPr>
        <w:t>nd UDP</w:t>
      </w:r>
      <w:r w:rsidR="00711E06" w:rsidRPr="00BB1325">
        <w:rPr>
          <w:rFonts w:ascii="DFKai-SB" w:eastAsia="DFKai-SB" w:hAnsi="DFKai-SB" w:hint="eastAsia"/>
        </w:rPr>
        <w:t>埠</w:t>
      </w:r>
      <w:r w:rsidRPr="00BB1325">
        <w:rPr>
          <w:rFonts w:ascii="DFKai-SB" w:eastAsia="DFKai-SB" w:hAnsi="DFKai-SB" w:hint="eastAsia"/>
        </w:rPr>
        <w:t>位址，來做為儲存l</w:t>
      </w:r>
      <w:r w:rsidRPr="00BB1325">
        <w:rPr>
          <w:rFonts w:ascii="DFKai-SB" w:eastAsia="DFKai-SB" w:hAnsi="DFKai-SB"/>
        </w:rPr>
        <w:t>og</w:t>
      </w:r>
      <w:r w:rsidR="00483631" w:rsidRPr="00BB1325">
        <w:rPr>
          <w:rFonts w:ascii="DFKai-SB" w:eastAsia="DFKai-SB" w:hAnsi="DFKai-SB" w:hint="eastAsia"/>
        </w:rPr>
        <w:t>g</w:t>
      </w:r>
      <w:r w:rsidR="00483631" w:rsidRPr="00BB1325">
        <w:rPr>
          <w:rFonts w:ascii="DFKai-SB" w:eastAsia="DFKai-SB" w:hAnsi="DFKai-SB"/>
        </w:rPr>
        <w:t>er</w:t>
      </w:r>
      <w:r w:rsidRPr="00BB1325">
        <w:rPr>
          <w:rFonts w:ascii="DFKai-SB" w:eastAsia="DFKai-SB" w:hAnsi="DFKai-SB" w:hint="eastAsia"/>
        </w:rPr>
        <w:t>的溝通管道。</w:t>
      </w:r>
      <w:r w:rsidRPr="00BB1325">
        <w:rPr>
          <w:rFonts w:ascii="DFKai-SB" w:eastAsia="DFKai-SB" w:hAnsi="DFKai-SB"/>
        </w:rPr>
        <w:t>Radio_1</w:t>
      </w:r>
      <w:r w:rsidRPr="00BB1325">
        <w:rPr>
          <w:rFonts w:ascii="DFKai-SB" w:eastAsia="DFKai-SB" w:hAnsi="DFKai-SB" w:hint="eastAsia"/>
        </w:rPr>
        <w:t>接受到</w:t>
      </w:r>
      <w:r w:rsidR="0058418E" w:rsidRPr="00BB1325">
        <w:rPr>
          <w:rFonts w:ascii="DFKai-SB" w:eastAsia="DFKai-SB" w:hAnsi="DFKai-SB"/>
        </w:rPr>
        <w:t>「</w:t>
      </w:r>
      <w:r w:rsidRPr="00BB1325">
        <w:rPr>
          <w:rFonts w:ascii="DFKai-SB" w:eastAsia="DFKai-SB" w:hAnsi="DFKai-SB" w:hint="eastAsia"/>
        </w:rPr>
        <w:t>2237</w:t>
      </w:r>
      <w:r w:rsidR="00036DC3" w:rsidRPr="00BB1325">
        <w:rPr>
          <w:rFonts w:ascii="DFKai-SB" w:eastAsia="DFKai-SB" w:hAnsi="DFKai-SB"/>
        </w:rPr>
        <w:t>」</w:t>
      </w:r>
      <w:r w:rsidRPr="00BB1325">
        <w:rPr>
          <w:rFonts w:ascii="DFKai-SB" w:eastAsia="DFKai-SB" w:hAnsi="DFKai-SB" w:hint="eastAsia"/>
        </w:rPr>
        <w:t>推播通知後，將2</w:t>
      </w:r>
      <w:r w:rsidRPr="00BB1325">
        <w:rPr>
          <w:rFonts w:ascii="DFKai-SB" w:eastAsia="DFKai-SB" w:hAnsi="DFKai-SB"/>
        </w:rPr>
        <w:t>nd UDP</w:t>
      </w:r>
      <w:r w:rsidR="00711E06" w:rsidRPr="00BB1325">
        <w:rPr>
          <w:rFonts w:ascii="DFKai-SB" w:eastAsia="DFKai-SB" w:hAnsi="DFKai-SB" w:hint="eastAsia"/>
        </w:rPr>
        <w:t>埠</w:t>
      </w:r>
      <w:r w:rsidRPr="00BB1325">
        <w:rPr>
          <w:rFonts w:ascii="DFKai-SB" w:eastAsia="DFKai-SB" w:hAnsi="DFKai-SB" w:hint="eastAsia"/>
        </w:rPr>
        <w:t>位址</w:t>
      </w:r>
      <w:r w:rsidR="00552816" w:rsidRPr="00BB1325">
        <w:rPr>
          <w:rFonts w:ascii="DFKai-SB" w:eastAsia="DFKai-SB" w:hAnsi="DFKai-SB" w:hint="eastAsia"/>
        </w:rPr>
        <w:t>、</w:t>
      </w:r>
      <w:r w:rsidRPr="00BB1325">
        <w:rPr>
          <w:rFonts w:ascii="DFKai-SB" w:eastAsia="DFKai-SB" w:hAnsi="DFKai-SB" w:hint="eastAsia"/>
        </w:rPr>
        <w:t>去取回</w:t>
      </w:r>
      <w:r w:rsidR="00953A7C" w:rsidRPr="00BB1325">
        <w:rPr>
          <w:rFonts w:ascii="DFKai-SB" w:eastAsia="DFKai-SB" w:hAnsi="DFKai-SB" w:hint="eastAsia"/>
          <w:u w:val="single"/>
        </w:rPr>
        <w:t>ADIF</w:t>
      </w:r>
      <w:r w:rsidRPr="00BB1325">
        <w:rPr>
          <w:rFonts w:ascii="DFKai-SB" w:eastAsia="DFKai-SB" w:hAnsi="DFKai-SB" w:hint="eastAsia"/>
        </w:rPr>
        <w:t>資料(</w:t>
      </w:r>
      <w:r w:rsidRPr="00BB1325">
        <w:rPr>
          <w:rFonts w:ascii="DFKai-SB" w:eastAsia="DFKai-SB" w:hAnsi="DFKai-SB"/>
        </w:rPr>
        <w:t>UDP=2240)</w:t>
      </w:r>
      <w:r w:rsidRPr="00BB1325">
        <w:rPr>
          <w:rFonts w:ascii="DFKai-SB" w:eastAsia="DFKai-SB" w:hAnsi="DFKai-SB" w:hint="eastAsia"/>
        </w:rPr>
        <w:t>，並將該筆</w:t>
      </w:r>
      <w:r w:rsidR="00953A7C" w:rsidRPr="00BB1325">
        <w:rPr>
          <w:rFonts w:ascii="DFKai-SB" w:eastAsia="DFKai-SB" w:hAnsi="DFKai-SB"/>
          <w:u w:val="single"/>
        </w:rPr>
        <w:t>ADIF</w:t>
      </w:r>
      <w:r w:rsidRPr="00BB1325">
        <w:rPr>
          <w:rFonts w:ascii="DFKai-SB" w:eastAsia="DFKai-SB" w:hAnsi="DFKai-SB" w:hint="eastAsia"/>
        </w:rPr>
        <w:t>檔案、放入N</w:t>
      </w:r>
      <w:r w:rsidRPr="00BB1325">
        <w:rPr>
          <w:rFonts w:ascii="DFKai-SB" w:eastAsia="DFKai-SB" w:hAnsi="DFKai-SB"/>
        </w:rPr>
        <w:t>1MM+</w:t>
      </w:r>
      <w:r w:rsidRPr="00BB1325">
        <w:rPr>
          <w:rFonts w:ascii="DFKai-SB" w:eastAsia="DFKai-SB" w:hAnsi="DFKai-SB" w:hint="eastAsia"/>
        </w:rPr>
        <w:t>的資料庫中，成為</w:t>
      </w:r>
      <w:r w:rsidRPr="00BB1325">
        <w:rPr>
          <w:rFonts w:ascii="DFKai-SB" w:eastAsia="DFKai-SB" w:hAnsi="DFKai-SB"/>
        </w:rPr>
        <w:t>N1MM+</w:t>
      </w:r>
      <w:r w:rsidRPr="00BB1325">
        <w:rPr>
          <w:rFonts w:ascii="DFKai-SB" w:eastAsia="DFKai-SB" w:hAnsi="DFKai-SB" w:hint="eastAsia"/>
        </w:rPr>
        <w:t>的最終</w:t>
      </w:r>
      <w:r w:rsidR="00953A7C" w:rsidRPr="00BB1325">
        <w:rPr>
          <w:rFonts w:ascii="DFKai-SB" w:eastAsia="DFKai-SB" w:hAnsi="DFKai-SB" w:hint="eastAsia"/>
        </w:rPr>
        <w:t>ADIF</w:t>
      </w:r>
      <w:r w:rsidRPr="00BB1325">
        <w:rPr>
          <w:rFonts w:ascii="DFKai-SB" w:eastAsia="DFKai-SB" w:hAnsi="DFKai-SB" w:hint="eastAsia"/>
        </w:rPr>
        <w:t>檔案之</w:t>
      </w:r>
      <w:proofErr w:type="gramStart"/>
      <w:r w:rsidRPr="00BB1325">
        <w:rPr>
          <w:rFonts w:ascii="DFKai-SB" w:eastAsia="DFKai-SB" w:hAnsi="DFKai-SB" w:hint="eastAsia"/>
        </w:rPr>
        <w:t>一</w:t>
      </w:r>
      <w:proofErr w:type="gramEnd"/>
      <w:r w:rsidRPr="00BB1325">
        <w:rPr>
          <w:rFonts w:ascii="DFKai-SB" w:eastAsia="DFKai-SB" w:hAnsi="DFKai-SB" w:hint="eastAsia"/>
        </w:rPr>
        <w:t>。同理，</w:t>
      </w:r>
      <w:r w:rsidR="0058418E" w:rsidRPr="00BB1325">
        <w:rPr>
          <w:rFonts w:ascii="DFKai-SB" w:eastAsia="DFKai-SB" w:hAnsi="DFKai-SB"/>
        </w:rPr>
        <w:t>「</w:t>
      </w:r>
      <w:r w:rsidRPr="00BB1325">
        <w:rPr>
          <w:rFonts w:ascii="DFKai-SB" w:eastAsia="DFKai-SB" w:hAnsi="DFKai-SB" w:hint="eastAsia"/>
        </w:rPr>
        <w:t>223</w:t>
      </w:r>
      <w:r w:rsidR="00A12010" w:rsidRPr="00BB1325">
        <w:rPr>
          <w:rFonts w:ascii="DFKai-SB" w:eastAsia="DFKai-SB" w:hAnsi="DFKai-SB" w:hint="eastAsia"/>
        </w:rPr>
        <w:t>9</w:t>
      </w:r>
      <w:r w:rsidR="00036DC3" w:rsidRPr="00BB1325">
        <w:rPr>
          <w:rFonts w:ascii="DFKai-SB" w:eastAsia="DFKai-SB" w:hAnsi="DFKai-SB"/>
        </w:rPr>
        <w:t>」</w:t>
      </w:r>
      <w:r w:rsidRPr="00BB1325">
        <w:rPr>
          <w:rFonts w:ascii="DFKai-SB" w:eastAsia="DFKai-SB" w:hAnsi="DFKai-SB" w:hint="eastAsia"/>
        </w:rPr>
        <w:t>的通告觸發時，程式只會去</w:t>
      </w:r>
      <w:r w:rsidR="0058418E" w:rsidRPr="00BB1325">
        <w:rPr>
          <w:rFonts w:ascii="DFKai-SB" w:eastAsia="DFKai-SB" w:hAnsi="DFKai-SB"/>
        </w:rPr>
        <w:t>「</w:t>
      </w:r>
      <w:r w:rsidRPr="00BB1325">
        <w:rPr>
          <w:rFonts w:ascii="DFKai-SB" w:eastAsia="DFKai-SB" w:hAnsi="DFKai-SB" w:hint="eastAsia"/>
        </w:rPr>
        <w:t>223</w:t>
      </w:r>
      <w:r w:rsidR="00A12010" w:rsidRPr="00BB1325">
        <w:rPr>
          <w:rFonts w:ascii="DFKai-SB" w:eastAsia="DFKai-SB" w:hAnsi="DFKai-SB" w:hint="eastAsia"/>
        </w:rPr>
        <w:t>9</w:t>
      </w:r>
      <w:r w:rsidR="00036DC3" w:rsidRPr="00BB1325">
        <w:rPr>
          <w:rFonts w:ascii="DFKai-SB" w:eastAsia="DFKai-SB" w:hAnsi="DFKai-SB"/>
        </w:rPr>
        <w:t>」</w:t>
      </w:r>
      <w:r w:rsidRPr="00BB1325">
        <w:rPr>
          <w:rFonts w:ascii="DFKai-SB" w:eastAsia="DFKai-SB" w:hAnsi="DFKai-SB" w:hint="eastAsia"/>
        </w:rPr>
        <w:t>的通告者處(</w:t>
      </w:r>
      <w:r w:rsidRPr="00BB1325">
        <w:rPr>
          <w:rFonts w:ascii="DFKai-SB" w:eastAsia="DFKai-SB" w:hAnsi="DFKai-SB"/>
        </w:rPr>
        <w:t>Radio_2</w:t>
      </w:r>
      <w:r w:rsidRPr="00BB1325">
        <w:rPr>
          <w:rFonts w:ascii="DFKai-SB" w:eastAsia="DFKai-SB" w:hAnsi="DFKai-SB" w:hint="eastAsia"/>
        </w:rPr>
        <w:t>)的資料庫去將</w:t>
      </w:r>
      <w:r w:rsidR="00953A7C" w:rsidRPr="00BB1325">
        <w:rPr>
          <w:rFonts w:ascii="DFKai-SB" w:eastAsia="DFKai-SB" w:hAnsi="DFKai-SB" w:hint="eastAsia"/>
        </w:rPr>
        <w:t>ADIF</w:t>
      </w:r>
      <w:r w:rsidRPr="00BB1325">
        <w:rPr>
          <w:rFonts w:ascii="DFKai-SB" w:eastAsia="DFKai-SB" w:hAnsi="DFKai-SB" w:hint="eastAsia"/>
        </w:rPr>
        <w:t>檔案(</w:t>
      </w:r>
      <w:r w:rsidRPr="00BB1325">
        <w:rPr>
          <w:rFonts w:ascii="DFKai-SB" w:eastAsia="DFKai-SB" w:hAnsi="DFKai-SB"/>
        </w:rPr>
        <w:t>UDP=2241)</w:t>
      </w:r>
      <w:r w:rsidRPr="00BB1325">
        <w:rPr>
          <w:rFonts w:ascii="DFKai-SB" w:eastAsia="DFKai-SB" w:hAnsi="DFKai-SB" w:hint="eastAsia"/>
        </w:rPr>
        <w:t>，決不至於跑到</w:t>
      </w:r>
      <w:r w:rsidRPr="00BB1325">
        <w:rPr>
          <w:rFonts w:ascii="DFKai-SB" w:eastAsia="DFKai-SB" w:hAnsi="DFKai-SB"/>
        </w:rPr>
        <w:t>Radio_1</w:t>
      </w:r>
      <w:r w:rsidRPr="00BB1325">
        <w:rPr>
          <w:rFonts w:ascii="DFKai-SB" w:eastAsia="DFKai-SB" w:hAnsi="DFKai-SB" w:hint="eastAsia"/>
        </w:rPr>
        <w:t>的資料庫去找</w:t>
      </w:r>
      <w:r w:rsidR="00953A7C" w:rsidRPr="00BB1325">
        <w:rPr>
          <w:rFonts w:ascii="DFKai-SB" w:eastAsia="DFKai-SB" w:hAnsi="DFKai-SB" w:hint="eastAsia"/>
        </w:rPr>
        <w:t>ADIF</w:t>
      </w:r>
      <w:r w:rsidRPr="00BB1325">
        <w:rPr>
          <w:rFonts w:ascii="DFKai-SB" w:eastAsia="DFKai-SB" w:hAnsi="DFKai-SB" w:hint="eastAsia"/>
        </w:rPr>
        <w:t>檔案。</w:t>
      </w:r>
    </w:p>
    <w:p w14:paraId="311099A7" w14:textId="7DE028EC" w:rsidR="00F20A84" w:rsidRPr="00BB1325" w:rsidRDefault="00F20A84" w:rsidP="00F20A84">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t>這說明了2</w:t>
      </w:r>
      <w:r w:rsidRPr="00BB1325">
        <w:rPr>
          <w:rFonts w:ascii="DFKai-SB" w:eastAsia="DFKai-SB" w:hAnsi="DFKai-SB"/>
        </w:rPr>
        <w:t>nd UDP</w:t>
      </w:r>
      <w:r w:rsidR="00711E06" w:rsidRPr="00BB1325">
        <w:rPr>
          <w:rFonts w:ascii="DFKai-SB" w:eastAsia="DFKai-SB" w:hAnsi="DFKai-SB" w:hint="eastAsia"/>
        </w:rPr>
        <w:t>埠</w:t>
      </w:r>
      <w:r w:rsidRPr="00BB1325">
        <w:rPr>
          <w:rFonts w:ascii="DFKai-SB" w:eastAsia="DFKai-SB" w:hAnsi="DFKai-SB" w:hint="eastAsia"/>
        </w:rPr>
        <w:t>位址是可以任意給的。為了配合其他多機種的2</w:t>
      </w:r>
      <w:r w:rsidRPr="00BB1325">
        <w:rPr>
          <w:rFonts w:ascii="DFKai-SB" w:eastAsia="DFKai-SB" w:hAnsi="DFKai-SB"/>
        </w:rPr>
        <w:t>nd UDP</w:t>
      </w:r>
      <w:r w:rsidR="00711E06" w:rsidRPr="00BB1325">
        <w:rPr>
          <w:rFonts w:ascii="DFKai-SB" w:eastAsia="DFKai-SB" w:hAnsi="DFKai-SB" w:hint="eastAsia"/>
        </w:rPr>
        <w:t>埠</w:t>
      </w:r>
      <w:r w:rsidRPr="00BB1325">
        <w:rPr>
          <w:rFonts w:ascii="DFKai-SB" w:eastAsia="DFKai-SB" w:hAnsi="DFKai-SB" w:hint="eastAsia"/>
        </w:rPr>
        <w:t>位址之相關設定，有益於辨識起見，我將此</w:t>
      </w:r>
      <w:r w:rsidR="0058418E" w:rsidRPr="00BB1325">
        <w:rPr>
          <w:rFonts w:ascii="DFKai-SB" w:eastAsia="DFKai-SB" w:hAnsi="DFKai-SB"/>
        </w:rPr>
        <w:t>「</w:t>
      </w:r>
      <w:r w:rsidRPr="00BB1325">
        <w:rPr>
          <w:rFonts w:ascii="DFKai-SB" w:eastAsia="DFKai-SB" w:hAnsi="DFKai-SB" w:hint="eastAsia"/>
        </w:rPr>
        <w:t>便於辨識</w:t>
      </w:r>
      <w:r w:rsidR="00036DC3" w:rsidRPr="00BB1325">
        <w:rPr>
          <w:rFonts w:ascii="DFKai-SB" w:eastAsia="DFKai-SB" w:hAnsi="DFKai-SB"/>
        </w:rPr>
        <w:t>」</w:t>
      </w:r>
      <w:r w:rsidRPr="00BB1325">
        <w:rPr>
          <w:rFonts w:ascii="DFKai-SB" w:eastAsia="DFKai-SB" w:hAnsi="DFKai-SB" w:hint="eastAsia"/>
        </w:rPr>
        <w:t>的原則，援用在N</w:t>
      </w:r>
      <w:r w:rsidRPr="00BB1325">
        <w:rPr>
          <w:rFonts w:ascii="DFKai-SB" w:eastAsia="DFKai-SB" w:hAnsi="DFKai-SB"/>
        </w:rPr>
        <w:t>1MM+</w:t>
      </w:r>
      <w:r w:rsidRPr="00BB1325">
        <w:rPr>
          <w:rFonts w:ascii="DFKai-SB" w:eastAsia="DFKai-SB" w:hAnsi="DFKai-SB" w:hint="eastAsia"/>
        </w:rPr>
        <w:t>環境下的</w:t>
      </w:r>
      <w:r w:rsidR="0015213B" w:rsidRPr="00BB1325">
        <w:rPr>
          <w:rFonts w:ascii="DFKai-SB" w:eastAsia="DFKai-SB" w:hAnsi="DFKai-SB" w:hint="eastAsia"/>
          <w:b/>
          <w:color w:val="FF0000"/>
          <w:sz w:val="28"/>
        </w:rPr>
        <w:t>JT</w:t>
      </w:r>
      <w:r w:rsidRPr="00BB1325">
        <w:rPr>
          <w:rFonts w:ascii="DFKai-SB" w:eastAsia="DFKai-SB" w:hAnsi="DFKai-SB" w:hint="eastAsia"/>
        </w:rPr>
        <w:t>中的2</w:t>
      </w:r>
      <w:r w:rsidRPr="00BB1325">
        <w:rPr>
          <w:rFonts w:ascii="DFKai-SB" w:eastAsia="DFKai-SB" w:hAnsi="DFKai-SB"/>
        </w:rPr>
        <w:t>nd UDP</w:t>
      </w:r>
      <w:r w:rsidR="00711E06" w:rsidRPr="00BB1325">
        <w:rPr>
          <w:rFonts w:ascii="DFKai-SB" w:eastAsia="DFKai-SB" w:hAnsi="DFKai-SB" w:hint="eastAsia"/>
        </w:rPr>
        <w:t>埠</w:t>
      </w:r>
      <w:r w:rsidRPr="00BB1325">
        <w:rPr>
          <w:rFonts w:ascii="DFKai-SB" w:eastAsia="DFKai-SB" w:hAnsi="DFKai-SB" w:hint="eastAsia"/>
        </w:rPr>
        <w:t>位址；例如:</w:t>
      </w:r>
    </w:p>
    <w:p w14:paraId="64E36B51" w14:textId="52322FDD" w:rsidR="00F20A84" w:rsidRPr="00BB1325" w:rsidRDefault="00F20A84" w:rsidP="00F20A84">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t>將R</w:t>
      </w:r>
      <w:r w:rsidRPr="00BB1325">
        <w:rPr>
          <w:rFonts w:ascii="DFKai-SB" w:eastAsia="DFKai-SB" w:hAnsi="DFKai-SB"/>
        </w:rPr>
        <w:t>adio_1</w:t>
      </w:r>
      <w:r w:rsidRPr="00BB1325">
        <w:rPr>
          <w:rFonts w:ascii="DFKai-SB" w:eastAsia="DFKai-SB" w:hAnsi="DFKai-SB" w:hint="eastAsia"/>
        </w:rPr>
        <w:t>的</w:t>
      </w:r>
      <w:r w:rsidR="0058418E" w:rsidRPr="00BB1325">
        <w:rPr>
          <w:rFonts w:ascii="DFKai-SB" w:eastAsia="DFKai-SB" w:hAnsi="DFKai-SB"/>
        </w:rPr>
        <w:t>「</w:t>
      </w:r>
      <w:r w:rsidRPr="00BB1325">
        <w:rPr>
          <w:rFonts w:ascii="DFKai-SB" w:eastAsia="DFKai-SB" w:hAnsi="DFKai-SB" w:hint="eastAsia"/>
        </w:rPr>
        <w:t>第二IP 位址</w:t>
      </w:r>
      <w:r w:rsidR="00036DC3" w:rsidRPr="00BB1325">
        <w:rPr>
          <w:rFonts w:ascii="DFKai-SB" w:eastAsia="DFKai-SB" w:hAnsi="DFKai-SB"/>
        </w:rPr>
        <w:t>」</w:t>
      </w:r>
      <w:r w:rsidRPr="00BB1325">
        <w:rPr>
          <w:rFonts w:ascii="DFKai-SB" w:eastAsia="DFKai-SB" w:hAnsi="DFKai-SB" w:hint="eastAsia"/>
        </w:rPr>
        <w:t>設定為:2297；(望文生義: 就是給IC-9700用的)</w:t>
      </w:r>
    </w:p>
    <w:p w14:paraId="0398DF7E" w14:textId="77971ACC" w:rsidR="00F20A84" w:rsidRPr="00BB1325" w:rsidRDefault="00F20A84" w:rsidP="00F20A84">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t>將R</w:t>
      </w:r>
      <w:r w:rsidRPr="00BB1325">
        <w:rPr>
          <w:rFonts w:ascii="DFKai-SB" w:eastAsia="DFKai-SB" w:hAnsi="DFKai-SB"/>
        </w:rPr>
        <w:t>adio_</w:t>
      </w:r>
      <w:r w:rsidRPr="00BB1325">
        <w:rPr>
          <w:rFonts w:ascii="DFKai-SB" w:eastAsia="DFKai-SB" w:hAnsi="DFKai-SB" w:hint="eastAsia"/>
        </w:rPr>
        <w:t>2的</w:t>
      </w:r>
      <w:r w:rsidR="0058418E" w:rsidRPr="00BB1325">
        <w:rPr>
          <w:rFonts w:ascii="DFKai-SB" w:eastAsia="DFKai-SB" w:hAnsi="DFKai-SB"/>
        </w:rPr>
        <w:t>「</w:t>
      </w:r>
      <w:r w:rsidRPr="00BB1325">
        <w:rPr>
          <w:rFonts w:ascii="DFKai-SB" w:eastAsia="DFKai-SB" w:hAnsi="DFKai-SB" w:hint="eastAsia"/>
        </w:rPr>
        <w:t>第二IP 位址</w:t>
      </w:r>
      <w:r w:rsidR="00036DC3" w:rsidRPr="00BB1325">
        <w:rPr>
          <w:rFonts w:ascii="DFKai-SB" w:eastAsia="DFKai-SB" w:hAnsi="DFKai-SB"/>
        </w:rPr>
        <w:t>」</w:t>
      </w:r>
      <w:r w:rsidRPr="00BB1325">
        <w:rPr>
          <w:rFonts w:ascii="DFKai-SB" w:eastAsia="DFKai-SB" w:hAnsi="DFKai-SB" w:hint="eastAsia"/>
        </w:rPr>
        <w:t>設定為:2273。(望文生義: 就是給IC-7300用的)</w:t>
      </w:r>
    </w:p>
    <w:p w14:paraId="1AC288D1" w14:textId="6E7202AE" w:rsidR="00F20A84" w:rsidRPr="00BB1325" w:rsidRDefault="00F20A84" w:rsidP="00812CCF">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t>這個</w:t>
      </w:r>
      <w:r w:rsidR="0058418E" w:rsidRPr="00BB1325">
        <w:rPr>
          <w:rFonts w:ascii="DFKai-SB" w:eastAsia="DFKai-SB" w:hAnsi="DFKai-SB"/>
        </w:rPr>
        <w:t>「</w:t>
      </w:r>
      <w:r w:rsidRPr="00BB1325">
        <w:rPr>
          <w:rFonts w:ascii="DFKai-SB" w:eastAsia="DFKai-SB" w:hAnsi="DFKai-SB" w:hint="eastAsia"/>
        </w:rPr>
        <w:t>2397</w:t>
      </w:r>
      <w:r w:rsidR="00036DC3" w:rsidRPr="00BB1325">
        <w:rPr>
          <w:rFonts w:ascii="DFKai-SB" w:eastAsia="DFKai-SB" w:hAnsi="DFKai-SB"/>
        </w:rPr>
        <w:t>」</w:t>
      </w:r>
      <w:r w:rsidRPr="00BB1325">
        <w:rPr>
          <w:rFonts w:ascii="DFKai-SB" w:eastAsia="DFKai-SB" w:hAnsi="DFKai-SB" w:hint="eastAsia"/>
        </w:rPr>
        <w:t>及</w:t>
      </w:r>
      <w:r w:rsidR="0058418E" w:rsidRPr="00BB1325">
        <w:rPr>
          <w:rFonts w:ascii="DFKai-SB" w:eastAsia="DFKai-SB" w:hAnsi="DFKai-SB"/>
        </w:rPr>
        <w:t>「</w:t>
      </w:r>
      <w:r w:rsidRPr="00BB1325">
        <w:rPr>
          <w:rFonts w:ascii="DFKai-SB" w:eastAsia="DFKai-SB" w:hAnsi="DFKai-SB" w:hint="eastAsia"/>
        </w:rPr>
        <w:t>2273</w:t>
      </w:r>
      <w:r w:rsidR="00036DC3" w:rsidRPr="00BB1325">
        <w:rPr>
          <w:rFonts w:ascii="DFKai-SB" w:eastAsia="DFKai-SB" w:hAnsi="DFKai-SB"/>
        </w:rPr>
        <w:t>」</w:t>
      </w:r>
      <w:r w:rsidRPr="00BB1325">
        <w:rPr>
          <w:rFonts w:ascii="DFKai-SB" w:eastAsia="DFKai-SB" w:hAnsi="DFKai-SB" w:hint="eastAsia"/>
        </w:rPr>
        <w:t>的運用原則，請參見</w:t>
      </w:r>
      <w:r w:rsidR="0058418E" w:rsidRPr="00BB1325">
        <w:rPr>
          <w:rFonts w:ascii="DFKai-SB" w:eastAsia="DFKai-SB" w:hAnsi="DFKai-SB"/>
        </w:rPr>
        <w:t>「</w:t>
      </w:r>
      <w:hyperlink r:id="rId78" w:history="1">
        <w:r w:rsidRPr="00C03B11">
          <w:rPr>
            <w:rFonts w:ascii="DFKai-SB" w:eastAsia="DFKai-SB" w:hAnsi="DFKai-SB" w:hint="eastAsia"/>
            <w:color w:val="4472C4" w:themeColor="accent1"/>
            <w:highlight w:val="yellow"/>
          </w:rPr>
          <w:t>參考文件1</w:t>
        </w:r>
      </w:hyperlink>
      <w:r w:rsidR="00036DC3" w:rsidRPr="00BB1325">
        <w:rPr>
          <w:rFonts w:ascii="DFKai-SB" w:eastAsia="DFKai-SB" w:hAnsi="DFKai-SB"/>
        </w:rPr>
        <w:t>」</w:t>
      </w:r>
      <w:r w:rsidRPr="00BB1325">
        <w:rPr>
          <w:rFonts w:ascii="DFKai-SB" w:eastAsia="DFKai-SB" w:hAnsi="DFKai-SB" w:hint="eastAsia"/>
        </w:rPr>
        <w:t>所述的有關之命名詳細說明。換句話說：由</w:t>
      </w:r>
      <w:r w:rsidR="0058418E" w:rsidRPr="00BB1325">
        <w:rPr>
          <w:rFonts w:ascii="DFKai-SB" w:eastAsia="DFKai-SB" w:hAnsi="DFKai-SB"/>
        </w:rPr>
        <w:t>「</w:t>
      </w:r>
      <w:r w:rsidRPr="00BB1325">
        <w:rPr>
          <w:rFonts w:ascii="DFKai-SB" w:eastAsia="DFKai-SB" w:hAnsi="DFKai-SB" w:hint="eastAsia"/>
        </w:rPr>
        <w:t>2333</w:t>
      </w:r>
      <w:r w:rsidR="00036DC3" w:rsidRPr="00BB1325">
        <w:rPr>
          <w:rFonts w:ascii="DFKai-SB" w:eastAsia="DFKai-SB" w:hAnsi="DFKai-SB"/>
        </w:rPr>
        <w:t>」</w:t>
      </w:r>
      <w:r w:rsidRPr="00BB1325">
        <w:rPr>
          <w:rFonts w:ascii="DFKai-SB" w:eastAsia="DFKai-SB" w:hAnsi="DFKai-SB" w:hint="eastAsia"/>
        </w:rPr>
        <w:t>改成</w:t>
      </w:r>
      <w:r w:rsidR="0058418E" w:rsidRPr="00BB1325">
        <w:rPr>
          <w:rFonts w:ascii="DFKai-SB" w:eastAsia="DFKai-SB" w:hAnsi="DFKai-SB"/>
        </w:rPr>
        <w:t>「</w:t>
      </w:r>
      <w:r w:rsidRPr="00BB1325">
        <w:rPr>
          <w:rFonts w:ascii="DFKai-SB" w:eastAsia="DFKai-SB" w:hAnsi="DFKai-SB" w:hint="eastAsia"/>
        </w:rPr>
        <w:t>2297</w:t>
      </w:r>
      <w:r w:rsidR="00036DC3" w:rsidRPr="00BB1325">
        <w:rPr>
          <w:rFonts w:ascii="DFKai-SB" w:eastAsia="DFKai-SB" w:hAnsi="DFKai-SB"/>
        </w:rPr>
        <w:t>」</w:t>
      </w:r>
      <w:r w:rsidRPr="00BB1325">
        <w:rPr>
          <w:rFonts w:ascii="DFKai-SB" w:eastAsia="DFKai-SB" w:hAnsi="DFKai-SB" w:hint="eastAsia"/>
        </w:rPr>
        <w:t>或</w:t>
      </w:r>
      <w:r w:rsidR="0058418E" w:rsidRPr="00BB1325">
        <w:rPr>
          <w:rFonts w:ascii="DFKai-SB" w:eastAsia="DFKai-SB" w:hAnsi="DFKai-SB"/>
        </w:rPr>
        <w:t>「</w:t>
      </w:r>
      <w:r w:rsidRPr="00BB1325">
        <w:rPr>
          <w:rFonts w:ascii="DFKai-SB" w:eastAsia="DFKai-SB" w:hAnsi="DFKai-SB" w:hint="eastAsia"/>
        </w:rPr>
        <w:t>2273</w:t>
      </w:r>
      <w:r w:rsidR="00036DC3" w:rsidRPr="00BB1325">
        <w:rPr>
          <w:rFonts w:ascii="DFKai-SB" w:eastAsia="DFKai-SB" w:hAnsi="DFKai-SB"/>
        </w:rPr>
        <w:t>」</w:t>
      </w:r>
      <w:r w:rsidRPr="00BB1325">
        <w:rPr>
          <w:rFonts w:ascii="DFKai-SB" w:eastAsia="DFKai-SB" w:hAnsi="DFKai-SB" w:hint="eastAsia"/>
        </w:rPr>
        <w:t>、或其他易於辨識的位址，甚至於兩個R</w:t>
      </w:r>
      <w:r w:rsidRPr="00BB1325">
        <w:rPr>
          <w:rFonts w:ascii="DFKai-SB" w:eastAsia="DFKai-SB" w:hAnsi="DFKai-SB"/>
        </w:rPr>
        <w:t>adios</w:t>
      </w:r>
      <w:r w:rsidRPr="00BB1325">
        <w:rPr>
          <w:rFonts w:ascii="DFKai-SB" w:eastAsia="DFKai-SB" w:hAnsi="DFKai-SB" w:hint="eastAsia"/>
        </w:rPr>
        <w:t>都給予UDP=2033，都是可行的。簡單起見，甚至於不管是哪一個機組，全部都以</w:t>
      </w:r>
      <w:r w:rsidRPr="00BB1325">
        <w:rPr>
          <w:rFonts w:ascii="DFKai-SB" w:eastAsia="DFKai-SB" w:hAnsi="DFKai-SB"/>
        </w:rPr>
        <w:t>2</w:t>
      </w:r>
      <w:r w:rsidRPr="00BB1325">
        <w:rPr>
          <w:rFonts w:ascii="DFKai-SB" w:eastAsia="DFKai-SB" w:hAnsi="DFKai-SB" w:hint="eastAsia"/>
        </w:rPr>
        <w:t>n</w:t>
      </w:r>
      <w:r w:rsidRPr="00BB1325">
        <w:rPr>
          <w:rFonts w:ascii="DFKai-SB" w:eastAsia="DFKai-SB" w:hAnsi="DFKai-SB"/>
        </w:rPr>
        <w:t>d UDP=</w:t>
      </w:r>
      <w:r w:rsidRPr="00C03B11">
        <w:rPr>
          <w:rFonts w:ascii="DFKai-SB" w:eastAsia="DFKai-SB" w:hAnsi="DFKai-SB"/>
          <w:highlight w:val="cyan"/>
        </w:rPr>
        <w:t>2033</w:t>
      </w:r>
      <w:r w:rsidRPr="00BB1325">
        <w:rPr>
          <w:rFonts w:ascii="DFKai-SB" w:eastAsia="DFKai-SB" w:hAnsi="DFKai-SB" w:hint="eastAsia"/>
        </w:rPr>
        <w:t>去做設定，也是可行的</w:t>
      </w:r>
      <w:r w:rsidR="00812CCF" w:rsidRPr="00BB1325">
        <w:rPr>
          <w:rFonts w:ascii="DFKai-SB" w:eastAsia="DFKai-SB" w:hAnsi="DFKai-SB" w:hint="eastAsia"/>
        </w:rPr>
        <w:t>；</w:t>
      </w:r>
      <w:r w:rsidR="00620C8C" w:rsidRPr="00BB1325">
        <w:rPr>
          <w:rFonts w:ascii="DFKai-SB" w:eastAsia="DFKai-SB" w:hAnsi="DFKai-SB" w:hint="eastAsia"/>
        </w:rPr>
        <w:t>因此，</w:t>
      </w:r>
      <w:r w:rsidR="00812CCF" w:rsidRPr="00BB1325">
        <w:rPr>
          <w:rFonts w:ascii="DFKai-SB" w:eastAsia="DFKai-SB" w:hAnsi="DFKai-SB" w:hint="eastAsia"/>
        </w:rPr>
        <w:t>從此</w:t>
      </w:r>
      <w:r w:rsidR="00620C8C" w:rsidRPr="00BB1325">
        <w:rPr>
          <w:rFonts w:ascii="DFKai-SB" w:eastAsia="DFKai-SB" w:hAnsi="DFKai-SB" w:hint="eastAsia"/>
        </w:rPr>
        <w:t>時</w:t>
      </w:r>
      <w:r w:rsidR="00812CCF" w:rsidRPr="00BB1325">
        <w:rPr>
          <w:rFonts w:ascii="DFKai-SB" w:eastAsia="DFKai-SB" w:hAnsi="DFKai-SB" w:hint="eastAsia"/>
        </w:rPr>
        <w:t>開始，如需要以U</w:t>
      </w:r>
      <w:r w:rsidR="00812CCF" w:rsidRPr="00BB1325">
        <w:rPr>
          <w:rFonts w:ascii="DFKai-SB" w:eastAsia="DFKai-SB" w:hAnsi="DFKai-SB"/>
        </w:rPr>
        <w:t>DP</w:t>
      </w:r>
      <w:r w:rsidR="00812CCF" w:rsidRPr="00BB1325">
        <w:rPr>
          <w:rFonts w:ascii="DFKai-SB" w:eastAsia="DFKai-SB" w:hAnsi="DFKai-SB" w:hint="eastAsia"/>
        </w:rPr>
        <w:t>之送出或接收者，皆以U</w:t>
      </w:r>
      <w:r w:rsidR="00812CCF" w:rsidRPr="00BB1325">
        <w:rPr>
          <w:rFonts w:ascii="DFKai-SB" w:eastAsia="DFKai-SB" w:hAnsi="DFKai-SB"/>
        </w:rPr>
        <w:t>DP=2033</w:t>
      </w:r>
      <w:r w:rsidR="00812CCF" w:rsidRPr="00BB1325">
        <w:rPr>
          <w:rFonts w:ascii="DFKai-SB" w:eastAsia="DFKai-SB" w:hAnsi="DFKai-SB" w:hint="eastAsia"/>
        </w:rPr>
        <w:t>為主，以</w:t>
      </w:r>
      <w:r w:rsidR="006A7F87" w:rsidRPr="00BB1325">
        <w:rPr>
          <w:rFonts w:ascii="DFKai-SB" w:eastAsia="DFKai-SB" w:hAnsi="DFKai-SB" w:hint="eastAsia"/>
        </w:rPr>
        <w:t>期單純化</w:t>
      </w:r>
      <w:r w:rsidRPr="00BB1325">
        <w:rPr>
          <w:rFonts w:ascii="DFKai-SB" w:eastAsia="DFKai-SB" w:hAnsi="DFKai-SB" w:hint="eastAsia"/>
        </w:rPr>
        <w:t>。</w:t>
      </w:r>
    </w:p>
    <w:p w14:paraId="34077B90" w14:textId="067BF3BE" w:rsidR="00F20A84" w:rsidRPr="00BB1325" w:rsidRDefault="00F20A84" w:rsidP="00F20A84">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t>有關N</w:t>
      </w:r>
      <w:r w:rsidRPr="00BB1325">
        <w:rPr>
          <w:rFonts w:ascii="DFKai-SB" w:eastAsia="DFKai-SB" w:hAnsi="DFKai-SB"/>
        </w:rPr>
        <w:t>MM+</w:t>
      </w:r>
      <w:r w:rsidRPr="00BB1325">
        <w:rPr>
          <w:rFonts w:ascii="DFKai-SB" w:eastAsia="DFKai-SB" w:hAnsi="DFKai-SB" w:hint="eastAsia"/>
        </w:rPr>
        <w:t>最後收集到QSO的L</w:t>
      </w:r>
      <w:r w:rsidRPr="00BB1325">
        <w:rPr>
          <w:rFonts w:ascii="DFKai-SB" w:eastAsia="DFKai-SB" w:hAnsi="DFKai-SB"/>
        </w:rPr>
        <w:t>og</w:t>
      </w:r>
      <w:r w:rsidRPr="00BB1325">
        <w:rPr>
          <w:rFonts w:ascii="DFKai-SB" w:eastAsia="DFKai-SB" w:hAnsi="DFKai-SB" w:hint="eastAsia"/>
        </w:rPr>
        <w:t>，在比賽結束、並且完成</w:t>
      </w:r>
      <w:r w:rsidRPr="00BB1325">
        <w:rPr>
          <w:rFonts w:ascii="DFKai-SB" w:eastAsia="DFKai-SB" w:hAnsi="DFKai-SB"/>
        </w:rPr>
        <w:t>N1MM+</w:t>
      </w:r>
      <w:r w:rsidRPr="00BB1325">
        <w:rPr>
          <w:rFonts w:ascii="DFKai-SB" w:eastAsia="DFKai-SB" w:hAnsi="DFKai-SB" w:hint="eastAsia"/>
        </w:rPr>
        <w:t>內部之成績的檢核及計算後，你當然可以遵循比賽規則、送出以ADIF</w:t>
      </w:r>
      <w:r w:rsidR="00902037" w:rsidRPr="00BB1325">
        <w:rPr>
          <w:rFonts w:ascii="DFKai-SB" w:eastAsia="DFKai-SB" w:hAnsi="DFKai-SB"/>
        </w:rPr>
        <w:t>(</w:t>
      </w:r>
      <w:r w:rsidR="00902037" w:rsidRPr="00BB1325">
        <w:rPr>
          <w:rFonts w:ascii="DFKai-SB" w:eastAsia="DFKai-SB" w:hAnsi="DFKai-SB" w:hint="eastAsia"/>
        </w:rPr>
        <w:t>或</w:t>
      </w:r>
      <w:proofErr w:type="spellStart"/>
      <w:r w:rsidR="00902037" w:rsidRPr="00BB1325">
        <w:rPr>
          <w:rFonts w:ascii="DFKai-SB" w:eastAsia="DFKai-SB" w:hAnsi="DFKai-SB" w:hint="eastAsia"/>
        </w:rPr>
        <w:t>C</w:t>
      </w:r>
      <w:r w:rsidR="00902037" w:rsidRPr="00BB1325">
        <w:rPr>
          <w:rFonts w:ascii="DFKai-SB" w:eastAsia="DFKai-SB" w:hAnsi="DFKai-SB"/>
        </w:rPr>
        <w:t>arblillo</w:t>
      </w:r>
      <w:proofErr w:type="spellEnd"/>
      <w:r w:rsidR="00902037" w:rsidRPr="00BB1325">
        <w:rPr>
          <w:rFonts w:ascii="DFKai-SB" w:eastAsia="DFKai-SB" w:hAnsi="DFKai-SB"/>
        </w:rPr>
        <w:t>)</w:t>
      </w:r>
      <w:r w:rsidRPr="00BB1325">
        <w:rPr>
          <w:rFonts w:ascii="DFKai-SB" w:eastAsia="DFKai-SB" w:hAnsi="DFKai-SB" w:hint="eastAsia"/>
        </w:rPr>
        <w:t>的檔案給賽事舉辦單位作為參賽成績。如果你不是處於比賽模式時，而且是在N1MM+環境下仍然操作</w:t>
      </w:r>
      <w:r w:rsidR="0015213B" w:rsidRPr="00BB1325">
        <w:rPr>
          <w:rFonts w:ascii="DFKai-SB" w:eastAsia="DFKai-SB" w:hAnsi="DFKai-SB" w:hint="eastAsia"/>
          <w:b/>
          <w:color w:val="FF0000"/>
          <w:sz w:val="28"/>
        </w:rPr>
        <w:t>JT</w:t>
      </w:r>
      <w:r w:rsidRPr="00BB1325">
        <w:rPr>
          <w:rFonts w:ascii="DFKai-SB" w:eastAsia="DFKai-SB" w:hAnsi="DFKai-SB" w:hint="eastAsia"/>
        </w:rPr>
        <w:t>時，</w:t>
      </w:r>
      <w:r w:rsidRPr="00BB1325">
        <w:rPr>
          <w:rFonts w:ascii="DFKai-SB" w:eastAsia="DFKai-SB" w:hAnsi="DFKai-SB"/>
        </w:rPr>
        <w:t>N1MM+</w:t>
      </w:r>
      <w:r w:rsidRPr="00BB1325">
        <w:rPr>
          <w:rFonts w:ascii="DFKai-SB" w:eastAsia="DFKai-SB" w:hAnsi="DFKai-SB" w:hint="eastAsia"/>
        </w:rPr>
        <w:t>的資料庫仍然可以以其本身的</w:t>
      </w:r>
      <w:r w:rsidR="00953A7C" w:rsidRPr="00BB1325">
        <w:rPr>
          <w:rFonts w:ascii="DFKai-SB" w:eastAsia="DFKai-SB" w:hAnsi="DFKai-SB" w:hint="eastAsia"/>
          <w:u w:val="single"/>
        </w:rPr>
        <w:t>ADIF</w:t>
      </w:r>
      <w:r w:rsidRPr="00BB1325">
        <w:rPr>
          <w:rFonts w:ascii="DFKai-SB" w:eastAsia="DFKai-SB" w:hAnsi="DFKai-SB" w:hint="eastAsia"/>
          <w:u w:val="single"/>
        </w:rPr>
        <w:t>的</w:t>
      </w:r>
      <w:r w:rsidRPr="00BB1325">
        <w:rPr>
          <w:rFonts w:ascii="DFKai-SB" w:eastAsia="DFKai-SB" w:hAnsi="DFKai-SB" w:hint="eastAsia"/>
        </w:rPr>
        <w:t>格式、E</w:t>
      </w:r>
      <w:r w:rsidRPr="00BB1325">
        <w:rPr>
          <w:rFonts w:ascii="DFKai-SB" w:eastAsia="DFKai-SB" w:hAnsi="DFKai-SB"/>
        </w:rPr>
        <w:t>xport</w:t>
      </w:r>
      <w:r w:rsidRPr="00BB1325">
        <w:rPr>
          <w:rFonts w:ascii="DFKai-SB" w:eastAsia="DFKai-SB" w:hAnsi="DFKai-SB" w:hint="eastAsia"/>
        </w:rPr>
        <w:t>輸出到你喜用的l</w:t>
      </w:r>
      <w:r w:rsidRPr="00BB1325">
        <w:rPr>
          <w:rFonts w:ascii="DFKai-SB" w:eastAsia="DFKai-SB" w:hAnsi="DFKai-SB"/>
        </w:rPr>
        <w:t>ogger</w:t>
      </w:r>
      <w:r w:rsidRPr="00BB1325">
        <w:rPr>
          <w:rFonts w:ascii="DFKai-SB" w:eastAsia="DFKai-SB" w:hAnsi="DFKai-SB" w:hint="eastAsia"/>
        </w:rPr>
        <w:t>軟體去。</w:t>
      </w:r>
    </w:p>
    <w:p w14:paraId="1E1C21A6" w14:textId="328E2D05" w:rsidR="00E02C7E" w:rsidRPr="00BB1325" w:rsidRDefault="00F20A84" w:rsidP="00E02C7E">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lastRenderedPageBreak/>
        <w:t>這一小節所述的檔案位置，目的是要給咱們一個概念，知道檔案儲存位置以及如何處理</w:t>
      </w:r>
      <w:r w:rsidRPr="00BB1325">
        <w:rPr>
          <w:rFonts w:ascii="DFKai-SB" w:eastAsia="DFKai-SB" w:hAnsi="DFKai-SB" w:hint="eastAsia"/>
          <w:b/>
          <w:bCs/>
          <w:sz w:val="32"/>
          <w:szCs w:val="32"/>
        </w:rPr>
        <w:t>2</w:t>
      </w:r>
      <w:r w:rsidRPr="00BB1325">
        <w:rPr>
          <w:rFonts w:ascii="DFKai-SB" w:eastAsia="DFKai-SB" w:hAnsi="DFKai-SB"/>
          <w:b/>
          <w:bCs/>
          <w:sz w:val="32"/>
          <w:szCs w:val="32"/>
        </w:rPr>
        <w:t>nd UDP</w:t>
      </w:r>
      <w:r w:rsidR="00711E06" w:rsidRPr="00BB1325">
        <w:rPr>
          <w:rFonts w:ascii="DFKai-SB" w:eastAsia="DFKai-SB" w:hAnsi="DFKai-SB" w:hint="eastAsia"/>
        </w:rPr>
        <w:t>埠</w:t>
      </w:r>
      <w:r w:rsidRPr="00BB1325">
        <w:rPr>
          <w:rFonts w:ascii="DFKai-SB" w:eastAsia="DFKai-SB" w:hAnsi="DFKai-SB" w:hint="eastAsia"/>
        </w:rPr>
        <w:t>位址後，你就可以在其他的應用軟體(如L</w:t>
      </w:r>
      <w:r w:rsidRPr="00BB1325">
        <w:rPr>
          <w:rFonts w:ascii="DFKai-SB" w:eastAsia="DFKai-SB" w:hAnsi="DFKai-SB"/>
        </w:rPr>
        <w:t>og4OM</w:t>
      </w:r>
      <w:r w:rsidRPr="00BB1325">
        <w:rPr>
          <w:rFonts w:ascii="DFKai-SB" w:eastAsia="DFKai-SB" w:hAnsi="DFKai-SB" w:hint="eastAsia"/>
        </w:rPr>
        <w:t>、HamRadioDelux等)去做出對應的設定。</w:t>
      </w:r>
    </w:p>
    <w:p w14:paraId="7C3F8EA6" w14:textId="1F06AD2B" w:rsidR="00F20A84" w:rsidRPr="00BB1325" w:rsidRDefault="00D146A4" w:rsidP="00627DA7">
      <w:pPr>
        <w:pStyle w:val="NormalWeb"/>
        <w:adjustRightInd w:val="0"/>
        <w:snapToGrid w:val="0"/>
        <w:spacing w:before="120" w:beforeAutospacing="0" w:afterLines="350" w:after="840" w:afterAutospacing="0" w:line="400" w:lineRule="exact"/>
        <w:ind w:left="142" w:firstLine="567"/>
        <w:rPr>
          <w:rFonts w:ascii="DFKai-SB" w:eastAsia="DFKai-SB" w:hAnsi="DFKai-SB"/>
        </w:rPr>
      </w:pPr>
      <w:r w:rsidRPr="00BB1325">
        <w:rPr>
          <w:rFonts w:ascii="DFKai-SB" w:eastAsia="DFKai-SB" w:hAnsi="DFKai-SB" w:hint="eastAsia"/>
        </w:rPr>
        <w:t>有關L</w:t>
      </w:r>
      <w:r w:rsidRPr="00BB1325">
        <w:rPr>
          <w:rFonts w:ascii="DFKai-SB" w:eastAsia="DFKai-SB" w:hAnsi="DFKai-SB"/>
        </w:rPr>
        <w:t>og4OM</w:t>
      </w:r>
      <w:r w:rsidRPr="00BB1325">
        <w:rPr>
          <w:rFonts w:ascii="DFKai-SB" w:eastAsia="DFKai-SB" w:hAnsi="DFKai-SB" w:hint="eastAsia"/>
        </w:rPr>
        <w:t>的設定中，涉及本節內容者，</w:t>
      </w:r>
      <w:r w:rsidRPr="00C03B11">
        <w:rPr>
          <w:rFonts w:ascii="DFKai-SB" w:eastAsia="DFKai-SB" w:hAnsi="DFKai-SB" w:hint="eastAsia"/>
        </w:rPr>
        <w:t>請先到</w:t>
      </w:r>
      <w:r w:rsidRPr="00C03B11">
        <w:rPr>
          <w:rFonts w:ascii="DFKai-SB" w:eastAsia="DFKai-SB" w:hAnsi="DFKai-SB"/>
        </w:rPr>
        <w:t>這裡</w:t>
      </w:r>
      <w:r w:rsidR="006111F4" w:rsidRPr="00C03B11">
        <w:rPr>
          <w:rFonts w:ascii="DFKai-SB" w:eastAsia="DFKai-SB" w:hAnsi="DFKai-SB"/>
        </w:rPr>
        <w:t>「</w:t>
      </w:r>
      <w:r w:rsidR="006111F4" w:rsidRPr="00C03B11">
        <w:rPr>
          <w:rFonts w:ascii="DFKai-SB" w:hAnsi="DFKai-SB" w:hint="eastAsia"/>
        </w:rPr>
        <w:t>L</w:t>
      </w:r>
      <w:r w:rsidR="006111F4" w:rsidRPr="00C03B11">
        <w:rPr>
          <w:rFonts w:ascii="DFKai-SB" w:hAnsi="DFKai-SB"/>
        </w:rPr>
        <w:t>og4OM</w:t>
      </w:r>
      <w:r w:rsidR="006111F4" w:rsidRPr="00C03B11">
        <w:rPr>
          <w:rFonts w:ascii="DFKai-SB" w:hAnsi="DFKai-SB" w:hint="eastAsia"/>
        </w:rPr>
        <w:t>的</w:t>
      </w:r>
      <w:r w:rsidR="00C03B11" w:rsidRPr="00C03B11">
        <w:rPr>
          <w:rFonts w:ascii="DFKai-SB" w:eastAsia="DFKai-SB" w:hAnsi="DFKai-SB"/>
        </w:rPr>
        <w:fldChar w:fldCharType="begin"/>
      </w:r>
      <w:r w:rsidR="00C03B11" w:rsidRPr="00C03B11">
        <w:rPr>
          <w:rFonts w:ascii="DFKai-SB" w:eastAsia="DFKai-SB" w:hAnsi="DFKai-SB"/>
        </w:rPr>
        <w:instrText xml:space="preserve"> REF ADIF_Function功能 \h </w:instrText>
      </w:r>
      <w:r w:rsidR="00C03B11">
        <w:rPr>
          <w:rFonts w:ascii="DFKai-SB" w:eastAsia="DFKai-SB" w:hAnsi="DFKai-SB"/>
        </w:rPr>
        <w:instrText xml:space="preserve"> \* MERGEFORMAT </w:instrText>
      </w:r>
      <w:r w:rsidR="00C03B11" w:rsidRPr="00C03B11">
        <w:rPr>
          <w:rFonts w:ascii="DFKai-SB" w:eastAsia="DFKai-SB" w:hAnsi="DFKai-SB"/>
        </w:rPr>
      </w:r>
      <w:r w:rsidR="00C03B11" w:rsidRPr="00C03B11">
        <w:rPr>
          <w:rFonts w:ascii="DFKai-SB" w:eastAsia="DFKai-SB" w:hAnsi="DFKai-SB"/>
        </w:rPr>
        <w:fldChar w:fldCharType="separate"/>
      </w:r>
      <w:r w:rsidR="009408B4" w:rsidRPr="009408B4">
        <w:rPr>
          <w:rFonts w:ascii="DFKai-SB" w:eastAsia="DFKai-SB" w:hAnsi="DFKai-SB" w:hint="eastAsia"/>
          <w:highlight w:val="yellow"/>
        </w:rPr>
        <w:t xml:space="preserve">ADIF </w:t>
      </w:r>
      <w:r w:rsidR="009408B4" w:rsidRPr="009408B4">
        <w:rPr>
          <w:rFonts w:ascii="DFKai-SB" w:eastAsia="DFKai-SB" w:hAnsi="DFKai-SB"/>
          <w:highlight w:val="yellow"/>
        </w:rPr>
        <w:t>Function</w:t>
      </w:r>
      <w:r w:rsidR="009408B4" w:rsidRPr="009408B4">
        <w:rPr>
          <w:rFonts w:ascii="DFKai-SB" w:eastAsia="DFKai-SB" w:hAnsi="DFKai-SB" w:hint="eastAsia"/>
          <w:highlight w:val="yellow"/>
        </w:rPr>
        <w:t>功能</w:t>
      </w:r>
      <w:r w:rsidR="00C03B11" w:rsidRPr="00C03B11">
        <w:rPr>
          <w:rFonts w:ascii="DFKai-SB" w:eastAsia="DFKai-SB" w:hAnsi="DFKai-SB"/>
        </w:rPr>
        <w:fldChar w:fldCharType="end"/>
      </w:r>
      <w:proofErr w:type="spellStart"/>
      <w:r w:rsidR="006111F4" w:rsidRPr="00C03B11">
        <w:rPr>
          <w:rFonts w:ascii="DFKai-SB" w:hAnsi="DFKai-SB" w:hint="eastAsia"/>
        </w:rPr>
        <w:t>的設定</w:t>
      </w:r>
      <w:proofErr w:type="spellEnd"/>
      <w:r w:rsidR="006111F4" w:rsidRPr="00C03B11">
        <w:rPr>
          <w:rFonts w:ascii="DFKai-SB" w:eastAsia="DFKai-SB" w:hAnsi="DFKai-SB" w:hint="eastAsia"/>
        </w:rPr>
        <w:t>」</w:t>
      </w:r>
      <w:r w:rsidRPr="00C03B11">
        <w:rPr>
          <w:rFonts w:ascii="DFKai-SB" w:eastAsia="DFKai-SB" w:hAnsi="DFKai-SB"/>
        </w:rPr>
        <w:t>看看</w:t>
      </w:r>
      <w:r w:rsidRPr="00BB1325">
        <w:rPr>
          <w:rFonts w:ascii="DFKai-SB" w:eastAsia="DFKai-SB" w:hAnsi="DFKai-SB" w:hint="eastAsia"/>
        </w:rPr>
        <w:t>。</w:t>
      </w:r>
      <w:r w:rsidR="00627DA7" w:rsidRPr="00BB1325">
        <w:rPr>
          <w:rFonts w:ascii="DFKai-SB" w:eastAsia="DFKai-SB" w:hAnsi="DFKai-SB"/>
        </w:rPr>
        <w:br w:type="page"/>
      </w:r>
    </w:p>
    <w:p w14:paraId="6052465B" w14:textId="6E1551F7" w:rsidR="007C112D" w:rsidRPr="00BB1325" w:rsidRDefault="00472EB8" w:rsidP="00114CA7">
      <w:pPr>
        <w:pStyle w:val="Heading2"/>
      </w:pPr>
      <w:bookmarkStart w:id="58" w:name="_Toc149334885"/>
      <w:r w:rsidRPr="00BB1325">
        <w:rPr>
          <w:rFonts w:hint="eastAsia"/>
          <w:color w:val="auto"/>
        </w:rPr>
        <w:lastRenderedPageBreak/>
        <w:t>C_3、四個程</w:t>
      </w:r>
      <w:r w:rsidRPr="00BB1325">
        <w:rPr>
          <w:rFonts w:hint="eastAsia"/>
        </w:rPr>
        <w:t>式</w:t>
      </w:r>
      <w:r w:rsidR="00095EA2" w:rsidRPr="00BB1325">
        <w:rPr>
          <w:rFonts w:hint="eastAsia"/>
        </w:rPr>
        <w:t>[</w:t>
      </w:r>
      <w:r w:rsidRPr="00BB1325">
        <w:rPr>
          <w:rFonts w:hint="eastAsia"/>
        </w:rPr>
        <w:t>Gridtracker</w:t>
      </w:r>
      <w:r w:rsidRPr="00BB1325">
        <w:t>/Log4OM</w:t>
      </w:r>
      <w:r w:rsidRPr="00BB1325">
        <w:rPr>
          <w:rFonts w:hint="eastAsia"/>
        </w:rPr>
        <w:t>/</w:t>
      </w:r>
      <w:r w:rsidRPr="00BB1325">
        <w:t>WSJT-X(</w:t>
      </w:r>
      <w:r w:rsidRPr="00BB1325">
        <w:rPr>
          <w:rFonts w:hint="eastAsia"/>
        </w:rPr>
        <w:t>或JTDX)</w:t>
      </w:r>
      <w:r w:rsidRPr="00BB1325">
        <w:t>/N1MM+</w:t>
      </w:r>
      <w:r w:rsidR="00095EA2" w:rsidRPr="00BB1325">
        <w:t>]</w:t>
      </w:r>
      <w:r w:rsidRPr="00BB1325">
        <w:rPr>
          <w:rFonts w:hint="eastAsia"/>
        </w:rPr>
        <w:t>的關係</w:t>
      </w:r>
      <w:bookmarkEnd w:id="58"/>
    </w:p>
    <w:p w14:paraId="25AA87C3" w14:textId="182B5E41" w:rsidR="007C112D" w:rsidRPr="00BB1325" w:rsidRDefault="007C112D" w:rsidP="00CB2B95">
      <w:pPr>
        <w:pStyle w:val="NormalWeb"/>
        <w:adjustRightInd w:val="0"/>
        <w:snapToGrid w:val="0"/>
        <w:spacing w:before="120" w:beforeAutospacing="0" w:after="0" w:afterAutospacing="0" w:line="400" w:lineRule="exact"/>
        <w:ind w:left="113" w:firstLine="29"/>
        <w:rPr>
          <w:rFonts w:ascii="DFKai-SB" w:eastAsia="DFKai-SB" w:hAnsi="DFKai-SB"/>
        </w:rPr>
      </w:pPr>
      <w:r w:rsidRPr="00BB1325">
        <w:rPr>
          <w:rFonts w:ascii="DFKai-SB" w:eastAsia="DFKai-SB" w:hAnsi="DFKai-SB" w:hint="eastAsia"/>
        </w:rPr>
        <w:t>我畫了一張有關四個程式</w:t>
      </w:r>
      <w:r w:rsidR="00095EA2" w:rsidRPr="00BB1325">
        <w:rPr>
          <w:rFonts w:ascii="DFKai-SB" w:eastAsia="DFKai-SB" w:hAnsi="DFKai-SB" w:hint="eastAsia"/>
        </w:rPr>
        <w:t>[</w:t>
      </w:r>
      <w:r w:rsidR="003662E0" w:rsidRPr="00BB1325">
        <w:rPr>
          <w:rFonts w:ascii="DFKai-SB" w:eastAsia="DFKai-SB" w:hAnsi="DFKai-SB" w:hint="eastAsia"/>
        </w:rPr>
        <w:t>Gridtracker</w:t>
      </w:r>
      <w:r w:rsidRPr="00BB1325">
        <w:rPr>
          <w:rFonts w:ascii="DFKai-SB" w:eastAsia="DFKai-SB" w:hAnsi="DFKai-SB"/>
        </w:rPr>
        <w:t>/Log4OM</w:t>
      </w:r>
      <w:r w:rsidRPr="00BB1325">
        <w:rPr>
          <w:rFonts w:ascii="DFKai-SB" w:eastAsia="DFKai-SB" w:hAnsi="DFKai-SB" w:hint="eastAsia"/>
        </w:rPr>
        <w:t>/</w:t>
      </w:r>
      <w:r w:rsidR="00174D2C" w:rsidRPr="00BB1325">
        <w:rPr>
          <w:rFonts w:ascii="DFKai-SB" w:eastAsia="DFKai-SB" w:hAnsi="DFKai-SB" w:hint="eastAsia"/>
          <w:bCs/>
        </w:rPr>
        <w:t>WSJT-X(或JTDX)</w:t>
      </w:r>
      <w:r w:rsidRPr="00BB1325">
        <w:rPr>
          <w:rFonts w:ascii="DFKai-SB" w:eastAsia="DFKai-SB" w:hAnsi="DFKai-SB"/>
        </w:rPr>
        <w:t>/N1MM+</w:t>
      </w:r>
      <w:r w:rsidR="00095EA2" w:rsidRPr="00BB1325">
        <w:rPr>
          <w:rFonts w:ascii="DFKai-SB" w:eastAsia="DFKai-SB" w:hAnsi="DFKai-SB"/>
        </w:rPr>
        <w:t>]</w:t>
      </w:r>
      <w:r w:rsidRPr="00BB1325">
        <w:rPr>
          <w:rFonts w:ascii="DFKai-SB" w:eastAsia="DFKai-SB" w:hAnsi="DFKai-SB" w:hint="eastAsia"/>
        </w:rPr>
        <w:t>的作業流程圖，請看圖_3</w:t>
      </w:r>
      <w:r w:rsidR="007F5EF5" w:rsidRPr="00BB1325">
        <w:rPr>
          <w:rFonts w:ascii="DFKai-SB" w:eastAsia="DFKai-SB" w:hAnsi="DFKai-SB" w:hint="eastAsia"/>
        </w:rPr>
        <w:t>6</w:t>
      </w:r>
      <w:r w:rsidRPr="00BB1325">
        <w:rPr>
          <w:rFonts w:ascii="DFKai-SB" w:eastAsia="DFKai-SB" w:hAnsi="DFKai-SB" w:hint="eastAsia"/>
        </w:rPr>
        <w:t>。</w:t>
      </w:r>
    </w:p>
    <w:p w14:paraId="4FBC4751" w14:textId="30F7625B" w:rsidR="009A7385" w:rsidRPr="00BB1325" w:rsidRDefault="007C112D" w:rsidP="006F4B28">
      <w:pPr>
        <w:pStyle w:val="NormalWeb"/>
        <w:adjustRightInd w:val="0"/>
        <w:snapToGrid w:val="0"/>
        <w:spacing w:before="0" w:beforeAutospacing="0" w:after="120" w:afterAutospacing="0" w:line="240" w:lineRule="exact"/>
        <w:rPr>
          <w:rFonts w:ascii="DFKai-SB" w:eastAsia="DFKai-SB" w:hAnsi="DFKai-SB"/>
        </w:rPr>
      </w:pPr>
      <w:bookmarkStart w:id="59" w:name="圖_36"/>
      <w:r w:rsidRPr="00C03B11">
        <w:rPr>
          <w:rFonts w:ascii="DFKai-SB" w:eastAsia="DFKai-SB" w:hAnsi="DFKai-SB"/>
          <w:noProof/>
          <w:highlight w:val="yellow"/>
        </w:rPr>
        <w:drawing>
          <wp:anchor distT="0" distB="0" distL="114300" distR="114300" simplePos="0" relativeHeight="251725312" behindDoc="0" locked="1" layoutInCell="1" allowOverlap="0" wp14:anchorId="76CC2EAD" wp14:editId="178A19FA">
            <wp:simplePos x="0" y="0"/>
            <wp:positionH relativeFrom="margin">
              <wp:posOffset>36195</wp:posOffset>
            </wp:positionH>
            <wp:positionV relativeFrom="paragraph">
              <wp:posOffset>144145</wp:posOffset>
            </wp:positionV>
            <wp:extent cx="5821200" cy="6685200"/>
            <wp:effectExtent l="19050" t="19050" r="103505" b="97155"/>
            <wp:wrapTopAndBottom/>
            <wp:docPr id="44" name="Pictur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Picture 44"/>
                    <pic:cNvPicPr preferRelativeResize="0"/>
                  </pic:nvPicPr>
                  <pic:blipFill>
                    <a:blip r:embed="rId79">
                      <a:extLst>
                        <a:ext uri="{28A0092B-C50C-407E-A947-70E740481C1C}">
                          <a14:useLocalDpi xmlns:a14="http://schemas.microsoft.com/office/drawing/2010/main" val="0"/>
                        </a:ext>
                      </a:extLst>
                    </a:blip>
                    <a:stretch>
                      <a:fillRect/>
                    </a:stretch>
                  </pic:blipFill>
                  <pic:spPr>
                    <a:xfrm>
                      <a:off x="0" y="0"/>
                      <a:ext cx="5821200" cy="6685200"/>
                    </a:xfrm>
                    <a:prstGeom prst="rect">
                      <a:avLst/>
                    </a:prstGeom>
                    <a:effectLst>
                      <a:outerShdw blurRad="50800" dist="508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C03B11">
        <w:rPr>
          <w:rFonts w:ascii="DFKai-SB" w:eastAsia="DFKai-SB" w:hAnsi="DFKai-SB" w:hint="eastAsia"/>
          <w:highlight w:val="yellow"/>
        </w:rPr>
        <w:t>圖_3</w:t>
      </w:r>
      <w:r w:rsidR="00033BDF" w:rsidRPr="00C03B11">
        <w:rPr>
          <w:rFonts w:ascii="DFKai-SB" w:eastAsia="DFKai-SB" w:hAnsi="DFKai-SB" w:hint="eastAsia"/>
          <w:highlight w:val="yellow"/>
        </w:rPr>
        <w:t>6</w:t>
      </w:r>
      <w:bookmarkEnd w:id="59"/>
      <w:r w:rsidRPr="00BB1325">
        <w:rPr>
          <w:rFonts w:ascii="DFKai-SB" w:eastAsia="DFKai-SB" w:hAnsi="DFKai-SB" w:hint="eastAsia"/>
        </w:rPr>
        <w:t xml:space="preserve"> </w:t>
      </w:r>
      <w:bookmarkStart w:id="60" w:name="_Hlk139878941"/>
      <w:r w:rsidRPr="00BB1325">
        <w:rPr>
          <w:rFonts w:ascii="DFKai-SB" w:eastAsia="DFKai-SB" w:hAnsi="DFKai-SB" w:hint="eastAsia"/>
        </w:rPr>
        <w:t>四個程式(N1MM/</w:t>
      </w:r>
      <w:r w:rsidR="003662E0" w:rsidRPr="00BB1325">
        <w:rPr>
          <w:rFonts w:ascii="DFKai-SB" w:eastAsia="DFKai-SB" w:hAnsi="DFKai-SB" w:hint="eastAsia"/>
        </w:rPr>
        <w:t>Gridtracker</w:t>
      </w:r>
      <w:r w:rsidRPr="00BB1325">
        <w:rPr>
          <w:rFonts w:ascii="DFKai-SB" w:eastAsia="DFKai-SB" w:hAnsi="DFKai-SB"/>
        </w:rPr>
        <w:t>/</w:t>
      </w:r>
      <w:r w:rsidRPr="00BB1325">
        <w:rPr>
          <w:rFonts w:ascii="DFKai-SB" w:eastAsia="DFKai-SB" w:hAnsi="DFKai-SB" w:hint="eastAsia"/>
        </w:rPr>
        <w:t>W</w:t>
      </w:r>
      <w:r w:rsidRPr="00BB1325">
        <w:rPr>
          <w:rFonts w:ascii="DFKai-SB" w:eastAsia="DFKai-SB" w:hAnsi="DFKai-SB"/>
        </w:rPr>
        <w:t>SJT/</w:t>
      </w:r>
      <w:r w:rsidRPr="00BB1325">
        <w:rPr>
          <w:rFonts w:ascii="DFKai-SB" w:eastAsia="DFKai-SB" w:hAnsi="DFKai-SB" w:hint="eastAsia"/>
        </w:rPr>
        <w:t>L4OM)之間通告及資料傳輸的流程</w:t>
      </w:r>
      <w:bookmarkEnd w:id="60"/>
      <w:r w:rsidR="00BE3922" w:rsidRPr="00BB1325">
        <w:rPr>
          <w:rFonts w:ascii="DFKai-SB" w:eastAsia="DFKai-SB" w:hAnsi="DFKai-SB" w:hint="eastAsia"/>
        </w:rPr>
        <w:t>圖</w:t>
      </w:r>
    </w:p>
    <w:p w14:paraId="51CCF7F5" w14:textId="56B1B51D" w:rsidR="009A7385" w:rsidRPr="00BB1325" w:rsidRDefault="00A63C62" w:rsidP="00CB2B95">
      <w:pPr>
        <w:rPr>
          <w:rFonts w:ascii="DFKai-SB" w:eastAsia="DFKai-SB" w:hAnsi="DFKai-SB"/>
        </w:rPr>
      </w:pPr>
      <w:r w:rsidRPr="00BB1325">
        <w:rPr>
          <w:rFonts w:ascii="DFKai-SB" w:eastAsia="DFKai-SB" w:hAnsi="DFKai-SB"/>
        </w:rPr>
        <w:br w:type="page"/>
      </w:r>
    </w:p>
    <w:p w14:paraId="42CB0ADA" w14:textId="04078469" w:rsidR="007C112D" w:rsidRPr="00BB1325" w:rsidRDefault="007C112D" w:rsidP="003B0BEC">
      <w:pPr>
        <w:pStyle w:val="NormalWeb"/>
        <w:adjustRightInd w:val="0"/>
        <w:snapToGrid w:val="0"/>
        <w:spacing w:before="120" w:beforeAutospacing="0" w:after="0" w:afterAutospacing="0" w:line="400" w:lineRule="exact"/>
        <w:ind w:left="113" w:firstLine="851"/>
        <w:rPr>
          <w:rFonts w:ascii="DFKai-SB" w:eastAsia="DFKai-SB" w:hAnsi="DFKai-SB"/>
        </w:rPr>
      </w:pPr>
      <w:r w:rsidRPr="00BB1325">
        <w:rPr>
          <w:rFonts w:ascii="DFKai-SB" w:eastAsia="DFKai-SB" w:hAnsi="DFKai-SB" w:hint="eastAsia"/>
        </w:rPr>
        <w:lastRenderedPageBreak/>
        <w:t>圖_</w:t>
      </w:r>
      <w:r w:rsidRPr="00BB1325">
        <w:rPr>
          <w:rFonts w:ascii="DFKai-SB" w:eastAsia="DFKai-SB" w:hAnsi="DFKai-SB"/>
        </w:rPr>
        <w:t>3</w:t>
      </w:r>
      <w:r w:rsidR="007F5EF5" w:rsidRPr="00BB1325">
        <w:rPr>
          <w:rFonts w:ascii="DFKai-SB" w:eastAsia="DFKai-SB" w:hAnsi="DFKai-SB" w:hint="eastAsia"/>
        </w:rPr>
        <w:t>6</w:t>
      </w:r>
      <w:r w:rsidRPr="00BB1325">
        <w:rPr>
          <w:rFonts w:ascii="DFKai-SB" w:eastAsia="DFKai-SB" w:hAnsi="DFKai-SB" w:hint="eastAsia"/>
        </w:rPr>
        <w:t>中有四個</w:t>
      </w:r>
      <w:proofErr w:type="gramStart"/>
      <w:r w:rsidRPr="00BB1325">
        <w:rPr>
          <w:rFonts w:ascii="DFKai-SB" w:eastAsia="DFKai-SB" w:hAnsi="DFKai-SB" w:hint="eastAsia"/>
        </w:rPr>
        <w:t>迴</w:t>
      </w:r>
      <w:proofErr w:type="gramEnd"/>
      <w:r w:rsidRPr="00BB1325">
        <w:rPr>
          <w:rFonts w:ascii="DFKai-SB" w:eastAsia="DFKai-SB" w:hAnsi="DFKai-SB" w:hint="eastAsia"/>
        </w:rPr>
        <w:t>圈(Lo</w:t>
      </w:r>
      <w:r w:rsidRPr="00BB1325">
        <w:rPr>
          <w:rFonts w:ascii="DFKai-SB" w:eastAsia="DFKai-SB" w:hAnsi="DFKai-SB"/>
        </w:rPr>
        <w:t>op 1</w:t>
      </w:r>
      <w:r w:rsidRPr="00BB1325">
        <w:rPr>
          <w:rFonts w:ascii="DFKai-SB" w:eastAsia="DFKai-SB" w:hAnsi="DFKai-SB" w:hint="eastAsia"/>
        </w:rPr>
        <w:t>及Loop 2</w:t>
      </w:r>
      <w:proofErr w:type="gramStart"/>
      <w:r w:rsidRPr="00BB1325">
        <w:rPr>
          <w:rFonts w:ascii="DFKai-SB" w:eastAsia="DFKai-SB" w:hAnsi="DFKai-SB" w:hint="eastAsia"/>
        </w:rPr>
        <w:t>各</w:t>
      </w:r>
      <w:proofErr w:type="gramEnd"/>
      <w:r w:rsidRPr="00BB1325">
        <w:rPr>
          <w:rFonts w:ascii="DFKai-SB" w:eastAsia="DFKai-SB" w:hAnsi="DFKai-SB" w:hint="eastAsia"/>
        </w:rPr>
        <w:t>有兩個)，L</w:t>
      </w:r>
      <w:r w:rsidRPr="00BB1325">
        <w:rPr>
          <w:rFonts w:ascii="DFKai-SB" w:eastAsia="DFKai-SB" w:hAnsi="DFKai-SB"/>
        </w:rPr>
        <w:t>oop 1</w:t>
      </w:r>
      <w:r w:rsidRPr="00BB1325">
        <w:rPr>
          <w:rFonts w:ascii="DFKai-SB" w:eastAsia="DFKai-SB" w:hAnsi="DFKai-SB" w:hint="eastAsia"/>
        </w:rPr>
        <w:t>是在1</w:t>
      </w:r>
      <w:r w:rsidRPr="00BB1325">
        <w:rPr>
          <w:rFonts w:ascii="DFKai-SB" w:eastAsia="DFKai-SB" w:hAnsi="DFKai-SB"/>
        </w:rPr>
        <w:t>st UDP</w:t>
      </w:r>
      <w:r w:rsidRPr="00BB1325">
        <w:rPr>
          <w:rFonts w:ascii="DFKai-SB" w:eastAsia="DFKai-SB" w:hAnsi="DFKai-SB" w:hint="eastAsia"/>
        </w:rPr>
        <w:t>設成2237(R</w:t>
      </w:r>
      <w:r w:rsidRPr="00BB1325">
        <w:rPr>
          <w:rFonts w:ascii="DFKai-SB" w:eastAsia="DFKai-SB" w:hAnsi="DFKai-SB"/>
        </w:rPr>
        <w:t>adio_1</w:t>
      </w:r>
      <w:r w:rsidRPr="00BB1325">
        <w:rPr>
          <w:rFonts w:ascii="DFKai-SB" w:eastAsia="DFKai-SB" w:hAnsi="DFKai-SB" w:hint="eastAsia"/>
        </w:rPr>
        <w:t>)或223</w:t>
      </w:r>
      <w:r w:rsidR="00137AE4" w:rsidRPr="00BB1325">
        <w:rPr>
          <w:rFonts w:ascii="DFKai-SB" w:eastAsia="DFKai-SB" w:hAnsi="DFKai-SB" w:hint="eastAsia"/>
        </w:rPr>
        <w:t>9</w:t>
      </w:r>
      <w:r w:rsidRPr="00BB1325">
        <w:rPr>
          <w:rFonts w:ascii="DFKai-SB" w:eastAsia="DFKai-SB" w:hAnsi="DFKai-SB" w:hint="eastAsia"/>
        </w:rPr>
        <w:t>(</w:t>
      </w:r>
      <w:r w:rsidRPr="00BB1325">
        <w:rPr>
          <w:rFonts w:ascii="DFKai-SB" w:eastAsia="DFKai-SB" w:hAnsi="DFKai-SB"/>
        </w:rPr>
        <w:t>Radio_2</w:t>
      </w:r>
      <w:r w:rsidRPr="00BB1325">
        <w:rPr>
          <w:rFonts w:ascii="DFKai-SB" w:eastAsia="DFKai-SB" w:hAnsi="DFKai-SB" w:hint="eastAsia"/>
        </w:rPr>
        <w:t>)後，採用了N</w:t>
      </w:r>
      <w:r w:rsidRPr="00BB1325">
        <w:rPr>
          <w:rFonts w:ascii="DFKai-SB" w:eastAsia="DFKai-SB" w:hAnsi="DFKai-SB"/>
        </w:rPr>
        <w:t>1MM+</w:t>
      </w:r>
      <w:r w:rsidRPr="00BB1325">
        <w:rPr>
          <w:rFonts w:ascii="DFKai-SB" w:eastAsia="DFKai-SB" w:hAnsi="DFKai-SB" w:hint="eastAsia"/>
        </w:rPr>
        <w:t>的</w:t>
      </w:r>
      <w:r w:rsidRPr="00BB1325">
        <w:rPr>
          <w:rFonts w:ascii="DFKai-SB" w:eastAsia="DFKai-SB" w:hAnsi="DFKai-SB"/>
        </w:rPr>
        <w:t>Decode List</w:t>
      </w:r>
      <w:r w:rsidRPr="00BB1325">
        <w:rPr>
          <w:rFonts w:ascii="DFKai-SB" w:eastAsia="DFKai-SB" w:hAnsi="DFKai-SB" w:hint="eastAsia"/>
        </w:rPr>
        <w:t>功能。L</w:t>
      </w:r>
      <w:r w:rsidRPr="00BB1325">
        <w:rPr>
          <w:rFonts w:ascii="DFKai-SB" w:eastAsia="DFKai-SB" w:hAnsi="DFKai-SB"/>
        </w:rPr>
        <w:t>oop 2</w:t>
      </w:r>
      <w:r w:rsidRPr="00BB1325">
        <w:rPr>
          <w:rFonts w:ascii="DFKai-SB" w:eastAsia="DFKai-SB" w:hAnsi="DFKai-SB" w:hint="eastAsia"/>
        </w:rPr>
        <w:t>則是將1st UDP設定成203</w:t>
      </w:r>
      <w:r w:rsidRPr="00BB1325">
        <w:rPr>
          <w:rFonts w:ascii="DFKai-SB" w:eastAsia="DFKai-SB" w:hAnsi="DFKai-SB"/>
        </w:rPr>
        <w:t>1</w:t>
      </w:r>
      <w:r w:rsidRPr="00BB1325">
        <w:rPr>
          <w:rFonts w:ascii="DFKai-SB" w:eastAsia="DFKai-SB" w:hAnsi="DFKai-SB" w:hint="eastAsia"/>
        </w:rPr>
        <w:t>後，採用</w:t>
      </w:r>
      <w:r w:rsidR="003662E0" w:rsidRPr="00BB1325">
        <w:rPr>
          <w:rFonts w:ascii="DFKai-SB" w:eastAsia="DFKai-SB" w:hAnsi="DFKai-SB" w:hint="eastAsia"/>
        </w:rPr>
        <w:t>Gridtracker</w:t>
      </w:r>
      <w:r w:rsidRPr="00BB1325">
        <w:rPr>
          <w:rFonts w:ascii="DFKai-SB" w:eastAsia="DFKai-SB" w:hAnsi="DFKai-SB" w:hint="eastAsia"/>
        </w:rPr>
        <w:t>之Call Roster功能。</w:t>
      </w:r>
    </w:p>
    <w:p w14:paraId="026C2BE9" w14:textId="340DB9B3" w:rsidR="007C112D" w:rsidRPr="00BB1325" w:rsidRDefault="007C112D" w:rsidP="00D60AA3">
      <w:pPr>
        <w:pStyle w:val="NormalWeb"/>
        <w:adjustRightInd w:val="0"/>
        <w:snapToGrid w:val="0"/>
        <w:spacing w:before="120" w:beforeAutospacing="0" w:after="0" w:afterAutospacing="0" w:line="400" w:lineRule="exact"/>
        <w:ind w:left="113" w:firstLine="851"/>
        <w:rPr>
          <w:rFonts w:ascii="DFKai-SB" w:eastAsia="DFKai-SB" w:hAnsi="DFKai-SB"/>
        </w:rPr>
      </w:pPr>
      <w:r w:rsidRPr="00BB1325">
        <w:rPr>
          <w:rFonts w:ascii="DFKai-SB" w:eastAsia="DFKai-SB" w:hAnsi="DFKai-SB" w:hint="eastAsia"/>
        </w:rPr>
        <w:t>以Ra</w:t>
      </w:r>
      <w:r w:rsidRPr="00BB1325">
        <w:rPr>
          <w:rFonts w:ascii="DFKai-SB" w:eastAsia="DFKai-SB" w:hAnsi="DFKai-SB"/>
        </w:rPr>
        <w:t>dio</w:t>
      </w:r>
      <w:r w:rsidRPr="00BB1325">
        <w:rPr>
          <w:rFonts w:ascii="DFKai-SB" w:eastAsia="DFKai-SB" w:hAnsi="DFKai-SB" w:hint="eastAsia"/>
        </w:rPr>
        <w:t>_1之L</w:t>
      </w:r>
      <w:r w:rsidRPr="00BB1325">
        <w:rPr>
          <w:rFonts w:ascii="DFKai-SB" w:eastAsia="DFKai-SB" w:hAnsi="DFKai-SB"/>
        </w:rPr>
        <w:t>oop 1</w:t>
      </w:r>
      <w:r w:rsidRPr="00BB1325">
        <w:rPr>
          <w:rFonts w:ascii="DFKai-SB" w:eastAsia="DFKai-SB" w:hAnsi="DFKai-SB" w:hint="eastAsia"/>
        </w:rPr>
        <w:t>來說(圖_3</w:t>
      </w:r>
      <w:r w:rsidR="007F5EF5" w:rsidRPr="00BB1325">
        <w:rPr>
          <w:rFonts w:ascii="DFKai-SB" w:eastAsia="DFKai-SB" w:hAnsi="DFKai-SB" w:hint="eastAsia"/>
        </w:rPr>
        <w:t>6</w:t>
      </w:r>
      <w:r w:rsidRPr="00BB1325">
        <w:rPr>
          <w:rFonts w:ascii="DFKai-SB" w:eastAsia="DFKai-SB" w:hAnsi="DFKai-SB" w:hint="eastAsia"/>
        </w:rPr>
        <w:t>之左半部)：</w:t>
      </w:r>
      <w:r w:rsidR="0015213B" w:rsidRPr="00BB1325">
        <w:rPr>
          <w:rFonts w:ascii="DFKai-SB" w:eastAsia="DFKai-SB" w:hAnsi="DFKai-SB" w:hint="eastAsia"/>
          <w:b/>
          <w:color w:val="FF0000"/>
          <w:sz w:val="28"/>
        </w:rPr>
        <w:t>JT</w:t>
      </w:r>
      <w:r w:rsidRPr="00BB1325">
        <w:rPr>
          <w:rFonts w:ascii="DFKai-SB" w:eastAsia="DFKai-SB" w:hAnsi="DFKai-SB" w:hint="eastAsia"/>
        </w:rPr>
        <w:t>配合N</w:t>
      </w:r>
      <w:r w:rsidRPr="00BB1325">
        <w:rPr>
          <w:rFonts w:ascii="DFKai-SB" w:eastAsia="DFKai-SB" w:hAnsi="DFKai-SB"/>
        </w:rPr>
        <w:t>1MM+</w:t>
      </w:r>
      <w:r w:rsidRPr="00BB1325">
        <w:rPr>
          <w:rFonts w:ascii="DFKai-SB" w:eastAsia="DFKai-SB" w:hAnsi="DFKai-SB" w:hint="eastAsia"/>
        </w:rPr>
        <w:t>時，是利用N</w:t>
      </w:r>
      <w:r w:rsidRPr="00BB1325">
        <w:rPr>
          <w:rFonts w:ascii="DFKai-SB" w:eastAsia="DFKai-SB" w:hAnsi="DFKai-SB"/>
        </w:rPr>
        <w:t>1MM+</w:t>
      </w:r>
      <w:r w:rsidRPr="00BB1325">
        <w:rPr>
          <w:rFonts w:ascii="DFKai-SB" w:eastAsia="DFKai-SB" w:hAnsi="DFKai-SB" w:hint="eastAsia"/>
        </w:rPr>
        <w:t>默認的De</w:t>
      </w:r>
      <w:r w:rsidRPr="00BB1325">
        <w:rPr>
          <w:rFonts w:ascii="DFKai-SB" w:eastAsia="DFKai-SB" w:hAnsi="DFKai-SB"/>
        </w:rPr>
        <w:t>code List</w:t>
      </w:r>
      <w:r w:rsidRPr="00BB1325">
        <w:rPr>
          <w:rFonts w:ascii="DFKai-SB" w:eastAsia="DFKai-SB" w:hAnsi="DFKai-SB" w:hint="eastAsia"/>
        </w:rPr>
        <w:t>功能，一旦完成Q</w:t>
      </w:r>
      <w:r w:rsidRPr="00BB1325">
        <w:rPr>
          <w:rFonts w:ascii="DFKai-SB" w:eastAsia="DFKai-SB" w:hAnsi="DFKai-SB"/>
        </w:rPr>
        <w:t>SO</w:t>
      </w:r>
      <w:r w:rsidRPr="00BB1325">
        <w:rPr>
          <w:rFonts w:ascii="DFKai-SB" w:eastAsia="DFKai-SB" w:hAnsi="DFKai-SB" w:hint="eastAsia"/>
        </w:rPr>
        <w:t>，R</w:t>
      </w:r>
      <w:r w:rsidRPr="00BB1325">
        <w:rPr>
          <w:rFonts w:ascii="DFKai-SB" w:eastAsia="DFKai-SB" w:hAnsi="DFKai-SB"/>
        </w:rPr>
        <w:t>adio</w:t>
      </w:r>
      <w:r w:rsidRPr="00BB1325">
        <w:rPr>
          <w:rFonts w:ascii="DFKai-SB" w:eastAsia="DFKai-SB" w:hAnsi="DFKai-SB" w:hint="eastAsia"/>
        </w:rPr>
        <w:t>_1會透過UDP=2</w:t>
      </w:r>
      <w:bookmarkStart w:id="61" w:name="_Hlk137582674"/>
      <w:r w:rsidR="007F46CA" w:rsidRPr="00BB1325">
        <w:rPr>
          <w:rFonts w:ascii="DFKai-SB" w:eastAsia="DFKai-SB" w:hAnsi="DFKai-SB"/>
        </w:rPr>
        <w:t>237</w:t>
      </w:r>
      <w:r w:rsidRPr="00BB1325">
        <w:rPr>
          <w:rFonts w:ascii="DFKai-SB" w:eastAsia="DFKai-SB" w:hAnsi="DFKai-SB" w:hint="eastAsia"/>
        </w:rPr>
        <w:t>去儲存</w:t>
      </w:r>
      <w:r w:rsidR="00953A7C" w:rsidRPr="00BB1325">
        <w:rPr>
          <w:rFonts w:ascii="DFKai-SB" w:eastAsia="DFKai-SB" w:hAnsi="DFKai-SB" w:hint="eastAsia"/>
        </w:rPr>
        <w:t>ADIF</w:t>
      </w:r>
      <w:r w:rsidRPr="00BB1325">
        <w:rPr>
          <w:rFonts w:ascii="DFKai-SB" w:eastAsia="DFKai-SB" w:hAnsi="DFKai-SB" w:hint="eastAsia"/>
        </w:rPr>
        <w:t>檔案至N</w:t>
      </w:r>
      <w:r w:rsidRPr="00BB1325">
        <w:rPr>
          <w:rFonts w:ascii="DFKai-SB" w:eastAsia="DFKai-SB" w:hAnsi="DFKai-SB"/>
        </w:rPr>
        <w:t>1MM+</w:t>
      </w:r>
      <w:r w:rsidRPr="00BB1325">
        <w:rPr>
          <w:rFonts w:ascii="DFKai-SB" w:eastAsia="DFKai-SB" w:hAnsi="DFKai-SB" w:hint="eastAsia"/>
        </w:rPr>
        <w:t>的D</w:t>
      </w:r>
      <w:r w:rsidRPr="00BB1325">
        <w:rPr>
          <w:rFonts w:ascii="DFKai-SB" w:eastAsia="DFKai-SB" w:hAnsi="DFKai-SB"/>
        </w:rPr>
        <w:t>ataBase</w:t>
      </w:r>
      <w:r w:rsidRPr="00BB1325">
        <w:rPr>
          <w:rFonts w:ascii="DFKai-SB" w:eastAsia="DFKai-SB" w:hAnsi="DFKai-SB" w:hint="eastAsia"/>
        </w:rPr>
        <w:t>之中</w:t>
      </w:r>
      <w:bookmarkEnd w:id="61"/>
      <w:r w:rsidRPr="00BB1325">
        <w:rPr>
          <w:rFonts w:ascii="DFKai-SB" w:eastAsia="DFKai-SB" w:hAnsi="DFKai-SB" w:hint="eastAsia"/>
        </w:rPr>
        <w:t>。同樣的、Radio_2(圖_3</w:t>
      </w:r>
      <w:r w:rsidR="007F5EF5" w:rsidRPr="00BB1325">
        <w:rPr>
          <w:rFonts w:ascii="DFKai-SB" w:eastAsia="DFKai-SB" w:hAnsi="DFKai-SB" w:hint="eastAsia"/>
        </w:rPr>
        <w:t>6</w:t>
      </w:r>
      <w:r w:rsidRPr="00BB1325">
        <w:rPr>
          <w:rFonts w:ascii="DFKai-SB" w:eastAsia="DFKai-SB" w:hAnsi="DFKai-SB" w:hint="eastAsia"/>
        </w:rPr>
        <w:t>之右半部)也是</w:t>
      </w:r>
      <w:proofErr w:type="gramStart"/>
      <w:r w:rsidRPr="00BB1325">
        <w:rPr>
          <w:rFonts w:ascii="DFKai-SB" w:eastAsia="DFKai-SB" w:hAnsi="DFKai-SB" w:hint="eastAsia"/>
        </w:rPr>
        <w:t>採</w:t>
      </w:r>
      <w:proofErr w:type="gramEnd"/>
      <w:r w:rsidRPr="00BB1325">
        <w:rPr>
          <w:rFonts w:ascii="DFKai-SB" w:eastAsia="DFKai-SB" w:hAnsi="DFKai-SB" w:hint="eastAsia"/>
        </w:rPr>
        <w:t>相同方式以UDP=2</w:t>
      </w:r>
      <w:r w:rsidR="007F46CA" w:rsidRPr="00BB1325">
        <w:rPr>
          <w:rFonts w:ascii="DFKai-SB" w:eastAsia="DFKai-SB" w:hAnsi="DFKai-SB"/>
        </w:rPr>
        <w:t>239</w:t>
      </w:r>
      <w:r w:rsidRPr="00BB1325">
        <w:rPr>
          <w:rFonts w:ascii="DFKai-SB" w:eastAsia="DFKai-SB" w:hAnsi="DFKai-SB" w:hint="eastAsia"/>
        </w:rPr>
        <w:t>去儲存</w:t>
      </w:r>
      <w:r w:rsidR="00953A7C" w:rsidRPr="00BB1325">
        <w:rPr>
          <w:rFonts w:ascii="DFKai-SB" w:eastAsia="DFKai-SB" w:hAnsi="DFKai-SB" w:hint="eastAsia"/>
        </w:rPr>
        <w:t>ADIF</w:t>
      </w:r>
      <w:r w:rsidRPr="00BB1325">
        <w:rPr>
          <w:rFonts w:ascii="DFKai-SB" w:eastAsia="DFKai-SB" w:hAnsi="DFKai-SB" w:hint="eastAsia"/>
        </w:rPr>
        <w:t>檔案至N</w:t>
      </w:r>
      <w:r w:rsidRPr="00BB1325">
        <w:rPr>
          <w:rFonts w:ascii="DFKai-SB" w:eastAsia="DFKai-SB" w:hAnsi="DFKai-SB"/>
        </w:rPr>
        <w:t>1MM+</w:t>
      </w:r>
      <w:r w:rsidRPr="00BB1325">
        <w:rPr>
          <w:rFonts w:ascii="DFKai-SB" w:eastAsia="DFKai-SB" w:hAnsi="DFKai-SB" w:hint="eastAsia"/>
        </w:rPr>
        <w:t>的D</w:t>
      </w:r>
      <w:r w:rsidRPr="00BB1325">
        <w:rPr>
          <w:rFonts w:ascii="DFKai-SB" w:eastAsia="DFKai-SB" w:hAnsi="DFKai-SB"/>
        </w:rPr>
        <w:t>ataBase</w:t>
      </w:r>
      <w:r w:rsidRPr="00BB1325">
        <w:rPr>
          <w:rFonts w:ascii="DFKai-SB" w:eastAsia="DFKai-SB" w:hAnsi="DFKai-SB" w:hint="eastAsia"/>
        </w:rPr>
        <w:t>之中。</w:t>
      </w:r>
    </w:p>
    <w:p w14:paraId="00B1F3A6" w14:textId="6C597EC6" w:rsidR="007F46CA" w:rsidRPr="00BB1325" w:rsidRDefault="007F46CA" w:rsidP="007F46CA">
      <w:pPr>
        <w:pStyle w:val="NormalWeb"/>
        <w:adjustRightInd w:val="0"/>
        <w:snapToGrid w:val="0"/>
        <w:spacing w:before="120" w:beforeAutospacing="0" w:after="0" w:afterAutospacing="0" w:line="400" w:lineRule="exact"/>
        <w:ind w:left="113" w:firstLine="851"/>
        <w:rPr>
          <w:rFonts w:ascii="DFKai-SB" w:eastAsia="DFKai-SB" w:hAnsi="DFKai-SB"/>
        </w:rPr>
      </w:pPr>
      <w:r w:rsidRPr="00BB1325">
        <w:rPr>
          <w:rFonts w:ascii="DFKai-SB" w:eastAsia="DFKai-SB" w:hAnsi="DFKai-SB"/>
        </w:rPr>
        <w:t>N1MM+</w:t>
      </w:r>
      <w:r w:rsidRPr="00BB1325">
        <w:rPr>
          <w:rFonts w:ascii="DFKai-SB" w:eastAsia="DFKai-SB" w:hAnsi="DFKai-SB" w:hint="eastAsia"/>
        </w:rPr>
        <w:t>本身有個對外</w:t>
      </w:r>
      <w:r w:rsidR="0058418E" w:rsidRPr="00BB1325">
        <w:rPr>
          <w:rFonts w:ascii="DFKai-SB" w:eastAsia="DFKai-SB" w:hAnsi="DFKai-SB"/>
        </w:rPr>
        <w:t>「</w:t>
      </w:r>
      <w:r w:rsidRPr="00BB1325">
        <w:rPr>
          <w:rFonts w:ascii="DFKai-SB" w:eastAsia="DFKai-SB" w:hAnsi="DFKai-SB" w:hint="eastAsia"/>
        </w:rPr>
        <w:t>推播</w:t>
      </w:r>
      <w:r w:rsidR="00036DC3" w:rsidRPr="00BB1325">
        <w:rPr>
          <w:rFonts w:ascii="DFKai-SB" w:eastAsia="DFKai-SB" w:hAnsi="DFKai-SB"/>
        </w:rPr>
        <w:t>」</w:t>
      </w:r>
      <w:r w:rsidRPr="00BB1325">
        <w:rPr>
          <w:rFonts w:ascii="DFKai-SB" w:eastAsia="DFKai-SB" w:hAnsi="DFKai-SB" w:hint="eastAsia"/>
        </w:rPr>
        <w:t>功能，就如同</w:t>
      </w:r>
      <w:r w:rsidR="00C03B11">
        <w:rPr>
          <w:rStyle w:val="Hyperlink"/>
          <w:rFonts w:eastAsia="DFKai-SB"/>
          <w:highlight w:val="yellow"/>
        </w:rPr>
        <w:fldChar w:fldCharType="begin"/>
      </w:r>
      <w:r w:rsidR="00C03B11">
        <w:rPr>
          <w:rStyle w:val="Hyperlink"/>
          <w:rFonts w:eastAsia="DFKai-SB"/>
          <w:highlight w:val="yellow"/>
        </w:rPr>
        <w:instrText xml:space="preserve"> REF 圖_9 \h </w:instrText>
      </w:r>
      <w:r w:rsidR="00C03B11">
        <w:rPr>
          <w:rStyle w:val="Hyperlink"/>
          <w:rFonts w:eastAsia="DFKai-SB"/>
          <w:highlight w:val="yellow"/>
        </w:rPr>
      </w:r>
      <w:r w:rsidR="00C03B11">
        <w:rPr>
          <w:rStyle w:val="Hyperlink"/>
          <w:rFonts w:eastAsia="DFKai-SB"/>
          <w:highlight w:val="yellow"/>
        </w:rPr>
        <w:fldChar w:fldCharType="separate"/>
      </w:r>
      <w:r w:rsidR="009408B4" w:rsidRPr="00C03B11">
        <w:rPr>
          <w:rFonts w:ascii="DFKai-SB" w:eastAsia="DFKai-SB" w:hAnsi="DFKai-SB" w:hint="eastAsia"/>
          <w:highlight w:val="yellow"/>
        </w:rPr>
        <w:t>圖_9</w:t>
      </w:r>
      <w:r w:rsidR="00C03B11">
        <w:rPr>
          <w:rStyle w:val="Hyperlink"/>
          <w:rFonts w:eastAsia="DFKai-SB"/>
          <w:highlight w:val="yellow"/>
        </w:rPr>
        <w:fldChar w:fldCharType="end"/>
      </w:r>
      <w:r w:rsidRPr="00BB1325">
        <w:rPr>
          <w:rFonts w:ascii="DFKai-SB" w:eastAsia="DFKai-SB" w:hAnsi="DFKai-SB" w:hint="eastAsia"/>
        </w:rPr>
        <w:t>所示，該圖中第三選項的</w:t>
      </w:r>
      <w:r w:rsidR="0058418E" w:rsidRPr="00BB1325">
        <w:rPr>
          <w:rFonts w:ascii="DFKai-SB" w:eastAsia="DFKai-SB" w:hAnsi="DFKai-SB"/>
        </w:rPr>
        <w:t>「</w:t>
      </w:r>
      <w:r w:rsidRPr="00BB1325">
        <w:rPr>
          <w:rFonts w:ascii="DFKai-SB" w:eastAsia="DFKai-SB" w:hAnsi="DFKai-SB" w:hint="eastAsia"/>
        </w:rPr>
        <w:t>C</w:t>
      </w:r>
      <w:r w:rsidRPr="00BB1325">
        <w:rPr>
          <w:rFonts w:ascii="DFKai-SB" w:eastAsia="DFKai-SB" w:hAnsi="DFKai-SB"/>
        </w:rPr>
        <w:t>ontacts</w:t>
      </w:r>
      <w:r w:rsidR="00036DC3" w:rsidRPr="00BB1325">
        <w:rPr>
          <w:rFonts w:ascii="DFKai-SB" w:eastAsia="DFKai-SB" w:hAnsi="DFKai-SB"/>
        </w:rPr>
        <w:t>」</w:t>
      </w:r>
      <w:r w:rsidRPr="00BB1325">
        <w:rPr>
          <w:rFonts w:ascii="DFKai-SB" w:eastAsia="DFKai-SB" w:hAnsi="DFKai-SB" w:hint="eastAsia"/>
        </w:rPr>
        <w:t>就是ADIF檔案藉著</w:t>
      </w:r>
      <w:r w:rsidRPr="00BB1325">
        <w:rPr>
          <w:rFonts w:ascii="DFKai-SB" w:eastAsia="DFKai-SB" w:hAnsi="DFKai-SB" w:hint="eastAsia"/>
          <w:highlight w:val="yellow"/>
          <w:u w:val="single"/>
        </w:rPr>
        <w:t>UDP=12060</w:t>
      </w:r>
      <w:r w:rsidRPr="00BB1325">
        <w:rPr>
          <w:rFonts w:ascii="DFKai-SB" w:eastAsia="DFKai-SB" w:hAnsi="DFKai-SB" w:hint="eastAsia"/>
        </w:rPr>
        <w:t>推送出去；在L</w:t>
      </w:r>
      <w:r w:rsidRPr="00BB1325">
        <w:rPr>
          <w:rFonts w:ascii="DFKai-SB" w:eastAsia="DFKai-SB" w:hAnsi="DFKai-SB"/>
        </w:rPr>
        <w:t>og4OM</w:t>
      </w:r>
      <w:r w:rsidRPr="00BB1325">
        <w:rPr>
          <w:rFonts w:ascii="DFKai-SB" w:eastAsia="DFKai-SB" w:hAnsi="DFKai-SB" w:hint="eastAsia"/>
        </w:rPr>
        <w:t>設定一個</w:t>
      </w:r>
      <w:r w:rsidR="0058418E" w:rsidRPr="00BB1325">
        <w:rPr>
          <w:rFonts w:ascii="DFKai-SB" w:eastAsia="DFKai-SB" w:hAnsi="DFKai-SB"/>
        </w:rPr>
        <w:t>「</w:t>
      </w:r>
      <w:proofErr w:type="spellStart"/>
      <w:r w:rsidRPr="00BB1325">
        <w:rPr>
          <w:rFonts w:ascii="DFKai-SB" w:eastAsia="DFKai-SB" w:hAnsi="DFKai-SB"/>
        </w:rPr>
        <w:t>InBound</w:t>
      </w:r>
      <w:proofErr w:type="spellEnd"/>
      <w:r w:rsidR="00036DC3" w:rsidRPr="00BB1325">
        <w:rPr>
          <w:rFonts w:ascii="DFKai-SB" w:eastAsia="DFKai-SB" w:hAnsi="DFKai-SB"/>
        </w:rPr>
        <w:t>」</w:t>
      </w:r>
      <w:r w:rsidRPr="00BB1325">
        <w:rPr>
          <w:rFonts w:ascii="DFKai-SB" w:eastAsia="DFKai-SB" w:hAnsi="DFKai-SB" w:hint="eastAsia"/>
        </w:rPr>
        <w:t>的</w:t>
      </w:r>
      <w:r w:rsidRPr="00BB1325">
        <w:rPr>
          <w:rFonts w:ascii="DFKai-SB" w:eastAsia="DFKai-SB" w:hAnsi="DFKai-SB"/>
          <w:u w:val="single"/>
        </w:rPr>
        <w:t>UDP=12060</w:t>
      </w:r>
      <w:r w:rsidRPr="00BB1325">
        <w:rPr>
          <w:rFonts w:ascii="DFKai-SB" w:eastAsia="DFKai-SB" w:hAnsi="DFKai-SB" w:hint="eastAsia"/>
        </w:rPr>
        <w:t>時、</w:t>
      </w:r>
      <w:r w:rsidRPr="00BB1325">
        <w:rPr>
          <w:rFonts w:ascii="DFKai-SB" w:eastAsia="DFKai-SB" w:hAnsi="DFKai-SB"/>
        </w:rPr>
        <w:t>Log4OM</w:t>
      </w:r>
      <w:r w:rsidRPr="00BB1325">
        <w:rPr>
          <w:rFonts w:ascii="DFKai-SB" w:eastAsia="DFKai-SB" w:hAnsi="DFKai-SB" w:hint="eastAsia"/>
        </w:rPr>
        <w:t>就可由N</w:t>
      </w:r>
      <w:r w:rsidRPr="00BB1325">
        <w:rPr>
          <w:rFonts w:ascii="DFKai-SB" w:eastAsia="DFKai-SB" w:hAnsi="DFKai-SB"/>
        </w:rPr>
        <w:t>1MM+</w:t>
      </w:r>
      <w:r w:rsidRPr="00BB1325">
        <w:rPr>
          <w:rFonts w:ascii="DFKai-SB" w:eastAsia="DFKai-SB" w:hAnsi="DFKai-SB" w:hint="eastAsia"/>
        </w:rPr>
        <w:t>取得同樣的一筆ADIF資料。</w:t>
      </w:r>
    </w:p>
    <w:p w14:paraId="0ADD2D8A" w14:textId="40046B74" w:rsidR="007C112D" w:rsidRPr="00BB1325" w:rsidRDefault="007C112D" w:rsidP="00D60AA3">
      <w:pPr>
        <w:pStyle w:val="NormalWeb"/>
        <w:adjustRightInd w:val="0"/>
        <w:snapToGrid w:val="0"/>
        <w:spacing w:before="120" w:beforeAutospacing="0" w:after="0" w:afterAutospacing="0" w:line="400" w:lineRule="exact"/>
        <w:ind w:left="113" w:firstLine="851"/>
        <w:rPr>
          <w:rFonts w:ascii="DFKai-SB" w:eastAsia="DFKai-SB" w:hAnsi="DFKai-SB"/>
        </w:rPr>
      </w:pPr>
      <w:r w:rsidRPr="00BB1325">
        <w:rPr>
          <w:rFonts w:ascii="DFKai-SB" w:eastAsia="DFKai-SB" w:hAnsi="DFKai-SB" w:hint="eastAsia"/>
        </w:rPr>
        <w:t>至於圖_3</w:t>
      </w:r>
      <w:r w:rsidR="007F5EF5" w:rsidRPr="00BB1325">
        <w:rPr>
          <w:rFonts w:ascii="DFKai-SB" w:eastAsia="DFKai-SB" w:hAnsi="DFKai-SB" w:hint="eastAsia"/>
        </w:rPr>
        <w:t>6</w:t>
      </w:r>
      <w:r w:rsidRPr="00BB1325">
        <w:rPr>
          <w:rFonts w:ascii="DFKai-SB" w:eastAsia="DFKai-SB" w:hAnsi="DFKai-SB" w:hint="eastAsia"/>
        </w:rPr>
        <w:t>之中央部位，屬於L</w:t>
      </w:r>
      <w:r w:rsidRPr="00BB1325">
        <w:rPr>
          <w:rFonts w:ascii="DFKai-SB" w:eastAsia="DFKai-SB" w:hAnsi="DFKai-SB"/>
        </w:rPr>
        <w:t>oop 2</w:t>
      </w:r>
      <w:r w:rsidRPr="00BB1325">
        <w:rPr>
          <w:rFonts w:ascii="DFKai-SB" w:eastAsia="DFKai-SB" w:hAnsi="DFKai-SB" w:hint="eastAsia"/>
        </w:rPr>
        <w:t>的範圍，此一</w:t>
      </w:r>
      <w:proofErr w:type="gramStart"/>
      <w:r w:rsidRPr="00BB1325">
        <w:rPr>
          <w:rFonts w:ascii="DFKai-SB" w:eastAsia="DFKai-SB" w:hAnsi="DFKai-SB" w:hint="eastAsia"/>
        </w:rPr>
        <w:t>迴</w:t>
      </w:r>
      <w:proofErr w:type="gramEnd"/>
      <w:r w:rsidRPr="00BB1325">
        <w:rPr>
          <w:rFonts w:ascii="DFKai-SB" w:eastAsia="DFKai-SB" w:hAnsi="DFKai-SB" w:hint="eastAsia"/>
        </w:rPr>
        <w:t>圈的動作，是將1</w:t>
      </w:r>
      <w:r w:rsidRPr="00BB1325">
        <w:rPr>
          <w:rFonts w:ascii="DFKai-SB" w:eastAsia="DFKai-SB" w:hAnsi="DFKai-SB"/>
        </w:rPr>
        <w:t>st UDP</w:t>
      </w:r>
      <w:r w:rsidRPr="00BB1325">
        <w:rPr>
          <w:rFonts w:ascii="DFKai-SB" w:eastAsia="DFKai-SB" w:hAnsi="DFKai-SB" w:hint="eastAsia"/>
        </w:rPr>
        <w:t>設定成2031，這是採用了</w:t>
      </w:r>
      <w:r w:rsidR="003662E0" w:rsidRPr="00BB1325">
        <w:rPr>
          <w:rFonts w:ascii="DFKai-SB" w:eastAsia="DFKai-SB" w:hAnsi="DFKai-SB" w:hint="eastAsia"/>
        </w:rPr>
        <w:t>Gridtracker</w:t>
      </w:r>
      <w:r w:rsidRPr="00BB1325">
        <w:rPr>
          <w:rFonts w:ascii="DFKai-SB" w:eastAsia="DFKai-SB" w:hAnsi="DFKai-SB" w:hint="eastAsia"/>
        </w:rPr>
        <w:t>的功能，一旦</w:t>
      </w:r>
      <w:r w:rsidR="0015213B" w:rsidRPr="00BB1325">
        <w:rPr>
          <w:rFonts w:ascii="DFKai-SB" w:eastAsia="DFKai-SB" w:hAnsi="DFKai-SB"/>
          <w:b/>
          <w:color w:val="FF0000"/>
          <w:sz w:val="28"/>
        </w:rPr>
        <w:t>JT</w:t>
      </w:r>
      <w:r w:rsidRPr="00BB1325">
        <w:rPr>
          <w:rFonts w:ascii="DFKai-SB" w:eastAsia="DFKai-SB" w:hAnsi="DFKai-SB" w:hint="eastAsia"/>
        </w:rPr>
        <w:t>完成QSO後，</w:t>
      </w:r>
      <w:r w:rsidR="003662E0" w:rsidRPr="00BB1325">
        <w:rPr>
          <w:rFonts w:ascii="DFKai-SB" w:eastAsia="DFKai-SB" w:hAnsi="DFKai-SB" w:hint="eastAsia"/>
        </w:rPr>
        <w:t>Gridtracker</w:t>
      </w:r>
      <w:r w:rsidRPr="00BB1325">
        <w:rPr>
          <w:rFonts w:ascii="DFKai-SB" w:eastAsia="DFKai-SB" w:hAnsi="DFKai-SB" w:hint="eastAsia"/>
        </w:rPr>
        <w:t>接收到</w:t>
      </w:r>
      <w:r w:rsidR="0015213B" w:rsidRPr="00BB1325">
        <w:rPr>
          <w:rFonts w:ascii="DFKai-SB" w:eastAsia="DFKai-SB" w:hAnsi="DFKai-SB" w:hint="eastAsia"/>
          <w:b/>
          <w:color w:val="FF0000"/>
          <w:sz w:val="28"/>
        </w:rPr>
        <w:t>JT</w:t>
      </w:r>
      <w:r w:rsidRPr="00BB1325">
        <w:rPr>
          <w:rFonts w:ascii="DFKai-SB" w:eastAsia="DFKai-SB" w:hAnsi="DFKai-SB" w:hint="eastAsia"/>
        </w:rPr>
        <w:t>之存檔通知、同時會藉著</w:t>
      </w:r>
      <w:r w:rsidR="002872AC" w:rsidRPr="00BB1325">
        <w:rPr>
          <w:rFonts w:ascii="DFKai-SB" w:eastAsia="DFKai-SB" w:hAnsi="DFKai-SB" w:hint="eastAsia"/>
        </w:rPr>
        <w:t>G</w:t>
      </w:r>
      <w:r w:rsidR="002872AC" w:rsidRPr="00BB1325">
        <w:rPr>
          <w:rFonts w:ascii="DFKai-SB" w:eastAsia="DFKai-SB" w:hAnsi="DFKai-SB"/>
        </w:rPr>
        <w:t>ridtracker</w:t>
      </w:r>
      <w:r w:rsidR="002872AC" w:rsidRPr="00BB1325">
        <w:rPr>
          <w:rFonts w:ascii="DFKai-SB" w:eastAsia="DFKai-SB" w:hAnsi="DFKai-SB" w:hint="eastAsia"/>
        </w:rPr>
        <w:t>的2n</w:t>
      </w:r>
      <w:r w:rsidR="002872AC" w:rsidRPr="00BB1325">
        <w:rPr>
          <w:rFonts w:ascii="DFKai-SB" w:eastAsia="DFKai-SB" w:hAnsi="DFKai-SB"/>
        </w:rPr>
        <w:t xml:space="preserve">d </w:t>
      </w:r>
      <w:r w:rsidRPr="00BB1325">
        <w:rPr>
          <w:rFonts w:ascii="DFKai-SB" w:eastAsia="DFKai-SB" w:hAnsi="DFKai-SB" w:hint="eastAsia"/>
        </w:rPr>
        <w:t>U</w:t>
      </w:r>
      <w:r w:rsidRPr="00BB1325">
        <w:rPr>
          <w:rFonts w:ascii="DFKai-SB" w:eastAsia="DFKai-SB" w:hAnsi="DFKai-SB"/>
        </w:rPr>
        <w:t>DP=2032</w:t>
      </w:r>
      <w:r w:rsidRPr="00BB1325">
        <w:rPr>
          <w:rFonts w:ascii="DFKai-SB" w:eastAsia="DFKai-SB" w:hAnsi="DFKai-SB" w:hint="eastAsia"/>
        </w:rPr>
        <w:t>之推播出去；此時L</w:t>
      </w:r>
      <w:r w:rsidRPr="00BB1325">
        <w:rPr>
          <w:rFonts w:ascii="DFKai-SB" w:eastAsia="DFKai-SB" w:hAnsi="DFKai-SB"/>
        </w:rPr>
        <w:t>og4OM</w:t>
      </w:r>
      <w:r w:rsidR="002872AC" w:rsidRPr="00BB1325">
        <w:rPr>
          <w:rFonts w:ascii="DFKai-SB" w:eastAsia="DFKai-SB" w:hAnsi="DFKai-SB"/>
        </w:rPr>
        <w:t xml:space="preserve"> APP</w:t>
      </w:r>
      <w:r w:rsidRPr="00BB1325">
        <w:rPr>
          <w:rFonts w:ascii="DFKai-SB" w:eastAsia="DFKai-SB" w:hAnsi="DFKai-SB" w:hint="eastAsia"/>
        </w:rPr>
        <w:t>(已預先設定好UDP=2032為存檔的管道)</w:t>
      </w:r>
      <w:r w:rsidR="002872AC" w:rsidRPr="00BB1325">
        <w:rPr>
          <w:rFonts w:ascii="DFKai-SB" w:eastAsia="DFKai-SB" w:hAnsi="DFKai-SB" w:hint="eastAsia"/>
        </w:rPr>
        <w:t>就會</w:t>
      </w:r>
      <w:r w:rsidRPr="00BB1325">
        <w:rPr>
          <w:rFonts w:ascii="DFKai-SB" w:eastAsia="DFKai-SB" w:hAnsi="DFKai-SB" w:hint="eastAsia"/>
        </w:rPr>
        <w:t>去儲存</w:t>
      </w:r>
      <w:r w:rsidR="00953A7C" w:rsidRPr="00BB1325">
        <w:rPr>
          <w:rFonts w:ascii="DFKai-SB" w:eastAsia="DFKai-SB" w:hAnsi="DFKai-SB" w:hint="eastAsia"/>
        </w:rPr>
        <w:t>ADIF</w:t>
      </w:r>
      <w:r w:rsidRPr="00BB1325">
        <w:rPr>
          <w:rFonts w:ascii="DFKai-SB" w:eastAsia="DFKai-SB" w:hAnsi="DFKai-SB" w:hint="eastAsia"/>
        </w:rPr>
        <w:t>檔案至</w:t>
      </w:r>
      <w:r w:rsidRPr="00BB1325">
        <w:rPr>
          <w:rFonts w:ascii="DFKai-SB" w:eastAsia="DFKai-SB" w:hAnsi="DFKai-SB"/>
        </w:rPr>
        <w:t>Log4OM</w:t>
      </w:r>
      <w:r w:rsidRPr="00BB1325">
        <w:rPr>
          <w:rFonts w:ascii="DFKai-SB" w:eastAsia="DFKai-SB" w:hAnsi="DFKai-SB" w:hint="eastAsia"/>
        </w:rPr>
        <w:t>的D</w:t>
      </w:r>
      <w:r w:rsidRPr="00BB1325">
        <w:rPr>
          <w:rFonts w:ascii="DFKai-SB" w:eastAsia="DFKai-SB" w:hAnsi="DFKai-SB"/>
        </w:rPr>
        <w:t>ataBase</w:t>
      </w:r>
      <w:r w:rsidRPr="00BB1325">
        <w:rPr>
          <w:rFonts w:ascii="DFKai-SB" w:eastAsia="DFKai-SB" w:hAnsi="DFKai-SB" w:hint="eastAsia"/>
        </w:rPr>
        <w:t>之中。</w:t>
      </w:r>
    </w:p>
    <w:p w14:paraId="3586C08F" w14:textId="233DF98A" w:rsidR="007F46CA" w:rsidRPr="00BB1325" w:rsidRDefault="007F46CA" w:rsidP="007F46CA">
      <w:pPr>
        <w:pStyle w:val="NormalWeb"/>
        <w:adjustRightInd w:val="0"/>
        <w:snapToGrid w:val="0"/>
        <w:spacing w:before="120" w:beforeAutospacing="0" w:after="0" w:afterAutospacing="0" w:line="400" w:lineRule="exact"/>
        <w:ind w:left="113" w:firstLine="851"/>
        <w:rPr>
          <w:rFonts w:ascii="DFKai-SB" w:eastAsia="DFKai-SB" w:hAnsi="DFKai-SB"/>
        </w:rPr>
      </w:pPr>
      <w:r w:rsidRPr="00BB1325">
        <w:rPr>
          <w:rFonts w:ascii="DFKai-SB" w:eastAsia="DFKai-SB" w:hAnsi="DFKai-SB" w:hint="eastAsia"/>
        </w:rPr>
        <w:t>因此、由</w:t>
      </w:r>
      <w:r w:rsidR="002872AC" w:rsidRPr="00BB1325">
        <w:rPr>
          <w:rFonts w:ascii="DFKai-SB" w:eastAsia="DFKai-SB" w:hAnsi="DFKai-SB"/>
          <w:b/>
          <w:color w:val="FF0000"/>
          <w:sz w:val="28"/>
        </w:rPr>
        <w:t>JT</w:t>
      </w:r>
      <w:r w:rsidRPr="00BB1325">
        <w:rPr>
          <w:rFonts w:ascii="DFKai-SB" w:eastAsia="DFKai-SB" w:hAnsi="DFKai-SB" w:hint="eastAsia"/>
        </w:rPr>
        <w:t>應用程式完成的QSO，如果是在N1MM+環境下作業時，N1MM+及L</w:t>
      </w:r>
      <w:r w:rsidRPr="00BB1325">
        <w:rPr>
          <w:rFonts w:ascii="DFKai-SB" w:eastAsia="DFKai-SB" w:hAnsi="DFKai-SB"/>
        </w:rPr>
        <w:t>og4OM</w:t>
      </w:r>
      <w:r w:rsidRPr="00BB1325">
        <w:rPr>
          <w:rFonts w:ascii="DFKai-SB" w:eastAsia="DFKai-SB" w:hAnsi="DFKai-SB" w:hint="eastAsia"/>
        </w:rPr>
        <w:t>的資料庫都會取得一筆ADIF檔案；如果不處於N</w:t>
      </w:r>
      <w:r w:rsidRPr="00BB1325">
        <w:rPr>
          <w:rFonts w:ascii="DFKai-SB" w:eastAsia="DFKai-SB" w:hAnsi="DFKai-SB"/>
        </w:rPr>
        <w:t>1MM+</w:t>
      </w:r>
      <w:r w:rsidRPr="00BB1325">
        <w:rPr>
          <w:rFonts w:ascii="DFKai-SB" w:eastAsia="DFKai-SB" w:hAnsi="DFKai-SB" w:hint="eastAsia"/>
        </w:rPr>
        <w:t>環境下的</w:t>
      </w:r>
      <w:r w:rsidR="000C6902" w:rsidRPr="00BB1325">
        <w:rPr>
          <w:rFonts w:ascii="DFKai-SB" w:eastAsia="DFKai-SB" w:hAnsi="DFKai-SB" w:hint="eastAsia"/>
          <w:b/>
          <w:color w:val="FF0000"/>
          <w:sz w:val="28"/>
        </w:rPr>
        <w:t>JT</w:t>
      </w:r>
      <w:r w:rsidRPr="00BB1325">
        <w:rPr>
          <w:rFonts w:ascii="DFKai-SB" w:eastAsia="DFKai-SB" w:hAnsi="DFKai-SB" w:hint="eastAsia"/>
        </w:rPr>
        <w:t>應用程式運行時，ADIF的產生流程、僅限於L</w:t>
      </w:r>
      <w:r w:rsidRPr="00BB1325">
        <w:rPr>
          <w:rFonts w:ascii="DFKai-SB" w:eastAsia="DFKai-SB" w:hAnsi="DFKai-SB"/>
        </w:rPr>
        <w:t>oop 2</w:t>
      </w:r>
      <w:r w:rsidRPr="00BB1325">
        <w:rPr>
          <w:rFonts w:ascii="DFKai-SB" w:eastAsia="DFKai-SB" w:hAnsi="DFKai-SB" w:hint="eastAsia"/>
        </w:rPr>
        <w:t>者，此時之運行狀況就稱之為</w:t>
      </w:r>
      <w:r w:rsidR="0058418E" w:rsidRPr="00BB1325">
        <w:rPr>
          <w:rFonts w:ascii="DFKai-SB" w:eastAsia="DFKai-SB" w:hAnsi="DFKai-SB"/>
        </w:rPr>
        <w:t>「</w:t>
      </w:r>
      <w:r w:rsidRPr="00BB1325">
        <w:rPr>
          <w:rFonts w:ascii="DFKai-SB" w:eastAsia="DFKai-SB" w:hAnsi="DFKai-SB" w:hint="eastAsia"/>
        </w:rPr>
        <w:t>常規操作</w:t>
      </w:r>
      <w:r w:rsidR="00036DC3" w:rsidRPr="00BB1325">
        <w:rPr>
          <w:rFonts w:ascii="DFKai-SB" w:eastAsia="DFKai-SB" w:hAnsi="DFKai-SB"/>
        </w:rPr>
        <w:t>」</w:t>
      </w:r>
      <w:r w:rsidRPr="00BB1325">
        <w:rPr>
          <w:rFonts w:ascii="DFKai-SB" w:eastAsia="DFKai-SB" w:hAnsi="DFKai-SB" w:hint="eastAsia"/>
        </w:rPr>
        <w:t>，就是本文之</w:t>
      </w:r>
      <w:r w:rsidR="00C03B11">
        <w:rPr>
          <w:rFonts w:ascii="DFKai-SB" w:eastAsia="DFKai-SB" w:hAnsi="DFKai-SB"/>
        </w:rPr>
        <w:t>C_8</w:t>
      </w:r>
      <w:r w:rsidR="00C03B11">
        <w:rPr>
          <w:rFonts w:ascii="DFKai-SB" w:eastAsia="DFKai-SB" w:hAnsi="DFKai-SB" w:hint="eastAsia"/>
        </w:rPr>
        <w:t>、</w:t>
      </w:r>
      <w:r w:rsidR="00C03B11" w:rsidRPr="003E42F7">
        <w:rPr>
          <w:rFonts w:ascii="DFKai-SB" w:eastAsia="DFKai-SB" w:hAnsi="DFKai-SB"/>
          <w:highlight w:val="yellow"/>
          <w:u w:val="double"/>
        </w:rPr>
        <w:fldChar w:fldCharType="begin"/>
      </w:r>
      <w:r w:rsidR="00C03B11" w:rsidRPr="003E42F7">
        <w:rPr>
          <w:rFonts w:ascii="DFKai-SB" w:eastAsia="DFKai-SB" w:hAnsi="DFKai-SB"/>
          <w:highlight w:val="yellow"/>
          <w:u w:val="double"/>
        </w:rPr>
        <w:instrText xml:space="preserve"> </w:instrText>
      </w:r>
      <w:r w:rsidR="00C03B11" w:rsidRPr="003E42F7">
        <w:rPr>
          <w:rFonts w:ascii="DFKai-SB" w:eastAsia="DFKai-SB" w:hAnsi="DFKai-SB" w:hint="eastAsia"/>
          <w:highlight w:val="yellow"/>
          <w:u w:val="double"/>
        </w:rPr>
        <w:instrText>REF 操作常規WSJT的Radio設定 \h</w:instrText>
      </w:r>
      <w:r w:rsidR="00C03B11" w:rsidRPr="003E42F7">
        <w:rPr>
          <w:rFonts w:ascii="DFKai-SB" w:eastAsia="DFKai-SB" w:hAnsi="DFKai-SB"/>
          <w:highlight w:val="yellow"/>
          <w:u w:val="double"/>
        </w:rPr>
        <w:instrText xml:space="preserve">  \* MERGEFORMAT </w:instrText>
      </w:r>
      <w:r w:rsidR="00C03B11" w:rsidRPr="003E42F7">
        <w:rPr>
          <w:rFonts w:ascii="DFKai-SB" w:eastAsia="DFKai-SB" w:hAnsi="DFKai-SB"/>
          <w:highlight w:val="yellow"/>
          <w:u w:val="double"/>
        </w:rPr>
      </w:r>
      <w:r w:rsidR="00C03B11" w:rsidRPr="003E42F7">
        <w:rPr>
          <w:rFonts w:ascii="DFKai-SB" w:eastAsia="DFKai-SB" w:hAnsi="DFKai-SB"/>
          <w:highlight w:val="yellow"/>
          <w:u w:val="double"/>
        </w:rPr>
        <w:fldChar w:fldCharType="separate"/>
      </w:r>
      <w:r w:rsidR="009408B4" w:rsidRPr="009408B4">
        <w:rPr>
          <w:rFonts w:ascii="DFKai-SB" w:eastAsia="DFKai-SB" w:hAnsi="DFKai-SB" w:cs="PMingLiU" w:hint="eastAsia"/>
          <w:highlight w:val="yellow"/>
          <w:u w:val="double"/>
        </w:rPr>
        <w:t>操作常規</w:t>
      </w:r>
      <w:r w:rsidR="009408B4" w:rsidRPr="009408B4">
        <w:rPr>
          <w:rFonts w:ascii="DFKai-SB" w:eastAsia="DFKai-SB" w:hAnsi="DFKai-SB" w:cs="PMingLiU"/>
          <w:highlight w:val="yellow"/>
          <w:u w:val="double"/>
        </w:rPr>
        <w:t>WSJT-X</w:t>
      </w:r>
      <w:r w:rsidR="009408B4" w:rsidRPr="009408B4">
        <w:rPr>
          <w:rFonts w:ascii="DFKai-SB" w:eastAsia="DFKai-SB" w:hAnsi="DFKai-SB"/>
          <w:highlight w:val="yellow"/>
          <w:u w:val="double"/>
        </w:rPr>
        <w:t>(</w:t>
      </w:r>
      <w:r w:rsidR="009408B4" w:rsidRPr="009408B4">
        <w:rPr>
          <w:rFonts w:ascii="DFKai-SB" w:eastAsia="DFKai-SB" w:hAnsi="DFKai-SB" w:cs="PMingLiU" w:hint="eastAsia"/>
          <w:highlight w:val="yellow"/>
          <w:u w:val="double"/>
        </w:rPr>
        <w:t>或JTDX</w:t>
      </w:r>
      <w:r w:rsidR="009408B4" w:rsidRPr="009408B4">
        <w:rPr>
          <w:rFonts w:ascii="DFKai-SB" w:eastAsia="DFKai-SB" w:hAnsi="DFKai-SB"/>
          <w:highlight w:val="yellow"/>
          <w:u w:val="double"/>
        </w:rPr>
        <w:t>)</w:t>
      </w:r>
      <w:r w:rsidR="009408B4" w:rsidRPr="009408B4">
        <w:rPr>
          <w:rFonts w:ascii="DFKai-SB" w:eastAsia="DFKai-SB" w:hAnsi="DFKai-SB" w:cs="PMingLiU" w:hint="eastAsia"/>
          <w:highlight w:val="yellow"/>
          <w:u w:val="double"/>
        </w:rPr>
        <w:t>的R</w:t>
      </w:r>
      <w:r w:rsidR="009408B4" w:rsidRPr="009408B4">
        <w:rPr>
          <w:rFonts w:ascii="DFKai-SB" w:eastAsia="DFKai-SB" w:hAnsi="DFKai-SB" w:cs="PMingLiU"/>
          <w:highlight w:val="yellow"/>
          <w:u w:val="double"/>
        </w:rPr>
        <w:t>adio</w:t>
      </w:r>
      <w:r w:rsidR="009408B4" w:rsidRPr="009408B4">
        <w:rPr>
          <w:rFonts w:ascii="DFKai-SB" w:eastAsia="DFKai-SB" w:hAnsi="DFKai-SB" w:cs="PMingLiU" w:hint="eastAsia"/>
          <w:highlight w:val="yellow"/>
          <w:u w:val="double"/>
        </w:rPr>
        <w:t>設定</w:t>
      </w:r>
      <w:r w:rsidR="00C03B11" w:rsidRPr="003E42F7">
        <w:rPr>
          <w:rFonts w:ascii="DFKai-SB" w:eastAsia="DFKai-SB" w:hAnsi="DFKai-SB"/>
          <w:highlight w:val="yellow"/>
          <w:u w:val="double"/>
        </w:rPr>
        <w:fldChar w:fldCharType="end"/>
      </w:r>
      <w:r w:rsidR="0070220E" w:rsidRPr="00BB1325">
        <w:rPr>
          <w:rFonts w:ascii="DFKai-SB" w:eastAsia="DFKai-SB" w:hAnsi="DFKai-SB" w:hint="eastAsia"/>
        </w:rPr>
        <w:t>至</w:t>
      </w:r>
      <w:r w:rsidR="00C03B11">
        <w:rPr>
          <w:rFonts w:ascii="DFKai-SB" w:eastAsia="DFKai-SB" w:hAnsi="DFKai-SB"/>
        </w:rPr>
        <w:t>C_</w:t>
      </w:r>
      <w:r w:rsidR="003E42F7">
        <w:rPr>
          <w:rFonts w:ascii="DFKai-SB" w:eastAsia="DFKai-SB" w:hAnsi="DFKai-SB"/>
        </w:rPr>
        <w:t>9</w:t>
      </w:r>
      <w:r w:rsidR="003E42F7">
        <w:rPr>
          <w:rFonts w:ascii="DFKai-SB" w:eastAsia="DFKai-SB" w:hAnsi="DFKai-SB" w:hint="eastAsia"/>
        </w:rPr>
        <w:t>、</w:t>
      </w:r>
      <w:r w:rsidR="00C03B11" w:rsidRPr="003E42F7">
        <w:rPr>
          <w:rFonts w:ascii="DFKai-SB" w:eastAsia="DFKai-SB" w:hAnsi="DFKai-SB"/>
          <w:highlight w:val="yellow"/>
          <w:u w:val="double"/>
        </w:rPr>
        <w:fldChar w:fldCharType="begin"/>
      </w:r>
      <w:r w:rsidR="00C03B11" w:rsidRPr="003E42F7">
        <w:rPr>
          <w:rFonts w:ascii="DFKai-SB" w:eastAsia="DFKai-SB" w:hAnsi="DFKai-SB"/>
          <w:highlight w:val="yellow"/>
          <w:u w:val="double"/>
        </w:rPr>
        <w:instrText xml:space="preserve"> </w:instrText>
      </w:r>
      <w:r w:rsidR="00C03B11" w:rsidRPr="003E42F7">
        <w:rPr>
          <w:rFonts w:ascii="DFKai-SB" w:eastAsia="DFKai-SB" w:hAnsi="DFKai-SB" w:hint="eastAsia"/>
          <w:highlight w:val="yellow"/>
          <w:u w:val="double"/>
        </w:rPr>
        <w:instrText>REF 操作常規WSJT的Reporting設定 \h</w:instrText>
      </w:r>
      <w:r w:rsidR="00C03B11" w:rsidRPr="003E42F7">
        <w:rPr>
          <w:rFonts w:ascii="DFKai-SB" w:eastAsia="DFKai-SB" w:hAnsi="DFKai-SB"/>
          <w:highlight w:val="yellow"/>
          <w:u w:val="double"/>
        </w:rPr>
        <w:instrText xml:space="preserve">  \* MERGEFORMAT </w:instrText>
      </w:r>
      <w:r w:rsidR="00C03B11" w:rsidRPr="003E42F7">
        <w:rPr>
          <w:rFonts w:ascii="DFKai-SB" w:eastAsia="DFKai-SB" w:hAnsi="DFKai-SB"/>
          <w:highlight w:val="yellow"/>
          <w:u w:val="double"/>
        </w:rPr>
      </w:r>
      <w:r w:rsidR="00C03B11" w:rsidRPr="003E42F7">
        <w:rPr>
          <w:rFonts w:ascii="DFKai-SB" w:eastAsia="DFKai-SB" w:hAnsi="DFKai-SB"/>
          <w:highlight w:val="yellow"/>
          <w:u w:val="double"/>
        </w:rPr>
        <w:fldChar w:fldCharType="separate"/>
      </w:r>
      <w:r w:rsidR="009408B4" w:rsidRPr="009408B4">
        <w:rPr>
          <w:rFonts w:ascii="DFKai-SB" w:eastAsia="DFKai-SB" w:hAnsi="DFKai-SB" w:cs="PMingLiU" w:hint="eastAsia"/>
          <w:highlight w:val="yellow"/>
          <w:u w:val="double"/>
        </w:rPr>
        <w:t>操作常規</w:t>
      </w:r>
      <w:r w:rsidR="009408B4" w:rsidRPr="009408B4">
        <w:rPr>
          <w:rFonts w:ascii="DFKai-SB" w:eastAsia="DFKai-SB" w:hAnsi="DFKai-SB" w:cs="PMingLiU"/>
          <w:highlight w:val="yellow"/>
          <w:u w:val="double"/>
        </w:rPr>
        <w:t>WSJT-X</w:t>
      </w:r>
      <w:r w:rsidR="009408B4" w:rsidRPr="009408B4">
        <w:rPr>
          <w:rFonts w:ascii="DFKai-SB" w:eastAsia="DFKai-SB" w:hAnsi="DFKai-SB"/>
          <w:highlight w:val="yellow"/>
          <w:u w:val="double"/>
        </w:rPr>
        <w:t>(</w:t>
      </w:r>
      <w:r w:rsidR="009408B4" w:rsidRPr="009408B4">
        <w:rPr>
          <w:rFonts w:ascii="DFKai-SB" w:eastAsia="DFKai-SB" w:hAnsi="DFKai-SB" w:cs="PMingLiU" w:hint="eastAsia"/>
          <w:highlight w:val="yellow"/>
          <w:u w:val="double"/>
        </w:rPr>
        <w:t>或JTDX</w:t>
      </w:r>
      <w:r w:rsidR="009408B4" w:rsidRPr="009408B4">
        <w:rPr>
          <w:rFonts w:ascii="DFKai-SB" w:eastAsia="DFKai-SB" w:hAnsi="DFKai-SB"/>
          <w:highlight w:val="yellow"/>
          <w:u w:val="double"/>
        </w:rPr>
        <w:t>)</w:t>
      </w:r>
      <w:r w:rsidR="009408B4" w:rsidRPr="009408B4">
        <w:rPr>
          <w:rFonts w:ascii="DFKai-SB" w:eastAsia="DFKai-SB" w:hAnsi="DFKai-SB" w:cs="PMingLiU" w:hint="eastAsia"/>
          <w:highlight w:val="yellow"/>
          <w:u w:val="double"/>
        </w:rPr>
        <w:t>的</w:t>
      </w:r>
      <w:r w:rsidR="009408B4" w:rsidRPr="009408B4">
        <w:rPr>
          <w:rFonts w:ascii="DFKai-SB" w:eastAsia="DFKai-SB" w:hAnsi="DFKai-SB" w:cs="PMingLiU"/>
          <w:highlight w:val="yellow"/>
          <w:u w:val="double"/>
        </w:rPr>
        <w:t>Reporting</w:t>
      </w:r>
      <w:r w:rsidR="009408B4" w:rsidRPr="009408B4">
        <w:rPr>
          <w:rFonts w:ascii="DFKai-SB" w:eastAsia="DFKai-SB" w:hAnsi="DFKai-SB" w:cs="PMingLiU" w:hint="eastAsia"/>
          <w:highlight w:val="yellow"/>
          <w:u w:val="double"/>
        </w:rPr>
        <w:t>設定</w:t>
      </w:r>
      <w:r w:rsidR="00C03B11" w:rsidRPr="003E42F7">
        <w:rPr>
          <w:rFonts w:ascii="DFKai-SB" w:eastAsia="DFKai-SB" w:hAnsi="DFKai-SB"/>
          <w:highlight w:val="yellow"/>
          <w:u w:val="double"/>
        </w:rPr>
        <w:fldChar w:fldCharType="end"/>
      </w:r>
      <w:r w:rsidR="0070220E" w:rsidRPr="00BB1325">
        <w:rPr>
          <w:rFonts w:ascii="DFKai-SB" w:eastAsia="DFKai-SB" w:hAnsi="DFKai-SB" w:hint="eastAsia"/>
        </w:rPr>
        <w:t>節所述。</w:t>
      </w:r>
    </w:p>
    <w:p w14:paraId="6228BAD5" w14:textId="4B159725" w:rsidR="007C112D" w:rsidRPr="00BB1325" w:rsidRDefault="007C112D" w:rsidP="00D60AA3">
      <w:pPr>
        <w:pStyle w:val="NormalWeb"/>
        <w:adjustRightInd w:val="0"/>
        <w:snapToGrid w:val="0"/>
        <w:spacing w:before="120" w:beforeAutospacing="0" w:after="0" w:afterAutospacing="0" w:line="400" w:lineRule="exact"/>
        <w:ind w:left="113" w:firstLine="851"/>
        <w:rPr>
          <w:rFonts w:ascii="DFKai-SB" w:eastAsia="DFKai-SB" w:hAnsi="DFKai-SB"/>
        </w:rPr>
      </w:pPr>
      <w:r w:rsidRPr="00BB1325">
        <w:rPr>
          <w:rFonts w:ascii="DFKai-SB" w:eastAsia="DFKai-SB" w:hAnsi="DFKai-SB" w:hint="eastAsia"/>
        </w:rPr>
        <w:t>根據前一節所述，N1MM+的解碼清單功能，如果你認為很給力、想繼續延用，那你就將1</w:t>
      </w:r>
      <w:r w:rsidRPr="00BB1325">
        <w:rPr>
          <w:rFonts w:ascii="DFKai-SB" w:eastAsia="DFKai-SB" w:hAnsi="DFKai-SB"/>
        </w:rPr>
        <w:t>st UDP</w:t>
      </w:r>
      <w:r w:rsidRPr="00BB1325">
        <w:rPr>
          <w:rFonts w:ascii="DFKai-SB" w:eastAsia="DFKai-SB" w:hAnsi="DFKai-SB" w:hint="eastAsia"/>
        </w:rPr>
        <w:t>設為</w:t>
      </w:r>
      <w:r w:rsidR="0058418E" w:rsidRPr="00BB1325">
        <w:rPr>
          <w:rFonts w:ascii="DFKai-SB" w:eastAsia="DFKai-SB" w:hAnsi="DFKai-SB"/>
        </w:rPr>
        <w:t>「</w:t>
      </w:r>
      <w:r w:rsidRPr="00BB1325">
        <w:rPr>
          <w:rFonts w:ascii="DFKai-SB" w:eastAsia="DFKai-SB" w:hAnsi="DFKai-SB" w:hint="eastAsia"/>
        </w:rPr>
        <w:t>2237</w:t>
      </w:r>
      <w:r w:rsidR="00036DC3" w:rsidRPr="00BB1325">
        <w:rPr>
          <w:rFonts w:ascii="DFKai-SB" w:eastAsia="DFKai-SB" w:hAnsi="DFKai-SB"/>
        </w:rPr>
        <w:t>」</w:t>
      </w:r>
      <w:r w:rsidRPr="00BB1325">
        <w:rPr>
          <w:rFonts w:ascii="DFKai-SB" w:eastAsia="DFKai-SB" w:hAnsi="DFKai-SB" w:hint="eastAsia"/>
        </w:rPr>
        <w:t>給R</w:t>
      </w:r>
      <w:r w:rsidRPr="00BB1325">
        <w:rPr>
          <w:rFonts w:ascii="DFKai-SB" w:eastAsia="DFKai-SB" w:hAnsi="DFKai-SB"/>
        </w:rPr>
        <w:t>adio_1</w:t>
      </w:r>
      <w:r w:rsidRPr="00BB1325">
        <w:rPr>
          <w:rFonts w:ascii="DFKai-SB" w:eastAsia="DFKai-SB" w:hAnsi="DFKai-SB" w:hint="eastAsia"/>
        </w:rPr>
        <w:t>用、</w:t>
      </w:r>
      <w:r w:rsidRPr="00BB1325">
        <w:rPr>
          <w:rFonts w:ascii="DFKai-SB" w:eastAsia="DFKai-SB" w:hAnsi="DFKai-SB"/>
        </w:rPr>
        <w:t>Radio_2</w:t>
      </w:r>
      <w:r w:rsidRPr="00BB1325">
        <w:rPr>
          <w:rFonts w:ascii="DFKai-SB" w:eastAsia="DFKai-SB" w:hAnsi="DFKai-SB" w:hint="eastAsia"/>
        </w:rPr>
        <w:t>則設為</w:t>
      </w:r>
      <w:r w:rsidR="0058418E" w:rsidRPr="00BB1325">
        <w:rPr>
          <w:rFonts w:ascii="DFKai-SB" w:eastAsia="DFKai-SB" w:hAnsi="DFKai-SB"/>
        </w:rPr>
        <w:t>「</w:t>
      </w:r>
      <w:r w:rsidRPr="00BB1325">
        <w:rPr>
          <w:rFonts w:ascii="DFKai-SB" w:eastAsia="DFKai-SB" w:hAnsi="DFKai-SB" w:hint="eastAsia"/>
        </w:rPr>
        <w:t>223</w:t>
      </w:r>
      <w:r w:rsidR="00D23114" w:rsidRPr="00BB1325">
        <w:rPr>
          <w:rFonts w:ascii="DFKai-SB" w:eastAsia="DFKai-SB" w:hAnsi="DFKai-SB" w:hint="eastAsia"/>
        </w:rPr>
        <w:t>9</w:t>
      </w:r>
      <w:r w:rsidR="00036DC3" w:rsidRPr="00BB1325">
        <w:rPr>
          <w:rFonts w:ascii="DFKai-SB" w:eastAsia="DFKai-SB" w:hAnsi="DFKai-SB"/>
        </w:rPr>
        <w:t>」</w:t>
      </w:r>
      <w:r w:rsidRPr="00BB1325">
        <w:rPr>
          <w:rFonts w:ascii="DFKai-SB" w:eastAsia="DFKai-SB" w:hAnsi="DFKai-SB" w:hint="eastAsia"/>
        </w:rPr>
        <w:t>這兩</w:t>
      </w:r>
      <w:proofErr w:type="gramStart"/>
      <w:r w:rsidRPr="00BB1325">
        <w:rPr>
          <w:rFonts w:ascii="DFKai-SB" w:eastAsia="DFKai-SB" w:hAnsi="DFKai-SB" w:hint="eastAsia"/>
        </w:rPr>
        <w:t>個</w:t>
      </w:r>
      <w:proofErr w:type="gramEnd"/>
      <w:r w:rsidRPr="00BB1325">
        <w:rPr>
          <w:rFonts w:ascii="DFKai-SB" w:eastAsia="DFKai-SB" w:hAnsi="DFKai-SB" w:hint="eastAsia"/>
        </w:rPr>
        <w:t>默認值。</w:t>
      </w:r>
    </w:p>
    <w:p w14:paraId="4F947AF3" w14:textId="165453C4" w:rsidR="007C112D" w:rsidRPr="00BB1325" w:rsidRDefault="007C112D" w:rsidP="00D60AA3">
      <w:pPr>
        <w:pStyle w:val="NormalWeb"/>
        <w:adjustRightInd w:val="0"/>
        <w:snapToGrid w:val="0"/>
        <w:spacing w:before="120" w:beforeAutospacing="0" w:after="0" w:afterAutospacing="0" w:line="400" w:lineRule="exact"/>
        <w:ind w:left="113" w:firstLine="851"/>
        <w:rPr>
          <w:rFonts w:ascii="DFKai-SB" w:eastAsia="DFKai-SB" w:hAnsi="DFKai-SB"/>
        </w:rPr>
      </w:pPr>
      <w:r w:rsidRPr="00BB1325">
        <w:rPr>
          <w:rFonts w:ascii="DFKai-SB" w:eastAsia="DFKai-SB" w:hAnsi="DFKai-SB" w:hint="eastAsia"/>
        </w:rPr>
        <w:t>如果你認為有其他功能較強的APP者，例如</w:t>
      </w:r>
      <w:r w:rsidR="003662E0" w:rsidRPr="00BB1325">
        <w:rPr>
          <w:rFonts w:ascii="DFKai-SB" w:eastAsia="DFKai-SB" w:hAnsi="DFKai-SB" w:hint="eastAsia"/>
        </w:rPr>
        <w:t>Gridtracker</w:t>
      </w:r>
      <w:r w:rsidRPr="00BB1325">
        <w:rPr>
          <w:rFonts w:ascii="DFKai-SB" w:eastAsia="DFKai-SB" w:hAnsi="DFKai-SB" w:hint="eastAsia"/>
        </w:rPr>
        <w:t>或</w:t>
      </w:r>
      <w:r>
        <w:fldChar w:fldCharType="begin"/>
      </w:r>
      <w:r>
        <w:instrText>HYPERLINK "http://hamapps.com/"</w:instrText>
      </w:r>
      <w:r>
        <w:fldChar w:fldCharType="separate"/>
      </w:r>
      <w:r w:rsidRPr="00BB1325">
        <w:rPr>
          <w:rStyle w:val="Hyperlink"/>
          <w:rFonts w:eastAsia="DFKai-SB" w:hint="eastAsia"/>
        </w:rPr>
        <w:t>J</w:t>
      </w:r>
      <w:r w:rsidRPr="00BB1325">
        <w:rPr>
          <w:rStyle w:val="Hyperlink"/>
          <w:rFonts w:eastAsia="DFKai-SB"/>
        </w:rPr>
        <w:t>T_Alerts</w:t>
      </w:r>
      <w:r>
        <w:rPr>
          <w:rStyle w:val="Hyperlink"/>
          <w:rFonts w:eastAsia="DFKai-SB"/>
        </w:rPr>
        <w:fldChar w:fldCharType="end"/>
      </w:r>
      <w:r w:rsidRPr="00BB1325">
        <w:rPr>
          <w:rFonts w:ascii="DFKai-SB" w:eastAsia="DFKai-SB" w:hAnsi="DFKai-SB" w:hint="eastAsia"/>
        </w:rPr>
        <w:t>之類的應用程式，那就將</w:t>
      </w:r>
      <w:r w:rsidR="0015213B" w:rsidRPr="00BB1325">
        <w:rPr>
          <w:rFonts w:ascii="DFKai-SB" w:eastAsia="DFKai-SB" w:hAnsi="DFKai-SB" w:hint="eastAsia"/>
          <w:b/>
          <w:color w:val="FF0000"/>
          <w:sz w:val="28"/>
        </w:rPr>
        <w:t>JT</w:t>
      </w:r>
      <w:r w:rsidRPr="00BB1325">
        <w:rPr>
          <w:rFonts w:ascii="DFKai-SB" w:eastAsia="DFKai-SB" w:hAnsi="DFKai-SB" w:hint="eastAsia"/>
        </w:rPr>
        <w:t>中的1</w:t>
      </w:r>
      <w:r w:rsidRPr="00BB1325">
        <w:rPr>
          <w:rFonts w:ascii="DFKai-SB" w:eastAsia="DFKai-SB" w:hAnsi="DFKai-SB"/>
        </w:rPr>
        <w:t>st UDP</w:t>
      </w:r>
      <w:r w:rsidRPr="00BB1325">
        <w:rPr>
          <w:rFonts w:ascii="DFKai-SB" w:eastAsia="DFKai-SB" w:hAnsi="DFKai-SB" w:hint="eastAsia"/>
        </w:rPr>
        <w:t>設為2031；此類之APP的</w:t>
      </w:r>
      <w:r w:rsidR="0058418E" w:rsidRPr="00BB1325">
        <w:rPr>
          <w:rFonts w:ascii="DFKai-SB" w:eastAsia="DFKai-SB" w:hAnsi="DFKai-SB"/>
        </w:rPr>
        <w:t>「</w:t>
      </w:r>
      <w:r w:rsidRPr="00BB1325">
        <w:rPr>
          <w:rFonts w:ascii="DFKai-SB" w:eastAsia="DFKai-SB" w:hAnsi="DFKai-SB" w:hint="eastAsia"/>
        </w:rPr>
        <w:t>推播U</w:t>
      </w:r>
      <w:r w:rsidRPr="00BB1325">
        <w:rPr>
          <w:rFonts w:ascii="DFKai-SB" w:eastAsia="DFKai-SB" w:hAnsi="DFKai-SB"/>
        </w:rPr>
        <w:t>DP</w:t>
      </w:r>
      <w:r w:rsidR="00036DC3" w:rsidRPr="00BB1325">
        <w:rPr>
          <w:rFonts w:ascii="DFKai-SB" w:eastAsia="DFKai-SB" w:hAnsi="DFKai-SB"/>
        </w:rPr>
        <w:t>」</w:t>
      </w:r>
      <w:r w:rsidRPr="00BB1325">
        <w:rPr>
          <w:rFonts w:ascii="DFKai-SB" w:eastAsia="DFKai-SB" w:hAnsi="DFKai-SB" w:hint="eastAsia"/>
        </w:rPr>
        <w:t>的</w:t>
      </w:r>
      <w:r w:rsidR="00711E06" w:rsidRPr="00BB1325">
        <w:rPr>
          <w:rFonts w:ascii="DFKai-SB" w:eastAsia="DFKai-SB" w:hAnsi="DFKai-SB" w:hint="eastAsia"/>
        </w:rPr>
        <w:t>埠</w:t>
      </w:r>
      <w:r w:rsidRPr="00BB1325">
        <w:rPr>
          <w:rFonts w:ascii="DFKai-SB" w:eastAsia="DFKai-SB" w:hAnsi="DFKai-SB" w:hint="eastAsia"/>
        </w:rPr>
        <w:t>位址，UDP就去設為2032。</w:t>
      </w:r>
    </w:p>
    <w:p w14:paraId="6BE2CC80" w14:textId="69547D6A" w:rsidR="007C112D" w:rsidRPr="00BB1325" w:rsidRDefault="007C112D" w:rsidP="00CE0A2C">
      <w:pPr>
        <w:pStyle w:val="NormalWeb"/>
        <w:adjustRightInd w:val="0"/>
        <w:snapToGrid w:val="0"/>
        <w:spacing w:before="360" w:beforeAutospacing="0" w:after="0" w:afterAutospacing="0" w:line="400" w:lineRule="exact"/>
        <w:ind w:left="142" w:firstLine="567"/>
        <w:rPr>
          <w:rFonts w:ascii="DFKai-SB" w:eastAsia="DFKai-SB" w:hAnsi="DFKai-SB"/>
          <w:b/>
          <w:bCs/>
        </w:rPr>
      </w:pPr>
      <w:r w:rsidRPr="00BB1325">
        <w:rPr>
          <w:rFonts w:ascii="DFKai-SB" w:eastAsia="DFKai-SB" w:hAnsi="DFKai-SB" w:hint="eastAsia"/>
        </w:rPr>
        <w:t>行文至此，我已經將所有在N1MM+環境下的</w:t>
      </w:r>
      <w:r w:rsidR="0015213B" w:rsidRPr="00BB1325">
        <w:rPr>
          <w:rFonts w:ascii="DFKai-SB" w:eastAsia="DFKai-SB" w:hAnsi="DFKai-SB"/>
          <w:b/>
          <w:color w:val="FF0000"/>
          <w:sz w:val="28"/>
        </w:rPr>
        <w:t>JT</w:t>
      </w:r>
      <w:r w:rsidRPr="00BB1325">
        <w:rPr>
          <w:rFonts w:ascii="DFKai-SB" w:eastAsia="DFKai-SB" w:hAnsi="DFKai-SB" w:hint="eastAsia"/>
        </w:rPr>
        <w:t>設定方式，說明完畢、如果照著本文</w:t>
      </w:r>
      <w:r w:rsidR="0058418E" w:rsidRPr="00BB1325">
        <w:rPr>
          <w:rFonts w:ascii="DFKai-SB" w:eastAsia="DFKai-SB" w:hAnsi="DFKai-SB"/>
        </w:rPr>
        <w:t>「</w:t>
      </w:r>
      <w:r w:rsidR="00073486" w:rsidRPr="00BB1325">
        <w:rPr>
          <w:rFonts w:ascii="DFKai-SB" w:eastAsia="DFKai-SB" w:hAnsi="DFKai-SB"/>
          <w:noProof/>
        </w:rPr>
        <w:t>C</w:t>
      </w:r>
      <w:r w:rsidRPr="00BB1325">
        <w:rPr>
          <w:rFonts w:ascii="DFKai-SB" w:eastAsia="DFKai-SB" w:hAnsi="DFKai-SB"/>
          <w:noProof/>
        </w:rPr>
        <w:t>-2 WSJT-X(</w:t>
      </w:r>
      <w:r w:rsidRPr="00BB1325">
        <w:rPr>
          <w:rFonts w:ascii="DFKai-SB" w:eastAsia="DFKai-SB" w:hAnsi="DFKai-SB" w:hint="eastAsia"/>
          <w:noProof/>
        </w:rPr>
        <w:t>或</w:t>
      </w:r>
      <w:r w:rsidRPr="00BB1325">
        <w:rPr>
          <w:rFonts w:ascii="DFKai-SB" w:eastAsia="DFKai-SB" w:hAnsi="DFKai-SB"/>
          <w:noProof/>
        </w:rPr>
        <w:t>JTDX)</w:t>
      </w:r>
      <w:r w:rsidRPr="00BB1325">
        <w:rPr>
          <w:rFonts w:ascii="DFKai-SB" w:eastAsia="DFKai-SB" w:hAnsi="DFKai-SB" w:hint="eastAsia"/>
          <w:noProof/>
        </w:rPr>
        <w:t>中的設定</w:t>
      </w:r>
      <w:r w:rsidR="00036DC3" w:rsidRPr="00BB1325">
        <w:rPr>
          <w:rStyle w:val="Hyperlink"/>
          <w:rFonts w:eastAsia="DFKai-SB"/>
          <w:noProof/>
          <w:u w:val="none"/>
        </w:rPr>
        <w:t>」</w:t>
      </w:r>
      <w:r w:rsidRPr="00BB1325">
        <w:rPr>
          <w:rFonts w:ascii="DFKai-SB" w:eastAsia="DFKai-SB" w:hAnsi="DFKai-SB"/>
        </w:rPr>
        <w:t>這個章節裡</w:t>
      </w:r>
      <w:r w:rsidRPr="00BB1325">
        <w:rPr>
          <w:rFonts w:ascii="DFKai-SB" w:eastAsia="DFKai-SB" w:hAnsi="DFKai-SB" w:hint="eastAsia"/>
        </w:rPr>
        <w:t>的編號1至編號</w:t>
      </w:r>
      <w:r w:rsidR="00995ECB" w:rsidRPr="00BB1325">
        <w:rPr>
          <w:rFonts w:ascii="DFKai-SB" w:eastAsia="DFKai-SB" w:hAnsi="DFKai-SB"/>
        </w:rPr>
        <w:t>6</w:t>
      </w:r>
      <w:r w:rsidRPr="00BB1325">
        <w:rPr>
          <w:rFonts w:ascii="DFKai-SB" w:eastAsia="DFKai-SB" w:hAnsi="DFKai-SB" w:hint="eastAsia"/>
        </w:rPr>
        <w:t>的</w:t>
      </w:r>
      <w:r w:rsidR="00CE0A2C" w:rsidRPr="00BB1325">
        <w:rPr>
          <w:rFonts w:ascii="DFKai-SB" w:eastAsia="DFKai-SB" w:hAnsi="DFKai-SB" w:hint="eastAsia"/>
        </w:rPr>
        <w:t>六</w:t>
      </w:r>
      <w:r w:rsidRPr="00BB1325">
        <w:rPr>
          <w:rFonts w:ascii="DFKai-SB" w:eastAsia="DFKai-SB" w:hAnsi="DFKai-SB" w:hint="eastAsia"/>
        </w:rPr>
        <w:t>個小節、再加上第7小節R</w:t>
      </w:r>
      <w:r w:rsidRPr="00BB1325">
        <w:rPr>
          <w:rFonts w:ascii="DFKai-SB" w:eastAsia="DFKai-SB" w:hAnsi="DFKai-SB"/>
        </w:rPr>
        <w:t>eporting</w:t>
      </w:r>
      <w:r w:rsidRPr="00BB1325">
        <w:rPr>
          <w:rFonts w:ascii="DFKai-SB" w:eastAsia="DFKai-SB" w:hAnsi="DFKai-SB" w:hint="eastAsia"/>
        </w:rPr>
        <w:t>的第一及第二部分(總共7小節)，逐步地去設定(照著圖_2至圖_</w:t>
      </w:r>
      <w:r w:rsidR="00CE0A2C" w:rsidRPr="00BB1325">
        <w:rPr>
          <w:rFonts w:ascii="DFKai-SB" w:eastAsia="DFKai-SB" w:hAnsi="DFKai-SB" w:hint="eastAsia"/>
        </w:rPr>
        <w:t>9</w:t>
      </w:r>
      <w:r w:rsidRPr="00BB1325">
        <w:rPr>
          <w:rFonts w:ascii="DFKai-SB" w:eastAsia="DFKai-SB" w:hAnsi="DFKai-SB" w:hint="eastAsia"/>
        </w:rPr>
        <w:t xml:space="preserve">去做即可)，應屬無疑的。也就是說:這7小節的設定參數，就是所謂的: </w:t>
      </w:r>
      <w:r w:rsidRPr="00BB1325">
        <w:rPr>
          <w:rFonts w:ascii="DFKai-SB" w:eastAsia="DFKai-SB" w:hAnsi="DFKai-SB" w:hint="eastAsia"/>
          <w:b/>
          <w:bCs/>
          <w:color w:val="4472C4" w:themeColor="accent1"/>
        </w:rPr>
        <w:t>N1MM+</w:t>
      </w:r>
      <w:r w:rsidRPr="00BB1325">
        <w:rPr>
          <w:rFonts w:ascii="DFKai-SB" w:eastAsia="DFKai-SB" w:hAnsi="DFKai-SB" w:cs="PMingLiU" w:hint="eastAsia"/>
          <w:b/>
          <w:bCs/>
          <w:color w:val="4472C4" w:themeColor="accent1"/>
        </w:rPr>
        <w:t>的基本設定版本。</w:t>
      </w:r>
      <w:r w:rsidRPr="00BB1325">
        <w:rPr>
          <w:rFonts w:ascii="DFKai-SB" w:eastAsia="DFKai-SB" w:hAnsi="DFKai-SB"/>
        </w:rPr>
        <w:br w:type="page"/>
      </w:r>
    </w:p>
    <w:p w14:paraId="5EDC1857" w14:textId="087E0A03" w:rsidR="00A246BE" w:rsidRPr="00BB1325" w:rsidRDefault="00472EB8" w:rsidP="00114CA7">
      <w:pPr>
        <w:pStyle w:val="Heading2"/>
      </w:pPr>
      <w:bookmarkStart w:id="62" w:name="_Toc149334886"/>
      <w:r w:rsidRPr="00BB1325">
        <w:rPr>
          <w:rFonts w:hint="eastAsia"/>
        </w:rPr>
        <w:lastRenderedPageBreak/>
        <w:t>C_4、</w:t>
      </w:r>
      <w:r w:rsidRPr="00B93816">
        <w:rPr>
          <w:rFonts w:hint="eastAsia"/>
        </w:rPr>
        <w:t>配合</w:t>
      </w:r>
      <w:bookmarkStart w:id="63" w:name="N1MM的基本設定版本"/>
      <w:r w:rsidRPr="00F13C8B">
        <w:rPr>
          <w:rFonts w:hint="eastAsia"/>
          <w:highlight w:val="yellow"/>
        </w:rPr>
        <w:t>N1MM+的基本設定版本</w:t>
      </w:r>
      <w:bookmarkEnd w:id="62"/>
      <w:bookmarkEnd w:id="63"/>
    </w:p>
    <w:p w14:paraId="3E2D0440" w14:textId="56C9630C" w:rsidR="00194E4C" w:rsidRPr="00BB1325" w:rsidRDefault="00DA533F" w:rsidP="00D60AA3">
      <w:pPr>
        <w:pStyle w:val="NormalWeb"/>
        <w:adjustRightInd w:val="0"/>
        <w:snapToGrid w:val="0"/>
        <w:spacing w:before="120" w:beforeAutospacing="0" w:after="0" w:afterAutospacing="0" w:line="360" w:lineRule="exact"/>
        <w:ind w:left="196" w:firstLine="709"/>
        <w:rPr>
          <w:rFonts w:ascii="DFKai-SB" w:eastAsia="DFKai-SB" w:hAnsi="DFKai-SB"/>
        </w:rPr>
      </w:pPr>
      <w:r w:rsidRPr="00BB1325">
        <w:rPr>
          <w:rFonts w:ascii="DFKai-SB" w:eastAsia="DFKai-SB" w:hAnsi="DFKai-SB" w:hint="eastAsia"/>
        </w:rPr>
        <w:t>請依照前文所述:從</w:t>
      </w:r>
      <w:r w:rsidR="0058418E" w:rsidRPr="00BB1325">
        <w:rPr>
          <w:rFonts w:ascii="DFKai-SB" w:eastAsia="DFKai-SB" w:hAnsi="DFKai-SB"/>
        </w:rPr>
        <w:t>「</w:t>
      </w:r>
      <w:r w:rsidR="00073486" w:rsidRPr="00BB1325">
        <w:rPr>
          <w:rFonts w:ascii="DFKai-SB" w:eastAsia="DFKai-SB" w:hAnsi="DFKai-SB" w:hint="eastAsia"/>
          <w:noProof/>
        </w:rPr>
        <w:t>C</w:t>
      </w:r>
      <w:r w:rsidRPr="00BB1325">
        <w:rPr>
          <w:rFonts w:ascii="DFKai-SB" w:eastAsia="DFKai-SB" w:hAnsi="DFKai-SB"/>
          <w:noProof/>
        </w:rPr>
        <w:t>-2 WSJT-X(</w:t>
      </w:r>
      <w:r w:rsidRPr="00BB1325">
        <w:rPr>
          <w:rFonts w:ascii="DFKai-SB" w:eastAsia="DFKai-SB" w:hAnsi="DFKai-SB" w:hint="eastAsia"/>
          <w:noProof/>
        </w:rPr>
        <w:t>或</w:t>
      </w:r>
      <w:r w:rsidRPr="00BB1325">
        <w:rPr>
          <w:rFonts w:ascii="DFKai-SB" w:eastAsia="DFKai-SB" w:hAnsi="DFKai-SB"/>
          <w:noProof/>
        </w:rPr>
        <w:t>JTDX)</w:t>
      </w:r>
      <w:r w:rsidRPr="00BB1325">
        <w:rPr>
          <w:rFonts w:ascii="DFKai-SB" w:eastAsia="DFKai-SB" w:hAnsi="DFKai-SB" w:hint="eastAsia"/>
          <w:noProof/>
        </w:rPr>
        <w:t>中的設定</w:t>
      </w:r>
      <w:r w:rsidR="00036DC3" w:rsidRPr="00BB1325">
        <w:rPr>
          <w:rFonts w:ascii="DFKai-SB" w:eastAsia="DFKai-SB" w:hAnsi="DFKai-SB"/>
        </w:rPr>
        <w:t>」</w:t>
      </w:r>
      <w:r w:rsidRPr="00BB1325">
        <w:rPr>
          <w:rFonts w:ascii="DFKai-SB" w:eastAsia="DFKai-SB" w:hAnsi="DFKai-SB" w:hint="eastAsia"/>
        </w:rPr>
        <w:t>章節起，</w:t>
      </w:r>
      <w:proofErr w:type="gramStart"/>
      <w:r w:rsidR="00194E4C" w:rsidRPr="00BB1325">
        <w:rPr>
          <w:rFonts w:ascii="DFKai-SB" w:eastAsia="DFKai-SB" w:hAnsi="DFKai-SB" w:hint="eastAsia"/>
        </w:rPr>
        <w:t>所說的</w:t>
      </w:r>
      <w:r w:rsidR="00CB1F14" w:rsidRPr="00BB1325">
        <w:rPr>
          <w:rFonts w:ascii="DFKai-SB" w:eastAsia="DFKai-SB" w:hAnsi="DFKai-SB" w:hint="eastAsia"/>
        </w:rPr>
        <w:t>7</w:t>
      </w:r>
      <w:r w:rsidRPr="00BB1325">
        <w:rPr>
          <w:rFonts w:ascii="DFKai-SB" w:eastAsia="DFKai-SB" w:hAnsi="DFKai-SB" w:hint="eastAsia"/>
        </w:rPr>
        <w:t>個</w:t>
      </w:r>
      <w:proofErr w:type="gramEnd"/>
      <w:r w:rsidRPr="00BB1325">
        <w:rPr>
          <w:rFonts w:ascii="DFKai-SB" w:eastAsia="DFKai-SB" w:hAnsi="DFKai-SB" w:hint="eastAsia"/>
        </w:rPr>
        <w:t>小節的資料、逐步的去做</w:t>
      </w:r>
      <w:r w:rsidR="0058418E" w:rsidRPr="00BB1325">
        <w:rPr>
          <w:rFonts w:ascii="DFKai-SB" w:eastAsia="DFKai-SB" w:hAnsi="DFKai-SB"/>
        </w:rPr>
        <w:t>「</w:t>
      </w:r>
      <w:r w:rsidRPr="00BB1325">
        <w:rPr>
          <w:rFonts w:ascii="DFKai-SB" w:eastAsia="DFKai-SB" w:hAnsi="DFKai-SB" w:hint="eastAsia"/>
        </w:rPr>
        <w:t>WSJT-X的基本設定</w:t>
      </w:r>
      <w:r w:rsidR="00036DC3" w:rsidRPr="00BB1325">
        <w:rPr>
          <w:rFonts w:ascii="DFKai-SB" w:eastAsia="DFKai-SB" w:hAnsi="DFKai-SB"/>
        </w:rPr>
        <w:t>」</w:t>
      </w:r>
      <w:r w:rsidR="00194E4C" w:rsidRPr="00BB1325">
        <w:rPr>
          <w:rFonts w:ascii="DFKai-SB" w:eastAsia="DFKai-SB" w:hAnsi="DFKai-SB" w:hint="eastAsia"/>
        </w:rPr>
        <w:t>。</w:t>
      </w:r>
      <w:r w:rsidR="002C2DCD" w:rsidRPr="00BB1325">
        <w:rPr>
          <w:rFonts w:ascii="DFKai-SB" w:eastAsia="DFKai-SB" w:hAnsi="DFKai-SB" w:hint="eastAsia"/>
        </w:rPr>
        <w:t>(按照圖_2至圖_</w:t>
      </w:r>
      <w:r w:rsidR="004817A1" w:rsidRPr="00BB1325">
        <w:rPr>
          <w:rFonts w:ascii="DFKai-SB" w:eastAsia="DFKai-SB" w:hAnsi="DFKai-SB" w:hint="eastAsia"/>
        </w:rPr>
        <w:t>9</w:t>
      </w:r>
      <w:r w:rsidR="002C2DCD" w:rsidRPr="00BB1325">
        <w:rPr>
          <w:rFonts w:ascii="DFKai-SB" w:eastAsia="DFKai-SB" w:hAnsi="DFKai-SB" w:hint="eastAsia"/>
        </w:rPr>
        <w:t>去設定即可)</w:t>
      </w:r>
    </w:p>
    <w:p w14:paraId="49F0D07B" w14:textId="5E1BF459" w:rsidR="009221BC" w:rsidRPr="00BB1325" w:rsidRDefault="00194E4C" w:rsidP="00D60AA3">
      <w:pPr>
        <w:pStyle w:val="NormalWeb"/>
        <w:adjustRightInd w:val="0"/>
        <w:snapToGrid w:val="0"/>
        <w:spacing w:before="120" w:beforeAutospacing="0" w:after="0" w:afterAutospacing="0" w:line="360" w:lineRule="exact"/>
        <w:ind w:left="142" w:firstLine="709"/>
        <w:rPr>
          <w:rFonts w:ascii="DFKai-SB" w:eastAsia="DFKai-SB" w:hAnsi="DFKai-SB"/>
        </w:rPr>
      </w:pPr>
      <w:r w:rsidRPr="00BB1325">
        <w:rPr>
          <w:rFonts w:ascii="DFKai-SB" w:eastAsia="DFKai-SB" w:hAnsi="DFKai-SB" w:hint="eastAsia"/>
        </w:rPr>
        <w:t>接著，最後</w:t>
      </w:r>
      <w:proofErr w:type="gramStart"/>
      <w:r w:rsidR="00CB1F14" w:rsidRPr="00BB1325">
        <w:rPr>
          <w:rFonts w:ascii="DFKai-SB" w:eastAsia="DFKai-SB" w:hAnsi="DFKai-SB" w:hint="eastAsia"/>
        </w:rPr>
        <w:t>一</w:t>
      </w:r>
      <w:proofErr w:type="gramEnd"/>
      <w:r w:rsidR="00CB1F14" w:rsidRPr="00BB1325">
        <w:rPr>
          <w:rFonts w:ascii="DFKai-SB" w:eastAsia="DFKai-SB" w:hAnsi="DFKai-SB" w:hint="eastAsia"/>
        </w:rPr>
        <w:t>小</w:t>
      </w:r>
      <w:r w:rsidRPr="00BB1325">
        <w:rPr>
          <w:rFonts w:ascii="DFKai-SB" w:eastAsia="DFKai-SB" w:hAnsi="DFKai-SB" w:hint="eastAsia"/>
        </w:rPr>
        <w:t>節的動作，就按照</w:t>
      </w:r>
      <w:r w:rsidR="009221BC" w:rsidRPr="00BB1325">
        <w:rPr>
          <w:rFonts w:ascii="DFKai-SB" w:eastAsia="DFKai-SB" w:hAnsi="DFKai-SB" w:hint="eastAsia"/>
        </w:rPr>
        <w:t>如圖_</w:t>
      </w:r>
      <w:r w:rsidRPr="00BB1325">
        <w:rPr>
          <w:rFonts w:ascii="DFKai-SB" w:eastAsia="DFKai-SB" w:hAnsi="DFKai-SB" w:hint="eastAsia"/>
        </w:rPr>
        <w:t>3</w:t>
      </w:r>
      <w:r w:rsidR="007F5EF5" w:rsidRPr="00BB1325">
        <w:rPr>
          <w:rFonts w:ascii="DFKai-SB" w:eastAsia="DFKai-SB" w:hAnsi="DFKai-SB" w:hint="eastAsia"/>
        </w:rPr>
        <w:t>7</w:t>
      </w:r>
      <w:r w:rsidR="009221BC" w:rsidRPr="00BB1325">
        <w:rPr>
          <w:rFonts w:ascii="DFKai-SB" w:eastAsia="DFKai-SB" w:hAnsi="DFKai-SB" w:hint="eastAsia"/>
        </w:rPr>
        <w:t>及圖_</w:t>
      </w:r>
      <w:r w:rsidRPr="00BB1325">
        <w:rPr>
          <w:rFonts w:ascii="DFKai-SB" w:eastAsia="DFKai-SB" w:hAnsi="DFKai-SB" w:hint="eastAsia"/>
        </w:rPr>
        <w:t>3</w:t>
      </w:r>
      <w:r w:rsidR="007F5EF5" w:rsidRPr="00BB1325">
        <w:rPr>
          <w:rFonts w:ascii="DFKai-SB" w:eastAsia="DFKai-SB" w:hAnsi="DFKai-SB" w:hint="eastAsia"/>
        </w:rPr>
        <w:t>8</w:t>
      </w:r>
      <w:r w:rsidR="009221BC" w:rsidRPr="00BB1325">
        <w:rPr>
          <w:rFonts w:ascii="DFKai-SB" w:eastAsia="DFKai-SB" w:hAnsi="DFKai-SB" w:hint="eastAsia"/>
        </w:rPr>
        <w:t>所示</w:t>
      </w:r>
      <w:r w:rsidRPr="00BB1325">
        <w:rPr>
          <w:rFonts w:ascii="DFKai-SB" w:eastAsia="DFKai-SB" w:hAnsi="DFKai-SB" w:hint="eastAsia"/>
        </w:rPr>
        <w:t>的設定即可。</w:t>
      </w:r>
      <w:r w:rsidR="009221BC" w:rsidRPr="00BB1325">
        <w:rPr>
          <w:rFonts w:ascii="DFKai-SB" w:eastAsia="DFKai-SB" w:hAnsi="DFKai-SB" w:hint="eastAsia"/>
        </w:rPr>
        <w:t>:</w:t>
      </w:r>
    </w:p>
    <w:p w14:paraId="06D70513" w14:textId="647AA317" w:rsidR="00DF4319" w:rsidRPr="00BB1325" w:rsidRDefault="009221BC" w:rsidP="006F4B28">
      <w:pPr>
        <w:pStyle w:val="NormalWeb"/>
        <w:adjustRightInd w:val="0"/>
        <w:snapToGrid w:val="0"/>
        <w:spacing w:before="0" w:beforeAutospacing="0" w:after="120" w:afterAutospacing="0" w:line="240" w:lineRule="exact"/>
        <w:rPr>
          <w:rFonts w:ascii="DFKai-SB" w:eastAsia="DFKai-SB" w:hAnsi="DFKai-SB"/>
        </w:rPr>
      </w:pPr>
      <w:bookmarkStart w:id="64" w:name="圖_37WSJT中Radio_1的Reporting設定"/>
      <w:r w:rsidRPr="00ED6EED">
        <w:rPr>
          <w:rFonts w:ascii="DFKai-SB" w:eastAsia="DFKai-SB" w:hAnsi="DFKai-SB"/>
          <w:noProof/>
          <w:highlight w:val="yellow"/>
        </w:rPr>
        <w:drawing>
          <wp:anchor distT="0" distB="0" distL="114300" distR="114300" simplePos="0" relativeHeight="251645440" behindDoc="0" locked="1" layoutInCell="1" allowOverlap="0" wp14:anchorId="0B7D0807" wp14:editId="335B1B88">
            <wp:simplePos x="0" y="0"/>
            <wp:positionH relativeFrom="margin">
              <wp:posOffset>-635</wp:posOffset>
            </wp:positionH>
            <wp:positionV relativeFrom="paragraph">
              <wp:posOffset>141605</wp:posOffset>
            </wp:positionV>
            <wp:extent cx="5116195" cy="4827270"/>
            <wp:effectExtent l="38100" t="38100" r="103505" b="8763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80">
                      <a:extLst>
                        <a:ext uri="{28A0092B-C50C-407E-A947-70E740481C1C}">
                          <a14:useLocalDpi xmlns:a14="http://schemas.microsoft.com/office/drawing/2010/main" val="0"/>
                        </a:ext>
                      </a:extLst>
                    </a:blip>
                    <a:stretch>
                      <a:fillRect/>
                    </a:stretch>
                  </pic:blipFill>
                  <pic:spPr>
                    <a:xfrm>
                      <a:off x="0" y="0"/>
                      <a:ext cx="5116195" cy="482727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ED6EED">
        <w:rPr>
          <w:rFonts w:ascii="DFKai-SB" w:eastAsia="DFKai-SB" w:hAnsi="DFKai-SB" w:hint="eastAsia"/>
          <w:highlight w:val="yellow"/>
        </w:rPr>
        <w:t>圖_</w:t>
      </w:r>
      <w:r w:rsidR="004827F1" w:rsidRPr="00ED6EED">
        <w:rPr>
          <w:rFonts w:ascii="DFKai-SB" w:eastAsia="DFKai-SB" w:hAnsi="DFKai-SB" w:hint="eastAsia"/>
          <w:highlight w:val="yellow"/>
        </w:rPr>
        <w:t>3</w:t>
      </w:r>
      <w:r w:rsidR="00033BDF" w:rsidRPr="00ED6EED">
        <w:rPr>
          <w:rFonts w:ascii="DFKai-SB" w:eastAsia="DFKai-SB" w:hAnsi="DFKai-SB" w:hint="eastAsia"/>
          <w:highlight w:val="yellow"/>
        </w:rPr>
        <w:t>7</w:t>
      </w:r>
      <w:bookmarkEnd w:id="64"/>
      <w:r w:rsidRPr="00BB1325">
        <w:rPr>
          <w:rFonts w:ascii="DFKai-SB" w:eastAsia="DFKai-SB" w:hAnsi="DFKai-SB" w:hint="eastAsia"/>
        </w:rPr>
        <w:t xml:space="preserve"> </w:t>
      </w:r>
      <w:r w:rsidRPr="00BB1325">
        <w:rPr>
          <w:rFonts w:ascii="DFKai-SB" w:eastAsia="DFKai-SB" w:hAnsi="DFKai-SB"/>
        </w:rPr>
        <w:t xml:space="preserve">WSJT-X(或JTDX) </w:t>
      </w:r>
      <w:r w:rsidRPr="00BB1325">
        <w:rPr>
          <w:rFonts w:ascii="DFKai-SB" w:eastAsia="DFKai-SB" w:hAnsi="DFKai-SB" w:hint="eastAsia"/>
        </w:rPr>
        <w:t>中</w:t>
      </w:r>
      <w:r w:rsidRPr="00BB1325">
        <w:rPr>
          <w:rFonts w:ascii="DFKai-SB" w:eastAsia="DFKai-SB" w:hAnsi="DFKai-SB"/>
        </w:rPr>
        <w:t>Radio_1</w:t>
      </w:r>
      <w:r w:rsidRPr="00BB1325">
        <w:rPr>
          <w:rFonts w:ascii="DFKai-SB" w:eastAsia="DFKai-SB" w:hAnsi="DFKai-SB" w:hint="eastAsia"/>
        </w:rPr>
        <w:t>的Reporting設定</w:t>
      </w:r>
      <w:r w:rsidR="00AC3A17" w:rsidRPr="00BB1325">
        <w:rPr>
          <w:rFonts w:ascii="DFKai-SB" w:eastAsia="DFKai-SB" w:hAnsi="DFKai-SB" w:hint="eastAsia"/>
        </w:rPr>
        <w:t>(</w:t>
      </w:r>
      <w:r w:rsidR="00666125" w:rsidRPr="00BB1325">
        <w:rPr>
          <w:rFonts w:ascii="DFKai-SB" w:eastAsia="DFKai-SB" w:hAnsi="DFKai-SB" w:hint="eastAsia"/>
        </w:rPr>
        <w:t>N</w:t>
      </w:r>
      <w:r w:rsidR="00666125" w:rsidRPr="00BB1325">
        <w:rPr>
          <w:rFonts w:ascii="DFKai-SB" w:eastAsia="DFKai-SB" w:hAnsi="DFKai-SB"/>
        </w:rPr>
        <w:t>1MM+</w:t>
      </w:r>
      <w:r w:rsidR="00AC3A17" w:rsidRPr="00BB1325">
        <w:rPr>
          <w:rFonts w:ascii="DFKai-SB" w:eastAsia="DFKai-SB" w:hAnsi="DFKai-SB" w:hint="eastAsia"/>
        </w:rPr>
        <w:t>基本設定版本)</w:t>
      </w:r>
    </w:p>
    <w:p w14:paraId="5B542E07" w14:textId="7FF73FCA" w:rsidR="000B6BCB" w:rsidRPr="00BB1325" w:rsidRDefault="00DF4319" w:rsidP="0023695E">
      <w:pPr>
        <w:pStyle w:val="NormalWeb"/>
        <w:adjustRightInd w:val="0"/>
        <w:snapToGrid w:val="0"/>
        <w:spacing w:before="360" w:beforeAutospacing="0" w:after="0" w:afterAutospacing="0" w:line="400" w:lineRule="exact"/>
        <w:ind w:left="567" w:firstLine="567"/>
        <w:rPr>
          <w:rFonts w:ascii="DFKai-SB" w:eastAsia="DFKai-SB" w:hAnsi="DFKai-SB"/>
        </w:rPr>
      </w:pPr>
      <w:r w:rsidRPr="00BB1325">
        <w:rPr>
          <w:rFonts w:ascii="DFKai-SB" w:eastAsia="DFKai-SB" w:hAnsi="DFKai-SB"/>
        </w:rPr>
        <w:t xml:space="preserve">UDP=2337 </w:t>
      </w:r>
      <w:r w:rsidRPr="00BB1325">
        <w:rPr>
          <w:rFonts w:ascii="DFKai-SB" w:eastAsia="DFKai-SB" w:hAnsi="DFKai-SB" w:hint="eastAsia"/>
        </w:rPr>
        <w:t>係N</w:t>
      </w:r>
      <w:r w:rsidRPr="00BB1325">
        <w:rPr>
          <w:rFonts w:ascii="DFKai-SB" w:eastAsia="DFKai-SB" w:hAnsi="DFKai-SB"/>
        </w:rPr>
        <w:t>1MM+</w:t>
      </w:r>
      <w:r w:rsidRPr="00BB1325">
        <w:rPr>
          <w:rFonts w:ascii="DFKai-SB" w:eastAsia="DFKai-SB" w:hAnsi="DFKai-SB" w:hint="eastAsia"/>
        </w:rPr>
        <w:t>之</w:t>
      </w:r>
      <w:r w:rsidRPr="00BB1325">
        <w:rPr>
          <w:rFonts w:ascii="DFKai-SB" w:eastAsia="DFKai-SB" w:hAnsi="DFKai-SB"/>
        </w:rPr>
        <w:t>Radoio_1</w:t>
      </w:r>
      <w:r w:rsidRPr="00BB1325">
        <w:rPr>
          <w:rFonts w:ascii="DFKai-SB" w:eastAsia="DFKai-SB" w:hAnsi="DFKai-SB" w:hint="eastAsia"/>
        </w:rPr>
        <w:t>的</w:t>
      </w:r>
      <w:r w:rsidR="00B15707" w:rsidRPr="00BB1325">
        <w:rPr>
          <w:rFonts w:ascii="DFKai-SB" w:eastAsia="DFKai-SB" w:hAnsi="DFKai-SB" w:hint="eastAsia"/>
        </w:rPr>
        <w:t>Co</w:t>
      </w:r>
      <w:r w:rsidR="00B15707" w:rsidRPr="00BB1325">
        <w:rPr>
          <w:rFonts w:ascii="DFKai-SB" w:eastAsia="DFKai-SB" w:hAnsi="DFKai-SB"/>
        </w:rPr>
        <w:t>de List</w:t>
      </w:r>
      <w:r w:rsidR="00B15707" w:rsidRPr="00BB1325">
        <w:rPr>
          <w:rFonts w:ascii="DFKai-SB" w:eastAsia="DFKai-SB" w:hAnsi="DFKai-SB" w:hint="eastAsia"/>
        </w:rPr>
        <w:t>功能</w:t>
      </w:r>
      <w:r w:rsidRPr="00BB1325">
        <w:rPr>
          <w:rFonts w:ascii="DFKai-SB" w:eastAsia="DFKai-SB" w:hAnsi="DFKai-SB" w:hint="eastAsia"/>
        </w:rPr>
        <w:t>默認值；這個默認值可以透過N</w:t>
      </w:r>
      <w:r w:rsidRPr="00BB1325">
        <w:rPr>
          <w:rFonts w:ascii="DFKai-SB" w:eastAsia="DFKai-SB" w:hAnsi="DFKai-SB"/>
        </w:rPr>
        <w:t>1MM+</w:t>
      </w:r>
      <w:r w:rsidR="002C61A5" w:rsidRPr="00BB1325">
        <w:rPr>
          <w:rFonts w:ascii="DFKai-SB" w:eastAsia="DFKai-SB" w:hAnsi="DFKai-SB" w:hint="eastAsia"/>
        </w:rPr>
        <w:t>之</w:t>
      </w:r>
      <w:r w:rsidRPr="00BB1325">
        <w:rPr>
          <w:rFonts w:ascii="DFKai-SB" w:eastAsia="DFKai-SB" w:hAnsi="DFKai-SB" w:hint="eastAsia"/>
        </w:rPr>
        <w:t>虛擬UDP=2240</w:t>
      </w:r>
      <w:r w:rsidR="002C61A5" w:rsidRPr="00BB1325">
        <w:rPr>
          <w:rFonts w:ascii="DFKai-SB" w:eastAsia="DFKai-SB" w:hAnsi="DFKai-SB" w:hint="eastAsia"/>
        </w:rPr>
        <w:t>、</w:t>
      </w:r>
      <w:r w:rsidR="00801A87" w:rsidRPr="00BB1325">
        <w:rPr>
          <w:rFonts w:ascii="DFKai-SB" w:eastAsia="DFKai-SB" w:hAnsi="DFKai-SB" w:hint="eastAsia"/>
        </w:rPr>
        <w:t>將</w:t>
      </w:r>
      <w:r w:rsidR="00953A7C" w:rsidRPr="00BB1325">
        <w:rPr>
          <w:rFonts w:ascii="DFKai-SB" w:eastAsia="DFKai-SB" w:hAnsi="DFKai-SB" w:hint="eastAsia"/>
        </w:rPr>
        <w:t>ADIF</w:t>
      </w:r>
      <w:r w:rsidRPr="00BB1325">
        <w:rPr>
          <w:rFonts w:ascii="DFKai-SB" w:eastAsia="DFKai-SB" w:hAnsi="DFKai-SB" w:hint="eastAsia"/>
        </w:rPr>
        <w:t>送進N</w:t>
      </w:r>
      <w:r w:rsidRPr="00BB1325">
        <w:rPr>
          <w:rFonts w:ascii="DFKai-SB" w:eastAsia="DFKai-SB" w:hAnsi="DFKai-SB"/>
        </w:rPr>
        <w:t>1MM+</w:t>
      </w:r>
      <w:r w:rsidRPr="00BB1325">
        <w:rPr>
          <w:rFonts w:ascii="DFKai-SB" w:eastAsia="DFKai-SB" w:hAnsi="DFKai-SB" w:hint="eastAsia"/>
        </w:rPr>
        <w:t>的L</w:t>
      </w:r>
      <w:r w:rsidRPr="00BB1325">
        <w:rPr>
          <w:rFonts w:ascii="DFKai-SB" w:eastAsia="DFKai-SB" w:hAnsi="DFKai-SB"/>
        </w:rPr>
        <w:t>og</w:t>
      </w:r>
      <w:r w:rsidRPr="00BB1325">
        <w:rPr>
          <w:rFonts w:ascii="DFKai-SB" w:eastAsia="DFKai-SB" w:hAnsi="DFKai-SB" w:hint="eastAsia"/>
        </w:rPr>
        <w:t>裡</w:t>
      </w:r>
      <w:r w:rsidR="00B15707" w:rsidRPr="00BB1325">
        <w:rPr>
          <w:rFonts w:ascii="DFKai-SB" w:eastAsia="DFKai-SB" w:hAnsi="DFKai-SB" w:hint="eastAsia"/>
        </w:rPr>
        <w:t>；</w:t>
      </w:r>
      <w:r w:rsidR="000B6BCB" w:rsidRPr="00BB1325">
        <w:rPr>
          <w:rFonts w:ascii="DFKai-SB" w:eastAsia="DFKai-SB" w:hAnsi="DFKai-SB" w:hint="eastAsia"/>
        </w:rPr>
        <w:t>所以這個基本版就仍以</w:t>
      </w:r>
      <w:r w:rsidR="00B15707" w:rsidRPr="00BB1325">
        <w:rPr>
          <w:rFonts w:ascii="DFKai-SB" w:eastAsia="DFKai-SB" w:hAnsi="DFKai-SB" w:hint="eastAsia"/>
        </w:rPr>
        <w:t>原設計</w:t>
      </w:r>
      <w:r w:rsidR="000B6BCB" w:rsidRPr="00BB1325">
        <w:rPr>
          <w:rFonts w:ascii="DFKai-SB" w:eastAsia="DFKai-SB" w:hAnsi="DFKai-SB" w:hint="eastAsia"/>
        </w:rPr>
        <w:t>之設定為</w:t>
      </w:r>
      <w:r w:rsidR="00871411" w:rsidRPr="00BB1325">
        <w:rPr>
          <w:rFonts w:ascii="DFKai-SB" w:eastAsia="DFKai-SB" w:hAnsi="DFKai-SB" w:hint="eastAsia"/>
        </w:rPr>
        <w:t>准</w:t>
      </w:r>
      <w:r w:rsidR="000B6BCB" w:rsidRPr="00BB1325">
        <w:rPr>
          <w:rFonts w:ascii="DFKai-SB" w:eastAsia="DFKai-SB" w:hAnsi="DFKai-SB" w:hint="eastAsia"/>
        </w:rPr>
        <w:t>。</w:t>
      </w:r>
    </w:p>
    <w:p w14:paraId="0F4D842D" w14:textId="2FA2878C" w:rsidR="009221BC" w:rsidRPr="00BB1325" w:rsidRDefault="009221BC" w:rsidP="006F4B28">
      <w:pPr>
        <w:pStyle w:val="NormalWeb"/>
        <w:adjustRightInd w:val="0"/>
        <w:snapToGrid w:val="0"/>
        <w:spacing w:before="0" w:beforeAutospacing="0" w:after="120" w:afterAutospacing="0" w:line="240" w:lineRule="exact"/>
        <w:rPr>
          <w:rFonts w:ascii="DFKai-SB" w:eastAsia="DFKai-SB" w:hAnsi="DFKai-SB"/>
        </w:rPr>
      </w:pPr>
      <w:bookmarkStart w:id="65" w:name="圖_38"/>
      <w:r w:rsidRPr="00ED6EED">
        <w:rPr>
          <w:rFonts w:ascii="DFKai-SB" w:eastAsia="DFKai-SB" w:hAnsi="DFKai-SB"/>
          <w:noProof/>
          <w:highlight w:val="yellow"/>
        </w:rPr>
        <w:lastRenderedPageBreak/>
        <w:drawing>
          <wp:anchor distT="0" distB="0" distL="114300" distR="114300" simplePos="0" relativeHeight="251659776" behindDoc="0" locked="1" layoutInCell="1" allowOverlap="0" wp14:anchorId="474066BC" wp14:editId="69483BEB">
            <wp:simplePos x="0" y="0"/>
            <wp:positionH relativeFrom="margin">
              <wp:posOffset>635</wp:posOffset>
            </wp:positionH>
            <wp:positionV relativeFrom="paragraph">
              <wp:posOffset>144780</wp:posOffset>
            </wp:positionV>
            <wp:extent cx="5128260" cy="4841875"/>
            <wp:effectExtent l="38100" t="38100" r="91440" b="92075"/>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81">
                      <a:extLst>
                        <a:ext uri="{28A0092B-C50C-407E-A947-70E740481C1C}">
                          <a14:useLocalDpi xmlns:a14="http://schemas.microsoft.com/office/drawing/2010/main" val="0"/>
                        </a:ext>
                      </a:extLst>
                    </a:blip>
                    <a:stretch>
                      <a:fillRect/>
                    </a:stretch>
                  </pic:blipFill>
                  <pic:spPr>
                    <a:xfrm>
                      <a:off x="0" y="0"/>
                      <a:ext cx="5128260" cy="484187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AC3A17" w:rsidRPr="00ED6EED">
        <w:rPr>
          <w:rFonts w:ascii="DFKai-SB" w:eastAsia="DFKai-SB" w:hAnsi="DFKai-SB" w:hint="eastAsia"/>
          <w:highlight w:val="yellow"/>
        </w:rPr>
        <w:t>圖_3</w:t>
      </w:r>
      <w:r w:rsidR="00033BDF" w:rsidRPr="00ED6EED">
        <w:rPr>
          <w:rFonts w:ascii="DFKai-SB" w:eastAsia="DFKai-SB" w:hAnsi="DFKai-SB" w:hint="eastAsia"/>
          <w:highlight w:val="yellow"/>
        </w:rPr>
        <w:t>8</w:t>
      </w:r>
      <w:bookmarkEnd w:id="65"/>
      <w:r w:rsidR="00AC3A17" w:rsidRPr="00BB1325">
        <w:rPr>
          <w:rFonts w:ascii="DFKai-SB" w:eastAsia="DFKai-SB" w:hAnsi="DFKai-SB" w:hint="eastAsia"/>
        </w:rPr>
        <w:t xml:space="preserve"> WSJT-X(或JTDX) 中Radio_2的Reporting設定(</w:t>
      </w:r>
      <w:r w:rsidR="00666125" w:rsidRPr="00BB1325">
        <w:rPr>
          <w:rFonts w:ascii="DFKai-SB" w:eastAsia="DFKai-SB" w:hAnsi="DFKai-SB" w:hint="eastAsia"/>
        </w:rPr>
        <w:t>N</w:t>
      </w:r>
      <w:r w:rsidR="00666125" w:rsidRPr="00BB1325">
        <w:rPr>
          <w:rFonts w:ascii="DFKai-SB" w:eastAsia="DFKai-SB" w:hAnsi="DFKai-SB"/>
        </w:rPr>
        <w:t>1MM+</w:t>
      </w:r>
      <w:r w:rsidR="00AC3A17" w:rsidRPr="00BB1325">
        <w:rPr>
          <w:rFonts w:ascii="DFKai-SB" w:eastAsia="DFKai-SB" w:hAnsi="DFKai-SB" w:hint="eastAsia"/>
        </w:rPr>
        <w:t>基本設定版本)</w:t>
      </w:r>
    </w:p>
    <w:p w14:paraId="6CE8419C" w14:textId="69C4CE0B" w:rsidR="00D15BBB" w:rsidRPr="00BB1325" w:rsidRDefault="00D15BBB" w:rsidP="003B0BEC">
      <w:pPr>
        <w:pStyle w:val="NormalWeb"/>
        <w:adjustRightInd w:val="0"/>
        <w:snapToGrid w:val="0"/>
        <w:spacing w:before="120" w:beforeAutospacing="0" w:after="0" w:afterAutospacing="0" w:line="400" w:lineRule="exact"/>
        <w:ind w:left="567" w:firstLine="567"/>
        <w:rPr>
          <w:rFonts w:ascii="DFKai-SB" w:eastAsia="DFKai-SB" w:hAnsi="DFKai-SB"/>
          <w:highlight w:val="yellow"/>
        </w:rPr>
      </w:pPr>
      <w:r w:rsidRPr="00BB1325">
        <w:rPr>
          <w:rFonts w:ascii="DFKai-SB" w:eastAsia="DFKai-SB" w:hAnsi="DFKai-SB" w:hint="eastAsia"/>
        </w:rPr>
        <w:t>圖_3</w:t>
      </w:r>
      <w:r w:rsidR="00033BDF" w:rsidRPr="00BB1325">
        <w:rPr>
          <w:rFonts w:ascii="DFKai-SB" w:eastAsia="DFKai-SB" w:hAnsi="DFKai-SB" w:hint="eastAsia"/>
        </w:rPr>
        <w:t>8</w:t>
      </w:r>
      <w:r w:rsidRPr="00BB1325">
        <w:rPr>
          <w:rFonts w:ascii="DFKai-SB" w:eastAsia="DFKai-SB" w:hAnsi="DFKai-SB" w:hint="eastAsia"/>
        </w:rPr>
        <w:t>係針對R</w:t>
      </w:r>
      <w:r w:rsidRPr="00BB1325">
        <w:rPr>
          <w:rFonts w:ascii="DFKai-SB" w:eastAsia="DFKai-SB" w:hAnsi="DFKai-SB"/>
        </w:rPr>
        <w:t>adio_2</w:t>
      </w:r>
      <w:r w:rsidRPr="00BB1325">
        <w:rPr>
          <w:rFonts w:ascii="DFKai-SB" w:eastAsia="DFKai-SB" w:hAnsi="DFKai-SB" w:hint="eastAsia"/>
        </w:rPr>
        <w:t>做設定的；</w:t>
      </w:r>
      <w:r w:rsidR="0078618F" w:rsidRPr="00BB1325">
        <w:rPr>
          <w:rFonts w:ascii="DFKai-SB" w:eastAsia="DFKai-SB" w:hAnsi="DFKai-SB" w:hint="eastAsia"/>
        </w:rPr>
        <w:t>你</w:t>
      </w:r>
      <w:r w:rsidRPr="00BB1325">
        <w:rPr>
          <w:rFonts w:ascii="DFKai-SB" w:eastAsia="DFKai-SB" w:hAnsi="DFKai-SB" w:hint="eastAsia"/>
        </w:rPr>
        <w:t>只</w:t>
      </w:r>
      <w:r w:rsidR="0078618F" w:rsidRPr="00BB1325">
        <w:rPr>
          <w:rFonts w:ascii="DFKai-SB" w:eastAsia="DFKai-SB" w:hAnsi="DFKai-SB" w:hint="eastAsia"/>
        </w:rPr>
        <w:t>要</w:t>
      </w:r>
      <w:r w:rsidRPr="00BB1325">
        <w:rPr>
          <w:rFonts w:ascii="DFKai-SB" w:eastAsia="DFKai-SB" w:hAnsi="DFKai-SB" w:hint="eastAsia"/>
        </w:rPr>
        <w:t>將Se</w:t>
      </w:r>
      <w:r w:rsidRPr="00BB1325">
        <w:rPr>
          <w:rFonts w:ascii="DFKai-SB" w:eastAsia="DFKai-SB" w:hAnsi="DFKai-SB"/>
        </w:rPr>
        <w:t>cond UDP</w:t>
      </w:r>
      <w:r w:rsidRPr="00BB1325">
        <w:rPr>
          <w:rFonts w:ascii="DFKai-SB" w:eastAsia="DFKai-SB" w:hAnsi="DFKai-SB" w:hint="eastAsia"/>
        </w:rPr>
        <w:t>改為</w:t>
      </w:r>
      <w:r w:rsidR="006F19F2" w:rsidRPr="00BB1325">
        <w:rPr>
          <w:rFonts w:ascii="DFKai-SB" w:eastAsia="DFKai-SB" w:hAnsi="DFKai-SB"/>
        </w:rPr>
        <w:t>2239</w:t>
      </w:r>
      <w:r w:rsidRPr="00BB1325">
        <w:rPr>
          <w:rFonts w:ascii="DFKai-SB" w:eastAsia="DFKai-SB" w:hAnsi="DFKai-SB"/>
        </w:rPr>
        <w:t xml:space="preserve"> </w:t>
      </w:r>
      <w:r w:rsidRPr="00BB1325">
        <w:rPr>
          <w:rFonts w:ascii="DFKai-SB" w:eastAsia="DFKai-SB" w:hAnsi="DFKai-SB" w:hint="eastAsia"/>
        </w:rPr>
        <w:t>即可。其餘</w:t>
      </w:r>
      <w:r w:rsidR="00A246BE" w:rsidRPr="00BB1325">
        <w:rPr>
          <w:rFonts w:ascii="DFKai-SB" w:eastAsia="DFKai-SB" w:hAnsi="DFKai-SB" w:hint="eastAsia"/>
        </w:rPr>
        <w:t>者</w:t>
      </w:r>
      <w:r w:rsidRPr="00BB1325">
        <w:rPr>
          <w:rFonts w:ascii="DFKai-SB" w:eastAsia="DFKai-SB" w:hAnsi="DFKai-SB" w:hint="eastAsia"/>
        </w:rPr>
        <w:t>仍然</w:t>
      </w:r>
      <w:r w:rsidR="0078618F" w:rsidRPr="00BB1325">
        <w:rPr>
          <w:rFonts w:ascii="DFKai-SB" w:eastAsia="DFKai-SB" w:hAnsi="DFKai-SB" w:hint="eastAsia"/>
        </w:rPr>
        <w:t>依照</w:t>
      </w:r>
      <w:r w:rsidRPr="00BB1325">
        <w:rPr>
          <w:rFonts w:ascii="DFKai-SB" w:eastAsia="DFKai-SB" w:hAnsi="DFKai-SB" w:hint="eastAsia"/>
        </w:rPr>
        <w:t>圖_3</w:t>
      </w:r>
      <w:r w:rsidR="007F5EF5" w:rsidRPr="00BB1325">
        <w:rPr>
          <w:rFonts w:ascii="DFKai-SB" w:eastAsia="DFKai-SB" w:hAnsi="DFKai-SB" w:hint="eastAsia"/>
        </w:rPr>
        <w:t>7</w:t>
      </w:r>
      <w:r w:rsidR="00CA1925" w:rsidRPr="00BB1325">
        <w:rPr>
          <w:rFonts w:ascii="DFKai-SB" w:eastAsia="DFKai-SB" w:hAnsi="DFKai-SB" w:hint="eastAsia"/>
        </w:rPr>
        <w:t xml:space="preserve"> </w:t>
      </w:r>
      <w:r w:rsidRPr="00BB1325">
        <w:rPr>
          <w:rFonts w:ascii="DFKai-SB" w:eastAsia="DFKai-SB" w:hAnsi="DFKai-SB" w:hint="eastAsia"/>
        </w:rPr>
        <w:t>所述</w:t>
      </w:r>
      <w:r w:rsidR="0078618F" w:rsidRPr="00BB1325">
        <w:rPr>
          <w:rFonts w:ascii="DFKai-SB" w:eastAsia="DFKai-SB" w:hAnsi="DFKai-SB" w:hint="eastAsia"/>
        </w:rPr>
        <w:t>之設定即可</w:t>
      </w:r>
      <w:r w:rsidRPr="00BB1325">
        <w:rPr>
          <w:rFonts w:ascii="DFKai-SB" w:eastAsia="DFKai-SB" w:hAnsi="DFKai-SB" w:hint="eastAsia"/>
        </w:rPr>
        <w:t>。</w:t>
      </w:r>
    </w:p>
    <w:p w14:paraId="1A5337E2" w14:textId="4E28FDB4" w:rsidR="00A246BE" w:rsidRPr="00BB1325" w:rsidRDefault="004A48B8" w:rsidP="00D60AA3">
      <w:pPr>
        <w:pStyle w:val="NormalWeb"/>
        <w:adjustRightInd w:val="0"/>
        <w:snapToGrid w:val="0"/>
        <w:spacing w:before="600" w:beforeAutospacing="0" w:after="0" w:afterAutospacing="0" w:line="400" w:lineRule="exact"/>
        <w:ind w:left="142"/>
        <w:rPr>
          <w:rFonts w:ascii="DFKai-SB" w:eastAsia="DFKai-SB" w:hAnsi="DFKai-SB"/>
          <w:sz w:val="40"/>
          <w:szCs w:val="40"/>
        </w:rPr>
      </w:pPr>
      <w:r w:rsidRPr="00BB1325">
        <w:rPr>
          <w:rFonts w:ascii="DFKai-SB" w:eastAsia="DFKai-SB" w:hAnsi="DFKai-SB" w:hint="eastAsia"/>
          <w:sz w:val="40"/>
          <w:szCs w:val="40"/>
        </w:rPr>
        <w:t>以上、就是</w:t>
      </w:r>
      <w:r w:rsidR="0058418E" w:rsidRPr="00BB1325">
        <w:rPr>
          <w:rFonts w:ascii="DFKai-SB" w:eastAsia="DFKai-SB" w:hAnsi="DFKai-SB"/>
          <w:sz w:val="40"/>
          <w:szCs w:val="40"/>
        </w:rPr>
        <w:t>「</w:t>
      </w:r>
      <w:r w:rsidRPr="00BB1325">
        <w:rPr>
          <w:rFonts w:ascii="DFKai-SB" w:eastAsia="DFKai-SB" w:hAnsi="DFKai-SB" w:hint="eastAsia"/>
          <w:sz w:val="40"/>
          <w:szCs w:val="40"/>
        </w:rPr>
        <w:t>N1MM+的</w:t>
      </w:r>
      <w:r w:rsidR="00013CD4" w:rsidRPr="00BB1325">
        <w:rPr>
          <w:rFonts w:ascii="DFKai-SB" w:eastAsia="DFKai-SB" w:hAnsi="DFKai-SB" w:hint="eastAsia"/>
          <w:sz w:val="40"/>
          <w:szCs w:val="40"/>
        </w:rPr>
        <w:t>基本</w:t>
      </w:r>
      <w:r w:rsidRPr="00BB1325">
        <w:rPr>
          <w:rFonts w:ascii="DFKai-SB" w:eastAsia="DFKai-SB" w:hAnsi="DFKai-SB" w:hint="eastAsia"/>
          <w:sz w:val="40"/>
          <w:szCs w:val="40"/>
        </w:rPr>
        <w:t>設定</w:t>
      </w:r>
      <w:r w:rsidR="00013CD4" w:rsidRPr="00BB1325">
        <w:rPr>
          <w:rFonts w:ascii="DFKai-SB" w:eastAsia="DFKai-SB" w:hAnsi="DFKai-SB" w:hint="eastAsia"/>
          <w:sz w:val="40"/>
          <w:szCs w:val="40"/>
        </w:rPr>
        <w:t>版本</w:t>
      </w:r>
      <w:r w:rsidR="00036DC3" w:rsidRPr="00BB1325">
        <w:rPr>
          <w:rFonts w:ascii="DFKai-SB" w:eastAsia="DFKai-SB" w:hAnsi="DFKai-SB"/>
          <w:sz w:val="40"/>
          <w:szCs w:val="40"/>
        </w:rPr>
        <w:t>」</w:t>
      </w:r>
      <w:r w:rsidRPr="00BB1325">
        <w:rPr>
          <w:rFonts w:ascii="DFKai-SB" w:eastAsia="DFKai-SB" w:hAnsi="DFKai-SB" w:hint="eastAsia"/>
          <w:sz w:val="40"/>
          <w:szCs w:val="40"/>
        </w:rPr>
        <w:t>的全部過程。</w:t>
      </w:r>
    </w:p>
    <w:p w14:paraId="3D18FFE8" w14:textId="086F2106" w:rsidR="004A48B8" w:rsidRPr="00BB1325" w:rsidRDefault="00A246BE" w:rsidP="00D60AA3">
      <w:pPr>
        <w:rPr>
          <w:rFonts w:ascii="DFKai-SB" w:eastAsia="DFKai-SB" w:hAnsi="DFKai-SB" w:cs="Times New Roman"/>
          <w:sz w:val="40"/>
          <w:szCs w:val="40"/>
        </w:rPr>
      </w:pPr>
      <w:r w:rsidRPr="00BB1325">
        <w:rPr>
          <w:rFonts w:ascii="DFKai-SB" w:eastAsia="DFKai-SB" w:hAnsi="DFKai-SB"/>
          <w:sz w:val="40"/>
          <w:szCs w:val="40"/>
        </w:rPr>
        <w:br w:type="page"/>
      </w:r>
    </w:p>
    <w:p w14:paraId="68CD385F" w14:textId="46CB4A1D" w:rsidR="004A48B8" w:rsidRPr="00BB1325" w:rsidRDefault="00472EB8" w:rsidP="008B28D9">
      <w:pPr>
        <w:pStyle w:val="Heading3"/>
      </w:pPr>
      <w:bookmarkStart w:id="66" w:name="_Toc149334887"/>
      <w:r w:rsidRPr="00BB1325">
        <w:rPr>
          <w:rFonts w:hint="eastAsia"/>
        </w:rPr>
        <w:lastRenderedPageBreak/>
        <w:t>C_4_1、測試</w:t>
      </w:r>
      <w:r w:rsidR="0058418E" w:rsidRPr="00BB1325">
        <w:t>「</w:t>
      </w:r>
      <w:r w:rsidRPr="00BB1325">
        <w:rPr>
          <w:rFonts w:hint="eastAsia"/>
        </w:rPr>
        <w:t>N1MM+的基本設定版本</w:t>
      </w:r>
      <w:r w:rsidR="00036DC3" w:rsidRPr="00BB1325">
        <w:t>」</w:t>
      </w:r>
      <w:r w:rsidRPr="00BB1325">
        <w:rPr>
          <w:rFonts w:hint="eastAsia"/>
        </w:rPr>
        <w:t>:</w:t>
      </w:r>
      <w:bookmarkEnd w:id="66"/>
    </w:p>
    <w:p w14:paraId="4EBFBA52" w14:textId="487B2BA0" w:rsidR="00CA6B94" w:rsidRPr="00BB1325" w:rsidRDefault="00AC5D82" w:rsidP="00D60AA3">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t>經過</w:t>
      </w:r>
      <w:r w:rsidR="00D247E0" w:rsidRPr="00BB1325">
        <w:rPr>
          <w:rFonts w:ascii="DFKai-SB" w:eastAsia="DFKai-SB" w:hAnsi="DFKai-SB" w:hint="eastAsia"/>
        </w:rPr>
        <w:t>以上的</w:t>
      </w:r>
      <w:r w:rsidR="006615A8" w:rsidRPr="00BB1325">
        <w:rPr>
          <w:rFonts w:ascii="DFKai-SB" w:eastAsia="DFKai-SB" w:hAnsi="DFKai-SB"/>
        </w:rPr>
        <w:t>九個</w:t>
      </w:r>
      <w:r w:rsidR="00D247E0" w:rsidRPr="00BB1325">
        <w:rPr>
          <w:rFonts w:ascii="DFKai-SB" w:eastAsia="DFKai-SB" w:hAnsi="DFKai-SB" w:hint="eastAsia"/>
        </w:rPr>
        <w:t>小節的設定以及N1MM+的實際布置(SO2R)，此時的</w:t>
      </w:r>
      <w:r w:rsidR="00CA6B94" w:rsidRPr="00BB1325">
        <w:rPr>
          <w:rFonts w:ascii="DFKai-SB" w:eastAsia="DFKai-SB" w:hAnsi="DFKai-SB" w:hint="eastAsia"/>
        </w:rPr>
        <w:t>N1MM+接著就可以提供後續整個</w:t>
      </w:r>
      <w:r w:rsidR="0015213B" w:rsidRPr="00BB1325">
        <w:rPr>
          <w:rFonts w:ascii="DFKai-SB" w:eastAsia="DFKai-SB" w:hAnsi="DFKai-SB" w:hint="eastAsia"/>
          <w:b/>
          <w:color w:val="FF0000"/>
          <w:sz w:val="28"/>
        </w:rPr>
        <w:t>JT</w:t>
      </w:r>
      <w:r w:rsidR="00CA6B94" w:rsidRPr="00BB1325">
        <w:rPr>
          <w:rFonts w:ascii="DFKai-SB" w:eastAsia="DFKai-SB" w:hAnsi="DFKai-SB" w:hint="eastAsia"/>
        </w:rPr>
        <w:t>的完整操作。此刻、你可以將</w:t>
      </w:r>
      <w:r w:rsidR="00CA6B94" w:rsidRPr="00BB1325">
        <w:rPr>
          <w:rFonts w:ascii="DFKai-SB" w:eastAsia="DFKai-SB" w:hAnsi="DFKai-SB"/>
        </w:rPr>
        <w:t xml:space="preserve"> </w:t>
      </w:r>
      <w:r w:rsidR="00CA6B94" w:rsidRPr="00BB1325">
        <w:rPr>
          <w:rFonts w:ascii="DFKai-SB" w:eastAsia="DFKai-SB" w:hAnsi="DFKai-SB" w:hint="eastAsia"/>
        </w:rPr>
        <w:t>R</w:t>
      </w:r>
      <w:r w:rsidR="00CA6B94" w:rsidRPr="00BB1325">
        <w:rPr>
          <w:rFonts w:ascii="DFKai-SB" w:eastAsia="DFKai-SB" w:hAnsi="DFKai-SB"/>
        </w:rPr>
        <w:t>adio</w:t>
      </w:r>
      <w:r w:rsidR="00CA6B94" w:rsidRPr="00BB1325">
        <w:rPr>
          <w:rFonts w:ascii="DFKai-SB" w:eastAsia="DFKai-SB" w:hAnsi="DFKai-SB" w:hint="eastAsia"/>
        </w:rPr>
        <w:t>_1去到一個傳播比較好的波段(或者打個電話，邀</w:t>
      </w:r>
      <w:r w:rsidR="00EE6E87" w:rsidRPr="00BB1325">
        <w:rPr>
          <w:rFonts w:ascii="DFKai-SB" w:eastAsia="DFKai-SB" w:hAnsi="DFKai-SB" w:hint="eastAsia"/>
        </w:rPr>
        <w:t>請友</w:t>
      </w:r>
      <w:r w:rsidR="00CA6B94" w:rsidRPr="00BB1325">
        <w:rPr>
          <w:rFonts w:ascii="DFKai-SB" w:eastAsia="DFKai-SB" w:hAnsi="DFKai-SB" w:hint="eastAsia"/>
        </w:rPr>
        <w:t>人前來試作QSO)，靜觀片刻後、應該可以看到解碼信息會出現在</w:t>
      </w:r>
      <w:r w:rsidR="00CA6B94" w:rsidRPr="00BB1325">
        <w:rPr>
          <w:rFonts w:ascii="DFKai-SB" w:eastAsia="DFKai-SB" w:hAnsi="DFKai-SB"/>
        </w:rPr>
        <w:t>Decode List</w:t>
      </w:r>
      <w:r w:rsidR="00CA6B94" w:rsidRPr="00BB1325">
        <w:rPr>
          <w:rFonts w:ascii="DFKai-SB" w:eastAsia="DFKai-SB" w:hAnsi="DFKai-SB" w:hint="eastAsia"/>
        </w:rPr>
        <w:t xml:space="preserve"> 1中。同樣的，將Radio_2</w:t>
      </w:r>
      <w:r w:rsidR="003B1D12" w:rsidRPr="00BB1325">
        <w:rPr>
          <w:rFonts w:ascii="DFKai-SB" w:eastAsia="DFKai-SB" w:hAnsi="DFKai-SB" w:hint="eastAsia"/>
        </w:rPr>
        <w:t>播</w:t>
      </w:r>
      <w:r w:rsidR="00CA6B94" w:rsidRPr="00BB1325">
        <w:rPr>
          <w:rFonts w:ascii="DFKai-SB" w:eastAsia="DFKai-SB" w:hAnsi="DFKai-SB" w:hint="eastAsia"/>
        </w:rPr>
        <w:t>到某一有人工作的波段，這也會將</w:t>
      </w:r>
      <w:r w:rsidR="00CA6B94" w:rsidRPr="00BB1325">
        <w:rPr>
          <w:rFonts w:ascii="DFKai-SB" w:eastAsia="DFKai-SB" w:hAnsi="DFKai-SB"/>
        </w:rPr>
        <w:t>Radio_2</w:t>
      </w:r>
      <w:r w:rsidR="00CA6B94" w:rsidRPr="00BB1325">
        <w:rPr>
          <w:rFonts w:ascii="DFKai-SB" w:eastAsia="DFKai-SB" w:hAnsi="DFKai-SB" w:hint="eastAsia"/>
        </w:rPr>
        <w:t>的解碼信息呈現在Decode List</w:t>
      </w:r>
      <w:r w:rsidR="00CA6B94" w:rsidRPr="00BB1325">
        <w:rPr>
          <w:rFonts w:ascii="DFKai-SB" w:eastAsia="DFKai-SB" w:hAnsi="DFKai-SB"/>
        </w:rPr>
        <w:t xml:space="preserve"> 2</w:t>
      </w:r>
      <w:r w:rsidR="00CA6B94" w:rsidRPr="00BB1325">
        <w:rPr>
          <w:rFonts w:ascii="DFKai-SB" w:eastAsia="DFKai-SB" w:hAnsi="DFKai-SB" w:hint="eastAsia"/>
        </w:rPr>
        <w:t>視窗中。</w:t>
      </w:r>
    </w:p>
    <w:p w14:paraId="2C5BB687" w14:textId="6C78A4EE" w:rsidR="00CA6B94" w:rsidRPr="00BB1325" w:rsidRDefault="00CA6B94" w:rsidP="00D60AA3">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t>這樣的情況表示：</w:t>
      </w:r>
      <w:r w:rsidR="003B1D12" w:rsidRPr="00BB1325">
        <w:rPr>
          <w:rFonts w:ascii="DFKai-SB" w:eastAsia="DFKai-SB" w:hAnsi="DFKai-SB"/>
        </w:rPr>
        <w:t>在</w:t>
      </w:r>
      <w:r w:rsidR="003B1D12" w:rsidRPr="00BB1325">
        <w:rPr>
          <w:rFonts w:ascii="DFKai-SB" w:eastAsia="DFKai-SB" w:hAnsi="DFKai-SB" w:hint="eastAsia"/>
        </w:rPr>
        <w:t>N</w:t>
      </w:r>
      <w:r w:rsidR="003B1D12" w:rsidRPr="00BB1325">
        <w:rPr>
          <w:rFonts w:ascii="DFKai-SB" w:eastAsia="DFKai-SB" w:hAnsi="DFKai-SB"/>
        </w:rPr>
        <w:t>1MM+</w:t>
      </w:r>
      <w:r w:rsidR="003B1D12" w:rsidRPr="00BB1325">
        <w:rPr>
          <w:rFonts w:ascii="DFKai-SB" w:eastAsia="DFKai-SB" w:hAnsi="DFKai-SB" w:hint="eastAsia"/>
        </w:rPr>
        <w:t>環境下、</w:t>
      </w:r>
      <w:r w:rsidR="0015213B" w:rsidRPr="00BB1325">
        <w:rPr>
          <w:rFonts w:ascii="DFKai-SB" w:eastAsia="DFKai-SB" w:hAnsi="DFKai-SB" w:hint="eastAsia"/>
          <w:b/>
          <w:color w:val="FF0000"/>
          <w:sz w:val="28"/>
        </w:rPr>
        <w:t>JT</w:t>
      </w:r>
      <w:r w:rsidRPr="00BB1325">
        <w:rPr>
          <w:rFonts w:ascii="DFKai-SB" w:eastAsia="DFKai-SB" w:hAnsi="DFKai-SB" w:hint="eastAsia"/>
        </w:rPr>
        <w:t>已經是</w:t>
      </w:r>
      <w:r w:rsidR="00D20803" w:rsidRPr="00BB1325">
        <w:rPr>
          <w:rFonts w:ascii="DFKai-SB" w:eastAsia="DFKai-SB" w:hAnsi="DFKai-SB" w:hint="eastAsia"/>
        </w:rPr>
        <w:t>完整的啟動</w:t>
      </w:r>
      <w:r w:rsidRPr="00BB1325">
        <w:rPr>
          <w:rFonts w:ascii="DFKai-SB" w:eastAsia="DFKai-SB" w:hAnsi="DFKai-SB" w:hint="eastAsia"/>
        </w:rPr>
        <w:t>了，接下來，咱們就試著做L</w:t>
      </w:r>
      <w:r w:rsidRPr="00BB1325">
        <w:rPr>
          <w:rFonts w:ascii="DFKai-SB" w:eastAsia="DFKai-SB" w:hAnsi="DFKai-SB"/>
        </w:rPr>
        <w:t>og</w:t>
      </w:r>
      <w:r w:rsidRPr="00BB1325">
        <w:rPr>
          <w:rFonts w:ascii="DFKai-SB" w:eastAsia="DFKai-SB" w:hAnsi="DFKai-SB" w:hint="eastAsia"/>
        </w:rPr>
        <w:t>的登錄動作，看看是否成功?</w:t>
      </w:r>
    </w:p>
    <w:p w14:paraId="5576319B" w14:textId="420DFF96" w:rsidR="00CA6B94" w:rsidRPr="00BB1325" w:rsidRDefault="00CA6B94" w:rsidP="00D60AA3">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t>你可以假裝剛剛做完一個QSO，在R</w:t>
      </w:r>
      <w:r w:rsidRPr="00BB1325">
        <w:rPr>
          <w:rFonts w:ascii="DFKai-SB" w:eastAsia="DFKai-SB" w:hAnsi="DFKai-SB"/>
        </w:rPr>
        <w:t>adio_1</w:t>
      </w:r>
      <w:r w:rsidRPr="00BB1325">
        <w:rPr>
          <w:rFonts w:ascii="DFKai-SB" w:eastAsia="DFKai-SB" w:hAnsi="DFKai-SB" w:hint="eastAsia"/>
        </w:rPr>
        <w:t>及R</w:t>
      </w:r>
      <w:r w:rsidRPr="00BB1325">
        <w:rPr>
          <w:rFonts w:ascii="DFKai-SB" w:eastAsia="DFKai-SB" w:hAnsi="DFKai-SB"/>
        </w:rPr>
        <w:t>adio_2</w:t>
      </w:r>
      <w:r w:rsidRPr="00BB1325">
        <w:rPr>
          <w:rFonts w:ascii="DFKai-SB" w:eastAsia="DFKai-SB" w:hAnsi="DFKai-SB" w:hint="eastAsia"/>
        </w:rPr>
        <w:t>的</w:t>
      </w:r>
      <w:r w:rsidR="007A3E92" w:rsidRPr="00BB1325">
        <w:rPr>
          <w:rFonts w:ascii="DFKai-SB" w:eastAsia="DFKai-SB" w:hAnsi="DFKai-SB"/>
          <w:b/>
          <w:color w:val="FF0000"/>
          <w:sz w:val="28"/>
        </w:rPr>
        <w:t>JT</w:t>
      </w:r>
      <w:r w:rsidR="00C36814" w:rsidRPr="00BB1325">
        <w:rPr>
          <w:rFonts w:ascii="DFKai-SB" w:eastAsia="DFKai-SB" w:hAnsi="DFKai-SB" w:hint="eastAsia"/>
        </w:rPr>
        <w:t>模式</w:t>
      </w:r>
      <w:r w:rsidRPr="00BB1325">
        <w:rPr>
          <w:rFonts w:ascii="DFKai-SB" w:eastAsia="DFKai-SB" w:hAnsi="DFKai-SB" w:hint="eastAsia"/>
        </w:rPr>
        <w:t>下，以人工方式去各做一個</w:t>
      </w:r>
      <w:r w:rsidR="0058418E" w:rsidRPr="00BB1325">
        <w:rPr>
          <w:rFonts w:ascii="DFKai-SB" w:eastAsia="DFKai-SB" w:hAnsi="DFKai-SB"/>
        </w:rPr>
        <w:t>「</w:t>
      </w:r>
      <w:r w:rsidRPr="00BB1325">
        <w:rPr>
          <w:rFonts w:ascii="DFKai-SB" w:eastAsia="DFKai-SB" w:hAnsi="DFKai-SB" w:hint="eastAsia"/>
          <w:u w:val="single"/>
        </w:rPr>
        <w:t>假的QSO Lo</w:t>
      </w:r>
      <w:r w:rsidRPr="00BB1325">
        <w:rPr>
          <w:rFonts w:ascii="DFKai-SB" w:eastAsia="DFKai-SB" w:hAnsi="DFKai-SB"/>
          <w:u w:val="single"/>
        </w:rPr>
        <w:t>g</w:t>
      </w:r>
      <w:r w:rsidR="00036DC3" w:rsidRPr="00BB1325">
        <w:rPr>
          <w:rFonts w:ascii="DFKai-SB" w:eastAsia="DFKai-SB" w:hAnsi="DFKai-SB"/>
        </w:rPr>
        <w:t>」</w:t>
      </w:r>
      <w:r w:rsidRPr="00BB1325">
        <w:rPr>
          <w:rFonts w:ascii="DFKai-SB" w:eastAsia="DFKai-SB" w:hAnsi="DFKai-SB" w:hint="eastAsia"/>
        </w:rPr>
        <w:t>登錄；當然，</w:t>
      </w:r>
      <w:r w:rsidR="00781E61" w:rsidRPr="00BB1325">
        <w:rPr>
          <w:rFonts w:ascii="DFKai-SB" w:eastAsia="DFKai-SB" w:hAnsi="DFKai-SB" w:hint="eastAsia"/>
        </w:rPr>
        <w:t xml:space="preserve">DX </w:t>
      </w:r>
      <w:r w:rsidRPr="00BB1325">
        <w:rPr>
          <w:rFonts w:ascii="DFKai-SB" w:eastAsia="DFKai-SB" w:hAnsi="DFKai-SB" w:hint="eastAsia"/>
        </w:rPr>
        <w:t>Call 的方框裡</w:t>
      </w:r>
      <w:r w:rsidR="0064737B" w:rsidRPr="00BB1325">
        <w:rPr>
          <w:rFonts w:ascii="DFKai-SB" w:eastAsia="DFKai-SB" w:hAnsi="DFKai-SB" w:hint="eastAsia"/>
        </w:rPr>
        <w:t>[這裡講的</w:t>
      </w:r>
      <w:r w:rsidR="00781E61" w:rsidRPr="00BB1325">
        <w:rPr>
          <w:rFonts w:ascii="DFKai-SB" w:eastAsia="DFKai-SB" w:hAnsi="DFKai-SB" w:hint="eastAsia"/>
        </w:rPr>
        <w:t xml:space="preserve">DX </w:t>
      </w:r>
      <w:r w:rsidR="0064737B" w:rsidRPr="00BB1325">
        <w:rPr>
          <w:rFonts w:ascii="DFKai-SB" w:eastAsia="DFKai-SB" w:hAnsi="DFKai-SB" w:hint="eastAsia"/>
        </w:rPr>
        <w:t>C</w:t>
      </w:r>
      <w:r w:rsidR="0064737B" w:rsidRPr="00BB1325">
        <w:rPr>
          <w:rFonts w:ascii="DFKai-SB" w:eastAsia="DFKai-SB" w:hAnsi="DFKai-SB"/>
        </w:rPr>
        <w:t>all</w:t>
      </w:r>
      <w:r w:rsidR="0064737B" w:rsidRPr="00BB1325">
        <w:rPr>
          <w:rFonts w:ascii="DFKai-SB" w:eastAsia="DFKai-SB" w:hAnsi="DFKai-SB" w:hint="eastAsia"/>
        </w:rPr>
        <w:t>方框是指</w:t>
      </w:r>
      <w:r w:rsidR="0015213B" w:rsidRPr="00BB1325">
        <w:rPr>
          <w:rFonts w:ascii="DFKai-SB" w:eastAsia="DFKai-SB" w:hAnsi="DFKai-SB" w:hint="eastAsia"/>
          <w:b/>
          <w:color w:val="FF0000"/>
          <w:sz w:val="28"/>
        </w:rPr>
        <w:t>JT</w:t>
      </w:r>
      <w:r w:rsidR="0064737B" w:rsidRPr="00BB1325">
        <w:rPr>
          <w:rFonts w:ascii="DFKai-SB" w:eastAsia="DFKai-SB" w:hAnsi="DFKai-SB" w:hint="eastAsia"/>
        </w:rPr>
        <w:t>的，不是</w:t>
      </w:r>
      <w:r w:rsidR="003B1D12" w:rsidRPr="00BB1325">
        <w:rPr>
          <w:rFonts w:ascii="DFKai-SB" w:eastAsia="DFKai-SB" w:hAnsi="DFKai-SB" w:hint="eastAsia"/>
        </w:rPr>
        <w:t>指</w:t>
      </w:r>
      <w:r w:rsidR="0064737B" w:rsidRPr="00BB1325">
        <w:rPr>
          <w:rFonts w:ascii="DFKai-SB" w:eastAsia="DFKai-SB" w:hAnsi="DFKai-SB"/>
        </w:rPr>
        <w:t>EW1(</w:t>
      </w:r>
      <w:r w:rsidR="0064737B" w:rsidRPr="00BB1325">
        <w:rPr>
          <w:rFonts w:ascii="DFKai-SB" w:eastAsia="DFKai-SB" w:hAnsi="DFKai-SB" w:hint="eastAsia"/>
        </w:rPr>
        <w:t>或EW2)的方框</w:t>
      </w:r>
      <w:proofErr w:type="gramStart"/>
      <w:r w:rsidR="0064737B" w:rsidRPr="00BB1325">
        <w:rPr>
          <w:rFonts w:ascii="DFKai-SB" w:eastAsia="DFKai-SB" w:hAnsi="DFKai-SB" w:hint="eastAsia"/>
        </w:rPr>
        <w:t>唷</w:t>
      </w:r>
      <w:proofErr w:type="gramEnd"/>
      <w:r w:rsidR="0064737B" w:rsidRPr="00BB1325">
        <w:rPr>
          <w:rFonts w:ascii="DFKai-SB" w:eastAsia="DFKai-SB" w:hAnsi="DFKai-SB" w:hint="eastAsia"/>
        </w:rPr>
        <w:t>!</w:t>
      </w:r>
      <w:r w:rsidR="003B1D12" w:rsidRPr="00BB1325">
        <w:rPr>
          <w:rFonts w:ascii="DFKai-SB" w:eastAsia="DFKai-SB" w:hAnsi="DFKai-SB" w:hint="eastAsia"/>
        </w:rPr>
        <w:t xml:space="preserve">] </w:t>
      </w:r>
      <w:r w:rsidRPr="00BB1325">
        <w:rPr>
          <w:rFonts w:ascii="DFKai-SB" w:eastAsia="DFKai-SB" w:hAnsi="DFKai-SB" w:hint="eastAsia"/>
        </w:rPr>
        <w:t>隨便填一個呼號就好，例如</w:t>
      </w:r>
      <w:r w:rsidR="0058418E" w:rsidRPr="00BB1325">
        <w:rPr>
          <w:rFonts w:ascii="DFKai-SB" w:eastAsia="DFKai-SB" w:hAnsi="DFKai-SB"/>
        </w:rPr>
        <w:t>「</w:t>
      </w:r>
      <w:r w:rsidRPr="00BB1325">
        <w:rPr>
          <w:rFonts w:ascii="DFKai-SB" w:eastAsia="DFKai-SB" w:hAnsi="DFKai-SB"/>
        </w:rPr>
        <w:t>TE</w:t>
      </w:r>
      <w:r w:rsidRPr="00BB1325">
        <w:rPr>
          <w:rFonts w:ascii="DFKai-SB" w:eastAsia="DFKai-SB" w:hAnsi="DFKai-SB" w:hint="eastAsia"/>
        </w:rPr>
        <w:t>1</w:t>
      </w:r>
      <w:r w:rsidRPr="00BB1325">
        <w:rPr>
          <w:rFonts w:ascii="DFKai-SB" w:eastAsia="DFKai-SB" w:hAnsi="DFKai-SB"/>
        </w:rPr>
        <w:t>ST</w:t>
      </w:r>
      <w:r w:rsidR="00036DC3" w:rsidRPr="00BB1325">
        <w:rPr>
          <w:rFonts w:ascii="DFKai-SB" w:eastAsia="DFKai-SB" w:hAnsi="DFKai-SB"/>
        </w:rPr>
        <w:t>」</w:t>
      </w:r>
      <w:r w:rsidR="00C15AD2" w:rsidRPr="00BB1325">
        <w:rPr>
          <w:rFonts w:ascii="DFKai-SB" w:eastAsia="DFKai-SB" w:hAnsi="DFKai-SB" w:hint="eastAsia"/>
        </w:rPr>
        <w:t xml:space="preserve"> </w:t>
      </w:r>
      <w:r w:rsidRPr="00BB1325">
        <w:rPr>
          <w:rFonts w:ascii="DFKai-SB" w:eastAsia="DFKai-SB" w:hAnsi="DFKai-SB" w:hint="eastAsia"/>
        </w:rPr>
        <w:t>及</w:t>
      </w:r>
      <w:r w:rsidR="00C15AD2" w:rsidRPr="00BB1325">
        <w:rPr>
          <w:rFonts w:ascii="DFKai-SB" w:eastAsia="DFKai-SB" w:hAnsi="DFKai-SB" w:hint="eastAsia"/>
        </w:rPr>
        <w:t xml:space="preserve"> </w:t>
      </w:r>
      <w:r w:rsidR="0058418E" w:rsidRPr="00BB1325">
        <w:rPr>
          <w:rFonts w:ascii="DFKai-SB" w:eastAsia="DFKai-SB" w:hAnsi="DFKai-SB"/>
        </w:rPr>
        <w:t>「</w:t>
      </w:r>
      <w:r w:rsidRPr="00BB1325">
        <w:rPr>
          <w:rFonts w:ascii="DFKai-SB" w:eastAsia="DFKai-SB" w:hAnsi="DFKai-SB"/>
        </w:rPr>
        <w:t>TE2ST</w:t>
      </w:r>
      <w:r w:rsidR="00036DC3" w:rsidRPr="00BB1325">
        <w:rPr>
          <w:rFonts w:ascii="DFKai-SB" w:eastAsia="DFKai-SB" w:hAnsi="DFKai-SB"/>
        </w:rPr>
        <w:t>」</w:t>
      </w:r>
      <w:r w:rsidRPr="00BB1325">
        <w:rPr>
          <w:rFonts w:ascii="DFKai-SB" w:eastAsia="DFKai-SB" w:hAnsi="DFKai-SB" w:hint="eastAsia"/>
        </w:rPr>
        <w:t>，其餘的資料都跳過、故意不填、讓他們都是空白資料呈現</w:t>
      </w:r>
      <w:r w:rsidR="0064737B" w:rsidRPr="00BB1325">
        <w:rPr>
          <w:rFonts w:ascii="DFKai-SB" w:eastAsia="DFKai-SB" w:hAnsi="DFKai-SB" w:hint="eastAsia"/>
        </w:rPr>
        <w:t>、</w:t>
      </w:r>
      <w:r w:rsidRPr="00BB1325">
        <w:rPr>
          <w:rFonts w:ascii="DFKai-SB" w:eastAsia="DFKai-SB" w:hAnsi="DFKai-SB" w:hint="eastAsia"/>
        </w:rPr>
        <w:t>按</w:t>
      </w:r>
      <w:r w:rsidR="0058418E" w:rsidRPr="00BB1325">
        <w:rPr>
          <w:rFonts w:ascii="DFKai-SB" w:eastAsia="DFKai-SB" w:hAnsi="DFKai-SB"/>
        </w:rPr>
        <w:t>「</w:t>
      </w:r>
      <w:r w:rsidRPr="00BB1325">
        <w:rPr>
          <w:rFonts w:ascii="DFKai-SB" w:eastAsia="DFKai-SB" w:hAnsi="DFKai-SB"/>
        </w:rPr>
        <w:t>OK</w:t>
      </w:r>
      <w:r w:rsidR="00036DC3" w:rsidRPr="00BB1325">
        <w:rPr>
          <w:rFonts w:ascii="DFKai-SB" w:eastAsia="DFKai-SB" w:hAnsi="DFKai-SB"/>
        </w:rPr>
        <w:t>」</w:t>
      </w:r>
      <w:r w:rsidRPr="00BB1325">
        <w:rPr>
          <w:rFonts w:ascii="DFKai-SB" w:eastAsia="DFKai-SB" w:hAnsi="DFKai-SB" w:hint="eastAsia"/>
        </w:rPr>
        <w:t>鍵</w:t>
      </w:r>
      <w:r w:rsidR="00D247E0" w:rsidRPr="00BB1325">
        <w:rPr>
          <w:rFonts w:ascii="DFKai-SB" w:eastAsia="DFKai-SB" w:hAnsi="DFKai-SB" w:hint="eastAsia"/>
        </w:rPr>
        <w:t>(不要理會跳出來的</w:t>
      </w:r>
      <w:r w:rsidR="00D247E0" w:rsidRPr="00E518C0">
        <w:rPr>
          <w:rFonts w:ascii="DFKai-SB" w:eastAsia="DFKai-SB" w:hAnsi="DFKai-SB" w:hint="eastAsia"/>
          <w:highlight w:val="cyan"/>
        </w:rPr>
        <w:t>警語視窗</w:t>
      </w:r>
      <w:r w:rsidR="000D37C8" w:rsidRPr="00E518C0">
        <w:rPr>
          <w:rFonts w:ascii="DFKai-SB" w:eastAsia="DFKai-SB" w:hAnsi="DFKai-SB"/>
        </w:rPr>
        <w:t>(</w:t>
      </w:r>
      <w:r w:rsidR="000D37C8" w:rsidRPr="00E518C0">
        <w:rPr>
          <w:rFonts w:ascii="DFKai-SB" w:eastAsia="DFKai-SB" w:hAnsi="DFKai-SB" w:hint="eastAsia"/>
        </w:rPr>
        <w:t>如</w:t>
      </w:r>
      <w:r w:rsidR="00E518C0" w:rsidRPr="00E518C0">
        <w:rPr>
          <w:rFonts w:ascii="DFKai-SB" w:eastAsia="DFKai-SB" w:hAnsi="DFKai-SB"/>
          <w:highlight w:val="yellow"/>
        </w:rPr>
        <w:fldChar w:fldCharType="begin"/>
      </w:r>
      <w:r w:rsidR="00E518C0" w:rsidRPr="00E518C0">
        <w:rPr>
          <w:rFonts w:ascii="DFKai-SB" w:eastAsia="DFKai-SB" w:hAnsi="DFKai-SB"/>
          <w:highlight w:val="yellow"/>
        </w:rPr>
        <w:instrText xml:space="preserve"> REF 圖_68 \h  \* MERGEFORMAT </w:instrText>
      </w:r>
      <w:r w:rsidR="00E518C0" w:rsidRPr="00E518C0">
        <w:rPr>
          <w:rFonts w:ascii="DFKai-SB" w:eastAsia="DFKai-SB" w:hAnsi="DFKai-SB"/>
          <w:highlight w:val="yellow"/>
        </w:rPr>
      </w:r>
      <w:r w:rsidR="00E518C0" w:rsidRPr="00E518C0">
        <w:rPr>
          <w:rFonts w:ascii="DFKai-SB" w:eastAsia="DFKai-SB" w:hAnsi="DFKai-SB"/>
          <w:highlight w:val="yellow"/>
        </w:rPr>
        <w:fldChar w:fldCharType="separate"/>
      </w:r>
      <w:r w:rsidR="009408B4" w:rsidRPr="005837AF">
        <w:rPr>
          <w:rFonts w:ascii="DFKai-SB" w:eastAsia="DFKai-SB" w:hAnsi="DFKai-SB" w:hint="eastAsia"/>
          <w:noProof/>
          <w:highlight w:val="yellow"/>
        </w:rPr>
        <w:t>圖_6</w:t>
      </w:r>
      <w:r w:rsidR="009408B4" w:rsidRPr="005837AF">
        <w:rPr>
          <w:rFonts w:ascii="DFKai-SB" w:eastAsia="DFKai-SB" w:hAnsi="DFKai-SB"/>
          <w:noProof/>
          <w:highlight w:val="yellow"/>
        </w:rPr>
        <w:t>8</w:t>
      </w:r>
      <w:r w:rsidR="00E518C0" w:rsidRPr="00E518C0">
        <w:rPr>
          <w:rFonts w:ascii="DFKai-SB" w:eastAsia="DFKai-SB" w:hAnsi="DFKai-SB"/>
          <w:highlight w:val="yellow"/>
        </w:rPr>
        <w:fldChar w:fldCharType="end"/>
      </w:r>
      <w:r w:rsidR="000D37C8" w:rsidRPr="00E518C0">
        <w:rPr>
          <w:rFonts w:ascii="DFKai-SB" w:eastAsia="DFKai-SB" w:hAnsi="DFKai-SB"/>
        </w:rPr>
        <w:t>)</w:t>
      </w:r>
      <w:r w:rsidR="00D247E0" w:rsidRPr="00BB1325">
        <w:rPr>
          <w:rFonts w:ascii="DFKai-SB" w:eastAsia="DFKai-SB" w:hAnsi="DFKai-SB" w:hint="eastAsia"/>
        </w:rPr>
        <w:t>，</w:t>
      </w:r>
      <w:r w:rsidR="003C3318" w:rsidRPr="00BB1325">
        <w:rPr>
          <w:rFonts w:ascii="DFKai-SB" w:eastAsia="DFKai-SB" w:hAnsi="DFKai-SB" w:hint="eastAsia"/>
        </w:rPr>
        <w:t>繼續</w:t>
      </w:r>
      <w:r w:rsidR="00D247E0" w:rsidRPr="00BB1325">
        <w:rPr>
          <w:rFonts w:ascii="DFKai-SB" w:eastAsia="DFKai-SB" w:hAnsi="DFKai-SB" w:hint="eastAsia"/>
        </w:rPr>
        <w:t>按</w:t>
      </w:r>
      <w:r w:rsidR="0058418E" w:rsidRPr="00BB1325">
        <w:rPr>
          <w:rFonts w:ascii="DFKai-SB" w:eastAsia="DFKai-SB" w:hAnsi="DFKai-SB"/>
        </w:rPr>
        <w:t>「</w:t>
      </w:r>
      <w:r w:rsidR="00D247E0" w:rsidRPr="00BB1325">
        <w:rPr>
          <w:rFonts w:ascii="DFKai-SB" w:eastAsia="DFKai-SB" w:hAnsi="DFKai-SB" w:hint="eastAsia"/>
        </w:rPr>
        <w:t>OK</w:t>
      </w:r>
      <w:r w:rsidR="00036DC3" w:rsidRPr="00BB1325">
        <w:rPr>
          <w:rFonts w:ascii="DFKai-SB" w:eastAsia="DFKai-SB" w:hAnsi="DFKai-SB"/>
        </w:rPr>
        <w:t>」</w:t>
      </w:r>
      <w:r w:rsidR="00D247E0" w:rsidRPr="00BB1325">
        <w:rPr>
          <w:rFonts w:ascii="DFKai-SB" w:eastAsia="DFKai-SB" w:hAnsi="DFKai-SB" w:hint="eastAsia"/>
        </w:rPr>
        <w:t>鍵就可</w:t>
      </w:r>
      <w:r w:rsidR="003C3318" w:rsidRPr="00BB1325">
        <w:rPr>
          <w:rFonts w:ascii="DFKai-SB" w:eastAsia="DFKai-SB" w:hAnsi="DFKai-SB" w:hint="eastAsia"/>
        </w:rPr>
        <w:t>往下進行</w:t>
      </w:r>
      <w:r w:rsidR="00D247E0" w:rsidRPr="00BB1325">
        <w:rPr>
          <w:rFonts w:ascii="DFKai-SB" w:eastAsia="DFKai-SB" w:hAnsi="DFKai-SB" w:hint="eastAsia"/>
        </w:rPr>
        <w:t>)</w:t>
      </w:r>
      <w:r w:rsidRPr="00BB1325">
        <w:rPr>
          <w:rFonts w:ascii="DFKai-SB" w:eastAsia="DFKai-SB" w:hAnsi="DFKai-SB" w:hint="eastAsia"/>
        </w:rPr>
        <w:t>，看看這兩筆資料是否會放進N</w:t>
      </w:r>
      <w:r w:rsidRPr="00BB1325">
        <w:rPr>
          <w:rFonts w:ascii="DFKai-SB" w:eastAsia="DFKai-SB" w:hAnsi="DFKai-SB"/>
        </w:rPr>
        <w:t>1MM+</w:t>
      </w:r>
      <w:r w:rsidRPr="00BB1325">
        <w:rPr>
          <w:rFonts w:ascii="DFKai-SB" w:eastAsia="DFKai-SB" w:hAnsi="DFKai-SB" w:hint="eastAsia"/>
        </w:rPr>
        <w:t>的Lo</w:t>
      </w:r>
      <w:r w:rsidRPr="00BB1325">
        <w:rPr>
          <w:rFonts w:ascii="DFKai-SB" w:eastAsia="DFKai-SB" w:hAnsi="DFKai-SB"/>
        </w:rPr>
        <w:t>g</w:t>
      </w:r>
      <w:r w:rsidRPr="00BB1325">
        <w:rPr>
          <w:rFonts w:ascii="DFKai-SB" w:eastAsia="DFKai-SB" w:hAnsi="DFKai-SB" w:hint="eastAsia"/>
        </w:rPr>
        <w:t xml:space="preserve">裡? </w:t>
      </w:r>
    </w:p>
    <w:p w14:paraId="6390D333" w14:textId="5DF57BC8" w:rsidR="003F6862" w:rsidRPr="00BB1325" w:rsidRDefault="00CA6B94" w:rsidP="00D60AA3">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t>如果你的N1MM+的L</w:t>
      </w:r>
      <w:r w:rsidRPr="00BB1325">
        <w:rPr>
          <w:rFonts w:ascii="DFKai-SB" w:eastAsia="DFKai-SB" w:hAnsi="DFKai-SB"/>
        </w:rPr>
        <w:t>OG</w:t>
      </w:r>
      <w:r w:rsidRPr="00BB1325">
        <w:rPr>
          <w:rFonts w:ascii="DFKai-SB" w:eastAsia="DFKai-SB" w:hAnsi="DFKai-SB" w:hint="eastAsia"/>
        </w:rPr>
        <w:t>裡、新增了</w:t>
      </w:r>
      <w:r w:rsidR="0058418E" w:rsidRPr="00BB1325">
        <w:rPr>
          <w:rFonts w:ascii="DFKai-SB" w:eastAsia="DFKai-SB" w:hAnsi="DFKai-SB"/>
        </w:rPr>
        <w:t>「</w:t>
      </w:r>
      <w:r w:rsidRPr="00BB1325">
        <w:rPr>
          <w:rFonts w:ascii="DFKai-SB" w:eastAsia="DFKai-SB" w:hAnsi="DFKai-SB" w:hint="eastAsia"/>
        </w:rPr>
        <w:t>T</w:t>
      </w:r>
      <w:r w:rsidRPr="00BB1325">
        <w:rPr>
          <w:rFonts w:ascii="DFKai-SB" w:eastAsia="DFKai-SB" w:hAnsi="DFKai-SB"/>
        </w:rPr>
        <w:t>E1ST</w:t>
      </w:r>
      <w:r w:rsidR="00036DC3" w:rsidRPr="00BB1325">
        <w:rPr>
          <w:rFonts w:ascii="DFKai-SB" w:eastAsia="DFKai-SB" w:hAnsi="DFKai-SB"/>
        </w:rPr>
        <w:t>」</w:t>
      </w:r>
      <w:r w:rsidRPr="00BB1325">
        <w:rPr>
          <w:rFonts w:ascii="DFKai-SB" w:eastAsia="DFKai-SB" w:hAnsi="DFKai-SB" w:hint="eastAsia"/>
        </w:rPr>
        <w:t>及</w:t>
      </w:r>
      <w:r w:rsidR="0058418E" w:rsidRPr="00BB1325">
        <w:rPr>
          <w:rFonts w:ascii="DFKai-SB" w:eastAsia="DFKai-SB" w:hAnsi="DFKai-SB"/>
        </w:rPr>
        <w:t>「</w:t>
      </w:r>
      <w:r w:rsidRPr="00BB1325">
        <w:rPr>
          <w:rFonts w:ascii="DFKai-SB" w:eastAsia="DFKai-SB" w:hAnsi="DFKai-SB" w:hint="eastAsia"/>
        </w:rPr>
        <w:t>TE</w:t>
      </w:r>
      <w:r w:rsidRPr="00BB1325">
        <w:rPr>
          <w:rFonts w:ascii="DFKai-SB" w:eastAsia="DFKai-SB" w:hAnsi="DFKai-SB"/>
        </w:rPr>
        <w:t>2</w:t>
      </w:r>
      <w:r w:rsidRPr="00BB1325">
        <w:rPr>
          <w:rFonts w:ascii="DFKai-SB" w:eastAsia="DFKai-SB" w:hAnsi="DFKai-SB" w:hint="eastAsia"/>
        </w:rPr>
        <w:t>ST</w:t>
      </w:r>
      <w:r w:rsidR="00036DC3" w:rsidRPr="00BB1325">
        <w:rPr>
          <w:rFonts w:ascii="DFKai-SB" w:eastAsia="DFKai-SB" w:hAnsi="DFKai-SB"/>
        </w:rPr>
        <w:t>」</w:t>
      </w:r>
      <w:r w:rsidR="00013CD4" w:rsidRPr="00BB1325">
        <w:rPr>
          <w:rFonts w:ascii="DFKai-SB" w:eastAsia="DFKai-SB" w:hAnsi="DFKai-SB" w:hint="eastAsia"/>
        </w:rPr>
        <w:t>，</w:t>
      </w:r>
      <w:r w:rsidRPr="00BB1325">
        <w:rPr>
          <w:rFonts w:ascii="DFKai-SB" w:eastAsia="DFKai-SB" w:hAnsi="DFKai-SB" w:hint="eastAsia"/>
        </w:rPr>
        <w:t>這兩筆</w:t>
      </w:r>
      <w:r w:rsidR="0058418E" w:rsidRPr="00BB1325">
        <w:rPr>
          <w:rFonts w:ascii="DFKai-SB" w:eastAsia="DFKai-SB" w:hAnsi="DFKai-SB"/>
        </w:rPr>
        <w:t>「</w:t>
      </w:r>
      <w:r w:rsidRPr="00BB1325">
        <w:rPr>
          <w:rFonts w:ascii="DFKai-SB" w:eastAsia="DFKai-SB" w:hAnsi="DFKai-SB" w:hint="eastAsia"/>
          <w:u w:val="single"/>
        </w:rPr>
        <w:t>假</w:t>
      </w:r>
      <w:r w:rsidR="00013CD4" w:rsidRPr="00BB1325">
        <w:rPr>
          <w:rFonts w:ascii="DFKai-SB" w:eastAsia="DFKai-SB" w:hAnsi="DFKai-SB" w:hint="eastAsia"/>
          <w:u w:val="single"/>
        </w:rPr>
        <w:t>的</w:t>
      </w:r>
      <w:r w:rsidRPr="00BB1325">
        <w:rPr>
          <w:rFonts w:ascii="DFKai-SB" w:eastAsia="DFKai-SB" w:hAnsi="DFKai-SB" w:hint="eastAsia"/>
          <w:u w:val="single"/>
        </w:rPr>
        <w:t>紀錄</w:t>
      </w:r>
      <w:r w:rsidR="00036DC3" w:rsidRPr="00BB1325">
        <w:rPr>
          <w:rFonts w:ascii="DFKai-SB" w:eastAsia="DFKai-SB" w:hAnsi="DFKai-SB"/>
        </w:rPr>
        <w:t>」</w:t>
      </w:r>
      <w:r w:rsidRPr="00BB1325">
        <w:rPr>
          <w:rFonts w:ascii="DFKai-SB" w:eastAsia="DFKai-SB" w:hAnsi="DFKai-SB" w:hint="eastAsia"/>
        </w:rPr>
        <w:t>，表示完全成功啦 !</w:t>
      </w:r>
      <w:r w:rsidR="003C3318" w:rsidRPr="00BB1325">
        <w:rPr>
          <w:rFonts w:ascii="DFKai-SB" w:eastAsia="DFKai-SB" w:hAnsi="DFKai-SB" w:hint="eastAsia"/>
        </w:rPr>
        <w:t xml:space="preserve"> 恭喜您了! 老爺 !</w:t>
      </w:r>
    </w:p>
    <w:p w14:paraId="6DB90D10" w14:textId="1F20907D" w:rsidR="00E07E61" w:rsidRPr="00BB1325" w:rsidRDefault="00E07E61" w:rsidP="00D60AA3">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t>這個初步測試，見</w:t>
      </w:r>
      <w:r w:rsidR="007A3E92" w:rsidRPr="00BB1325">
        <w:rPr>
          <w:rFonts w:ascii="DFKai-SB" w:eastAsia="DFKai-SB" w:hAnsi="DFKai-SB" w:hint="eastAsia"/>
        </w:rPr>
        <w:t>下面的</w:t>
      </w:r>
      <w:r w:rsidRPr="00BB1325">
        <w:rPr>
          <w:rFonts w:ascii="DFKai-SB" w:eastAsia="DFKai-SB" w:hAnsi="DFKai-SB" w:hint="eastAsia"/>
          <w:highlight w:val="yellow"/>
        </w:rPr>
        <w:t>圖_3</w:t>
      </w:r>
      <w:r w:rsidR="00F63918" w:rsidRPr="00BB1325">
        <w:rPr>
          <w:rFonts w:ascii="DFKai-SB" w:eastAsia="DFKai-SB" w:hAnsi="DFKai-SB" w:hint="eastAsia"/>
          <w:highlight w:val="yellow"/>
        </w:rPr>
        <w:t>9</w:t>
      </w:r>
      <w:r w:rsidRPr="00BB1325">
        <w:rPr>
          <w:rFonts w:ascii="DFKai-SB" w:eastAsia="DFKai-SB" w:hAnsi="DFKai-SB" w:hint="eastAsia"/>
        </w:rPr>
        <w:t>至</w:t>
      </w:r>
      <w:r w:rsidRPr="00BB1325">
        <w:rPr>
          <w:rFonts w:ascii="DFKai-SB" w:eastAsia="DFKai-SB" w:hAnsi="DFKai-SB" w:hint="eastAsia"/>
          <w:highlight w:val="yellow"/>
        </w:rPr>
        <w:t>圖_</w:t>
      </w:r>
      <w:r w:rsidR="00F63918" w:rsidRPr="00BB1325">
        <w:rPr>
          <w:rFonts w:ascii="DFKai-SB" w:eastAsia="DFKai-SB" w:hAnsi="DFKai-SB" w:hint="eastAsia"/>
          <w:highlight w:val="yellow"/>
        </w:rPr>
        <w:t>4</w:t>
      </w:r>
      <w:r w:rsidR="006A4A87" w:rsidRPr="00BB1325">
        <w:rPr>
          <w:rFonts w:ascii="DFKai-SB" w:eastAsia="DFKai-SB" w:hAnsi="DFKai-SB" w:hint="eastAsia"/>
          <w:highlight w:val="yellow"/>
        </w:rPr>
        <w:t>1</w:t>
      </w:r>
      <w:r w:rsidR="007F01B3" w:rsidRPr="00BB1325">
        <w:rPr>
          <w:rFonts w:ascii="DFKai-SB" w:eastAsia="DFKai-SB" w:hAnsi="DFKai-SB" w:hint="eastAsia"/>
        </w:rPr>
        <w:t>，很容易理解的。</w:t>
      </w:r>
    </w:p>
    <w:p w14:paraId="31FDFDAA" w14:textId="67CD45B3" w:rsidR="00FA3EEB" w:rsidRPr="00BB1325" w:rsidRDefault="00D20803" w:rsidP="00D60AA3">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t>此時，如果你的</w:t>
      </w:r>
      <w:bookmarkStart w:id="67" w:name="Log4OM以經有了適當的設定"/>
      <w:r w:rsidRPr="00E518C0">
        <w:rPr>
          <w:rFonts w:ascii="DFKai-SB" w:eastAsia="DFKai-SB" w:hAnsi="DFKai-SB" w:hint="eastAsia"/>
          <w:highlight w:val="yellow"/>
        </w:rPr>
        <w:t>L</w:t>
      </w:r>
      <w:r w:rsidRPr="00E518C0">
        <w:rPr>
          <w:rFonts w:ascii="DFKai-SB" w:eastAsia="DFKai-SB" w:hAnsi="DFKai-SB"/>
          <w:highlight w:val="yellow"/>
        </w:rPr>
        <w:t>og4OM以</w:t>
      </w:r>
      <w:r w:rsidRPr="00E518C0">
        <w:rPr>
          <w:rFonts w:ascii="DFKai-SB" w:eastAsia="DFKai-SB" w:hAnsi="DFKai-SB" w:hint="eastAsia"/>
          <w:highlight w:val="yellow"/>
        </w:rPr>
        <w:t>經有了適當的設定</w:t>
      </w:r>
      <w:bookmarkEnd w:id="67"/>
      <w:r w:rsidR="00FA3EEB" w:rsidRPr="00BB1325">
        <w:rPr>
          <w:rFonts w:ascii="DFKai-SB" w:eastAsia="DFKai-SB" w:hAnsi="DFKai-SB" w:hint="eastAsia"/>
        </w:rPr>
        <w:t>，在</w:t>
      </w:r>
      <w:r w:rsidR="004260F7" w:rsidRPr="00BB1325">
        <w:rPr>
          <w:rFonts w:ascii="DFKai-SB" w:eastAsia="DFKai-SB" w:hAnsi="DFKai-SB" w:hint="eastAsia"/>
        </w:rPr>
        <w:t>做</w:t>
      </w:r>
      <w:r w:rsidR="00A61E76" w:rsidRPr="00BB1325">
        <w:rPr>
          <w:rFonts w:ascii="DFKai-SB" w:eastAsia="DFKai-SB" w:hAnsi="DFKai-SB"/>
          <w:b/>
          <w:color w:val="FF0000"/>
          <w:sz w:val="28"/>
        </w:rPr>
        <w:t>JT</w:t>
      </w:r>
      <w:r w:rsidR="00C36814" w:rsidRPr="00BB1325">
        <w:rPr>
          <w:rFonts w:ascii="DFKai-SB" w:eastAsia="DFKai-SB" w:hAnsi="DFKai-SB"/>
        </w:rPr>
        <w:t>模式</w:t>
      </w:r>
      <w:r w:rsidR="004260F7" w:rsidRPr="00BB1325">
        <w:rPr>
          <w:rFonts w:ascii="DFKai-SB" w:eastAsia="DFKai-SB" w:hAnsi="DFKai-SB" w:hint="eastAsia"/>
        </w:rPr>
        <w:t>之QSO且登錄至N</w:t>
      </w:r>
      <w:r w:rsidR="00FA3EEB" w:rsidRPr="00BB1325">
        <w:rPr>
          <w:rFonts w:ascii="DFKai-SB" w:eastAsia="DFKai-SB" w:hAnsi="DFKai-SB" w:hint="eastAsia"/>
        </w:rPr>
        <w:t>1</w:t>
      </w:r>
      <w:r w:rsidR="004260F7" w:rsidRPr="00BB1325">
        <w:rPr>
          <w:rFonts w:ascii="DFKai-SB" w:eastAsia="DFKai-SB" w:hAnsi="DFKai-SB"/>
        </w:rPr>
        <w:t>MM+</w:t>
      </w:r>
      <w:r w:rsidR="004260F7" w:rsidRPr="00BB1325">
        <w:rPr>
          <w:rFonts w:ascii="DFKai-SB" w:eastAsia="DFKai-SB" w:hAnsi="DFKai-SB" w:hint="eastAsia"/>
        </w:rPr>
        <w:t>後、約</w:t>
      </w:r>
      <w:r w:rsidR="00FA3EEB" w:rsidRPr="00BB1325">
        <w:rPr>
          <w:rFonts w:ascii="DFKai-SB" w:eastAsia="DFKai-SB" w:hAnsi="DFKai-SB" w:hint="eastAsia"/>
        </w:rPr>
        <w:t>3秒之</w:t>
      </w:r>
      <w:r w:rsidR="00A44CD5" w:rsidRPr="00BB1325">
        <w:rPr>
          <w:rFonts w:ascii="DFKai-SB" w:eastAsia="DFKai-SB" w:hAnsi="DFKai-SB" w:hint="eastAsia"/>
        </w:rPr>
        <w:t>後</w:t>
      </w:r>
      <w:r w:rsidR="00FA3EEB" w:rsidRPr="00BB1325">
        <w:rPr>
          <w:rFonts w:ascii="DFKai-SB" w:eastAsia="DFKai-SB" w:hAnsi="DFKai-SB" w:hint="eastAsia"/>
        </w:rPr>
        <w:t>，</w:t>
      </w:r>
      <w:r w:rsidR="004260F7" w:rsidRPr="00BB1325">
        <w:rPr>
          <w:rFonts w:ascii="DFKai-SB" w:eastAsia="DFKai-SB" w:hAnsi="DFKai-SB" w:hint="eastAsia"/>
        </w:rPr>
        <w:t>你的L</w:t>
      </w:r>
      <w:r w:rsidR="004260F7" w:rsidRPr="00BB1325">
        <w:rPr>
          <w:rFonts w:ascii="DFKai-SB" w:eastAsia="DFKai-SB" w:hAnsi="DFKai-SB"/>
        </w:rPr>
        <w:t>og</w:t>
      </w:r>
      <w:r w:rsidR="004260F7" w:rsidRPr="00BB1325">
        <w:rPr>
          <w:rFonts w:ascii="DFKai-SB" w:eastAsia="DFKai-SB" w:hAnsi="DFKai-SB" w:hint="eastAsia"/>
        </w:rPr>
        <w:t>4OM的D</w:t>
      </w:r>
      <w:r w:rsidR="004260F7" w:rsidRPr="00BB1325">
        <w:rPr>
          <w:rFonts w:ascii="DFKai-SB" w:eastAsia="DFKai-SB" w:hAnsi="DFKai-SB"/>
        </w:rPr>
        <w:t>atabase</w:t>
      </w:r>
      <w:r w:rsidR="004260F7" w:rsidRPr="00BB1325">
        <w:rPr>
          <w:rFonts w:ascii="DFKai-SB" w:eastAsia="DFKai-SB" w:hAnsi="DFKai-SB" w:hint="eastAsia"/>
        </w:rPr>
        <w:t>中，</w:t>
      </w:r>
      <w:r w:rsidR="00FA3EEB" w:rsidRPr="00BB1325">
        <w:rPr>
          <w:rFonts w:ascii="DFKai-SB" w:eastAsia="DFKai-SB" w:hAnsi="DFKai-SB" w:hint="eastAsia"/>
        </w:rPr>
        <w:t>應該會增添一筆Q</w:t>
      </w:r>
      <w:r w:rsidR="00FA3EEB" w:rsidRPr="00BB1325">
        <w:rPr>
          <w:rFonts w:ascii="DFKai-SB" w:eastAsia="DFKai-SB" w:hAnsi="DFKai-SB"/>
        </w:rPr>
        <w:t>SO</w:t>
      </w:r>
      <w:r w:rsidR="00FA3EEB" w:rsidRPr="00BB1325">
        <w:rPr>
          <w:rFonts w:ascii="DFKai-SB" w:eastAsia="DFKai-SB" w:hAnsi="DFKai-SB" w:hint="eastAsia"/>
        </w:rPr>
        <w:t>的紀錄。</w:t>
      </w:r>
    </w:p>
    <w:p w14:paraId="7B21B845" w14:textId="77777777" w:rsidR="004260F7" w:rsidRPr="00BB1325" w:rsidRDefault="004260F7" w:rsidP="00D60AA3">
      <w:pPr>
        <w:pStyle w:val="NormalWeb"/>
        <w:adjustRightInd w:val="0"/>
        <w:snapToGrid w:val="0"/>
        <w:spacing w:before="120" w:beforeAutospacing="0" w:after="0" w:afterAutospacing="0" w:line="400" w:lineRule="exact"/>
        <w:ind w:left="142" w:firstLine="567"/>
        <w:rPr>
          <w:rFonts w:ascii="DFKai-SB" w:eastAsia="DFKai-SB" w:hAnsi="DFKai-SB"/>
        </w:rPr>
      </w:pPr>
      <w:r w:rsidRPr="00BB1325">
        <w:rPr>
          <w:rFonts w:ascii="DFKai-SB" w:eastAsia="DFKai-SB" w:hAnsi="DFKai-SB" w:hint="eastAsia"/>
        </w:rPr>
        <w:t>如果以上兩個動作並無所願，請回頭仔仔細檢查一下、前面的設定是否正確?</w:t>
      </w:r>
    </w:p>
    <w:p w14:paraId="2A256F17" w14:textId="6654BD08" w:rsidR="004260F7" w:rsidRPr="00BB1325" w:rsidRDefault="004260F7" w:rsidP="00D60AA3">
      <w:pPr>
        <w:pStyle w:val="NormalWeb"/>
        <w:adjustRightInd w:val="0"/>
        <w:snapToGrid w:val="0"/>
        <w:spacing w:before="120" w:beforeAutospacing="0" w:after="0" w:afterAutospacing="0" w:line="400" w:lineRule="exact"/>
        <w:ind w:left="142" w:firstLine="567"/>
        <w:rPr>
          <w:rFonts w:ascii="DFKai-SB" w:eastAsia="DFKai-SB" w:hAnsi="DFKai-SB"/>
        </w:rPr>
      </w:pPr>
    </w:p>
    <w:p w14:paraId="3F309CA9" w14:textId="77777777" w:rsidR="00D20803" w:rsidRPr="00BB1325" w:rsidRDefault="00D20803" w:rsidP="00D60AA3">
      <w:pPr>
        <w:rPr>
          <w:rFonts w:ascii="DFKai-SB" w:eastAsia="DFKai-SB" w:hAnsi="DFKai-SB"/>
        </w:rPr>
        <w:sectPr w:rsidR="00D20803" w:rsidRPr="00BB1325" w:rsidSect="005516DE">
          <w:pgSz w:w="12240" w:h="15840"/>
          <w:pgMar w:top="1440" w:right="1440" w:bottom="851" w:left="1440" w:header="720" w:footer="720" w:gutter="0"/>
          <w:cols w:space="720"/>
          <w:docGrid w:linePitch="360"/>
        </w:sectPr>
      </w:pPr>
    </w:p>
    <w:p w14:paraId="7D970D72" w14:textId="3F4D81C9" w:rsidR="007F01B3" w:rsidRPr="00BB1325" w:rsidRDefault="007F01B3" w:rsidP="006F4B28">
      <w:pPr>
        <w:pStyle w:val="NormalWeb"/>
        <w:adjustRightInd w:val="0"/>
        <w:snapToGrid w:val="0"/>
        <w:spacing w:before="0" w:beforeAutospacing="0" w:after="120" w:afterAutospacing="0" w:line="240" w:lineRule="exact"/>
        <w:rPr>
          <w:rFonts w:ascii="DFKai-SB" w:eastAsia="DFKai-SB" w:hAnsi="DFKai-SB"/>
        </w:rPr>
      </w:pPr>
      <w:r w:rsidRPr="00BB1325">
        <w:rPr>
          <w:rFonts w:ascii="DFKai-SB" w:eastAsia="DFKai-SB" w:hAnsi="DFKai-SB"/>
          <w:noProof/>
        </w:rPr>
        <w:lastRenderedPageBreak/>
        <w:drawing>
          <wp:anchor distT="0" distB="0" distL="114300" distR="114300" simplePos="0" relativeHeight="251635200" behindDoc="0" locked="1" layoutInCell="1" allowOverlap="0" wp14:anchorId="27D4D09B" wp14:editId="511D511A">
            <wp:simplePos x="0" y="0"/>
            <wp:positionH relativeFrom="margin">
              <wp:posOffset>0</wp:posOffset>
            </wp:positionH>
            <wp:positionV relativeFrom="paragraph">
              <wp:posOffset>144780</wp:posOffset>
            </wp:positionV>
            <wp:extent cx="8697595" cy="4876800"/>
            <wp:effectExtent l="38100" t="38100" r="103505" b="95250"/>
            <wp:wrapTopAndBottom/>
            <wp:docPr id="158111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11848" name="Picture 1"/>
                    <pic:cNvPicPr/>
                  </pic:nvPicPr>
                  <pic:blipFill>
                    <a:blip r:embed="rId82">
                      <a:extLst>
                        <a:ext uri="{28A0092B-C50C-407E-A947-70E740481C1C}">
                          <a14:useLocalDpi xmlns:a14="http://schemas.microsoft.com/office/drawing/2010/main" val="0"/>
                        </a:ext>
                      </a:extLst>
                    </a:blip>
                    <a:stretch>
                      <a:fillRect/>
                    </a:stretch>
                  </pic:blipFill>
                  <pic:spPr>
                    <a:xfrm>
                      <a:off x="0" y="0"/>
                      <a:ext cx="8697595" cy="48768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圖_3</w:t>
      </w:r>
      <w:r w:rsidR="00033BDF" w:rsidRPr="00BB1325">
        <w:rPr>
          <w:rFonts w:ascii="DFKai-SB" w:eastAsia="DFKai-SB" w:hAnsi="DFKai-SB" w:hint="eastAsia"/>
        </w:rPr>
        <w:t>9</w:t>
      </w:r>
      <w:r w:rsidRPr="00BB1325">
        <w:rPr>
          <w:rFonts w:ascii="DFKai-SB" w:eastAsia="DFKai-SB" w:hAnsi="DFKai-SB" w:hint="eastAsia"/>
        </w:rPr>
        <w:t xml:space="preserve"> 基本設定版本測試_1</w:t>
      </w:r>
    </w:p>
    <w:p w14:paraId="6F4CCCC7" w14:textId="2EAE171C" w:rsidR="007F01B3" w:rsidRPr="00BB1325" w:rsidRDefault="00B90F1D" w:rsidP="006F4B28">
      <w:pPr>
        <w:pStyle w:val="NormalWeb"/>
        <w:adjustRightInd w:val="0"/>
        <w:snapToGrid w:val="0"/>
        <w:spacing w:before="60" w:beforeAutospacing="0" w:after="60" w:afterAutospacing="0" w:line="400" w:lineRule="exact"/>
        <w:ind w:left="150" w:firstLine="720"/>
        <w:rPr>
          <w:rFonts w:ascii="DFKai-SB" w:eastAsia="DFKai-SB" w:hAnsi="DFKai-SB"/>
        </w:rPr>
      </w:pPr>
      <w:r w:rsidRPr="00BB1325">
        <w:rPr>
          <w:rFonts w:ascii="DFKai-SB" w:eastAsia="DFKai-SB" w:hAnsi="DFKai-SB" w:hint="eastAsia"/>
        </w:rPr>
        <w:t>分別在R</w:t>
      </w:r>
      <w:r w:rsidRPr="00BB1325">
        <w:rPr>
          <w:rFonts w:ascii="DFKai-SB" w:eastAsia="DFKai-SB" w:hAnsi="DFKai-SB"/>
        </w:rPr>
        <w:t>adio_</w:t>
      </w:r>
      <w:r w:rsidR="00AB07C0" w:rsidRPr="00BB1325">
        <w:rPr>
          <w:rFonts w:ascii="DFKai-SB" w:eastAsia="DFKai-SB" w:hAnsi="DFKai-SB" w:hint="eastAsia"/>
        </w:rPr>
        <w:t>2</w:t>
      </w:r>
      <w:r w:rsidR="00D1421D" w:rsidRPr="00BB1325">
        <w:rPr>
          <w:rFonts w:ascii="DFKai-SB" w:eastAsia="DFKai-SB" w:hAnsi="DFKai-SB" w:hint="eastAsia"/>
        </w:rPr>
        <w:t>之主視窗</w:t>
      </w:r>
      <w:r w:rsidRPr="00BB1325">
        <w:rPr>
          <w:rFonts w:ascii="DFKai-SB" w:eastAsia="DFKai-SB" w:hAnsi="DFKai-SB" w:hint="eastAsia"/>
        </w:rPr>
        <w:t>的D</w:t>
      </w:r>
      <w:r w:rsidRPr="00BB1325">
        <w:rPr>
          <w:rFonts w:ascii="DFKai-SB" w:eastAsia="DFKai-SB" w:hAnsi="DFKai-SB"/>
        </w:rPr>
        <w:t>X Call</w:t>
      </w:r>
      <w:r w:rsidRPr="00BB1325">
        <w:rPr>
          <w:rFonts w:ascii="DFKai-SB" w:eastAsia="DFKai-SB" w:hAnsi="DFKai-SB" w:hint="eastAsia"/>
        </w:rPr>
        <w:t>填寫</w:t>
      </w:r>
      <w:r w:rsidR="0058418E" w:rsidRPr="00BB1325">
        <w:rPr>
          <w:rFonts w:ascii="DFKai-SB" w:eastAsia="DFKai-SB" w:hAnsi="DFKai-SB"/>
        </w:rPr>
        <w:t>「</w:t>
      </w:r>
      <w:r w:rsidRPr="00BB1325">
        <w:rPr>
          <w:rFonts w:ascii="DFKai-SB" w:eastAsia="DFKai-SB" w:hAnsi="DFKai-SB" w:hint="eastAsia"/>
        </w:rPr>
        <w:t>TE</w:t>
      </w:r>
      <w:r w:rsidR="00D1421D" w:rsidRPr="00BB1325">
        <w:rPr>
          <w:rFonts w:ascii="DFKai-SB" w:eastAsia="DFKai-SB" w:hAnsi="DFKai-SB" w:hint="eastAsia"/>
        </w:rPr>
        <w:t>1</w:t>
      </w:r>
      <w:r w:rsidRPr="00BB1325">
        <w:rPr>
          <w:rFonts w:ascii="DFKai-SB" w:eastAsia="DFKai-SB" w:hAnsi="DFKai-SB" w:hint="eastAsia"/>
        </w:rPr>
        <w:t>ST</w:t>
      </w:r>
      <w:r w:rsidR="00036DC3" w:rsidRPr="00BB1325">
        <w:rPr>
          <w:rFonts w:ascii="DFKai-SB" w:eastAsia="DFKai-SB" w:hAnsi="DFKai-SB"/>
        </w:rPr>
        <w:t>」</w:t>
      </w:r>
      <w:r w:rsidR="00D1421D" w:rsidRPr="00BB1325">
        <w:rPr>
          <w:rFonts w:ascii="DFKai-SB" w:eastAsia="DFKai-SB" w:hAnsi="DFKai-SB" w:hint="eastAsia"/>
        </w:rPr>
        <w:t>以及</w:t>
      </w:r>
      <w:r w:rsidRPr="00BB1325">
        <w:rPr>
          <w:rFonts w:ascii="DFKai-SB" w:eastAsia="DFKai-SB" w:hAnsi="DFKai-SB"/>
        </w:rPr>
        <w:t>Radio_</w:t>
      </w:r>
      <w:r w:rsidR="00AB07C0" w:rsidRPr="00BB1325">
        <w:rPr>
          <w:rFonts w:ascii="DFKai-SB" w:eastAsia="DFKai-SB" w:hAnsi="DFKai-SB" w:hint="eastAsia"/>
        </w:rPr>
        <w:t>1</w:t>
      </w:r>
      <w:r w:rsidR="00D1421D" w:rsidRPr="00BB1325">
        <w:rPr>
          <w:rFonts w:ascii="DFKai-SB" w:eastAsia="DFKai-SB" w:hAnsi="DFKai-SB" w:hint="eastAsia"/>
        </w:rPr>
        <w:t>之主視窗</w:t>
      </w:r>
      <w:r w:rsidRPr="00BB1325">
        <w:rPr>
          <w:rFonts w:ascii="DFKai-SB" w:eastAsia="DFKai-SB" w:hAnsi="DFKai-SB" w:hint="eastAsia"/>
        </w:rPr>
        <w:t>的D</w:t>
      </w:r>
      <w:r w:rsidRPr="00BB1325">
        <w:rPr>
          <w:rFonts w:ascii="DFKai-SB" w:eastAsia="DFKai-SB" w:hAnsi="DFKai-SB"/>
        </w:rPr>
        <w:t>X Call</w:t>
      </w:r>
      <w:r w:rsidRPr="00BB1325">
        <w:rPr>
          <w:rFonts w:ascii="DFKai-SB" w:eastAsia="DFKai-SB" w:hAnsi="DFKai-SB" w:hint="eastAsia"/>
        </w:rPr>
        <w:t>填寫</w:t>
      </w:r>
      <w:r w:rsidR="0058418E" w:rsidRPr="00BB1325">
        <w:rPr>
          <w:rFonts w:ascii="DFKai-SB" w:eastAsia="DFKai-SB" w:hAnsi="DFKai-SB"/>
        </w:rPr>
        <w:t>「</w:t>
      </w:r>
      <w:r w:rsidRPr="00BB1325">
        <w:rPr>
          <w:rFonts w:ascii="DFKai-SB" w:eastAsia="DFKai-SB" w:hAnsi="DFKai-SB" w:hint="eastAsia"/>
        </w:rPr>
        <w:t>TE</w:t>
      </w:r>
      <w:r w:rsidR="00D1421D" w:rsidRPr="00BB1325">
        <w:rPr>
          <w:rFonts w:ascii="DFKai-SB" w:eastAsia="DFKai-SB" w:hAnsi="DFKai-SB" w:hint="eastAsia"/>
        </w:rPr>
        <w:t>2</w:t>
      </w:r>
      <w:r w:rsidRPr="00BB1325">
        <w:rPr>
          <w:rFonts w:ascii="DFKai-SB" w:eastAsia="DFKai-SB" w:hAnsi="DFKai-SB" w:hint="eastAsia"/>
        </w:rPr>
        <w:t>ST</w:t>
      </w:r>
      <w:r w:rsidR="00036DC3" w:rsidRPr="00BB1325">
        <w:rPr>
          <w:rFonts w:ascii="DFKai-SB" w:eastAsia="DFKai-SB" w:hAnsi="DFKai-SB"/>
        </w:rPr>
        <w:t>」</w:t>
      </w:r>
      <w:r w:rsidRPr="00BB1325">
        <w:rPr>
          <w:rFonts w:ascii="DFKai-SB" w:eastAsia="DFKai-SB" w:hAnsi="DFKai-SB" w:hint="eastAsia"/>
        </w:rPr>
        <w:t>。</w:t>
      </w:r>
    </w:p>
    <w:p w14:paraId="48AD29F9" w14:textId="4A3F62F9" w:rsidR="00B90F1D" w:rsidRPr="00BB1325" w:rsidRDefault="00B90F1D" w:rsidP="006F4B28">
      <w:pPr>
        <w:pStyle w:val="NormalWeb"/>
        <w:adjustRightInd w:val="0"/>
        <w:snapToGrid w:val="0"/>
        <w:spacing w:before="60" w:beforeAutospacing="0" w:after="60" w:afterAutospacing="0" w:line="400" w:lineRule="exact"/>
        <w:ind w:left="150" w:firstLine="720"/>
        <w:rPr>
          <w:rFonts w:ascii="DFKai-SB" w:eastAsia="DFKai-SB" w:hAnsi="DFKai-SB"/>
        </w:rPr>
      </w:pPr>
      <w:r w:rsidRPr="00BB1325">
        <w:rPr>
          <w:rFonts w:ascii="DFKai-SB" w:eastAsia="DFKai-SB" w:hAnsi="DFKai-SB" w:hint="eastAsia"/>
        </w:rPr>
        <w:t>然後分別去R</w:t>
      </w:r>
      <w:r w:rsidRPr="00BB1325">
        <w:rPr>
          <w:rFonts w:ascii="DFKai-SB" w:eastAsia="DFKai-SB" w:hAnsi="DFKai-SB"/>
        </w:rPr>
        <w:t>adio_1</w:t>
      </w:r>
      <w:r w:rsidRPr="00BB1325">
        <w:rPr>
          <w:rFonts w:ascii="DFKai-SB" w:eastAsia="DFKai-SB" w:hAnsi="DFKai-SB" w:hint="eastAsia"/>
        </w:rPr>
        <w:t>及R</w:t>
      </w:r>
      <w:r w:rsidRPr="00BB1325">
        <w:rPr>
          <w:rFonts w:ascii="DFKai-SB" w:eastAsia="DFKai-SB" w:hAnsi="DFKai-SB"/>
        </w:rPr>
        <w:t>adio_2</w:t>
      </w:r>
      <w:r w:rsidRPr="00BB1325">
        <w:rPr>
          <w:rFonts w:ascii="DFKai-SB" w:eastAsia="DFKai-SB" w:hAnsi="DFKai-SB" w:hint="eastAsia"/>
        </w:rPr>
        <w:t>主視窗中的</w:t>
      </w:r>
      <w:r w:rsidR="0058418E" w:rsidRPr="00BB1325">
        <w:rPr>
          <w:rFonts w:ascii="DFKai-SB" w:eastAsia="DFKai-SB" w:hAnsi="DFKai-SB"/>
        </w:rPr>
        <w:t>「</w:t>
      </w:r>
      <w:r w:rsidRPr="00BB1325">
        <w:rPr>
          <w:rFonts w:ascii="DFKai-SB" w:eastAsia="DFKai-SB" w:hAnsi="DFKai-SB" w:hint="eastAsia"/>
          <w:highlight w:val="green"/>
        </w:rPr>
        <w:t>Lo</w:t>
      </w:r>
      <w:r w:rsidRPr="00BB1325">
        <w:rPr>
          <w:rFonts w:ascii="DFKai-SB" w:eastAsia="DFKai-SB" w:hAnsi="DFKai-SB"/>
          <w:highlight w:val="green"/>
        </w:rPr>
        <w:t>g QSO</w:t>
      </w:r>
      <w:r w:rsidR="00036DC3" w:rsidRPr="00BB1325">
        <w:rPr>
          <w:rFonts w:ascii="DFKai-SB" w:eastAsia="DFKai-SB" w:hAnsi="DFKai-SB"/>
        </w:rPr>
        <w:t>」</w:t>
      </w:r>
      <w:r w:rsidRPr="00BB1325">
        <w:rPr>
          <w:rFonts w:ascii="DFKai-SB" w:eastAsia="DFKai-SB" w:hAnsi="DFKai-SB" w:hint="eastAsia"/>
        </w:rPr>
        <w:t>按鈕，去做儲存QSO的動作(如圖_</w:t>
      </w:r>
      <w:r w:rsidR="00391E41" w:rsidRPr="00BB1325">
        <w:rPr>
          <w:rFonts w:ascii="DFKai-SB" w:eastAsia="DFKai-SB" w:hAnsi="DFKai-SB" w:hint="eastAsia"/>
        </w:rPr>
        <w:t>40</w:t>
      </w:r>
      <w:r w:rsidRPr="00BB1325">
        <w:rPr>
          <w:rFonts w:ascii="DFKai-SB" w:eastAsia="DFKai-SB" w:hAnsi="DFKai-SB" w:hint="eastAsia"/>
        </w:rPr>
        <w:t>所示)。</w:t>
      </w:r>
    </w:p>
    <w:p w14:paraId="591DE6B1" w14:textId="44B9B89E" w:rsidR="00E07E61" w:rsidRPr="00BB1325" w:rsidRDefault="00E07E61" w:rsidP="00D60AA3">
      <w:pPr>
        <w:pStyle w:val="NormalWeb"/>
        <w:adjustRightInd w:val="0"/>
        <w:snapToGrid w:val="0"/>
        <w:spacing w:before="0" w:beforeAutospacing="0" w:after="0" w:afterAutospacing="0" w:line="240" w:lineRule="exact"/>
        <w:rPr>
          <w:rFonts w:ascii="DFKai-SB" w:eastAsia="DFKai-SB" w:hAnsi="DFKai-SB"/>
        </w:rPr>
      </w:pPr>
      <w:r w:rsidRPr="00BB1325">
        <w:rPr>
          <w:rFonts w:ascii="DFKai-SB" w:eastAsia="DFKai-SB" w:hAnsi="DFKai-SB"/>
        </w:rPr>
        <w:br w:type="page"/>
      </w:r>
    </w:p>
    <w:p w14:paraId="283856BB" w14:textId="679CB8F5" w:rsidR="00B90F1D" w:rsidRPr="00BB1325" w:rsidRDefault="007F01B3"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rPr>
        <w:lastRenderedPageBreak/>
        <w:t>圖_</w:t>
      </w:r>
      <w:r w:rsidR="00033BDF" w:rsidRPr="00BB1325">
        <w:rPr>
          <w:rFonts w:ascii="DFKai-SB" w:eastAsia="DFKai-SB" w:hAnsi="DFKai-SB" w:hint="eastAsia"/>
        </w:rPr>
        <w:t>40</w:t>
      </w:r>
      <w:r w:rsidRPr="00BB1325">
        <w:rPr>
          <w:rFonts w:ascii="DFKai-SB" w:eastAsia="DFKai-SB" w:hAnsi="DFKai-SB" w:hint="eastAsia"/>
        </w:rPr>
        <w:t xml:space="preserve"> 基本設定版本測試</w:t>
      </w:r>
      <w:r w:rsidR="00B90F1D" w:rsidRPr="00BB1325">
        <w:rPr>
          <w:rFonts w:ascii="DFKai-SB" w:eastAsia="DFKai-SB" w:hAnsi="DFKai-SB" w:hint="eastAsia"/>
        </w:rPr>
        <w:t>_</w:t>
      </w:r>
      <w:r w:rsidRPr="00BB1325">
        <w:rPr>
          <w:rFonts w:ascii="DFKai-SB" w:eastAsia="DFKai-SB" w:hAnsi="DFKai-SB"/>
          <w:noProof/>
        </w:rPr>
        <w:drawing>
          <wp:anchor distT="0" distB="0" distL="114300" distR="114300" simplePos="0" relativeHeight="251665920" behindDoc="0" locked="1" layoutInCell="1" allowOverlap="0" wp14:anchorId="415400FF" wp14:editId="20D4E39A">
            <wp:simplePos x="0" y="0"/>
            <wp:positionH relativeFrom="margin">
              <wp:posOffset>0</wp:posOffset>
            </wp:positionH>
            <wp:positionV relativeFrom="paragraph">
              <wp:posOffset>144780</wp:posOffset>
            </wp:positionV>
            <wp:extent cx="8631555" cy="4841875"/>
            <wp:effectExtent l="38100" t="38100" r="93345" b="92075"/>
            <wp:wrapTopAndBottom/>
            <wp:docPr id="16587137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713769" name="Picture 2"/>
                    <pic:cNvPicPr/>
                  </pic:nvPicPr>
                  <pic:blipFill>
                    <a:blip r:embed="rId83">
                      <a:extLst>
                        <a:ext uri="{28A0092B-C50C-407E-A947-70E740481C1C}">
                          <a14:useLocalDpi xmlns:a14="http://schemas.microsoft.com/office/drawing/2010/main" val="0"/>
                        </a:ext>
                      </a:extLst>
                    </a:blip>
                    <a:stretch>
                      <a:fillRect/>
                    </a:stretch>
                  </pic:blipFill>
                  <pic:spPr>
                    <a:xfrm>
                      <a:off x="0" y="0"/>
                      <a:ext cx="8631555" cy="484187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B90F1D" w:rsidRPr="00BB1325">
        <w:rPr>
          <w:rFonts w:ascii="DFKai-SB" w:eastAsia="DFKai-SB" w:hAnsi="DFKai-SB"/>
        </w:rPr>
        <w:t>2</w:t>
      </w:r>
    </w:p>
    <w:p w14:paraId="0A5782C5" w14:textId="76AC3576" w:rsidR="00B90F1D" w:rsidRPr="00BB1325" w:rsidRDefault="00B90F1D" w:rsidP="00EF12E6">
      <w:pPr>
        <w:pStyle w:val="NormalWeb"/>
        <w:adjustRightInd w:val="0"/>
        <w:snapToGrid w:val="0"/>
        <w:spacing w:before="60" w:beforeAutospacing="0" w:after="60" w:afterAutospacing="0" w:line="400" w:lineRule="exact"/>
        <w:ind w:left="150" w:firstLine="720"/>
        <w:rPr>
          <w:rFonts w:ascii="DFKai-SB" w:eastAsia="DFKai-SB" w:hAnsi="DFKai-SB"/>
        </w:rPr>
      </w:pPr>
      <w:r w:rsidRPr="00BB1325">
        <w:rPr>
          <w:rFonts w:ascii="DFKai-SB" w:eastAsia="DFKai-SB" w:hAnsi="DFKai-SB" w:hint="eastAsia"/>
        </w:rPr>
        <w:t>按L</w:t>
      </w:r>
      <w:r w:rsidRPr="00BB1325">
        <w:rPr>
          <w:rFonts w:ascii="DFKai-SB" w:eastAsia="DFKai-SB" w:hAnsi="DFKai-SB"/>
        </w:rPr>
        <w:t xml:space="preserve">og </w:t>
      </w:r>
      <w:r w:rsidRPr="00BB1325">
        <w:rPr>
          <w:rFonts w:ascii="DFKai-SB" w:eastAsia="DFKai-SB" w:hAnsi="DFKai-SB" w:hint="eastAsia"/>
        </w:rPr>
        <w:t>Q</w:t>
      </w:r>
      <w:r w:rsidRPr="00BB1325">
        <w:rPr>
          <w:rFonts w:ascii="DFKai-SB" w:eastAsia="DFKai-SB" w:hAnsi="DFKai-SB"/>
        </w:rPr>
        <w:t>SO</w:t>
      </w:r>
      <w:r w:rsidRPr="00BB1325">
        <w:rPr>
          <w:rFonts w:ascii="DFKai-SB" w:eastAsia="DFKai-SB" w:hAnsi="DFKai-SB" w:hint="eastAsia"/>
        </w:rPr>
        <w:t>視窗之</w:t>
      </w:r>
      <w:r w:rsidR="0058418E" w:rsidRPr="00BB1325">
        <w:rPr>
          <w:rFonts w:ascii="DFKai-SB" w:eastAsia="DFKai-SB" w:hAnsi="DFKai-SB"/>
        </w:rPr>
        <w:t>「</w:t>
      </w:r>
      <w:r w:rsidRPr="00BB1325">
        <w:rPr>
          <w:rFonts w:ascii="DFKai-SB" w:eastAsia="DFKai-SB" w:hAnsi="DFKai-SB" w:hint="eastAsia"/>
        </w:rPr>
        <w:t>OK</w:t>
      </w:r>
      <w:r w:rsidR="00036DC3" w:rsidRPr="00BB1325">
        <w:rPr>
          <w:rFonts w:ascii="DFKai-SB" w:eastAsia="DFKai-SB" w:hAnsi="DFKai-SB"/>
        </w:rPr>
        <w:t>」</w:t>
      </w:r>
      <w:r w:rsidRPr="00BB1325">
        <w:rPr>
          <w:rFonts w:ascii="DFKai-SB" w:eastAsia="DFKai-SB" w:hAnsi="DFKai-SB" w:hint="eastAsia"/>
        </w:rPr>
        <w:t>鍵，儲存兩個QSO</w:t>
      </w:r>
      <w:r w:rsidR="00D1421D" w:rsidRPr="00BB1325">
        <w:rPr>
          <w:rFonts w:ascii="DFKai-SB" w:eastAsia="DFKai-SB" w:hAnsi="DFKai-SB" w:hint="eastAsia"/>
        </w:rPr>
        <w:t>；其結果請見</w:t>
      </w:r>
      <w:r w:rsidRPr="00BB1325">
        <w:rPr>
          <w:rFonts w:ascii="DFKai-SB" w:eastAsia="DFKai-SB" w:hAnsi="DFKai-SB" w:hint="eastAsia"/>
        </w:rPr>
        <w:t>圖_</w:t>
      </w:r>
      <w:r w:rsidR="00033BDF" w:rsidRPr="00BB1325">
        <w:rPr>
          <w:rFonts w:ascii="DFKai-SB" w:eastAsia="DFKai-SB" w:hAnsi="DFKai-SB" w:hint="eastAsia"/>
        </w:rPr>
        <w:t>41</w:t>
      </w:r>
      <w:r w:rsidRPr="00BB1325">
        <w:rPr>
          <w:rFonts w:ascii="DFKai-SB" w:eastAsia="DFKai-SB" w:hAnsi="DFKai-SB" w:hint="eastAsia"/>
        </w:rPr>
        <w:t>。</w:t>
      </w:r>
    </w:p>
    <w:p w14:paraId="7896ADD7" w14:textId="6E0DF336" w:rsidR="00E07E61" w:rsidRPr="00BB1325" w:rsidRDefault="00E07E61" w:rsidP="00EF12E6">
      <w:pPr>
        <w:pStyle w:val="NormalWeb"/>
        <w:adjustRightInd w:val="0"/>
        <w:snapToGrid w:val="0"/>
        <w:spacing w:before="60" w:beforeAutospacing="0" w:after="60" w:afterAutospacing="0" w:line="400" w:lineRule="exact"/>
        <w:ind w:left="150" w:firstLine="720"/>
        <w:rPr>
          <w:rFonts w:ascii="DFKai-SB" w:eastAsia="DFKai-SB" w:hAnsi="DFKai-SB"/>
        </w:rPr>
      </w:pPr>
      <w:r w:rsidRPr="00BB1325">
        <w:rPr>
          <w:rFonts w:ascii="DFKai-SB" w:eastAsia="DFKai-SB" w:hAnsi="DFKai-SB"/>
        </w:rPr>
        <w:br w:type="page"/>
      </w:r>
    </w:p>
    <w:p w14:paraId="6548C4BE" w14:textId="2DA995AF" w:rsidR="00B90F1D" w:rsidRPr="00BB1325" w:rsidRDefault="00B90F1D"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lastRenderedPageBreak/>
        <w:drawing>
          <wp:anchor distT="0" distB="0" distL="114300" distR="114300" simplePos="0" relativeHeight="251713024" behindDoc="0" locked="1" layoutInCell="1" allowOverlap="0" wp14:anchorId="1D55674E" wp14:editId="2B25FACE">
            <wp:simplePos x="0" y="0"/>
            <wp:positionH relativeFrom="margin">
              <wp:posOffset>0</wp:posOffset>
            </wp:positionH>
            <wp:positionV relativeFrom="paragraph">
              <wp:posOffset>144780</wp:posOffset>
            </wp:positionV>
            <wp:extent cx="8549640" cy="4816475"/>
            <wp:effectExtent l="38100" t="38100" r="99060" b="98425"/>
            <wp:wrapTopAndBottom/>
            <wp:docPr id="20883302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330279" name="Picture 3"/>
                    <pic:cNvPicPr/>
                  </pic:nvPicPr>
                  <pic:blipFill>
                    <a:blip r:embed="rId84">
                      <a:extLst>
                        <a:ext uri="{28A0092B-C50C-407E-A947-70E740481C1C}">
                          <a14:useLocalDpi xmlns:a14="http://schemas.microsoft.com/office/drawing/2010/main" val="0"/>
                        </a:ext>
                      </a:extLst>
                    </a:blip>
                    <a:stretch>
                      <a:fillRect/>
                    </a:stretch>
                  </pic:blipFill>
                  <pic:spPr>
                    <a:xfrm>
                      <a:off x="0" y="0"/>
                      <a:ext cx="8549640" cy="481647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7F01B3" w:rsidRPr="00BB1325">
        <w:rPr>
          <w:rFonts w:ascii="DFKai-SB" w:eastAsia="DFKai-SB" w:hAnsi="DFKai-SB" w:hint="eastAsia"/>
        </w:rPr>
        <w:t>圖_</w:t>
      </w:r>
      <w:r w:rsidR="001D351C" w:rsidRPr="00BB1325">
        <w:rPr>
          <w:rFonts w:ascii="DFKai-SB" w:eastAsia="DFKai-SB" w:hAnsi="DFKai-SB" w:hint="eastAsia"/>
        </w:rPr>
        <w:t>4</w:t>
      </w:r>
      <w:r w:rsidR="00033BDF" w:rsidRPr="00BB1325">
        <w:rPr>
          <w:rFonts w:ascii="DFKai-SB" w:eastAsia="DFKai-SB" w:hAnsi="DFKai-SB" w:hint="eastAsia"/>
        </w:rPr>
        <w:t>1</w:t>
      </w:r>
      <w:r w:rsidR="007F01B3" w:rsidRPr="00BB1325">
        <w:rPr>
          <w:rFonts w:ascii="DFKai-SB" w:eastAsia="DFKai-SB" w:hAnsi="DFKai-SB" w:hint="eastAsia"/>
        </w:rPr>
        <w:t xml:space="preserve"> 基本設定版本測試_3</w:t>
      </w:r>
    </w:p>
    <w:p w14:paraId="1B6861F4" w14:textId="68BC4D9F" w:rsidR="00B90F1D" w:rsidRPr="00BB1325" w:rsidRDefault="001A3138" w:rsidP="002471FD">
      <w:pPr>
        <w:pStyle w:val="NormalWeb"/>
        <w:adjustRightInd w:val="0"/>
        <w:snapToGrid w:val="0"/>
        <w:spacing w:before="60" w:beforeAutospacing="0" w:after="60" w:afterAutospacing="0" w:line="400" w:lineRule="exact"/>
        <w:ind w:left="150" w:firstLine="720"/>
        <w:rPr>
          <w:rFonts w:ascii="DFKai-SB" w:eastAsia="DFKai-SB" w:hAnsi="DFKai-SB"/>
        </w:rPr>
      </w:pPr>
      <w:r w:rsidRPr="00BB1325">
        <w:rPr>
          <w:rFonts w:ascii="DFKai-SB" w:eastAsia="DFKai-SB" w:hAnsi="DFKai-SB" w:hint="eastAsia"/>
        </w:rPr>
        <w:t>N1MM+的Lo</w:t>
      </w:r>
      <w:r w:rsidRPr="00BB1325">
        <w:rPr>
          <w:rFonts w:ascii="DFKai-SB" w:eastAsia="DFKai-SB" w:hAnsi="DFKai-SB"/>
        </w:rPr>
        <w:t>g</w:t>
      </w:r>
      <w:r w:rsidRPr="00BB1325">
        <w:rPr>
          <w:rFonts w:ascii="DFKai-SB" w:eastAsia="DFKai-SB" w:hAnsi="DFKai-SB" w:hint="eastAsia"/>
        </w:rPr>
        <w:t>裡，已經有兩個測試檔案了。</w:t>
      </w:r>
    </w:p>
    <w:p w14:paraId="072288CA" w14:textId="1B21B878" w:rsidR="001E5714" w:rsidRPr="00BB1325" w:rsidRDefault="001E5714" w:rsidP="002471FD">
      <w:pPr>
        <w:pStyle w:val="NormalWeb"/>
        <w:adjustRightInd w:val="0"/>
        <w:spacing w:before="60" w:beforeAutospacing="0" w:after="60" w:afterAutospacing="0" w:line="400" w:lineRule="exact"/>
        <w:ind w:left="150" w:firstLine="720"/>
        <w:rPr>
          <w:rFonts w:ascii="DFKai-SB" w:eastAsia="DFKai-SB" w:hAnsi="DFKai-SB"/>
        </w:rPr>
      </w:pPr>
      <w:r w:rsidRPr="00BB1325">
        <w:rPr>
          <w:rFonts w:ascii="DFKai-SB" w:eastAsia="DFKai-SB" w:hAnsi="DFKai-SB" w:hint="eastAsia"/>
        </w:rPr>
        <w:t>表示設定完成，測試成功!</w:t>
      </w:r>
    </w:p>
    <w:p w14:paraId="2BEEC2B6" w14:textId="24EA8565" w:rsidR="00E07E61" w:rsidRPr="00BB1325" w:rsidRDefault="00E07E61" w:rsidP="00D60AA3">
      <w:pPr>
        <w:pStyle w:val="NormalWeb"/>
        <w:adjustRightInd w:val="0"/>
        <w:snapToGrid w:val="0"/>
        <w:spacing w:before="0" w:beforeAutospacing="0" w:after="0" w:afterAutospacing="0" w:line="240" w:lineRule="exact"/>
        <w:rPr>
          <w:rFonts w:ascii="DFKai-SB" w:eastAsia="DFKai-SB" w:hAnsi="DFKai-SB"/>
        </w:rPr>
      </w:pPr>
      <w:r w:rsidRPr="00BB1325">
        <w:rPr>
          <w:rFonts w:ascii="DFKai-SB" w:eastAsia="DFKai-SB" w:hAnsi="DFKai-SB"/>
        </w:rPr>
        <w:br w:type="page"/>
      </w:r>
    </w:p>
    <w:p w14:paraId="23B27214" w14:textId="37D66BE0" w:rsidR="0028477B" w:rsidRPr="00BB1325" w:rsidRDefault="001216A1" w:rsidP="001216A1">
      <w:pPr>
        <w:pStyle w:val="Heading3"/>
      </w:pPr>
      <w:bookmarkStart w:id="68" w:name="_Toc149334888"/>
      <w:r w:rsidRPr="00BB1325">
        <w:lastRenderedPageBreak/>
        <w:t>C-4_2</w:t>
      </w:r>
      <w:r w:rsidRPr="00BB1325">
        <w:rPr>
          <w:rFonts w:hint="eastAsia"/>
        </w:rPr>
        <w:t>、N</w:t>
      </w:r>
      <w:r w:rsidR="00FA79C0" w:rsidRPr="00BB1325">
        <w:t>1MM+</w:t>
      </w:r>
      <w:r w:rsidRPr="00BB1325">
        <w:rPr>
          <w:rFonts w:hint="eastAsia"/>
        </w:rPr>
        <w:t>的兩個機組實際作業紀錄</w:t>
      </w:r>
      <w:bookmarkEnd w:id="68"/>
    </w:p>
    <w:p w14:paraId="6F6EF14A" w14:textId="44FCE78E" w:rsidR="00C637BE" w:rsidRPr="00BB1325" w:rsidRDefault="00E07E61" w:rsidP="002471FD">
      <w:pPr>
        <w:pStyle w:val="NormalWeb"/>
        <w:adjustRightInd w:val="0"/>
        <w:snapToGrid w:val="0"/>
        <w:spacing w:before="120" w:beforeAutospacing="0" w:afterLines="105" w:after="252" w:afterAutospacing="0" w:line="400" w:lineRule="exact"/>
        <w:ind w:left="150" w:firstLine="570"/>
        <w:rPr>
          <w:rFonts w:ascii="DFKai-SB" w:eastAsia="DFKai-SB" w:hAnsi="DFKai-SB"/>
        </w:rPr>
      </w:pPr>
      <w:r w:rsidRPr="00BB1325">
        <w:rPr>
          <w:rFonts w:ascii="DFKai-SB" w:eastAsia="DFKai-SB" w:hAnsi="DFKai-SB" w:hint="eastAsia"/>
        </w:rPr>
        <w:t>我這裡有兩個機組的實際作業，以圖片說明如下，供作參考：</w:t>
      </w:r>
      <w:r w:rsidR="00C637BE" w:rsidRPr="00BB1325">
        <w:rPr>
          <w:rFonts w:ascii="DFKai-SB" w:eastAsia="DFKai-SB" w:hAnsi="DFKai-SB" w:hint="eastAsia"/>
        </w:rPr>
        <w:t>這張圖_</w:t>
      </w:r>
      <w:r w:rsidR="00DD17A0" w:rsidRPr="00BB1325">
        <w:rPr>
          <w:rFonts w:ascii="DFKai-SB" w:eastAsia="DFKai-SB" w:hAnsi="DFKai-SB" w:hint="eastAsia"/>
        </w:rPr>
        <w:t>42</w:t>
      </w:r>
      <w:r w:rsidR="00C637BE" w:rsidRPr="00BB1325">
        <w:rPr>
          <w:rFonts w:ascii="DFKai-SB" w:eastAsia="DFKai-SB" w:hAnsi="DFKai-SB" w:hint="eastAsia"/>
        </w:rPr>
        <w:t>是個</w:t>
      </w:r>
      <w:r w:rsidR="0058418E" w:rsidRPr="00BB1325">
        <w:rPr>
          <w:rFonts w:ascii="DFKai-SB" w:eastAsia="DFKai-SB" w:hAnsi="DFKai-SB"/>
        </w:rPr>
        <w:t>「</w:t>
      </w:r>
      <w:r w:rsidR="00C637BE" w:rsidRPr="00BB1325">
        <w:rPr>
          <w:rFonts w:ascii="DFKai-SB" w:eastAsia="DFKai-SB" w:hAnsi="DFKai-SB" w:hint="eastAsia"/>
        </w:rPr>
        <w:t>N1MM+</w:t>
      </w:r>
      <w:r w:rsidR="00013CD4" w:rsidRPr="00BB1325">
        <w:rPr>
          <w:rFonts w:ascii="DFKai-SB" w:eastAsia="DFKai-SB" w:hAnsi="DFKai-SB" w:hint="eastAsia"/>
        </w:rPr>
        <w:t>基本設定版本</w:t>
      </w:r>
      <w:r w:rsidR="00036DC3" w:rsidRPr="00BB1325">
        <w:rPr>
          <w:rFonts w:ascii="DFKai-SB" w:eastAsia="DFKai-SB" w:hAnsi="DFKai-SB"/>
        </w:rPr>
        <w:t>」</w:t>
      </w:r>
      <w:r w:rsidR="00C637BE" w:rsidRPr="00BB1325">
        <w:rPr>
          <w:rFonts w:ascii="DFKai-SB" w:eastAsia="DFKai-SB" w:hAnsi="DFKai-SB" w:hint="eastAsia"/>
        </w:rPr>
        <w:t>的標準桌面。</w:t>
      </w:r>
    </w:p>
    <w:p w14:paraId="3BCE3F28" w14:textId="6425D38E" w:rsidR="000D69A9" w:rsidRPr="00BB1325" w:rsidRDefault="00BA2374"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568640" behindDoc="0" locked="1" layoutInCell="1" allowOverlap="0" wp14:anchorId="7E21831A" wp14:editId="4A459132">
            <wp:simplePos x="0" y="0"/>
            <wp:positionH relativeFrom="margin">
              <wp:posOffset>0</wp:posOffset>
            </wp:positionH>
            <wp:positionV relativeFrom="paragraph">
              <wp:posOffset>-79375</wp:posOffset>
            </wp:positionV>
            <wp:extent cx="8686691" cy="4762440"/>
            <wp:effectExtent l="38100" t="38100" r="95885" b="95885"/>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85">
                      <a:extLst>
                        <a:ext uri="{28A0092B-C50C-407E-A947-70E740481C1C}">
                          <a14:useLocalDpi xmlns:a14="http://schemas.microsoft.com/office/drawing/2010/main" val="0"/>
                        </a:ext>
                      </a:extLst>
                    </a:blip>
                    <a:stretch>
                      <a:fillRect/>
                    </a:stretch>
                  </pic:blipFill>
                  <pic:spPr>
                    <a:xfrm>
                      <a:off x="0" y="0"/>
                      <a:ext cx="8686691" cy="476244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FA542B" w:rsidRPr="00BB1325">
        <w:rPr>
          <w:rFonts w:ascii="DFKai-SB" w:eastAsia="DFKai-SB" w:hAnsi="DFKai-SB" w:hint="eastAsia"/>
        </w:rPr>
        <w:t>圖_</w:t>
      </w:r>
      <w:r w:rsidR="001D351C" w:rsidRPr="00BB1325">
        <w:rPr>
          <w:rFonts w:ascii="DFKai-SB" w:eastAsia="DFKai-SB" w:hAnsi="DFKai-SB" w:hint="eastAsia"/>
        </w:rPr>
        <w:t>4</w:t>
      </w:r>
      <w:r w:rsidR="00F63918" w:rsidRPr="00BB1325">
        <w:rPr>
          <w:rFonts w:ascii="DFKai-SB" w:eastAsia="DFKai-SB" w:hAnsi="DFKai-SB" w:hint="eastAsia"/>
        </w:rPr>
        <w:t>2</w:t>
      </w:r>
      <w:r w:rsidR="00FA542B" w:rsidRPr="00BB1325">
        <w:rPr>
          <w:rFonts w:ascii="DFKai-SB" w:eastAsia="DFKai-SB" w:hAnsi="DFKai-SB" w:hint="eastAsia"/>
        </w:rPr>
        <w:t xml:space="preserve"> </w:t>
      </w:r>
      <w:r w:rsidR="00FA542B" w:rsidRPr="00BB1325">
        <w:rPr>
          <w:rFonts w:ascii="DFKai-SB" w:eastAsia="DFKai-SB" w:hAnsi="DFKai-SB"/>
        </w:rPr>
        <w:t>Radio_</w:t>
      </w:r>
      <w:r w:rsidR="00D27E1B" w:rsidRPr="00BB1325">
        <w:rPr>
          <w:rFonts w:ascii="DFKai-SB" w:eastAsia="DFKai-SB" w:hAnsi="DFKai-SB" w:hint="eastAsia"/>
        </w:rPr>
        <w:t>1</w:t>
      </w:r>
      <w:r w:rsidR="00FA542B" w:rsidRPr="00BB1325">
        <w:rPr>
          <w:rFonts w:ascii="DFKai-SB" w:eastAsia="DFKai-SB" w:hAnsi="DFKai-SB"/>
        </w:rPr>
        <w:t>_</w:t>
      </w:r>
      <w:r w:rsidR="000D69A9" w:rsidRPr="00BB1325">
        <w:rPr>
          <w:rFonts w:ascii="DFKai-SB" w:eastAsia="DFKai-SB" w:hAnsi="DFKai-SB" w:hint="eastAsia"/>
        </w:rPr>
        <w:t>正在執行解碼中</w:t>
      </w:r>
      <w:r w:rsidR="003A73C8" w:rsidRPr="00BB1325">
        <w:rPr>
          <w:rFonts w:ascii="DFKai-SB" w:eastAsia="DFKai-SB" w:hAnsi="DFKai-SB" w:hint="eastAsia"/>
        </w:rPr>
        <w:t>(</w:t>
      </w:r>
      <w:r w:rsidR="003A73C8" w:rsidRPr="00BB1325">
        <w:rPr>
          <w:rFonts w:ascii="DFKai-SB" w:eastAsia="DFKai-SB" w:hAnsi="DFKai-SB" w:hint="eastAsia"/>
          <w:color w:val="4472C4" w:themeColor="accent1"/>
        </w:rPr>
        <w:t>N1MM+</w:t>
      </w:r>
      <w:r w:rsidR="003A73C8" w:rsidRPr="00BB1325">
        <w:rPr>
          <w:rFonts w:ascii="DFKai-SB" w:eastAsia="DFKai-SB" w:hAnsi="DFKai-SB" w:hint="eastAsia"/>
        </w:rPr>
        <w:t>基本設定版本)</w:t>
      </w:r>
    </w:p>
    <w:p w14:paraId="489ED755" w14:textId="0729FE00" w:rsidR="003F6862" w:rsidRPr="00BB1325" w:rsidRDefault="00C36814" w:rsidP="0036143F">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color w:val="FF0000"/>
        </w:rPr>
        <w:t>JT</w:t>
      </w:r>
      <w:r w:rsidRPr="00BB1325">
        <w:rPr>
          <w:rFonts w:ascii="DFKai-SB" w:eastAsia="DFKai-SB" w:hAnsi="DFKai-SB" w:hint="eastAsia"/>
        </w:rPr>
        <w:t>模式</w:t>
      </w:r>
      <w:r w:rsidR="008670EE" w:rsidRPr="00BB1325">
        <w:rPr>
          <w:rFonts w:ascii="DFKai-SB" w:eastAsia="DFKai-SB" w:hAnsi="DFKai-SB" w:hint="eastAsia"/>
        </w:rPr>
        <w:t>的解碼資訊會出現在R</w:t>
      </w:r>
      <w:r w:rsidR="008670EE" w:rsidRPr="00BB1325">
        <w:rPr>
          <w:rFonts w:ascii="DFKai-SB" w:eastAsia="DFKai-SB" w:hAnsi="DFKai-SB"/>
        </w:rPr>
        <w:t>adio_</w:t>
      </w:r>
      <w:r w:rsidR="00DC3ECD" w:rsidRPr="00BB1325">
        <w:rPr>
          <w:rFonts w:ascii="DFKai-SB" w:eastAsia="DFKai-SB" w:hAnsi="DFKai-SB" w:hint="eastAsia"/>
        </w:rPr>
        <w:t>1</w:t>
      </w:r>
      <w:r w:rsidR="008670EE" w:rsidRPr="00BB1325">
        <w:rPr>
          <w:rFonts w:ascii="DFKai-SB" w:eastAsia="DFKai-SB" w:hAnsi="DFKai-SB" w:hint="eastAsia"/>
        </w:rPr>
        <w:t>的解碼清單裡</w:t>
      </w:r>
      <w:r w:rsidR="007C0012" w:rsidRPr="00BB1325">
        <w:rPr>
          <w:rFonts w:ascii="DFKai-SB" w:eastAsia="DFKai-SB" w:hAnsi="DFKai-SB" w:hint="eastAsia"/>
        </w:rPr>
        <w:t>(只有喊CQ的，才能</w:t>
      </w:r>
      <w:r w:rsidR="0058418E" w:rsidRPr="00BB1325">
        <w:rPr>
          <w:rFonts w:ascii="DFKai-SB" w:eastAsia="DFKai-SB" w:hAnsi="DFKai-SB"/>
        </w:rPr>
        <w:t>「</w:t>
      </w:r>
      <w:r w:rsidR="007C0012" w:rsidRPr="00BB1325">
        <w:rPr>
          <w:rFonts w:ascii="DFKai-SB" w:eastAsia="DFKai-SB" w:hAnsi="DFKai-SB" w:hint="eastAsia"/>
        </w:rPr>
        <w:t>上榜</w:t>
      </w:r>
      <w:r w:rsidR="00036DC3" w:rsidRPr="00BB1325">
        <w:rPr>
          <w:rFonts w:ascii="DFKai-SB" w:eastAsia="DFKai-SB" w:hAnsi="DFKai-SB"/>
        </w:rPr>
        <w:t>」</w:t>
      </w:r>
      <w:r w:rsidR="007C0012" w:rsidRPr="00BB1325">
        <w:rPr>
          <w:rFonts w:ascii="DFKai-SB" w:eastAsia="DFKai-SB" w:hAnsi="DFKai-SB" w:hint="eastAsia"/>
        </w:rPr>
        <w:t>)</w:t>
      </w:r>
      <w:r w:rsidR="008670EE" w:rsidRPr="00BB1325">
        <w:rPr>
          <w:rFonts w:ascii="DFKai-SB" w:eastAsia="DFKai-SB" w:hAnsi="DFKai-SB" w:hint="eastAsia"/>
        </w:rPr>
        <w:t>；當我在</w:t>
      </w:r>
      <w:r w:rsidR="00B1059E" w:rsidRPr="00BB1325">
        <w:rPr>
          <w:rFonts w:ascii="DFKai-SB" w:eastAsia="DFKai-SB" w:hAnsi="DFKai-SB"/>
        </w:rPr>
        <w:t>Radio_2</w:t>
      </w:r>
      <w:r w:rsidR="00B1059E" w:rsidRPr="00BB1325">
        <w:rPr>
          <w:rFonts w:ascii="DFKai-SB" w:eastAsia="DFKai-SB" w:hAnsi="DFKai-SB" w:hint="eastAsia"/>
        </w:rPr>
        <w:t>的解碼</w:t>
      </w:r>
      <w:r w:rsidR="008670EE" w:rsidRPr="00BB1325">
        <w:rPr>
          <w:rFonts w:ascii="DFKai-SB" w:eastAsia="DFKai-SB" w:hAnsi="DFKai-SB" w:hint="eastAsia"/>
        </w:rPr>
        <w:t>清單</w:t>
      </w:r>
      <w:r w:rsidR="00E90D05" w:rsidRPr="00BB1325">
        <w:rPr>
          <w:rFonts w:ascii="DFKai-SB" w:eastAsia="DFKai-SB" w:hAnsi="DFKai-SB" w:hint="eastAsia"/>
        </w:rPr>
        <w:t>_</w:t>
      </w:r>
      <w:r w:rsidR="00DC3ECD" w:rsidRPr="00BB1325">
        <w:rPr>
          <w:rFonts w:ascii="DFKai-SB" w:eastAsia="DFKai-SB" w:hAnsi="DFKai-SB" w:hint="eastAsia"/>
        </w:rPr>
        <w:t>1</w:t>
      </w:r>
      <w:r w:rsidR="008670EE" w:rsidRPr="00BB1325">
        <w:rPr>
          <w:rFonts w:ascii="DFKai-SB" w:eastAsia="DFKai-SB" w:hAnsi="DFKai-SB" w:hint="eastAsia"/>
        </w:rPr>
        <w:t>上的9</w:t>
      </w:r>
      <w:r w:rsidR="008670EE" w:rsidRPr="00BB1325">
        <w:rPr>
          <w:rFonts w:ascii="DFKai-SB" w:eastAsia="DFKai-SB" w:hAnsi="DFKai-SB"/>
        </w:rPr>
        <w:t>M2DA</w:t>
      </w:r>
      <w:r w:rsidR="007C0012" w:rsidRPr="00BB1325">
        <w:rPr>
          <w:rFonts w:ascii="DFKai-SB" w:eastAsia="DFKai-SB" w:hAnsi="DFKai-SB" w:hint="eastAsia"/>
        </w:rPr>
        <w:t>那一行、輕輕</w:t>
      </w:r>
      <w:r w:rsidR="00B1059E" w:rsidRPr="00BB1325">
        <w:rPr>
          <w:rFonts w:ascii="DFKai-SB" w:eastAsia="DFKai-SB" w:hAnsi="DFKai-SB" w:hint="eastAsia"/>
        </w:rPr>
        <w:t>左鍵</w:t>
      </w:r>
      <w:r w:rsidR="007C0012" w:rsidRPr="00BB1325">
        <w:rPr>
          <w:rFonts w:ascii="DFKai-SB" w:eastAsia="DFKai-SB" w:hAnsi="DFKai-SB" w:hint="eastAsia"/>
        </w:rPr>
        <w:t>按</w:t>
      </w:r>
      <w:r w:rsidR="00B1059E" w:rsidRPr="00BB1325">
        <w:rPr>
          <w:rFonts w:ascii="DFKai-SB" w:eastAsia="DFKai-SB" w:hAnsi="DFKai-SB" w:hint="eastAsia"/>
        </w:rPr>
        <w:t>它</w:t>
      </w:r>
      <w:r w:rsidR="007C0012" w:rsidRPr="00BB1325">
        <w:rPr>
          <w:rFonts w:ascii="DFKai-SB" w:eastAsia="DFKai-SB" w:hAnsi="DFKai-SB" w:hint="eastAsia"/>
        </w:rPr>
        <w:t>一下，9M2DA的呼號就</w:t>
      </w:r>
      <w:r w:rsidR="00B1059E" w:rsidRPr="00BB1325">
        <w:rPr>
          <w:rFonts w:ascii="DFKai-SB" w:eastAsia="DFKai-SB" w:hAnsi="DFKai-SB" w:hint="eastAsia"/>
        </w:rPr>
        <w:t>會</w:t>
      </w:r>
      <w:r w:rsidR="007C0012" w:rsidRPr="00BB1325">
        <w:rPr>
          <w:rFonts w:ascii="DFKai-SB" w:eastAsia="DFKai-SB" w:hAnsi="DFKai-SB" w:hint="eastAsia"/>
        </w:rPr>
        <w:t>出現在E</w:t>
      </w:r>
      <w:r w:rsidR="007C0012" w:rsidRPr="00BB1325">
        <w:rPr>
          <w:rFonts w:ascii="DFKai-SB" w:eastAsia="DFKai-SB" w:hAnsi="DFKai-SB"/>
        </w:rPr>
        <w:t>W</w:t>
      </w:r>
      <w:r w:rsidR="003A73C8" w:rsidRPr="00BB1325">
        <w:rPr>
          <w:rFonts w:ascii="DFKai-SB" w:eastAsia="DFKai-SB" w:hAnsi="DFKai-SB"/>
        </w:rPr>
        <w:t>1</w:t>
      </w:r>
      <w:r w:rsidR="007C0012" w:rsidRPr="00BB1325">
        <w:rPr>
          <w:rFonts w:ascii="DFKai-SB" w:eastAsia="DFKai-SB" w:hAnsi="DFKai-SB" w:hint="eastAsia"/>
        </w:rPr>
        <w:t>的C</w:t>
      </w:r>
      <w:r w:rsidR="007C0012" w:rsidRPr="00BB1325">
        <w:rPr>
          <w:rFonts w:ascii="DFKai-SB" w:eastAsia="DFKai-SB" w:hAnsi="DFKai-SB"/>
        </w:rPr>
        <w:t>all</w:t>
      </w:r>
      <w:r w:rsidR="007C0012" w:rsidRPr="00BB1325">
        <w:rPr>
          <w:rFonts w:ascii="DFKai-SB" w:eastAsia="DFKai-SB" w:hAnsi="DFKai-SB" w:hint="eastAsia"/>
        </w:rPr>
        <w:t>方</w:t>
      </w:r>
      <w:r w:rsidR="008B7F63" w:rsidRPr="00BB1325">
        <w:rPr>
          <w:rFonts w:ascii="DFKai-SB" w:eastAsia="DFKai-SB" w:hAnsi="DFKai-SB" w:hint="eastAsia"/>
        </w:rPr>
        <w:t>框</w:t>
      </w:r>
      <w:r w:rsidR="007C0012" w:rsidRPr="00BB1325">
        <w:rPr>
          <w:rFonts w:ascii="DFKai-SB" w:eastAsia="DFKai-SB" w:hAnsi="DFKai-SB" w:hint="eastAsia"/>
        </w:rPr>
        <w:t>裡。接著</w:t>
      </w:r>
      <w:r w:rsidR="007C0012" w:rsidRPr="00BB1325">
        <w:rPr>
          <w:rFonts w:ascii="DFKai-SB" w:eastAsia="DFKai-SB" w:hAnsi="DFKai-SB"/>
        </w:rPr>
        <w:t>WSJT-X</w:t>
      </w:r>
      <w:r w:rsidR="007C0012" w:rsidRPr="00BB1325">
        <w:rPr>
          <w:rFonts w:ascii="DFKai-SB" w:eastAsia="DFKai-SB" w:hAnsi="DFKai-SB" w:hint="eastAsia"/>
        </w:rPr>
        <w:t>就</w:t>
      </w:r>
      <w:r w:rsidR="008B7F63" w:rsidRPr="00BB1325">
        <w:rPr>
          <w:rFonts w:ascii="DFKai-SB" w:eastAsia="DFKai-SB" w:hAnsi="DFKai-SB" w:hint="eastAsia"/>
        </w:rPr>
        <w:t>自動地</w:t>
      </w:r>
      <w:r w:rsidR="007C0012" w:rsidRPr="00BB1325">
        <w:rPr>
          <w:rFonts w:ascii="DFKai-SB" w:eastAsia="DFKai-SB" w:hAnsi="DFKai-SB" w:hint="eastAsia"/>
        </w:rPr>
        <w:t>去呼叫9M2DA。圖_</w:t>
      </w:r>
      <w:r w:rsidR="00DD17A0" w:rsidRPr="00BB1325">
        <w:rPr>
          <w:rFonts w:ascii="DFKai-SB" w:eastAsia="DFKai-SB" w:hAnsi="DFKai-SB" w:hint="eastAsia"/>
        </w:rPr>
        <w:t>43</w:t>
      </w:r>
      <w:r w:rsidR="007C0012" w:rsidRPr="00BB1325">
        <w:rPr>
          <w:rFonts w:ascii="DFKai-SB" w:eastAsia="DFKai-SB" w:hAnsi="DFKai-SB" w:hint="eastAsia"/>
        </w:rPr>
        <w:t>可以看得到</w:t>
      </w:r>
      <w:r w:rsidR="008B7F63" w:rsidRPr="00BB1325">
        <w:rPr>
          <w:rFonts w:ascii="DFKai-SB" w:eastAsia="DFKai-SB" w:hAnsi="DFKai-SB" w:hint="eastAsia"/>
        </w:rPr>
        <w:t>該</w:t>
      </w:r>
      <w:r w:rsidR="007C0012" w:rsidRPr="00BB1325">
        <w:rPr>
          <w:rFonts w:ascii="DFKai-SB" w:eastAsia="DFKai-SB" w:hAnsi="DFKai-SB" w:hint="eastAsia"/>
        </w:rPr>
        <w:t>Q</w:t>
      </w:r>
      <w:r w:rsidR="007C0012" w:rsidRPr="00BB1325">
        <w:rPr>
          <w:rFonts w:ascii="DFKai-SB" w:eastAsia="DFKai-SB" w:hAnsi="DFKai-SB"/>
        </w:rPr>
        <w:t>SO</w:t>
      </w:r>
      <w:r w:rsidR="007C0012" w:rsidRPr="00BB1325">
        <w:rPr>
          <w:rFonts w:ascii="DFKai-SB" w:eastAsia="DFKai-SB" w:hAnsi="DFKai-SB" w:hint="eastAsia"/>
        </w:rPr>
        <w:t>的過程記錄</w:t>
      </w:r>
      <w:r w:rsidR="008B7F63" w:rsidRPr="00BB1325">
        <w:rPr>
          <w:rFonts w:ascii="DFKai-SB" w:eastAsia="DFKai-SB" w:hAnsi="DFKai-SB" w:hint="eastAsia"/>
        </w:rPr>
        <w:t>(</w:t>
      </w:r>
      <w:r w:rsidR="00EC77D7" w:rsidRPr="00BB1325">
        <w:rPr>
          <w:rFonts w:ascii="DFKai-SB" w:eastAsia="DFKai-SB" w:hAnsi="DFKai-SB" w:hint="eastAsia"/>
        </w:rPr>
        <w:t>請看圖_</w:t>
      </w:r>
      <w:r w:rsidR="00DD17A0" w:rsidRPr="00BB1325">
        <w:rPr>
          <w:rFonts w:ascii="DFKai-SB" w:eastAsia="DFKai-SB" w:hAnsi="DFKai-SB" w:hint="eastAsia"/>
        </w:rPr>
        <w:t>42</w:t>
      </w:r>
      <w:r w:rsidR="00EC77D7" w:rsidRPr="00BB1325">
        <w:rPr>
          <w:rFonts w:ascii="DFKai-SB" w:eastAsia="DFKai-SB" w:hAnsi="DFKai-SB" w:hint="eastAsia"/>
        </w:rPr>
        <w:t>的</w:t>
      </w:r>
      <w:r w:rsidR="00374791" w:rsidRPr="00BB1325">
        <w:rPr>
          <w:rFonts w:ascii="DFKai-SB" w:eastAsia="DFKai-SB" w:hAnsi="DFKai-SB" w:hint="eastAsia"/>
        </w:rPr>
        <w:t>WSJT-X主視窗的</w:t>
      </w:r>
      <w:r w:rsidR="008B7F63" w:rsidRPr="00BB1325">
        <w:rPr>
          <w:rFonts w:ascii="DFKai-SB" w:eastAsia="DFKai-SB" w:hAnsi="DFKai-SB" w:hint="eastAsia"/>
        </w:rPr>
        <w:t>右方部位)</w:t>
      </w:r>
      <w:r w:rsidR="007C0012" w:rsidRPr="00BB1325">
        <w:rPr>
          <w:rFonts w:ascii="DFKai-SB" w:eastAsia="DFKai-SB" w:hAnsi="DFKai-SB" w:hint="eastAsia"/>
        </w:rPr>
        <w:t>。</w:t>
      </w:r>
      <w:r w:rsidR="003F6862" w:rsidRPr="00BB1325">
        <w:rPr>
          <w:rFonts w:ascii="DFKai-SB" w:eastAsia="DFKai-SB" w:hAnsi="DFKai-SB"/>
        </w:rPr>
        <w:br w:type="page"/>
      </w:r>
    </w:p>
    <w:p w14:paraId="756AD4B8" w14:textId="641D5259" w:rsidR="000D69A9" w:rsidRPr="00BB1325" w:rsidRDefault="000D69A9"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lastRenderedPageBreak/>
        <w:drawing>
          <wp:anchor distT="0" distB="0" distL="114300" distR="114300" simplePos="0" relativeHeight="251571712" behindDoc="0" locked="1" layoutInCell="1" allowOverlap="0" wp14:anchorId="1643F2AF" wp14:editId="69DFFE09">
            <wp:simplePos x="0" y="0"/>
            <wp:positionH relativeFrom="margin">
              <wp:posOffset>0</wp:posOffset>
            </wp:positionH>
            <wp:positionV relativeFrom="paragraph">
              <wp:posOffset>144780</wp:posOffset>
            </wp:positionV>
            <wp:extent cx="8978265" cy="4876800"/>
            <wp:effectExtent l="38100" t="38100" r="89535" b="95250"/>
            <wp:wrapTopAndBottom/>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86">
                      <a:extLst>
                        <a:ext uri="{28A0092B-C50C-407E-A947-70E740481C1C}">
                          <a14:useLocalDpi xmlns:a14="http://schemas.microsoft.com/office/drawing/2010/main" val="0"/>
                        </a:ext>
                      </a:extLst>
                    </a:blip>
                    <a:stretch>
                      <a:fillRect/>
                    </a:stretch>
                  </pic:blipFill>
                  <pic:spPr>
                    <a:xfrm>
                      <a:off x="0" y="0"/>
                      <a:ext cx="8978265" cy="48768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1D351C" w:rsidRPr="00BB1325">
        <w:rPr>
          <w:rFonts w:ascii="DFKai-SB" w:eastAsia="DFKai-SB" w:hAnsi="DFKai-SB" w:hint="eastAsia"/>
        </w:rPr>
        <w:t>4</w:t>
      </w:r>
      <w:r w:rsidR="00F63918" w:rsidRPr="00BB1325">
        <w:rPr>
          <w:rFonts w:ascii="DFKai-SB" w:eastAsia="DFKai-SB" w:hAnsi="DFKai-SB" w:hint="eastAsia"/>
        </w:rPr>
        <w:t>3</w:t>
      </w:r>
      <w:r w:rsidRPr="00BB1325">
        <w:rPr>
          <w:rFonts w:ascii="DFKai-SB" w:eastAsia="DFKai-SB" w:hAnsi="DFKai-SB" w:hint="eastAsia"/>
        </w:rPr>
        <w:t xml:space="preserve">  </w:t>
      </w:r>
      <w:r w:rsidRPr="00BB1325">
        <w:rPr>
          <w:rFonts w:ascii="DFKai-SB" w:eastAsia="DFKai-SB" w:hAnsi="DFKai-SB"/>
        </w:rPr>
        <w:t>Radio_2</w:t>
      </w:r>
      <w:r w:rsidRPr="00BB1325">
        <w:rPr>
          <w:rFonts w:ascii="DFKai-SB" w:eastAsia="DFKai-SB" w:hAnsi="DFKai-SB" w:hint="eastAsia"/>
        </w:rPr>
        <w:t>與9M2DA做完</w:t>
      </w:r>
      <w:r w:rsidRPr="00BB1325">
        <w:rPr>
          <w:rFonts w:ascii="DFKai-SB" w:eastAsia="DFKai-SB" w:hAnsi="DFKai-SB"/>
        </w:rPr>
        <w:t>QSO</w:t>
      </w:r>
      <w:r w:rsidRPr="00BB1325">
        <w:rPr>
          <w:rFonts w:ascii="DFKai-SB" w:eastAsia="DFKai-SB" w:hAnsi="DFKai-SB" w:hint="eastAsia"/>
        </w:rPr>
        <w:t>後</w:t>
      </w:r>
      <w:r w:rsidR="001C1698" w:rsidRPr="00BB1325">
        <w:rPr>
          <w:rFonts w:ascii="DFKai-SB" w:eastAsia="DFKai-SB" w:hAnsi="DFKai-SB" w:hint="eastAsia"/>
        </w:rPr>
        <w:t>，將QSO資料儲存起來</w:t>
      </w:r>
      <w:r w:rsidR="003A73C8" w:rsidRPr="00BB1325">
        <w:rPr>
          <w:rFonts w:ascii="DFKai-SB" w:eastAsia="DFKai-SB" w:hAnsi="DFKai-SB"/>
        </w:rPr>
        <w:t>(</w:t>
      </w:r>
      <w:r w:rsidR="003A73C8" w:rsidRPr="00BB1325">
        <w:rPr>
          <w:rFonts w:ascii="DFKai-SB" w:eastAsia="DFKai-SB" w:hAnsi="DFKai-SB" w:hint="eastAsia"/>
          <w:color w:val="4472C4" w:themeColor="accent1"/>
        </w:rPr>
        <w:t>N1MM+</w:t>
      </w:r>
      <w:r w:rsidR="003A73C8" w:rsidRPr="00BB1325">
        <w:rPr>
          <w:rFonts w:ascii="DFKai-SB" w:eastAsia="DFKai-SB" w:hAnsi="DFKai-SB" w:hint="eastAsia"/>
        </w:rPr>
        <w:t>基本設定版本</w:t>
      </w:r>
      <w:r w:rsidR="003A73C8" w:rsidRPr="00BB1325">
        <w:rPr>
          <w:rFonts w:ascii="DFKai-SB" w:eastAsia="DFKai-SB" w:hAnsi="DFKai-SB"/>
        </w:rPr>
        <w:t>)</w:t>
      </w:r>
    </w:p>
    <w:p w14:paraId="32E26DED" w14:textId="4B301CF4" w:rsidR="00120CBC" w:rsidRPr="00BB1325" w:rsidRDefault="008B7F63" w:rsidP="00D60AA3">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rPr>
        <w:t>剛剛</w:t>
      </w:r>
      <w:r w:rsidR="00374791" w:rsidRPr="00BB1325">
        <w:rPr>
          <w:rFonts w:ascii="DFKai-SB" w:eastAsia="DFKai-SB" w:hAnsi="DFKai-SB" w:hint="eastAsia"/>
        </w:rPr>
        <w:t>跟</w:t>
      </w:r>
      <w:r w:rsidRPr="00BB1325">
        <w:rPr>
          <w:rFonts w:ascii="DFKai-SB" w:eastAsia="DFKai-SB" w:hAnsi="DFKai-SB" w:hint="eastAsia"/>
        </w:rPr>
        <w:t>9M2DA做完QSO</w:t>
      </w:r>
      <w:r w:rsidR="00374791" w:rsidRPr="00BB1325">
        <w:rPr>
          <w:rFonts w:ascii="DFKai-SB" w:eastAsia="DFKai-SB" w:hAnsi="DFKai-SB" w:hint="eastAsia"/>
        </w:rPr>
        <w:t>並正</w:t>
      </w:r>
      <w:r w:rsidRPr="00BB1325">
        <w:rPr>
          <w:rFonts w:ascii="DFKai-SB" w:eastAsia="DFKai-SB" w:hAnsi="DFKai-SB" w:hint="eastAsia"/>
        </w:rPr>
        <w:t>在做儲存的動作。請注意Radio_</w:t>
      </w:r>
      <w:r w:rsidR="00A378D3" w:rsidRPr="00BB1325">
        <w:rPr>
          <w:rFonts w:ascii="DFKai-SB" w:eastAsia="DFKai-SB" w:hAnsi="DFKai-SB" w:hint="eastAsia"/>
        </w:rPr>
        <w:t>1</w:t>
      </w:r>
      <w:r w:rsidRPr="00BB1325">
        <w:rPr>
          <w:rFonts w:ascii="DFKai-SB" w:eastAsia="DFKai-SB" w:hAnsi="DFKai-SB" w:hint="eastAsia"/>
        </w:rPr>
        <w:t>的解碼清單中，又多出了好幾行</w:t>
      </w:r>
      <w:r w:rsidR="00660A92" w:rsidRPr="00BB1325">
        <w:rPr>
          <w:rFonts w:ascii="DFKai-SB" w:eastAsia="DFKai-SB" w:hAnsi="DFKai-SB" w:hint="eastAsia"/>
        </w:rPr>
        <w:t>資料，而且看到的</w:t>
      </w:r>
      <w:r w:rsidR="00EC77D7" w:rsidRPr="00BB1325">
        <w:rPr>
          <w:rFonts w:ascii="DFKai-SB" w:eastAsia="DFKai-SB" w:hAnsi="DFKai-SB" w:hint="eastAsia"/>
        </w:rPr>
        <w:t>解碼、</w:t>
      </w:r>
      <w:r w:rsidR="000250A9" w:rsidRPr="00BB1325">
        <w:rPr>
          <w:rFonts w:ascii="DFKai-SB" w:eastAsia="DFKai-SB" w:hAnsi="DFKai-SB" w:hint="eastAsia"/>
        </w:rPr>
        <w:t>好像</w:t>
      </w:r>
      <w:r w:rsidR="00660A92" w:rsidRPr="00BB1325">
        <w:rPr>
          <w:rFonts w:ascii="DFKai-SB" w:eastAsia="DFKai-SB" w:hAnsi="DFKai-SB" w:hint="eastAsia"/>
        </w:rPr>
        <w:t>都是</w:t>
      </w:r>
      <w:r w:rsidR="000250A9" w:rsidRPr="00BB1325">
        <w:rPr>
          <w:rFonts w:ascii="DFKai-SB" w:eastAsia="DFKai-SB" w:hAnsi="DFKai-SB" w:hint="eastAsia"/>
        </w:rPr>
        <w:t>只有</w:t>
      </w:r>
      <w:r w:rsidR="0058418E" w:rsidRPr="00BB1325">
        <w:rPr>
          <w:rFonts w:ascii="DFKai-SB" w:eastAsia="DFKai-SB" w:hAnsi="DFKai-SB"/>
        </w:rPr>
        <w:t>「</w:t>
      </w:r>
      <w:r w:rsidR="00660A92" w:rsidRPr="00BB1325">
        <w:rPr>
          <w:rFonts w:ascii="DFKai-SB" w:eastAsia="DFKai-SB" w:hAnsi="DFKai-SB" w:hint="eastAsia"/>
        </w:rPr>
        <w:t>喊CQ的</w:t>
      </w:r>
      <w:r w:rsidR="00036DC3" w:rsidRPr="00BB1325">
        <w:rPr>
          <w:rFonts w:ascii="DFKai-SB" w:eastAsia="DFKai-SB" w:hAnsi="DFKai-SB"/>
        </w:rPr>
        <w:t>」</w:t>
      </w:r>
      <w:r w:rsidR="00013CD4" w:rsidRPr="00BB1325">
        <w:rPr>
          <w:rFonts w:ascii="DFKai-SB" w:eastAsia="DFKai-SB" w:hAnsi="DFKai-SB" w:hint="eastAsia"/>
        </w:rPr>
        <w:t>。</w:t>
      </w:r>
      <w:r w:rsidR="00120CBC" w:rsidRPr="00BB1325">
        <w:rPr>
          <w:rFonts w:ascii="DFKai-SB" w:eastAsia="DFKai-SB" w:hAnsi="DFKai-SB" w:hint="eastAsia"/>
        </w:rPr>
        <w:t>這個</w:t>
      </w:r>
      <w:r w:rsidR="00014CE0" w:rsidRPr="00BB1325">
        <w:rPr>
          <w:rFonts w:ascii="DFKai-SB" w:eastAsia="DFKai-SB" w:hAnsi="DFKai-SB" w:hint="eastAsia"/>
        </w:rPr>
        <w:t>屬於W</w:t>
      </w:r>
      <w:r w:rsidR="00014CE0" w:rsidRPr="00BB1325">
        <w:rPr>
          <w:rFonts w:ascii="DFKai-SB" w:eastAsia="DFKai-SB" w:hAnsi="DFKai-SB"/>
        </w:rPr>
        <w:t>SJT-X</w:t>
      </w:r>
      <w:r w:rsidR="00014CE0" w:rsidRPr="00BB1325">
        <w:rPr>
          <w:rFonts w:ascii="DFKai-SB" w:eastAsia="DFKai-SB" w:hAnsi="DFKai-SB" w:hint="eastAsia"/>
        </w:rPr>
        <w:t>的</w:t>
      </w:r>
      <w:r w:rsidR="00B1059E" w:rsidRPr="00BB1325">
        <w:rPr>
          <w:rFonts w:ascii="DFKai-SB" w:eastAsia="DFKai-SB" w:hAnsi="DFKai-SB" w:hint="eastAsia"/>
        </w:rPr>
        <w:t>L</w:t>
      </w:r>
      <w:r w:rsidR="009E4EAA" w:rsidRPr="00BB1325">
        <w:rPr>
          <w:rFonts w:ascii="DFKai-SB" w:eastAsia="DFKai-SB" w:hAnsi="DFKai-SB"/>
        </w:rPr>
        <w:t>ogging</w:t>
      </w:r>
      <w:r w:rsidR="00120CBC" w:rsidRPr="00BB1325">
        <w:rPr>
          <w:rFonts w:ascii="DFKai-SB" w:eastAsia="DFKai-SB" w:hAnsi="DFKai-SB" w:hint="eastAsia"/>
        </w:rPr>
        <w:t>儲存的視窗，是短暫性的。置放在哪裡，都無所謂。但是、使用</w:t>
      </w:r>
      <w:r w:rsidR="003662E0" w:rsidRPr="00BB1325">
        <w:rPr>
          <w:rFonts w:ascii="DFKai-SB" w:eastAsia="DFKai-SB" w:hAnsi="DFKai-SB"/>
        </w:rPr>
        <w:t>Gridtracker</w:t>
      </w:r>
      <w:r w:rsidR="00120CBC" w:rsidRPr="00BB1325">
        <w:rPr>
          <w:rFonts w:ascii="DFKai-SB" w:eastAsia="DFKai-SB" w:hAnsi="DFKai-SB" w:hint="eastAsia"/>
        </w:rPr>
        <w:t>時，就有講究的必要。</w:t>
      </w:r>
    </w:p>
    <w:p w14:paraId="6D113EE9" w14:textId="5ABE5BF0" w:rsidR="000D69A9" w:rsidRPr="00BB1325" w:rsidRDefault="00014CE0" w:rsidP="00D60AA3">
      <w:pPr>
        <w:pStyle w:val="NormalWeb"/>
        <w:adjustRightInd w:val="0"/>
        <w:snapToGrid w:val="0"/>
        <w:spacing w:before="120" w:beforeAutospacing="0" w:after="0" w:afterAutospacing="0" w:line="360" w:lineRule="exact"/>
        <w:ind w:left="142" w:firstLine="709"/>
        <w:rPr>
          <w:rFonts w:ascii="DFKai-SB" w:eastAsia="DFKai-SB" w:hAnsi="DFKai-SB"/>
        </w:rPr>
      </w:pPr>
      <w:r w:rsidRPr="00BB1325">
        <w:rPr>
          <w:rFonts w:ascii="DFKai-SB" w:eastAsia="DFKai-SB" w:hAnsi="DFKai-SB" w:hint="eastAsia"/>
        </w:rPr>
        <w:t>注意:此時，N</w:t>
      </w:r>
      <w:r w:rsidRPr="00BB1325">
        <w:rPr>
          <w:rFonts w:ascii="DFKai-SB" w:eastAsia="DFKai-SB" w:hAnsi="DFKai-SB"/>
        </w:rPr>
        <w:t>1MM+</w:t>
      </w:r>
      <w:r w:rsidRPr="00BB1325">
        <w:rPr>
          <w:rFonts w:ascii="DFKai-SB" w:eastAsia="DFKai-SB" w:hAnsi="DFKai-SB" w:hint="eastAsia"/>
        </w:rPr>
        <w:t>的LOG</w:t>
      </w:r>
      <w:r w:rsidR="00F87816" w:rsidRPr="00BB1325">
        <w:rPr>
          <w:rFonts w:ascii="DFKai-SB" w:eastAsia="DFKai-SB" w:hAnsi="DFKai-SB" w:hint="eastAsia"/>
        </w:rPr>
        <w:t>目前</w:t>
      </w:r>
      <w:r w:rsidRPr="00BB1325">
        <w:rPr>
          <w:rFonts w:ascii="DFKai-SB" w:eastAsia="DFKai-SB" w:hAnsi="DFKai-SB" w:hint="eastAsia"/>
        </w:rPr>
        <w:t>還是沒有東西</w:t>
      </w:r>
      <w:r w:rsidR="00F87816" w:rsidRPr="00BB1325">
        <w:rPr>
          <w:rFonts w:ascii="DFKai-SB" w:eastAsia="DFKai-SB" w:hAnsi="DFKai-SB" w:hint="eastAsia"/>
        </w:rPr>
        <w:t>儲存</w:t>
      </w:r>
      <w:r w:rsidR="00013CD4" w:rsidRPr="00BB1325">
        <w:rPr>
          <w:rFonts w:ascii="DFKai-SB" w:eastAsia="DFKai-SB" w:hAnsi="DFKai-SB" w:hint="eastAsia"/>
        </w:rPr>
        <w:t>的跡象</w:t>
      </w:r>
      <w:r w:rsidRPr="00BB1325">
        <w:rPr>
          <w:rFonts w:ascii="DFKai-SB" w:eastAsia="DFKai-SB" w:hAnsi="DFKai-SB" w:hint="eastAsia"/>
        </w:rPr>
        <w:t>。</w:t>
      </w:r>
      <w:r w:rsidR="000D69A9" w:rsidRPr="00BB1325">
        <w:rPr>
          <w:rFonts w:ascii="DFKai-SB" w:eastAsia="DFKai-SB" w:hAnsi="DFKai-SB"/>
        </w:rPr>
        <w:br w:type="page"/>
      </w:r>
    </w:p>
    <w:p w14:paraId="3CB76320" w14:textId="0A02DA6E" w:rsidR="001C1698" w:rsidRPr="00BB1325" w:rsidRDefault="001C1698"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lastRenderedPageBreak/>
        <w:drawing>
          <wp:anchor distT="0" distB="0" distL="114300" distR="114300" simplePos="0" relativeHeight="251574784" behindDoc="0" locked="1" layoutInCell="1" allowOverlap="0" wp14:anchorId="663A04B2" wp14:editId="51218C11">
            <wp:simplePos x="0" y="0"/>
            <wp:positionH relativeFrom="margin">
              <wp:posOffset>23495</wp:posOffset>
            </wp:positionH>
            <wp:positionV relativeFrom="paragraph">
              <wp:posOffset>144780</wp:posOffset>
            </wp:positionV>
            <wp:extent cx="8951595" cy="4888230"/>
            <wp:effectExtent l="38100" t="38100" r="97155" b="102870"/>
            <wp:wrapTopAndBottom/>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87">
                      <a:extLst>
                        <a:ext uri="{28A0092B-C50C-407E-A947-70E740481C1C}">
                          <a14:useLocalDpi xmlns:a14="http://schemas.microsoft.com/office/drawing/2010/main" val="0"/>
                        </a:ext>
                      </a:extLst>
                    </a:blip>
                    <a:stretch>
                      <a:fillRect/>
                    </a:stretch>
                  </pic:blipFill>
                  <pic:spPr>
                    <a:xfrm>
                      <a:off x="0" y="0"/>
                      <a:ext cx="8951595" cy="488823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w:t>
      </w:r>
      <w:r w:rsidR="001A3138" w:rsidRPr="00BB1325">
        <w:rPr>
          <w:rFonts w:ascii="DFKai-SB" w:eastAsia="DFKai-SB" w:hAnsi="DFKai-SB" w:hint="eastAsia"/>
        </w:rPr>
        <w:t>4</w:t>
      </w:r>
      <w:r w:rsidR="00F63918" w:rsidRPr="00BB1325">
        <w:rPr>
          <w:rFonts w:ascii="DFKai-SB" w:eastAsia="DFKai-SB" w:hAnsi="DFKai-SB" w:hint="eastAsia"/>
        </w:rPr>
        <w:t>4</w:t>
      </w:r>
      <w:r w:rsidRPr="00BB1325">
        <w:rPr>
          <w:rFonts w:ascii="DFKai-SB" w:eastAsia="DFKai-SB" w:hAnsi="DFKai-SB" w:hint="eastAsia"/>
        </w:rPr>
        <w:t xml:space="preserve">  </w:t>
      </w:r>
      <w:r w:rsidRPr="00BB1325">
        <w:rPr>
          <w:rFonts w:ascii="DFKai-SB" w:eastAsia="DFKai-SB" w:hAnsi="DFKai-SB"/>
        </w:rPr>
        <w:t>Radio_</w:t>
      </w:r>
      <w:r w:rsidR="00A378D3" w:rsidRPr="00BB1325">
        <w:rPr>
          <w:rFonts w:ascii="DFKai-SB" w:eastAsia="DFKai-SB" w:hAnsi="DFKai-SB" w:hint="eastAsia"/>
        </w:rPr>
        <w:t>1</w:t>
      </w:r>
      <w:r w:rsidRPr="00BB1325">
        <w:rPr>
          <w:rFonts w:ascii="DFKai-SB" w:eastAsia="DFKai-SB" w:hAnsi="DFKai-SB" w:hint="eastAsia"/>
        </w:rPr>
        <w:t>與9M2DA做完</w:t>
      </w:r>
      <w:r w:rsidRPr="00BB1325">
        <w:rPr>
          <w:rFonts w:ascii="DFKai-SB" w:eastAsia="DFKai-SB" w:hAnsi="DFKai-SB"/>
        </w:rPr>
        <w:t>QSO</w:t>
      </w:r>
      <w:r w:rsidRPr="00BB1325">
        <w:rPr>
          <w:rFonts w:ascii="DFKai-SB" w:eastAsia="DFKai-SB" w:hAnsi="DFKai-SB" w:hint="eastAsia"/>
        </w:rPr>
        <w:t>並將QSO資料儲存後，複製一份存進N1MM+的LOG中</w:t>
      </w:r>
      <w:r w:rsidR="000441AF" w:rsidRPr="00BB1325">
        <w:rPr>
          <w:rFonts w:ascii="DFKai-SB" w:eastAsia="DFKai-SB" w:hAnsi="DFKai-SB"/>
        </w:rPr>
        <w:t>(</w:t>
      </w:r>
      <w:r w:rsidR="000441AF" w:rsidRPr="00BB1325">
        <w:rPr>
          <w:rFonts w:ascii="DFKai-SB" w:eastAsia="DFKai-SB" w:hAnsi="DFKai-SB" w:hint="eastAsia"/>
          <w:color w:val="4472C4" w:themeColor="accent1"/>
        </w:rPr>
        <w:t>N1MM+</w:t>
      </w:r>
      <w:r w:rsidR="000441AF" w:rsidRPr="00BB1325">
        <w:rPr>
          <w:rFonts w:ascii="DFKai-SB" w:eastAsia="DFKai-SB" w:hAnsi="DFKai-SB" w:hint="eastAsia"/>
        </w:rPr>
        <w:t>基本設定版本</w:t>
      </w:r>
      <w:r w:rsidR="000441AF" w:rsidRPr="00BB1325">
        <w:rPr>
          <w:rFonts w:ascii="DFKai-SB" w:eastAsia="DFKai-SB" w:hAnsi="DFKai-SB"/>
        </w:rPr>
        <w:t>)</w:t>
      </w:r>
    </w:p>
    <w:p w14:paraId="3AA94F31" w14:textId="431B6009" w:rsidR="00B25582" w:rsidRPr="00BB1325" w:rsidRDefault="00B25582" w:rsidP="00D60AA3">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rPr>
        <w:t>這張圖</w:t>
      </w:r>
      <w:r w:rsidR="00014CE0" w:rsidRPr="00BB1325">
        <w:rPr>
          <w:rFonts w:ascii="DFKai-SB" w:eastAsia="DFKai-SB" w:hAnsi="DFKai-SB" w:hint="eastAsia"/>
        </w:rPr>
        <w:t>_</w:t>
      </w:r>
      <w:r w:rsidR="00D3240F" w:rsidRPr="00BB1325">
        <w:rPr>
          <w:rFonts w:ascii="DFKai-SB" w:eastAsia="DFKai-SB" w:hAnsi="DFKai-SB" w:hint="eastAsia"/>
        </w:rPr>
        <w:t>4</w:t>
      </w:r>
      <w:r w:rsidR="00DD17A0" w:rsidRPr="00BB1325">
        <w:rPr>
          <w:rFonts w:ascii="DFKai-SB" w:eastAsia="DFKai-SB" w:hAnsi="DFKai-SB" w:hint="eastAsia"/>
        </w:rPr>
        <w:t>4</w:t>
      </w:r>
      <w:r w:rsidR="00014CE0" w:rsidRPr="00BB1325">
        <w:rPr>
          <w:rFonts w:ascii="DFKai-SB" w:eastAsia="DFKai-SB" w:hAnsi="DFKai-SB" w:hint="eastAsia"/>
        </w:rPr>
        <w:t>，</w:t>
      </w:r>
      <w:r w:rsidRPr="00BB1325">
        <w:rPr>
          <w:rFonts w:ascii="DFKai-SB" w:eastAsia="DFKai-SB" w:hAnsi="DFKai-SB" w:hint="eastAsia"/>
        </w:rPr>
        <w:t>是讓你看看，</w:t>
      </w:r>
      <w:r w:rsidR="00013CD4" w:rsidRPr="00BB1325">
        <w:rPr>
          <w:rFonts w:ascii="DFKai-SB" w:eastAsia="DFKai-SB" w:hAnsi="DFKai-SB" w:hint="eastAsia"/>
        </w:rPr>
        <w:t>完成</w:t>
      </w:r>
      <w:r w:rsidRPr="00BB1325">
        <w:rPr>
          <w:rFonts w:ascii="DFKai-SB" w:eastAsia="DFKai-SB" w:hAnsi="DFKai-SB" w:hint="eastAsia"/>
        </w:rPr>
        <w:t>QSO後</w:t>
      </w:r>
      <w:r w:rsidR="00013CD4" w:rsidRPr="00BB1325">
        <w:rPr>
          <w:rFonts w:ascii="DFKai-SB" w:eastAsia="DFKai-SB" w:hAnsi="DFKai-SB" w:hint="eastAsia"/>
        </w:rPr>
        <w:t>、</w:t>
      </w:r>
      <w:r w:rsidR="00014CE0" w:rsidRPr="00BB1325">
        <w:rPr>
          <w:rFonts w:ascii="DFKai-SB" w:eastAsia="DFKai-SB" w:hAnsi="DFKai-SB" w:hint="eastAsia"/>
        </w:rPr>
        <w:t>且</w:t>
      </w:r>
      <w:r w:rsidR="00014CE0" w:rsidRPr="00BB1325">
        <w:rPr>
          <w:rFonts w:ascii="DFKai-SB" w:eastAsia="DFKai-SB" w:hAnsi="DFKai-SB"/>
        </w:rPr>
        <w:t>WSJT-X</w:t>
      </w:r>
      <w:r w:rsidR="00014CE0" w:rsidRPr="00BB1325">
        <w:rPr>
          <w:rFonts w:ascii="DFKai-SB" w:eastAsia="DFKai-SB" w:hAnsi="DFKai-SB" w:hint="eastAsia"/>
        </w:rPr>
        <w:t>自身的存檔動作完成</w:t>
      </w:r>
      <w:r w:rsidR="00013CD4" w:rsidRPr="00BB1325">
        <w:rPr>
          <w:rFonts w:ascii="DFKai-SB" w:eastAsia="DFKai-SB" w:hAnsi="DFKai-SB" w:hint="eastAsia"/>
        </w:rPr>
        <w:t>；</w:t>
      </w:r>
      <w:r w:rsidRPr="00BB1325">
        <w:rPr>
          <w:rFonts w:ascii="DFKai-SB" w:eastAsia="DFKai-SB" w:hAnsi="DFKai-SB" w:hint="eastAsia"/>
        </w:rPr>
        <w:t>如果1</w:t>
      </w:r>
      <w:r w:rsidRPr="00BB1325">
        <w:rPr>
          <w:rFonts w:ascii="DFKai-SB" w:eastAsia="DFKai-SB" w:hAnsi="DFKai-SB"/>
        </w:rPr>
        <w:t>st UDP</w:t>
      </w:r>
      <w:r w:rsidRPr="00BB1325">
        <w:rPr>
          <w:rFonts w:ascii="DFKai-SB" w:eastAsia="DFKai-SB" w:hAnsi="DFKai-SB" w:hint="eastAsia"/>
        </w:rPr>
        <w:t>設定為</w:t>
      </w:r>
      <w:r w:rsidR="0058418E" w:rsidRPr="00BB1325">
        <w:rPr>
          <w:rFonts w:ascii="DFKai-SB" w:eastAsia="DFKai-SB" w:hAnsi="DFKai-SB"/>
        </w:rPr>
        <w:t>「</w:t>
      </w:r>
      <w:r w:rsidRPr="00BB1325">
        <w:rPr>
          <w:rFonts w:ascii="DFKai-SB" w:eastAsia="DFKai-SB" w:hAnsi="DFKai-SB" w:hint="eastAsia"/>
        </w:rPr>
        <w:t>223</w:t>
      </w:r>
      <w:r w:rsidR="009A6C90" w:rsidRPr="00BB1325">
        <w:rPr>
          <w:rFonts w:ascii="DFKai-SB" w:eastAsia="DFKai-SB" w:hAnsi="DFKai-SB" w:hint="eastAsia"/>
        </w:rPr>
        <w:t>7</w:t>
      </w:r>
      <w:r w:rsidR="00036DC3" w:rsidRPr="00BB1325">
        <w:rPr>
          <w:rFonts w:ascii="DFKai-SB" w:eastAsia="DFKai-SB" w:hAnsi="DFKai-SB"/>
        </w:rPr>
        <w:t>」</w:t>
      </w:r>
      <w:r w:rsidRPr="00BB1325">
        <w:rPr>
          <w:rFonts w:ascii="DFKai-SB" w:eastAsia="DFKai-SB" w:hAnsi="DFKai-SB" w:hint="eastAsia"/>
        </w:rPr>
        <w:t>時(為何是223</w:t>
      </w:r>
      <w:r w:rsidR="009A6C90" w:rsidRPr="00BB1325">
        <w:rPr>
          <w:rFonts w:ascii="DFKai-SB" w:eastAsia="DFKai-SB" w:hAnsi="DFKai-SB" w:hint="eastAsia"/>
        </w:rPr>
        <w:t>7</w:t>
      </w:r>
      <w:r w:rsidRPr="00BB1325">
        <w:rPr>
          <w:rFonts w:ascii="DFKai-SB" w:eastAsia="DFKai-SB" w:hAnsi="DFKai-SB" w:hint="eastAsia"/>
        </w:rPr>
        <w:t xml:space="preserve"> ?</w:t>
      </w:r>
      <w:r w:rsidR="00B25F64" w:rsidRPr="00BB1325">
        <w:rPr>
          <w:rFonts w:ascii="DFKai-SB" w:eastAsia="DFKai-SB" w:hAnsi="DFKai-SB" w:hint="eastAsia"/>
        </w:rPr>
        <w:t>)</w:t>
      </w:r>
      <w:r w:rsidR="00B25F64" w:rsidRPr="00BB1325">
        <w:rPr>
          <w:rFonts w:ascii="DFKai-SB" w:eastAsia="DFKai-SB" w:hAnsi="DFKai-SB"/>
        </w:rPr>
        <w:br/>
      </w:r>
      <w:r w:rsidR="00B25F64" w:rsidRPr="00BB1325">
        <w:rPr>
          <w:rFonts w:ascii="DFKai-SB" w:eastAsia="DFKai-SB" w:hAnsi="DFKai-SB" w:hint="eastAsia"/>
        </w:rPr>
        <w:t>提示:</w:t>
      </w:r>
      <w:r w:rsidR="00DD17A0" w:rsidRPr="00BB1325">
        <w:rPr>
          <w:rFonts w:ascii="DFKai-SB" w:eastAsia="DFKai-SB" w:hAnsi="DFKai-SB" w:hint="eastAsia"/>
        </w:rPr>
        <w:t>此時係在Ra</w:t>
      </w:r>
      <w:r w:rsidR="00DD17A0" w:rsidRPr="00BB1325">
        <w:rPr>
          <w:rFonts w:ascii="DFKai-SB" w:eastAsia="DFKai-SB" w:hAnsi="DFKai-SB"/>
        </w:rPr>
        <w:t>dio_</w:t>
      </w:r>
      <w:r w:rsidR="00A378D3" w:rsidRPr="00BB1325">
        <w:rPr>
          <w:rFonts w:ascii="DFKai-SB" w:eastAsia="DFKai-SB" w:hAnsi="DFKai-SB" w:hint="eastAsia"/>
        </w:rPr>
        <w:t>1</w:t>
      </w:r>
      <w:r w:rsidR="00DD17A0" w:rsidRPr="00BB1325">
        <w:rPr>
          <w:rFonts w:ascii="DFKai-SB" w:eastAsia="DFKai-SB" w:hAnsi="DFKai-SB" w:hint="eastAsia"/>
        </w:rPr>
        <w:t>運作中</w:t>
      </w:r>
      <w:r w:rsidRPr="00BB1325">
        <w:rPr>
          <w:rFonts w:ascii="DFKai-SB" w:eastAsia="DFKai-SB" w:hAnsi="DFKai-SB" w:hint="eastAsia"/>
        </w:rPr>
        <w:t>，N1MM+就會自動的將QSO的</w:t>
      </w:r>
      <w:r w:rsidR="00953A7C" w:rsidRPr="00BB1325">
        <w:rPr>
          <w:rFonts w:ascii="DFKai-SB" w:eastAsia="DFKai-SB" w:hAnsi="DFKai-SB" w:hint="eastAsia"/>
        </w:rPr>
        <w:t>ADIF</w:t>
      </w:r>
      <w:r w:rsidRPr="00BB1325">
        <w:rPr>
          <w:rFonts w:ascii="DFKai-SB" w:eastAsia="DFKai-SB" w:hAnsi="DFKai-SB" w:hint="eastAsia"/>
        </w:rPr>
        <w:t>檔案複製一</w:t>
      </w:r>
      <w:r w:rsidR="00311A9D" w:rsidRPr="00BB1325">
        <w:rPr>
          <w:rFonts w:ascii="DFKai-SB" w:eastAsia="DFKai-SB" w:hAnsi="DFKai-SB" w:hint="eastAsia"/>
        </w:rPr>
        <w:t>份、</w:t>
      </w:r>
      <w:r w:rsidRPr="00BB1325">
        <w:rPr>
          <w:rFonts w:ascii="DFKai-SB" w:eastAsia="DFKai-SB" w:hAnsi="DFKai-SB" w:hint="eastAsia"/>
        </w:rPr>
        <w:t>裝</w:t>
      </w:r>
      <w:r w:rsidR="0048071D" w:rsidRPr="00BB1325">
        <w:rPr>
          <w:rFonts w:ascii="DFKai-SB" w:eastAsia="DFKai-SB" w:hAnsi="DFKai-SB" w:hint="eastAsia"/>
        </w:rPr>
        <w:t>進</w:t>
      </w:r>
      <w:r w:rsidR="00014CE0" w:rsidRPr="00BB1325">
        <w:rPr>
          <w:rFonts w:ascii="DFKai-SB" w:eastAsia="DFKai-SB" w:hAnsi="DFKai-SB" w:hint="eastAsia"/>
        </w:rPr>
        <w:t>自己</w:t>
      </w:r>
      <w:r w:rsidRPr="00BB1325">
        <w:rPr>
          <w:rFonts w:ascii="DFKai-SB" w:eastAsia="DFKai-SB" w:hAnsi="DFKai-SB" w:hint="eastAsia"/>
        </w:rPr>
        <w:t>口袋裡。</w:t>
      </w:r>
    </w:p>
    <w:p w14:paraId="58B0243F" w14:textId="7B8F11C3" w:rsidR="001C1698" w:rsidRPr="00BB1325" w:rsidRDefault="001C1698" w:rsidP="00D60AA3">
      <w:pPr>
        <w:pStyle w:val="NormalWeb"/>
        <w:adjustRightInd w:val="0"/>
        <w:snapToGrid w:val="0"/>
        <w:spacing w:before="120" w:beforeAutospacing="0" w:after="0" w:afterAutospacing="0" w:line="360" w:lineRule="exact"/>
        <w:ind w:left="142" w:firstLine="709"/>
        <w:rPr>
          <w:rFonts w:ascii="DFKai-SB" w:eastAsia="DFKai-SB" w:hAnsi="DFKai-SB"/>
        </w:rPr>
      </w:pPr>
      <w:r w:rsidRPr="00BB1325">
        <w:rPr>
          <w:rFonts w:ascii="DFKai-SB" w:eastAsia="DFKai-SB" w:hAnsi="DFKai-SB"/>
        </w:rPr>
        <w:br w:type="page"/>
      </w:r>
    </w:p>
    <w:p w14:paraId="1B02BE8F" w14:textId="2FC1F493" w:rsidR="00C637BE" w:rsidRPr="00BB1325" w:rsidRDefault="00C637BE" w:rsidP="00D60AA3">
      <w:pPr>
        <w:pStyle w:val="NormalWeb"/>
        <w:adjustRightInd w:val="0"/>
        <w:snapToGrid w:val="0"/>
        <w:spacing w:before="360" w:beforeAutospacing="0" w:after="0" w:afterAutospacing="0" w:line="360" w:lineRule="exact"/>
        <w:ind w:left="142" w:firstLine="709"/>
        <w:rPr>
          <w:rFonts w:ascii="DFKai-SB" w:eastAsia="DFKai-SB" w:hAnsi="DFKai-SB"/>
        </w:rPr>
      </w:pPr>
      <w:r w:rsidRPr="00BB1325">
        <w:rPr>
          <w:rFonts w:ascii="DFKai-SB" w:eastAsia="DFKai-SB" w:hAnsi="DFKai-SB" w:hint="eastAsia"/>
        </w:rPr>
        <w:lastRenderedPageBreak/>
        <w:t>打了一個電話給B</w:t>
      </w:r>
      <w:r w:rsidRPr="00BB1325">
        <w:rPr>
          <w:rFonts w:ascii="DFKai-SB" w:eastAsia="DFKai-SB" w:hAnsi="DFKai-SB"/>
        </w:rPr>
        <w:t>X2AB</w:t>
      </w:r>
      <w:r w:rsidRPr="00BB1325">
        <w:rPr>
          <w:rFonts w:ascii="DFKai-SB" w:eastAsia="DFKai-SB" w:hAnsi="DFKai-SB" w:hint="eastAsia"/>
        </w:rPr>
        <w:t>，邀請他到2米波來測試一下。圖_</w:t>
      </w:r>
      <w:r w:rsidR="00D3240F" w:rsidRPr="00BB1325">
        <w:rPr>
          <w:rFonts w:ascii="DFKai-SB" w:eastAsia="DFKai-SB" w:hAnsi="DFKai-SB" w:hint="eastAsia"/>
        </w:rPr>
        <w:t>4</w:t>
      </w:r>
      <w:r w:rsidR="00C67FB5" w:rsidRPr="00BB1325">
        <w:rPr>
          <w:rFonts w:ascii="DFKai-SB" w:eastAsia="DFKai-SB" w:hAnsi="DFKai-SB" w:hint="eastAsia"/>
        </w:rPr>
        <w:t>5</w:t>
      </w:r>
      <w:r w:rsidRPr="00BB1325">
        <w:rPr>
          <w:rFonts w:ascii="DFKai-SB" w:eastAsia="DFKai-SB" w:hAnsi="DFKai-SB" w:hint="eastAsia"/>
        </w:rPr>
        <w:t>顯示了跟BX2AB做了Q</w:t>
      </w:r>
      <w:r w:rsidRPr="00BB1325">
        <w:rPr>
          <w:rFonts w:ascii="DFKai-SB" w:eastAsia="DFKai-SB" w:hAnsi="DFKai-SB"/>
        </w:rPr>
        <w:t>SO</w:t>
      </w:r>
      <w:r w:rsidRPr="00BB1325">
        <w:rPr>
          <w:rFonts w:ascii="DFKai-SB" w:eastAsia="DFKai-SB" w:hAnsi="DFKai-SB" w:hint="eastAsia"/>
        </w:rPr>
        <w:t>過程的紀錄以及W</w:t>
      </w:r>
      <w:r w:rsidRPr="00BB1325">
        <w:rPr>
          <w:rFonts w:ascii="DFKai-SB" w:eastAsia="DFKai-SB" w:hAnsi="DFKai-SB"/>
        </w:rPr>
        <w:t>S</w:t>
      </w:r>
      <w:r w:rsidRPr="00BB1325">
        <w:rPr>
          <w:rFonts w:ascii="DFKai-SB" w:eastAsia="DFKai-SB" w:hAnsi="DFKai-SB" w:hint="eastAsia"/>
        </w:rPr>
        <w:t>J</w:t>
      </w:r>
      <w:r w:rsidRPr="00BB1325">
        <w:rPr>
          <w:rFonts w:ascii="DFKai-SB" w:eastAsia="DFKai-SB" w:hAnsi="DFKai-SB"/>
        </w:rPr>
        <w:t>T-X</w:t>
      </w:r>
      <w:r w:rsidRPr="00BB1325">
        <w:rPr>
          <w:rFonts w:ascii="DFKai-SB" w:eastAsia="DFKai-SB" w:hAnsi="DFKai-SB" w:hint="eastAsia"/>
        </w:rPr>
        <w:t>自身的</w:t>
      </w:r>
      <w:proofErr w:type="gramStart"/>
      <w:r w:rsidRPr="00BB1325">
        <w:rPr>
          <w:rFonts w:ascii="DFKai-SB" w:eastAsia="DFKai-SB" w:hAnsi="DFKai-SB" w:hint="eastAsia"/>
        </w:rPr>
        <w:t>存檔</w:t>
      </w:r>
      <w:r w:rsidR="00F87816" w:rsidRPr="00BB1325">
        <w:rPr>
          <w:rFonts w:ascii="DFKai-SB" w:eastAsia="DFKai-SB" w:hAnsi="DFKai-SB" w:hint="eastAsia"/>
        </w:rPr>
        <w:t>截圖</w:t>
      </w:r>
      <w:proofErr w:type="gramEnd"/>
      <w:r w:rsidRPr="00BB1325">
        <w:rPr>
          <w:rFonts w:ascii="DFKai-SB" w:eastAsia="DFKai-SB" w:hAnsi="DFKai-SB" w:hint="eastAsia"/>
        </w:rPr>
        <w:t>。</w:t>
      </w:r>
    </w:p>
    <w:p w14:paraId="762A5D86" w14:textId="2A826EC7" w:rsidR="00C66FC8" w:rsidRPr="00BB1325" w:rsidRDefault="00C66FC8"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rPr>
        <w:t>圖_</w:t>
      </w:r>
      <w:r w:rsidR="001A3138" w:rsidRPr="00BB1325">
        <w:rPr>
          <w:rFonts w:ascii="DFKai-SB" w:eastAsia="DFKai-SB" w:hAnsi="DFKai-SB" w:hint="eastAsia"/>
        </w:rPr>
        <w:t>4</w:t>
      </w:r>
      <w:r w:rsidR="00F63918" w:rsidRPr="00BB1325">
        <w:rPr>
          <w:rFonts w:ascii="DFKai-SB" w:eastAsia="DFKai-SB" w:hAnsi="DFKai-SB" w:hint="eastAsia"/>
        </w:rPr>
        <w:t>5</w:t>
      </w:r>
      <w:r w:rsidRPr="00BB1325">
        <w:rPr>
          <w:rFonts w:ascii="DFKai-SB" w:eastAsia="DFKai-SB" w:hAnsi="DFKai-SB" w:hint="eastAsia"/>
        </w:rPr>
        <w:t xml:space="preserve"> </w:t>
      </w:r>
      <w:r w:rsidRPr="00BB1325">
        <w:rPr>
          <w:rFonts w:ascii="DFKai-SB" w:eastAsia="DFKai-SB" w:hAnsi="DFKai-SB"/>
          <w:noProof/>
        </w:rPr>
        <w:drawing>
          <wp:anchor distT="0" distB="0" distL="114300" distR="114300" simplePos="0" relativeHeight="251577856" behindDoc="0" locked="1" layoutInCell="1" allowOverlap="0" wp14:anchorId="6A6C56A5" wp14:editId="0F073821">
            <wp:simplePos x="0" y="0"/>
            <wp:positionH relativeFrom="margin">
              <wp:posOffset>635</wp:posOffset>
            </wp:positionH>
            <wp:positionV relativeFrom="paragraph">
              <wp:posOffset>144780</wp:posOffset>
            </wp:positionV>
            <wp:extent cx="8994775" cy="4888230"/>
            <wp:effectExtent l="38100" t="38100" r="92075" b="102870"/>
            <wp:wrapTopAndBottom/>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88">
                      <a:extLst>
                        <a:ext uri="{28A0092B-C50C-407E-A947-70E740481C1C}">
                          <a14:useLocalDpi xmlns:a14="http://schemas.microsoft.com/office/drawing/2010/main" val="0"/>
                        </a:ext>
                      </a:extLst>
                    </a:blip>
                    <a:stretch>
                      <a:fillRect/>
                    </a:stretch>
                  </pic:blipFill>
                  <pic:spPr>
                    <a:xfrm>
                      <a:off x="0" y="0"/>
                      <a:ext cx="8994775" cy="488823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R</w:t>
      </w:r>
      <w:r w:rsidRPr="00BB1325">
        <w:rPr>
          <w:rFonts w:ascii="DFKai-SB" w:eastAsia="DFKai-SB" w:hAnsi="DFKai-SB"/>
        </w:rPr>
        <w:t>adio_</w:t>
      </w:r>
      <w:r w:rsidR="00F74C3F" w:rsidRPr="00BB1325">
        <w:rPr>
          <w:rFonts w:ascii="DFKai-SB" w:eastAsia="DFKai-SB" w:hAnsi="DFKai-SB" w:hint="eastAsia"/>
        </w:rPr>
        <w:t>2</w:t>
      </w:r>
      <w:r w:rsidRPr="00BB1325">
        <w:rPr>
          <w:rFonts w:ascii="DFKai-SB" w:eastAsia="DFKai-SB" w:hAnsi="DFKai-SB" w:hint="eastAsia"/>
        </w:rPr>
        <w:t>剛剛跟B</w:t>
      </w:r>
      <w:r w:rsidRPr="00BB1325">
        <w:rPr>
          <w:rFonts w:ascii="DFKai-SB" w:eastAsia="DFKai-SB" w:hAnsi="DFKai-SB"/>
        </w:rPr>
        <w:t>X2AB</w:t>
      </w:r>
      <w:r w:rsidRPr="00BB1325">
        <w:rPr>
          <w:rFonts w:ascii="DFKai-SB" w:eastAsia="DFKai-SB" w:hAnsi="DFKai-SB" w:hint="eastAsia"/>
        </w:rPr>
        <w:t>做完QSO，正在將QSO的資料儲存到R</w:t>
      </w:r>
      <w:r w:rsidRPr="00BB1325">
        <w:rPr>
          <w:rFonts w:ascii="DFKai-SB" w:eastAsia="DFKai-SB" w:hAnsi="DFKai-SB"/>
        </w:rPr>
        <w:t>adio_1</w:t>
      </w:r>
      <w:r w:rsidRPr="00BB1325">
        <w:rPr>
          <w:rFonts w:ascii="DFKai-SB" w:eastAsia="DFKai-SB" w:hAnsi="DFKai-SB" w:hint="eastAsia"/>
        </w:rPr>
        <w:t>的</w:t>
      </w:r>
      <w:r w:rsidR="00573FDA" w:rsidRPr="00BB1325">
        <w:rPr>
          <w:rFonts w:ascii="DFKai-SB" w:eastAsia="DFKai-SB" w:hAnsi="DFKai-SB" w:hint="eastAsia"/>
        </w:rPr>
        <w:t>WSJT-X的</w:t>
      </w:r>
      <w:r w:rsidRPr="00BB1325">
        <w:rPr>
          <w:rFonts w:ascii="DFKai-SB" w:eastAsia="DFKai-SB" w:hAnsi="DFKai-SB" w:hint="eastAsia"/>
        </w:rPr>
        <w:t>資料庫去</w:t>
      </w:r>
      <w:r w:rsidR="000441AF" w:rsidRPr="00BB1325">
        <w:rPr>
          <w:rFonts w:ascii="DFKai-SB" w:eastAsia="DFKai-SB" w:hAnsi="DFKai-SB"/>
        </w:rPr>
        <w:t>(</w:t>
      </w:r>
      <w:r w:rsidR="000441AF" w:rsidRPr="00BB1325">
        <w:rPr>
          <w:rFonts w:ascii="DFKai-SB" w:eastAsia="DFKai-SB" w:hAnsi="DFKai-SB" w:hint="eastAsia"/>
          <w:color w:val="4472C4" w:themeColor="accent1"/>
        </w:rPr>
        <w:t>N1MM+</w:t>
      </w:r>
      <w:r w:rsidR="000441AF" w:rsidRPr="00BB1325">
        <w:rPr>
          <w:rFonts w:ascii="DFKai-SB" w:eastAsia="DFKai-SB" w:hAnsi="DFKai-SB" w:hint="eastAsia"/>
        </w:rPr>
        <w:t>基本設定版本</w:t>
      </w:r>
      <w:r w:rsidR="000441AF" w:rsidRPr="00BB1325">
        <w:rPr>
          <w:rFonts w:ascii="DFKai-SB" w:eastAsia="DFKai-SB" w:hAnsi="DFKai-SB"/>
        </w:rPr>
        <w:t>)</w:t>
      </w:r>
      <w:r w:rsidRPr="00BB1325">
        <w:rPr>
          <w:rFonts w:ascii="DFKai-SB" w:eastAsia="DFKai-SB" w:hAnsi="DFKai-SB" w:hint="eastAsia"/>
        </w:rPr>
        <w:t>。</w:t>
      </w:r>
    </w:p>
    <w:p w14:paraId="1A013353" w14:textId="32AFC746" w:rsidR="00B26C95" w:rsidRPr="00BB1325" w:rsidRDefault="00F87816" w:rsidP="00D60AA3">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rPr>
        <w:t>目前，進程只到</w:t>
      </w:r>
      <w:r w:rsidRPr="00BB1325">
        <w:rPr>
          <w:rFonts w:ascii="DFKai-SB" w:eastAsia="DFKai-SB" w:hAnsi="DFKai-SB"/>
        </w:rPr>
        <w:t>WSJT-X</w:t>
      </w:r>
      <w:r w:rsidRPr="00BB1325">
        <w:rPr>
          <w:rFonts w:ascii="DFKai-SB" w:eastAsia="DFKai-SB" w:hAnsi="DFKai-SB" w:hint="eastAsia"/>
        </w:rPr>
        <w:t>的儲存作業；N1MM+的資料庫也還是維持E</w:t>
      </w:r>
      <w:r w:rsidRPr="00BB1325">
        <w:rPr>
          <w:rFonts w:ascii="DFKai-SB" w:eastAsia="DFKai-SB" w:hAnsi="DFKai-SB"/>
        </w:rPr>
        <w:t>W</w:t>
      </w:r>
      <w:r w:rsidR="00367896" w:rsidRPr="00BB1325">
        <w:rPr>
          <w:rFonts w:ascii="DFKai-SB" w:eastAsia="DFKai-SB" w:hAnsi="DFKai-SB" w:hint="eastAsia"/>
        </w:rPr>
        <w:t>1</w:t>
      </w:r>
      <w:r w:rsidRPr="00BB1325">
        <w:rPr>
          <w:rFonts w:ascii="DFKai-SB" w:eastAsia="DFKai-SB" w:hAnsi="DFKai-SB" w:hint="eastAsia"/>
        </w:rPr>
        <w:t>的歷史資料。</w:t>
      </w:r>
    </w:p>
    <w:p w14:paraId="3FD4B493" w14:textId="3F6ED679" w:rsidR="0024415C" w:rsidRPr="00BB1325" w:rsidRDefault="00222421" w:rsidP="00242C6D">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rPr>
        <w:t>繼續看下去 !</w:t>
      </w:r>
      <w:r w:rsidR="0024415C" w:rsidRPr="00BB1325">
        <w:rPr>
          <w:rFonts w:ascii="DFKai-SB" w:eastAsia="DFKai-SB" w:hAnsi="DFKai-SB"/>
        </w:rPr>
        <w:br w:type="page"/>
      </w:r>
    </w:p>
    <w:p w14:paraId="5770FC23" w14:textId="68E08056" w:rsidR="00573FDA" w:rsidRPr="00BB1325" w:rsidRDefault="00B053D6"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lastRenderedPageBreak/>
        <w:drawing>
          <wp:anchor distT="0" distB="0" distL="114300" distR="114300" simplePos="0" relativeHeight="251580928" behindDoc="0" locked="1" layoutInCell="1" allowOverlap="0" wp14:anchorId="159AABCD" wp14:editId="2300F633">
            <wp:simplePos x="0" y="0"/>
            <wp:positionH relativeFrom="margin">
              <wp:posOffset>0</wp:posOffset>
            </wp:positionH>
            <wp:positionV relativeFrom="paragraph">
              <wp:posOffset>144780</wp:posOffset>
            </wp:positionV>
            <wp:extent cx="9024620" cy="4902200"/>
            <wp:effectExtent l="38100" t="38100" r="100330" b="88900"/>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89">
                      <a:extLst>
                        <a:ext uri="{28A0092B-C50C-407E-A947-70E740481C1C}">
                          <a14:useLocalDpi xmlns:a14="http://schemas.microsoft.com/office/drawing/2010/main" val="0"/>
                        </a:ext>
                      </a:extLst>
                    </a:blip>
                    <a:stretch>
                      <a:fillRect/>
                    </a:stretch>
                  </pic:blipFill>
                  <pic:spPr>
                    <a:xfrm>
                      <a:off x="0" y="0"/>
                      <a:ext cx="9024620" cy="49022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C66FC8" w:rsidRPr="00BB1325">
        <w:rPr>
          <w:rFonts w:ascii="DFKai-SB" w:eastAsia="DFKai-SB" w:hAnsi="DFKai-SB" w:hint="eastAsia"/>
        </w:rPr>
        <w:t>圖_</w:t>
      </w:r>
      <w:r w:rsidR="001A3138" w:rsidRPr="00BB1325">
        <w:rPr>
          <w:rFonts w:ascii="DFKai-SB" w:eastAsia="DFKai-SB" w:hAnsi="DFKai-SB" w:hint="eastAsia"/>
        </w:rPr>
        <w:t>4</w:t>
      </w:r>
      <w:r w:rsidR="00F63918" w:rsidRPr="00BB1325">
        <w:rPr>
          <w:rFonts w:ascii="DFKai-SB" w:eastAsia="DFKai-SB" w:hAnsi="DFKai-SB" w:hint="eastAsia"/>
        </w:rPr>
        <w:t>6</w:t>
      </w:r>
      <w:r w:rsidR="00C66FC8" w:rsidRPr="00BB1325">
        <w:rPr>
          <w:rFonts w:ascii="DFKai-SB" w:eastAsia="DFKai-SB" w:hAnsi="DFKai-SB"/>
        </w:rPr>
        <w:t xml:space="preserve"> Radio_</w:t>
      </w:r>
      <w:r w:rsidR="00C16F8E" w:rsidRPr="00BB1325">
        <w:rPr>
          <w:rFonts w:ascii="DFKai-SB" w:eastAsia="DFKai-SB" w:hAnsi="DFKai-SB" w:hint="eastAsia"/>
        </w:rPr>
        <w:t>2</w:t>
      </w:r>
      <w:r w:rsidR="00C66FC8" w:rsidRPr="00BB1325">
        <w:rPr>
          <w:rFonts w:ascii="DFKai-SB" w:eastAsia="DFKai-SB" w:hAnsi="DFKai-SB" w:hint="eastAsia"/>
        </w:rPr>
        <w:t>與BX2AB做完</w:t>
      </w:r>
      <w:r w:rsidR="00C66FC8" w:rsidRPr="00BB1325">
        <w:rPr>
          <w:rFonts w:ascii="DFKai-SB" w:eastAsia="DFKai-SB" w:hAnsi="DFKai-SB"/>
        </w:rPr>
        <w:t>QSO</w:t>
      </w:r>
      <w:r w:rsidR="00C66FC8" w:rsidRPr="00BB1325">
        <w:rPr>
          <w:rFonts w:ascii="DFKai-SB" w:eastAsia="DFKai-SB" w:hAnsi="DFKai-SB" w:hint="eastAsia"/>
        </w:rPr>
        <w:t>並將QSO資料儲存後，複製一份存進N1MM+的LOG中</w:t>
      </w:r>
      <w:r w:rsidR="000441AF" w:rsidRPr="00BB1325">
        <w:rPr>
          <w:rFonts w:ascii="DFKai-SB" w:eastAsia="DFKai-SB" w:hAnsi="DFKai-SB"/>
        </w:rPr>
        <w:t>(</w:t>
      </w:r>
      <w:r w:rsidR="000441AF" w:rsidRPr="00BB1325">
        <w:rPr>
          <w:rFonts w:ascii="DFKai-SB" w:eastAsia="DFKai-SB" w:hAnsi="DFKai-SB" w:hint="eastAsia"/>
          <w:color w:val="4472C4" w:themeColor="accent1"/>
        </w:rPr>
        <w:t>N1MM+</w:t>
      </w:r>
      <w:r w:rsidR="000441AF" w:rsidRPr="00BB1325">
        <w:rPr>
          <w:rFonts w:ascii="DFKai-SB" w:eastAsia="DFKai-SB" w:hAnsi="DFKai-SB" w:hint="eastAsia"/>
        </w:rPr>
        <w:t>基本設定版本</w:t>
      </w:r>
      <w:r w:rsidR="000441AF" w:rsidRPr="00BB1325">
        <w:rPr>
          <w:rFonts w:ascii="DFKai-SB" w:eastAsia="DFKai-SB" w:hAnsi="DFKai-SB"/>
        </w:rPr>
        <w:t>)</w:t>
      </w:r>
      <w:r w:rsidR="00C66FC8" w:rsidRPr="00BB1325">
        <w:rPr>
          <w:rFonts w:ascii="DFKai-SB" w:eastAsia="DFKai-SB" w:hAnsi="DFKai-SB" w:hint="eastAsia"/>
        </w:rPr>
        <w:t>。</w:t>
      </w:r>
    </w:p>
    <w:p w14:paraId="0D1E9577" w14:textId="1E5D2443" w:rsidR="00222421" w:rsidRPr="00BB1325" w:rsidRDefault="00573FDA" w:rsidP="00032E4E">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rPr>
        <w:t>這裡，你可以看到BX2AB的QSO資料已經被拉到N</w:t>
      </w:r>
      <w:r w:rsidRPr="00BB1325">
        <w:rPr>
          <w:rFonts w:ascii="DFKai-SB" w:eastAsia="DFKai-SB" w:hAnsi="DFKai-SB"/>
        </w:rPr>
        <w:t>1MM+</w:t>
      </w:r>
      <w:r w:rsidRPr="00BB1325">
        <w:rPr>
          <w:rFonts w:ascii="DFKai-SB" w:eastAsia="DFKai-SB" w:hAnsi="DFKai-SB" w:hint="eastAsia"/>
        </w:rPr>
        <w:t>的資料庫</w:t>
      </w:r>
      <w:r w:rsidR="005E4893" w:rsidRPr="00BB1325">
        <w:rPr>
          <w:rFonts w:ascii="DFKai-SB" w:eastAsia="DFKai-SB" w:hAnsi="DFKai-SB" w:hint="eastAsia"/>
        </w:rPr>
        <w:t>裡 !</w:t>
      </w:r>
    </w:p>
    <w:p w14:paraId="5A83E9B7" w14:textId="1360315F" w:rsidR="00222421" w:rsidRPr="00BB1325" w:rsidRDefault="00222421" w:rsidP="00D60AA3">
      <w:pPr>
        <w:pStyle w:val="NormalWeb"/>
        <w:adjustRightInd w:val="0"/>
        <w:snapToGrid w:val="0"/>
        <w:spacing w:before="120" w:beforeAutospacing="0" w:after="0" w:afterAutospacing="0" w:line="400" w:lineRule="exact"/>
        <w:ind w:left="142" w:firstLine="709"/>
        <w:rPr>
          <w:rFonts w:ascii="DFKai-SB" w:eastAsia="DFKai-SB" w:hAnsi="DFKai-SB"/>
        </w:rPr>
      </w:pPr>
      <w:r w:rsidRPr="00BB1325">
        <w:rPr>
          <w:rFonts w:ascii="DFKai-SB" w:eastAsia="DFKai-SB" w:hAnsi="DFKai-SB" w:hint="eastAsia"/>
        </w:rPr>
        <w:t>至此、第一小節的</w:t>
      </w:r>
      <w:r w:rsidR="0058418E" w:rsidRPr="00BB1325">
        <w:rPr>
          <w:rFonts w:ascii="DFKai-SB" w:eastAsia="DFKai-SB" w:hAnsi="DFKai-SB"/>
        </w:rPr>
        <w:t>「</w:t>
      </w:r>
      <w:r w:rsidRPr="00BB1325">
        <w:rPr>
          <w:rFonts w:ascii="DFKai-SB" w:eastAsia="DFKai-SB" w:hAnsi="DFKai-SB" w:hint="eastAsia"/>
        </w:rPr>
        <w:t>N1MM+的原版設定</w:t>
      </w:r>
      <w:r w:rsidR="00036DC3" w:rsidRPr="00BB1325">
        <w:rPr>
          <w:rFonts w:ascii="DFKai-SB" w:eastAsia="DFKai-SB" w:hAnsi="DFKai-SB"/>
        </w:rPr>
        <w:t>」</w:t>
      </w:r>
      <w:r w:rsidRPr="00BB1325">
        <w:rPr>
          <w:rFonts w:ascii="DFKai-SB" w:eastAsia="DFKai-SB" w:hAnsi="DFKai-SB" w:hint="eastAsia"/>
        </w:rPr>
        <w:t>，已經證實OK !</w:t>
      </w:r>
    </w:p>
    <w:p w14:paraId="48BCB673" w14:textId="50624886" w:rsidR="002C2DCD" w:rsidRPr="00BB1325" w:rsidRDefault="00222421" w:rsidP="00D60AA3">
      <w:pPr>
        <w:pStyle w:val="NormalWeb"/>
        <w:adjustRightInd w:val="0"/>
        <w:snapToGrid w:val="0"/>
        <w:spacing w:before="120" w:beforeAutospacing="0" w:after="0" w:afterAutospacing="0" w:line="400" w:lineRule="exact"/>
        <w:ind w:left="142" w:firstLine="709"/>
        <w:rPr>
          <w:rFonts w:ascii="DFKai-SB" w:eastAsia="DFKai-SB" w:hAnsi="DFKai-SB"/>
        </w:rPr>
        <w:sectPr w:rsidR="002C2DCD" w:rsidRPr="00BB1325" w:rsidSect="00FA542B">
          <w:pgSz w:w="15840" w:h="12240" w:orient="landscape"/>
          <w:pgMar w:top="720" w:right="720" w:bottom="720" w:left="720" w:header="720" w:footer="720" w:gutter="0"/>
          <w:cols w:space="720"/>
          <w:docGrid w:linePitch="360"/>
        </w:sectPr>
      </w:pPr>
      <w:r w:rsidRPr="00BB1325">
        <w:rPr>
          <w:rFonts w:ascii="DFKai-SB" w:eastAsia="DFKai-SB" w:hAnsi="DFKai-SB" w:hint="eastAsia"/>
        </w:rPr>
        <w:t>放鞭炮、慶祝一下!</w:t>
      </w:r>
      <w:r w:rsidR="003C0C2B" w:rsidRPr="00BB1325">
        <w:rPr>
          <w:rFonts w:ascii="DFKai-SB" w:eastAsia="DFKai-SB" w:hAnsi="DFKai-SB"/>
        </w:rPr>
        <w:t xml:space="preserve"> </w:t>
      </w:r>
    </w:p>
    <w:p w14:paraId="1BF180B0" w14:textId="3C3B3BFE" w:rsidR="0048071D" w:rsidRPr="00BB1325" w:rsidRDefault="00472EB8" w:rsidP="00114CA7">
      <w:pPr>
        <w:pStyle w:val="Heading2"/>
      </w:pPr>
      <w:bookmarkStart w:id="69" w:name="_第二小節：”Grid_版本”"/>
      <w:bookmarkStart w:id="70" w:name="_11、配合GridTracker_版本"/>
      <w:bookmarkStart w:id="71" w:name="_Toc149334889"/>
      <w:bookmarkEnd w:id="69"/>
      <w:bookmarkEnd w:id="70"/>
      <w:r w:rsidRPr="00BB1325">
        <w:rPr>
          <w:rFonts w:hint="eastAsia"/>
        </w:rPr>
        <w:lastRenderedPageBreak/>
        <w:t>C_5、</w:t>
      </w:r>
      <w:r w:rsidR="00EF6D27" w:rsidRPr="00BB1325">
        <w:rPr>
          <w:rFonts w:hint="eastAsia"/>
        </w:rPr>
        <w:t>N1MM+環境下、</w:t>
      </w:r>
      <w:r w:rsidRPr="00BB1325">
        <w:rPr>
          <w:rFonts w:hint="eastAsia"/>
        </w:rPr>
        <w:t>配合</w:t>
      </w:r>
      <w:bookmarkStart w:id="72" w:name="Gridtracker版本"/>
      <w:r w:rsidRPr="00B93816">
        <w:rPr>
          <w:rFonts w:hint="eastAsia"/>
          <w:highlight w:val="yellow"/>
        </w:rPr>
        <w:t>Gridtracker 版本</w:t>
      </w:r>
      <w:bookmarkEnd w:id="71"/>
      <w:bookmarkEnd w:id="72"/>
    </w:p>
    <w:p w14:paraId="4158F07F" w14:textId="5E439DC7" w:rsidR="002C2DCD" w:rsidRPr="00BB1325" w:rsidRDefault="002C2DCD" w:rsidP="00D60AA3">
      <w:pPr>
        <w:pStyle w:val="NormalWeb"/>
        <w:adjustRightInd w:val="0"/>
        <w:snapToGrid w:val="0"/>
        <w:spacing w:before="120" w:beforeAutospacing="0" w:after="0" w:afterAutospacing="0" w:line="360" w:lineRule="exact"/>
        <w:ind w:left="851" w:firstLine="709"/>
        <w:rPr>
          <w:rFonts w:ascii="DFKai-SB" w:eastAsia="DFKai-SB" w:hAnsi="DFKai-SB"/>
        </w:rPr>
      </w:pPr>
      <w:r w:rsidRPr="00BB1325">
        <w:rPr>
          <w:rFonts w:ascii="DFKai-SB" w:eastAsia="DFKai-SB" w:hAnsi="DFKai-SB" w:hint="eastAsia"/>
        </w:rPr>
        <w:t>請依照前文所述:從第</w:t>
      </w:r>
      <w:r w:rsidR="0058418E" w:rsidRPr="00BB1325">
        <w:rPr>
          <w:rFonts w:ascii="DFKai-SB" w:eastAsia="DFKai-SB" w:hAnsi="DFKai-SB"/>
        </w:rPr>
        <w:t>「</w:t>
      </w:r>
      <w:r w:rsidR="00BC0F0B" w:rsidRPr="00BB1325">
        <w:rPr>
          <w:rFonts w:ascii="DFKai-SB" w:eastAsia="DFKai-SB" w:hAnsi="DFKai-SB" w:hint="eastAsia"/>
          <w:noProof/>
        </w:rPr>
        <w:t>C</w:t>
      </w:r>
      <w:r w:rsidRPr="00BB1325">
        <w:rPr>
          <w:rFonts w:ascii="DFKai-SB" w:eastAsia="DFKai-SB" w:hAnsi="DFKai-SB"/>
          <w:noProof/>
        </w:rPr>
        <w:t>-2 WSJT-X(</w:t>
      </w:r>
      <w:r w:rsidRPr="00BB1325">
        <w:rPr>
          <w:rFonts w:ascii="DFKai-SB" w:eastAsia="DFKai-SB" w:hAnsi="DFKai-SB" w:hint="eastAsia"/>
          <w:noProof/>
        </w:rPr>
        <w:t>或</w:t>
      </w:r>
      <w:r w:rsidRPr="00BB1325">
        <w:rPr>
          <w:rFonts w:ascii="DFKai-SB" w:eastAsia="DFKai-SB" w:hAnsi="DFKai-SB"/>
          <w:noProof/>
        </w:rPr>
        <w:t>JTDX)</w:t>
      </w:r>
      <w:r w:rsidRPr="00BB1325">
        <w:rPr>
          <w:rFonts w:ascii="DFKai-SB" w:eastAsia="DFKai-SB" w:hAnsi="DFKai-SB" w:hint="eastAsia"/>
          <w:noProof/>
        </w:rPr>
        <w:t>中的設定</w:t>
      </w:r>
      <w:r w:rsidR="00036DC3" w:rsidRPr="00BB1325">
        <w:rPr>
          <w:rFonts w:ascii="DFKai-SB" w:eastAsia="DFKai-SB" w:hAnsi="DFKai-SB"/>
        </w:rPr>
        <w:t>」</w:t>
      </w:r>
      <w:r w:rsidRPr="00BB1325">
        <w:rPr>
          <w:rFonts w:ascii="DFKai-SB" w:eastAsia="DFKai-SB" w:hAnsi="DFKai-SB" w:hint="eastAsia"/>
        </w:rPr>
        <w:t>章節起，</w:t>
      </w:r>
      <w:proofErr w:type="gramStart"/>
      <w:r w:rsidRPr="00BB1325">
        <w:rPr>
          <w:rFonts w:ascii="DFKai-SB" w:eastAsia="DFKai-SB" w:hAnsi="DFKai-SB" w:hint="eastAsia"/>
        </w:rPr>
        <w:t>所說的</w:t>
      </w:r>
      <w:r w:rsidR="006615A8" w:rsidRPr="00BB1325">
        <w:rPr>
          <w:rFonts w:ascii="DFKai-SB" w:eastAsia="DFKai-SB" w:hAnsi="DFKai-SB" w:hint="eastAsia"/>
        </w:rPr>
        <w:t>九個</w:t>
      </w:r>
      <w:proofErr w:type="gramEnd"/>
      <w:r w:rsidRPr="00BB1325">
        <w:rPr>
          <w:rFonts w:ascii="DFKai-SB" w:eastAsia="DFKai-SB" w:hAnsi="DFKai-SB" w:hint="eastAsia"/>
        </w:rPr>
        <w:t>小節的資料、逐步的去做</w:t>
      </w:r>
      <w:r w:rsidR="0058418E" w:rsidRPr="00BB1325">
        <w:rPr>
          <w:rFonts w:ascii="DFKai-SB" w:eastAsia="DFKai-SB" w:hAnsi="DFKai-SB"/>
        </w:rPr>
        <w:t>「</w:t>
      </w:r>
      <w:r w:rsidRPr="00BB1325">
        <w:rPr>
          <w:rFonts w:ascii="DFKai-SB" w:eastAsia="DFKai-SB" w:hAnsi="DFKai-SB" w:hint="eastAsia"/>
        </w:rPr>
        <w:t>WSJT-X的基本設定</w:t>
      </w:r>
      <w:r w:rsidR="00036DC3" w:rsidRPr="00BB1325">
        <w:rPr>
          <w:rFonts w:ascii="DFKai-SB" w:eastAsia="DFKai-SB" w:hAnsi="DFKai-SB"/>
        </w:rPr>
        <w:t>」</w:t>
      </w:r>
      <w:r w:rsidRPr="00BB1325">
        <w:rPr>
          <w:rFonts w:ascii="DFKai-SB" w:eastAsia="DFKai-SB" w:hAnsi="DFKai-SB" w:hint="eastAsia"/>
        </w:rPr>
        <w:t>。(按照圖_2至圖</w:t>
      </w:r>
      <w:r w:rsidR="006638FF" w:rsidRPr="00BB1325">
        <w:rPr>
          <w:rFonts w:ascii="DFKai-SB" w:eastAsia="DFKai-SB" w:hAnsi="DFKai-SB" w:hint="eastAsia"/>
        </w:rPr>
        <w:t>9</w:t>
      </w:r>
      <w:r w:rsidRPr="00BB1325">
        <w:rPr>
          <w:rFonts w:ascii="DFKai-SB" w:eastAsia="DFKai-SB" w:hAnsi="DFKai-SB" w:hint="eastAsia"/>
        </w:rPr>
        <w:t>去設定即可)</w:t>
      </w:r>
    </w:p>
    <w:p w14:paraId="0C0F1906" w14:textId="40273AC8" w:rsidR="002C2DCD" w:rsidRPr="00BB1325" w:rsidRDefault="002C2DCD" w:rsidP="00D60AA3">
      <w:pPr>
        <w:pStyle w:val="NormalWeb"/>
        <w:adjustRightInd w:val="0"/>
        <w:snapToGrid w:val="0"/>
        <w:spacing w:before="120" w:beforeAutospacing="0" w:after="0" w:afterAutospacing="0" w:line="360" w:lineRule="exact"/>
        <w:ind w:left="142" w:firstLine="709"/>
        <w:rPr>
          <w:rFonts w:ascii="DFKai-SB" w:eastAsia="DFKai-SB" w:hAnsi="DFKai-SB"/>
        </w:rPr>
      </w:pPr>
      <w:r w:rsidRPr="00BB1325">
        <w:rPr>
          <w:rFonts w:ascii="DFKai-SB" w:eastAsia="DFKai-SB" w:hAnsi="DFKai-SB" w:hint="eastAsia"/>
        </w:rPr>
        <w:t>接著，最後</w:t>
      </w:r>
      <w:proofErr w:type="gramStart"/>
      <w:r w:rsidR="000F6BAE" w:rsidRPr="00BB1325">
        <w:rPr>
          <w:rFonts w:ascii="DFKai-SB" w:eastAsia="DFKai-SB" w:hAnsi="DFKai-SB" w:hint="eastAsia"/>
        </w:rPr>
        <w:t>一</w:t>
      </w:r>
      <w:proofErr w:type="gramEnd"/>
      <w:r w:rsidR="000F6BAE" w:rsidRPr="00BB1325">
        <w:rPr>
          <w:rFonts w:ascii="DFKai-SB" w:eastAsia="DFKai-SB" w:hAnsi="DFKai-SB" w:hint="eastAsia"/>
        </w:rPr>
        <w:t>小節</w:t>
      </w:r>
      <w:r w:rsidRPr="00BB1325">
        <w:rPr>
          <w:rFonts w:ascii="DFKai-SB" w:eastAsia="DFKai-SB" w:hAnsi="DFKai-SB" w:hint="eastAsia"/>
        </w:rPr>
        <w:t>的動作，就按照如圖_</w:t>
      </w:r>
      <w:r w:rsidR="000F6BAE" w:rsidRPr="00BB1325">
        <w:rPr>
          <w:rFonts w:ascii="DFKai-SB" w:eastAsia="DFKai-SB" w:hAnsi="DFKai-SB" w:hint="eastAsia"/>
        </w:rPr>
        <w:t>4</w:t>
      </w:r>
      <w:r w:rsidR="00BF5EB1" w:rsidRPr="00BB1325">
        <w:rPr>
          <w:rFonts w:ascii="DFKai-SB" w:eastAsia="DFKai-SB" w:hAnsi="DFKai-SB" w:hint="eastAsia"/>
        </w:rPr>
        <w:t>7</w:t>
      </w:r>
      <w:r w:rsidRPr="00BB1325">
        <w:rPr>
          <w:rFonts w:ascii="DFKai-SB" w:eastAsia="DFKai-SB" w:hAnsi="DFKai-SB" w:hint="eastAsia"/>
        </w:rPr>
        <w:t>及圖_</w:t>
      </w:r>
      <w:r w:rsidR="000F6BAE" w:rsidRPr="00BB1325">
        <w:rPr>
          <w:rFonts w:ascii="DFKai-SB" w:eastAsia="DFKai-SB" w:hAnsi="DFKai-SB" w:hint="eastAsia"/>
        </w:rPr>
        <w:t>4</w:t>
      </w:r>
      <w:r w:rsidR="00BF5EB1" w:rsidRPr="00BB1325">
        <w:rPr>
          <w:rFonts w:ascii="DFKai-SB" w:eastAsia="DFKai-SB" w:hAnsi="DFKai-SB" w:hint="eastAsia"/>
        </w:rPr>
        <w:t>8</w:t>
      </w:r>
      <w:r w:rsidRPr="00BB1325">
        <w:rPr>
          <w:rFonts w:ascii="DFKai-SB" w:eastAsia="DFKai-SB" w:hAnsi="DFKai-SB" w:hint="eastAsia"/>
        </w:rPr>
        <w:t>所示的設定即可。:</w:t>
      </w:r>
    </w:p>
    <w:p w14:paraId="5A7D10DF" w14:textId="4E5AD024" w:rsidR="002C2DCD" w:rsidRPr="00BB1325" w:rsidRDefault="00CF74E0" w:rsidP="00032E4E">
      <w:pPr>
        <w:pStyle w:val="NormalWeb"/>
        <w:adjustRightInd w:val="0"/>
        <w:snapToGrid w:val="0"/>
        <w:spacing w:before="0" w:beforeAutospacing="0" w:afterLines="100" w:after="240" w:afterAutospacing="0" w:line="240" w:lineRule="exact"/>
        <w:rPr>
          <w:rFonts w:ascii="DFKai-SB" w:eastAsia="DFKai-SB" w:hAnsi="DFKai-SB"/>
        </w:rPr>
      </w:pPr>
      <w:bookmarkStart w:id="73" w:name="圖_47"/>
      <w:r w:rsidRPr="00480F0C">
        <w:rPr>
          <w:rFonts w:ascii="DFKai-SB" w:eastAsia="DFKai-SB" w:hAnsi="DFKai-SB" w:hint="eastAsia"/>
          <w:highlight w:val="yellow"/>
        </w:rPr>
        <w:t>圖_</w:t>
      </w:r>
      <w:r w:rsidR="00B26C95" w:rsidRPr="00480F0C">
        <w:rPr>
          <w:rFonts w:ascii="DFKai-SB" w:eastAsia="DFKai-SB" w:hAnsi="DFKai-SB" w:hint="eastAsia"/>
          <w:highlight w:val="yellow"/>
        </w:rPr>
        <w:t>4</w:t>
      </w:r>
      <w:r w:rsidR="00F63918" w:rsidRPr="00480F0C">
        <w:rPr>
          <w:rFonts w:ascii="DFKai-SB" w:eastAsia="DFKai-SB" w:hAnsi="DFKai-SB" w:hint="eastAsia"/>
          <w:highlight w:val="yellow"/>
        </w:rPr>
        <w:t>7</w:t>
      </w:r>
      <w:bookmarkEnd w:id="73"/>
      <w:r w:rsidRPr="00BB1325">
        <w:rPr>
          <w:rFonts w:ascii="DFKai-SB" w:eastAsia="DFKai-SB" w:hAnsi="DFKai-SB" w:hint="eastAsia"/>
        </w:rPr>
        <w:t xml:space="preserve"> WSJT-X(或JTDX) 中Radio_1的Reporting設定</w:t>
      </w:r>
      <w:r w:rsidR="00EF7B0B" w:rsidRPr="00BB1325">
        <w:rPr>
          <w:rFonts w:ascii="DFKai-SB" w:eastAsia="DFKai-SB" w:hAnsi="DFKai-SB" w:hint="eastAsia"/>
        </w:rPr>
        <w:t>(</w:t>
      </w:r>
      <w:r w:rsidR="003662E0" w:rsidRPr="00BB1325">
        <w:rPr>
          <w:rFonts w:ascii="DFKai-SB" w:eastAsia="DFKai-SB" w:hAnsi="DFKai-SB" w:hint="eastAsia"/>
        </w:rPr>
        <w:t>Gridtracker</w:t>
      </w:r>
      <w:r w:rsidR="00EF7B0B" w:rsidRPr="00BB1325">
        <w:rPr>
          <w:rFonts w:ascii="DFKai-SB" w:eastAsia="DFKai-SB" w:hAnsi="DFKai-SB" w:hint="eastAsia"/>
        </w:rPr>
        <w:t>版本)</w:t>
      </w:r>
      <w:r w:rsidRPr="00BB1325">
        <w:rPr>
          <w:rFonts w:ascii="DFKai-SB" w:eastAsia="DFKai-SB" w:hAnsi="DFKai-SB"/>
          <w:noProof/>
        </w:rPr>
        <w:drawing>
          <wp:anchor distT="0" distB="0" distL="114300" distR="114300" simplePos="0" relativeHeight="251584000" behindDoc="0" locked="1" layoutInCell="1" allowOverlap="0" wp14:anchorId="71A5C94E" wp14:editId="76F1BC72">
            <wp:simplePos x="0" y="0"/>
            <wp:positionH relativeFrom="margin">
              <wp:posOffset>0</wp:posOffset>
            </wp:positionH>
            <wp:positionV relativeFrom="paragraph">
              <wp:posOffset>140970</wp:posOffset>
            </wp:positionV>
            <wp:extent cx="5486400" cy="5176520"/>
            <wp:effectExtent l="38100" t="38100" r="95250" b="100330"/>
            <wp:wrapTopAndBottom/>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90">
                      <a:extLst>
                        <a:ext uri="{28A0092B-C50C-407E-A947-70E740481C1C}">
                          <a14:useLocalDpi xmlns:a14="http://schemas.microsoft.com/office/drawing/2010/main" val="0"/>
                        </a:ext>
                      </a:extLst>
                    </a:blip>
                    <a:stretch>
                      <a:fillRect/>
                    </a:stretch>
                  </pic:blipFill>
                  <pic:spPr>
                    <a:xfrm>
                      <a:off x="0" y="0"/>
                      <a:ext cx="5486400" cy="517652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p>
    <w:p w14:paraId="6BD13A5E" w14:textId="2645E041" w:rsidR="00CF74E0" w:rsidRPr="00BB1325" w:rsidRDefault="00B53132" w:rsidP="00B909EF">
      <w:pPr>
        <w:adjustRightInd w:val="0"/>
        <w:snapToGrid w:val="0"/>
        <w:ind w:firstLine="1134"/>
        <w:rPr>
          <w:rFonts w:ascii="DFKai-SB" w:eastAsia="DFKai-SB" w:hAnsi="DFKai-SB" w:cs="Times New Roman"/>
        </w:rPr>
      </w:pPr>
      <w:r w:rsidRPr="00BB1325">
        <w:rPr>
          <w:rFonts w:ascii="DFKai-SB" w:eastAsia="DFKai-SB" w:hAnsi="DFKai-SB" w:hint="eastAsia"/>
        </w:rPr>
        <w:t>在1</w:t>
      </w:r>
      <w:r w:rsidRPr="00BB1325">
        <w:rPr>
          <w:rFonts w:ascii="DFKai-SB" w:eastAsia="DFKai-SB" w:hAnsi="DFKai-SB"/>
        </w:rPr>
        <w:t>ST UDP server port number</w:t>
      </w:r>
      <w:r w:rsidRPr="00BB1325">
        <w:rPr>
          <w:rFonts w:ascii="DFKai-SB" w:eastAsia="DFKai-SB" w:hAnsi="DFKai-SB" w:hint="eastAsia"/>
        </w:rPr>
        <w:t>填寫</w:t>
      </w:r>
      <w:r w:rsidR="0058418E" w:rsidRPr="00BB1325">
        <w:rPr>
          <w:rFonts w:ascii="DFKai-SB" w:eastAsia="DFKai-SB" w:hAnsi="DFKai-SB"/>
        </w:rPr>
        <w:t>「</w:t>
      </w:r>
      <w:r w:rsidRPr="00BB1325">
        <w:rPr>
          <w:rFonts w:ascii="DFKai-SB" w:eastAsia="DFKai-SB" w:hAnsi="DFKai-SB" w:hint="eastAsia"/>
        </w:rPr>
        <w:t>2</w:t>
      </w:r>
      <w:r w:rsidR="00BF5EB1" w:rsidRPr="00BB1325">
        <w:rPr>
          <w:rFonts w:ascii="DFKai-SB" w:eastAsia="DFKai-SB" w:hAnsi="DFKai-SB" w:hint="eastAsia"/>
        </w:rPr>
        <w:t>031</w:t>
      </w:r>
      <w:r w:rsidR="00036DC3" w:rsidRPr="00BB1325">
        <w:rPr>
          <w:rFonts w:ascii="DFKai-SB" w:eastAsia="DFKai-SB" w:hAnsi="DFKai-SB"/>
        </w:rPr>
        <w:t>」</w:t>
      </w:r>
      <w:r w:rsidRPr="00BB1325">
        <w:rPr>
          <w:rFonts w:ascii="DFKai-SB" w:eastAsia="DFKai-SB" w:hAnsi="DFKai-SB" w:hint="eastAsia"/>
        </w:rPr>
        <w:t>，將原有N</w:t>
      </w:r>
      <w:r w:rsidRPr="00BB1325">
        <w:rPr>
          <w:rFonts w:ascii="DFKai-SB" w:eastAsia="DFKai-SB" w:hAnsi="DFKai-SB"/>
        </w:rPr>
        <w:t>1MM+</w:t>
      </w:r>
      <w:r w:rsidRPr="00BB1325">
        <w:rPr>
          <w:rFonts w:ascii="DFKai-SB" w:eastAsia="DFKai-SB" w:hAnsi="DFKai-SB" w:hint="eastAsia"/>
        </w:rPr>
        <w:t>的默認值</w:t>
      </w:r>
      <w:r w:rsidR="0058418E" w:rsidRPr="00BB1325">
        <w:rPr>
          <w:rFonts w:ascii="DFKai-SB" w:eastAsia="DFKai-SB" w:hAnsi="DFKai-SB"/>
        </w:rPr>
        <w:t>「</w:t>
      </w:r>
      <w:r w:rsidRPr="00BB1325">
        <w:rPr>
          <w:rFonts w:ascii="DFKai-SB" w:eastAsia="DFKai-SB" w:hAnsi="DFKai-SB" w:hint="eastAsia"/>
        </w:rPr>
        <w:t>2237</w:t>
      </w:r>
      <w:r w:rsidR="00036DC3" w:rsidRPr="00BB1325">
        <w:rPr>
          <w:rFonts w:ascii="DFKai-SB" w:eastAsia="DFKai-SB" w:hAnsi="DFKai-SB"/>
        </w:rPr>
        <w:t>」</w:t>
      </w:r>
      <w:r w:rsidRPr="00BB1325">
        <w:rPr>
          <w:rFonts w:ascii="DFKai-SB" w:eastAsia="DFKai-SB" w:hAnsi="DFKai-SB" w:hint="eastAsia"/>
        </w:rPr>
        <w:t>，</w:t>
      </w:r>
      <w:r w:rsidR="0087599B" w:rsidRPr="00BB1325">
        <w:rPr>
          <w:rFonts w:ascii="DFKai-SB" w:eastAsia="DFKai-SB" w:hAnsi="DFKai-SB" w:hint="eastAsia"/>
        </w:rPr>
        <w:t>移至</w:t>
      </w:r>
      <w:r w:rsidRPr="00BB1325">
        <w:rPr>
          <w:rFonts w:ascii="DFKai-SB" w:eastAsia="DFKai-SB" w:hAnsi="DFKai-SB" w:hint="eastAsia"/>
        </w:rPr>
        <w:t>2</w:t>
      </w:r>
      <w:r w:rsidRPr="00BB1325">
        <w:rPr>
          <w:rFonts w:ascii="DFKai-SB" w:eastAsia="DFKai-SB" w:hAnsi="DFKai-SB"/>
        </w:rPr>
        <w:t xml:space="preserve">nd </w:t>
      </w:r>
      <w:r w:rsidRPr="00BB1325">
        <w:rPr>
          <w:rFonts w:ascii="DFKai-SB" w:eastAsia="DFKai-SB" w:hAnsi="DFKai-SB" w:hint="eastAsia"/>
        </w:rPr>
        <w:t>UDP</w:t>
      </w:r>
      <w:r w:rsidR="00063714" w:rsidRPr="00BB1325">
        <w:rPr>
          <w:rFonts w:ascii="DFKai-SB" w:eastAsia="DFKai-SB" w:hAnsi="DFKai-SB" w:hint="eastAsia"/>
        </w:rPr>
        <w:t xml:space="preserve"> S</w:t>
      </w:r>
      <w:r w:rsidR="00063714" w:rsidRPr="00BB1325">
        <w:rPr>
          <w:rFonts w:ascii="DFKai-SB" w:eastAsia="DFKai-SB" w:hAnsi="DFKai-SB"/>
        </w:rPr>
        <w:t>erver</w:t>
      </w:r>
      <w:r w:rsidR="0087599B" w:rsidRPr="00BB1325">
        <w:rPr>
          <w:rFonts w:ascii="DFKai-SB" w:eastAsia="DFKai-SB" w:hAnsi="DFKai-SB" w:hint="eastAsia"/>
        </w:rPr>
        <w:t>處</w:t>
      </w:r>
      <w:r w:rsidRPr="00BB1325">
        <w:rPr>
          <w:rFonts w:ascii="DFKai-SB" w:eastAsia="DFKai-SB" w:hAnsi="DFKai-SB" w:hint="eastAsia"/>
        </w:rPr>
        <w:t>；記得要勾選</w:t>
      </w:r>
      <w:r w:rsidRPr="00BB1325">
        <w:rPr>
          <w:rFonts w:ascii="DFKai-SB" w:eastAsia="DFKai-SB" w:hAnsi="DFKai-SB"/>
          <w:u w:val="single"/>
        </w:rPr>
        <w:t>Enable logged contact ADIF broadcast</w:t>
      </w:r>
      <w:r w:rsidRPr="00BB1325">
        <w:rPr>
          <w:rFonts w:ascii="DFKai-SB" w:eastAsia="DFKai-SB" w:hAnsi="DFKai-SB" w:hint="eastAsia"/>
        </w:rPr>
        <w:t>；才會有</w:t>
      </w:r>
      <w:r w:rsidR="0087599B" w:rsidRPr="00BB1325">
        <w:rPr>
          <w:rFonts w:ascii="DFKai-SB" w:eastAsia="DFKai-SB" w:hAnsi="DFKai-SB" w:hint="eastAsia"/>
        </w:rPr>
        <w:t>起了</w:t>
      </w:r>
      <w:r w:rsidR="0058418E" w:rsidRPr="00BB1325">
        <w:rPr>
          <w:rFonts w:ascii="DFKai-SB" w:eastAsia="DFKai-SB" w:hAnsi="DFKai-SB"/>
        </w:rPr>
        <w:t>「</w:t>
      </w:r>
      <w:r w:rsidR="0087599B" w:rsidRPr="00BB1325">
        <w:rPr>
          <w:rFonts w:ascii="DFKai-SB" w:eastAsia="DFKai-SB" w:hAnsi="DFKai-SB" w:hint="eastAsia"/>
        </w:rPr>
        <w:t>通告</w:t>
      </w:r>
      <w:r w:rsidR="00036DC3" w:rsidRPr="00BB1325">
        <w:rPr>
          <w:rFonts w:ascii="DFKai-SB" w:eastAsia="DFKai-SB" w:hAnsi="DFKai-SB"/>
        </w:rPr>
        <w:t>」</w:t>
      </w:r>
      <w:r w:rsidR="00C770DA" w:rsidRPr="00BB1325">
        <w:rPr>
          <w:rFonts w:ascii="DFKai-SB" w:eastAsia="DFKai-SB" w:hAnsi="DFKai-SB" w:hint="eastAsia"/>
        </w:rPr>
        <w:t>給N</w:t>
      </w:r>
      <w:r w:rsidR="00C770DA" w:rsidRPr="00BB1325">
        <w:rPr>
          <w:rFonts w:ascii="DFKai-SB" w:eastAsia="DFKai-SB" w:hAnsi="DFKai-SB"/>
        </w:rPr>
        <w:t>1MM+</w:t>
      </w:r>
      <w:r w:rsidR="0087599B" w:rsidRPr="00BB1325">
        <w:rPr>
          <w:rFonts w:ascii="DFKai-SB" w:eastAsia="DFKai-SB" w:hAnsi="DFKai-SB" w:hint="eastAsia"/>
        </w:rPr>
        <w:t>的作用。</w:t>
      </w:r>
    </w:p>
    <w:p w14:paraId="72F93600" w14:textId="4270524B" w:rsidR="00CF74E0" w:rsidRPr="00BB1325" w:rsidRDefault="00CF74E0" w:rsidP="00032E4E">
      <w:pPr>
        <w:pStyle w:val="NormalWeb"/>
        <w:adjustRightInd w:val="0"/>
        <w:snapToGrid w:val="0"/>
        <w:spacing w:before="0" w:beforeAutospacing="0" w:afterLines="100" w:after="240" w:afterAutospacing="0" w:line="240" w:lineRule="exact"/>
        <w:rPr>
          <w:rFonts w:ascii="DFKai-SB" w:eastAsia="DFKai-SB" w:hAnsi="DFKai-SB"/>
        </w:rPr>
      </w:pPr>
      <w:bookmarkStart w:id="74" w:name="圖_48"/>
      <w:r w:rsidRPr="00480F0C">
        <w:rPr>
          <w:rFonts w:ascii="DFKai-SB" w:eastAsia="DFKai-SB" w:hAnsi="DFKai-SB"/>
          <w:noProof/>
          <w:highlight w:val="yellow"/>
        </w:rPr>
        <w:lastRenderedPageBreak/>
        <w:drawing>
          <wp:anchor distT="0" distB="0" distL="114300" distR="114300" simplePos="0" relativeHeight="251587072" behindDoc="0" locked="1" layoutInCell="1" allowOverlap="0" wp14:anchorId="261201F7" wp14:editId="32D74AEA">
            <wp:simplePos x="0" y="0"/>
            <wp:positionH relativeFrom="margin">
              <wp:posOffset>0</wp:posOffset>
            </wp:positionH>
            <wp:positionV relativeFrom="paragraph">
              <wp:posOffset>143510</wp:posOffset>
            </wp:positionV>
            <wp:extent cx="5349240" cy="5050790"/>
            <wp:effectExtent l="38100" t="38100" r="99060" b="92710"/>
            <wp:wrapTopAndBottom/>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91">
                      <a:extLst>
                        <a:ext uri="{28A0092B-C50C-407E-A947-70E740481C1C}">
                          <a14:useLocalDpi xmlns:a14="http://schemas.microsoft.com/office/drawing/2010/main" val="0"/>
                        </a:ext>
                      </a:extLst>
                    </a:blip>
                    <a:stretch>
                      <a:fillRect/>
                    </a:stretch>
                  </pic:blipFill>
                  <pic:spPr>
                    <a:xfrm>
                      <a:off x="0" y="0"/>
                      <a:ext cx="5349240" cy="505079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480F0C">
        <w:rPr>
          <w:rFonts w:ascii="DFKai-SB" w:eastAsia="DFKai-SB" w:hAnsi="DFKai-SB" w:hint="eastAsia"/>
          <w:highlight w:val="yellow"/>
        </w:rPr>
        <w:t>圖_</w:t>
      </w:r>
      <w:r w:rsidR="00997843" w:rsidRPr="00480F0C">
        <w:rPr>
          <w:rFonts w:ascii="DFKai-SB" w:eastAsia="DFKai-SB" w:hAnsi="DFKai-SB" w:hint="eastAsia"/>
          <w:highlight w:val="yellow"/>
        </w:rPr>
        <w:t>4</w:t>
      </w:r>
      <w:r w:rsidR="00F63918" w:rsidRPr="00480F0C">
        <w:rPr>
          <w:rFonts w:ascii="DFKai-SB" w:eastAsia="DFKai-SB" w:hAnsi="DFKai-SB" w:hint="eastAsia"/>
          <w:highlight w:val="yellow"/>
        </w:rPr>
        <w:t>8</w:t>
      </w:r>
      <w:bookmarkEnd w:id="74"/>
      <w:r w:rsidRPr="00BB1325">
        <w:rPr>
          <w:rFonts w:ascii="DFKai-SB" w:eastAsia="DFKai-SB" w:hAnsi="DFKai-SB" w:hint="eastAsia"/>
        </w:rPr>
        <w:t xml:space="preserve"> WSJT-X(或JTDX)中Radio_2的Reportin</w:t>
      </w:r>
      <w:r w:rsidR="00EF7B0B" w:rsidRPr="00BB1325">
        <w:rPr>
          <w:rFonts w:ascii="DFKai-SB" w:eastAsia="DFKai-SB" w:hAnsi="DFKai-SB"/>
        </w:rPr>
        <w:t>g</w:t>
      </w:r>
      <w:r w:rsidRPr="00BB1325">
        <w:rPr>
          <w:rFonts w:ascii="DFKai-SB" w:eastAsia="DFKai-SB" w:hAnsi="DFKai-SB" w:hint="eastAsia"/>
        </w:rPr>
        <w:t>設定</w:t>
      </w:r>
      <w:r w:rsidR="00EF7B0B" w:rsidRPr="00BB1325">
        <w:rPr>
          <w:rFonts w:ascii="DFKai-SB" w:eastAsia="DFKai-SB" w:hAnsi="DFKai-SB" w:hint="eastAsia"/>
        </w:rPr>
        <w:t>(</w:t>
      </w:r>
      <w:r w:rsidR="003662E0" w:rsidRPr="00BB1325">
        <w:rPr>
          <w:rFonts w:ascii="DFKai-SB" w:eastAsia="DFKai-SB" w:hAnsi="DFKai-SB"/>
        </w:rPr>
        <w:t>Gridtracker</w:t>
      </w:r>
      <w:r w:rsidR="00EF7B0B" w:rsidRPr="00BB1325">
        <w:rPr>
          <w:rFonts w:ascii="DFKai-SB" w:eastAsia="DFKai-SB" w:hAnsi="DFKai-SB" w:hint="eastAsia"/>
        </w:rPr>
        <w:t>版本</w:t>
      </w:r>
      <w:r w:rsidR="00EF7B0B" w:rsidRPr="00BB1325">
        <w:rPr>
          <w:rFonts w:ascii="DFKai-SB" w:eastAsia="DFKai-SB" w:hAnsi="DFKai-SB"/>
        </w:rPr>
        <w:t>)</w:t>
      </w:r>
    </w:p>
    <w:p w14:paraId="1C501C8D" w14:textId="4408EE16" w:rsidR="00CF74E0" w:rsidRPr="00BB1325" w:rsidRDefault="0087599B" w:rsidP="00B909EF">
      <w:pPr>
        <w:adjustRightInd w:val="0"/>
        <w:snapToGrid w:val="0"/>
        <w:ind w:left="1134"/>
        <w:rPr>
          <w:rFonts w:ascii="DFKai-SB" w:eastAsia="DFKai-SB" w:hAnsi="DFKai-SB"/>
        </w:rPr>
      </w:pPr>
      <w:r w:rsidRPr="00BB1325">
        <w:rPr>
          <w:rFonts w:ascii="DFKai-SB" w:eastAsia="DFKai-SB" w:hAnsi="DFKai-SB" w:hint="eastAsia"/>
        </w:rPr>
        <w:t>同理，在1</w:t>
      </w:r>
      <w:r w:rsidRPr="00BB1325">
        <w:rPr>
          <w:rFonts w:ascii="DFKai-SB" w:eastAsia="DFKai-SB" w:hAnsi="DFKai-SB"/>
        </w:rPr>
        <w:t xml:space="preserve">ST UDP server port </w:t>
      </w:r>
      <w:r w:rsidRPr="00BB1325">
        <w:rPr>
          <w:rFonts w:ascii="DFKai-SB" w:eastAsia="DFKai-SB" w:hAnsi="DFKai-SB" w:cs="Times New Roman"/>
        </w:rPr>
        <w:t>number</w:t>
      </w:r>
      <w:r w:rsidRPr="00BB1325">
        <w:rPr>
          <w:rFonts w:ascii="DFKai-SB" w:eastAsia="DFKai-SB" w:hAnsi="DFKai-SB" w:hint="eastAsia"/>
        </w:rPr>
        <w:t>填寫</w:t>
      </w:r>
      <w:r w:rsidR="0058418E" w:rsidRPr="00BB1325">
        <w:rPr>
          <w:rFonts w:ascii="DFKai-SB" w:eastAsia="DFKai-SB" w:hAnsi="DFKai-SB"/>
        </w:rPr>
        <w:t>「</w:t>
      </w:r>
      <w:r w:rsidRPr="00BB1325">
        <w:rPr>
          <w:rFonts w:ascii="DFKai-SB" w:eastAsia="DFKai-SB" w:hAnsi="DFKai-SB" w:hint="eastAsia"/>
        </w:rPr>
        <w:t>2</w:t>
      </w:r>
      <w:r w:rsidR="00C22F9E" w:rsidRPr="00BB1325">
        <w:rPr>
          <w:rFonts w:ascii="DFKai-SB" w:eastAsia="DFKai-SB" w:hAnsi="DFKai-SB" w:hint="eastAsia"/>
        </w:rPr>
        <w:t>031</w:t>
      </w:r>
      <w:r w:rsidR="00036DC3" w:rsidRPr="00BB1325">
        <w:rPr>
          <w:rFonts w:ascii="DFKai-SB" w:eastAsia="DFKai-SB" w:hAnsi="DFKai-SB"/>
        </w:rPr>
        <w:t>」</w:t>
      </w:r>
      <w:r w:rsidRPr="00BB1325">
        <w:rPr>
          <w:rFonts w:ascii="DFKai-SB" w:eastAsia="DFKai-SB" w:hAnsi="DFKai-SB" w:hint="eastAsia"/>
        </w:rPr>
        <w:t>，將原有N</w:t>
      </w:r>
      <w:r w:rsidRPr="00BB1325">
        <w:rPr>
          <w:rFonts w:ascii="DFKai-SB" w:eastAsia="DFKai-SB" w:hAnsi="DFKai-SB"/>
        </w:rPr>
        <w:t>1MM+</w:t>
      </w:r>
      <w:r w:rsidRPr="00BB1325">
        <w:rPr>
          <w:rFonts w:ascii="DFKai-SB" w:eastAsia="DFKai-SB" w:hAnsi="DFKai-SB" w:hint="eastAsia"/>
        </w:rPr>
        <w:t>的默認值</w:t>
      </w:r>
      <w:r w:rsidR="0058418E" w:rsidRPr="00BB1325">
        <w:rPr>
          <w:rFonts w:ascii="DFKai-SB" w:eastAsia="DFKai-SB" w:hAnsi="DFKai-SB"/>
        </w:rPr>
        <w:t>「</w:t>
      </w:r>
      <w:r w:rsidRPr="00BB1325">
        <w:rPr>
          <w:rFonts w:ascii="DFKai-SB" w:eastAsia="DFKai-SB" w:hAnsi="DFKai-SB" w:hint="eastAsia"/>
        </w:rPr>
        <w:t>223</w:t>
      </w:r>
      <w:r w:rsidR="00E94B1C" w:rsidRPr="00BB1325">
        <w:rPr>
          <w:rFonts w:ascii="DFKai-SB" w:eastAsia="DFKai-SB" w:hAnsi="DFKai-SB"/>
        </w:rPr>
        <w:t>9</w:t>
      </w:r>
      <w:r w:rsidR="00036DC3" w:rsidRPr="00BB1325">
        <w:rPr>
          <w:rFonts w:ascii="DFKai-SB" w:eastAsia="DFKai-SB" w:hAnsi="DFKai-SB"/>
        </w:rPr>
        <w:t>」</w:t>
      </w:r>
      <w:r w:rsidRPr="00BB1325">
        <w:rPr>
          <w:rFonts w:ascii="DFKai-SB" w:eastAsia="DFKai-SB" w:hAnsi="DFKai-SB" w:hint="eastAsia"/>
        </w:rPr>
        <w:t>，移至2</w:t>
      </w:r>
      <w:r w:rsidRPr="00BB1325">
        <w:rPr>
          <w:rFonts w:ascii="DFKai-SB" w:eastAsia="DFKai-SB" w:hAnsi="DFKai-SB"/>
        </w:rPr>
        <w:t xml:space="preserve">nd </w:t>
      </w:r>
      <w:r w:rsidRPr="00BB1325">
        <w:rPr>
          <w:rFonts w:ascii="DFKai-SB" w:eastAsia="DFKai-SB" w:hAnsi="DFKai-SB" w:hint="eastAsia"/>
        </w:rPr>
        <w:t>UDP處；</w:t>
      </w:r>
    </w:p>
    <w:p w14:paraId="0031FD35" w14:textId="7BE3E781" w:rsidR="00B7088B" w:rsidRPr="00BB1325" w:rsidRDefault="00FD45DA" w:rsidP="00D60AA3">
      <w:pPr>
        <w:spacing w:before="360"/>
        <w:ind w:left="1134" w:firstLine="0"/>
        <w:rPr>
          <w:rFonts w:ascii="DFKai-SB" w:eastAsia="DFKai-SB" w:hAnsi="DFKai-SB" w:cs="Times New Roman"/>
        </w:rPr>
      </w:pPr>
      <w:r w:rsidRPr="00BB1325">
        <w:rPr>
          <w:rFonts w:ascii="DFKai-SB" w:eastAsia="DFKai-SB" w:hAnsi="DFKai-SB" w:cs="Times New Roman" w:hint="eastAsia"/>
          <w:sz w:val="36"/>
          <w:szCs w:val="36"/>
        </w:rPr>
        <w:t>至此、</w:t>
      </w:r>
      <w:r w:rsidR="0058418E" w:rsidRPr="00BB1325">
        <w:rPr>
          <w:rFonts w:ascii="DFKai-SB" w:eastAsia="DFKai-SB" w:hAnsi="DFKai-SB" w:cs="Times New Roman"/>
          <w:sz w:val="36"/>
          <w:szCs w:val="36"/>
        </w:rPr>
        <w:t>「</w:t>
      </w:r>
      <w:r w:rsidR="003662E0" w:rsidRPr="00BB1325">
        <w:rPr>
          <w:rFonts w:ascii="DFKai-SB" w:eastAsia="DFKai-SB" w:hAnsi="DFKai-SB" w:cs="Times New Roman"/>
          <w:sz w:val="36"/>
          <w:szCs w:val="36"/>
        </w:rPr>
        <w:t>Gridtracker</w:t>
      </w:r>
      <w:r w:rsidRPr="00BB1325">
        <w:rPr>
          <w:rFonts w:ascii="DFKai-SB" w:eastAsia="DFKai-SB" w:hAnsi="DFKai-SB" w:cs="Times New Roman" w:hint="eastAsia"/>
          <w:sz w:val="36"/>
          <w:szCs w:val="36"/>
        </w:rPr>
        <w:t>版本</w:t>
      </w:r>
      <w:r w:rsidRPr="00BB1325">
        <w:rPr>
          <w:rFonts w:ascii="DFKai-SB" w:eastAsia="DFKai-SB" w:hAnsi="DFKai-SB" w:hint="eastAsia"/>
          <w:sz w:val="36"/>
          <w:szCs w:val="36"/>
        </w:rPr>
        <w:t>設定</w:t>
      </w:r>
      <w:r w:rsidR="00036DC3" w:rsidRPr="00BB1325">
        <w:rPr>
          <w:rFonts w:ascii="DFKai-SB" w:eastAsia="DFKai-SB" w:hAnsi="DFKai-SB" w:cs="Times New Roman"/>
          <w:sz w:val="36"/>
          <w:szCs w:val="36"/>
        </w:rPr>
        <w:t>」</w:t>
      </w:r>
      <w:r w:rsidRPr="00BB1325">
        <w:rPr>
          <w:rFonts w:ascii="DFKai-SB" w:eastAsia="DFKai-SB" w:hAnsi="DFKai-SB" w:cs="Times New Roman" w:hint="eastAsia"/>
          <w:sz w:val="36"/>
          <w:szCs w:val="36"/>
        </w:rPr>
        <w:t>，全部完成</w:t>
      </w:r>
      <w:r w:rsidRPr="00BB1325">
        <w:rPr>
          <w:rFonts w:ascii="DFKai-SB" w:eastAsia="DFKai-SB" w:hAnsi="DFKai-SB" w:cs="Times New Roman" w:hint="eastAsia"/>
        </w:rPr>
        <w:t>。</w:t>
      </w:r>
    </w:p>
    <w:p w14:paraId="03FBDCD5" w14:textId="77777777" w:rsidR="00B7088B" w:rsidRPr="00BB1325" w:rsidRDefault="00B7088B">
      <w:pPr>
        <w:rPr>
          <w:rFonts w:ascii="DFKai-SB" w:eastAsia="DFKai-SB" w:hAnsi="DFKai-SB" w:cs="Times New Roman"/>
        </w:rPr>
      </w:pPr>
      <w:r w:rsidRPr="00BB1325">
        <w:rPr>
          <w:rFonts w:ascii="DFKai-SB" w:eastAsia="DFKai-SB" w:hAnsi="DFKai-SB" w:cs="Times New Roman"/>
        </w:rPr>
        <w:br w:type="page"/>
      </w:r>
    </w:p>
    <w:p w14:paraId="4F1F1C09" w14:textId="4B2D2125" w:rsidR="00A93348" w:rsidRPr="00BB1325" w:rsidRDefault="00B7088B" w:rsidP="008B28D9">
      <w:pPr>
        <w:pStyle w:val="Heading3"/>
      </w:pPr>
      <w:bookmarkStart w:id="75" w:name="_Toc149334890"/>
      <w:r w:rsidRPr="00BB1325">
        <w:rPr>
          <w:rFonts w:hint="eastAsia"/>
        </w:rPr>
        <w:lastRenderedPageBreak/>
        <w:t>C</w:t>
      </w:r>
      <w:r w:rsidRPr="00BB1325">
        <w:t>_5_1、Gridtracker的相關設定:</w:t>
      </w:r>
      <w:bookmarkEnd w:id="75"/>
    </w:p>
    <w:p w14:paraId="1F1439BF" w14:textId="01A98565" w:rsidR="001D57B5" w:rsidRPr="00BB1325" w:rsidRDefault="009207DD" w:rsidP="00D60AA3">
      <w:pPr>
        <w:ind w:left="1134"/>
        <w:rPr>
          <w:rFonts w:ascii="DFKai-SB" w:eastAsia="DFKai-SB" w:hAnsi="DFKai-SB" w:cs="Times New Roman"/>
        </w:rPr>
      </w:pPr>
      <w:r w:rsidRPr="00BB1325">
        <w:rPr>
          <w:rFonts w:ascii="DFKai-SB" w:eastAsia="DFKai-SB" w:hAnsi="DFKai-SB" w:cs="Times New Roman" w:hint="eastAsia"/>
        </w:rPr>
        <w:t>依據這個</w:t>
      </w:r>
      <w:r w:rsidR="0058418E" w:rsidRPr="00BB1325">
        <w:rPr>
          <w:rFonts w:ascii="DFKai-SB" w:eastAsia="DFKai-SB" w:hAnsi="DFKai-SB" w:cs="Times New Roman"/>
        </w:rPr>
        <w:t>「</w:t>
      </w:r>
      <w:r w:rsidR="003662E0" w:rsidRPr="00BB1325">
        <w:rPr>
          <w:rFonts w:ascii="DFKai-SB" w:eastAsia="DFKai-SB" w:hAnsi="DFKai-SB" w:cs="Times New Roman" w:hint="eastAsia"/>
        </w:rPr>
        <w:t>Gridtracker</w:t>
      </w:r>
      <w:r w:rsidRPr="00BB1325">
        <w:rPr>
          <w:rFonts w:ascii="DFKai-SB" w:eastAsia="DFKai-SB" w:hAnsi="DFKai-SB" w:cs="Times New Roman" w:hint="eastAsia"/>
        </w:rPr>
        <w:t>版本</w:t>
      </w:r>
      <w:r w:rsidR="00036DC3" w:rsidRPr="00BB1325">
        <w:rPr>
          <w:rFonts w:ascii="DFKai-SB" w:eastAsia="DFKai-SB" w:hAnsi="DFKai-SB" w:cs="Times New Roman"/>
        </w:rPr>
        <w:t>」</w:t>
      </w:r>
      <w:r w:rsidRPr="00BB1325">
        <w:rPr>
          <w:rFonts w:ascii="DFKai-SB" w:eastAsia="DFKai-SB" w:hAnsi="DFKai-SB" w:cs="Times New Roman" w:hint="eastAsia"/>
        </w:rPr>
        <w:t>的文意，我們需要將</w:t>
      </w:r>
      <w:r w:rsidR="003662E0" w:rsidRPr="00BB1325">
        <w:rPr>
          <w:rFonts w:ascii="DFKai-SB" w:eastAsia="DFKai-SB" w:hAnsi="DFKai-SB" w:cs="Times New Roman"/>
        </w:rPr>
        <w:t>Gridtracker</w:t>
      </w:r>
      <w:r w:rsidR="00763BB0" w:rsidRPr="00BB1325">
        <w:rPr>
          <w:rFonts w:ascii="DFKai-SB" w:eastAsia="DFKai-SB" w:hAnsi="DFKai-SB" w:cs="Times New Roman" w:hint="eastAsia"/>
        </w:rPr>
        <w:t>的應用軟體</w:t>
      </w:r>
      <w:r w:rsidRPr="00BB1325">
        <w:rPr>
          <w:rFonts w:ascii="DFKai-SB" w:eastAsia="DFKai-SB" w:hAnsi="DFKai-SB" w:cs="Times New Roman" w:hint="eastAsia"/>
        </w:rPr>
        <w:t>拉進來，讓C</w:t>
      </w:r>
      <w:r w:rsidRPr="00BB1325">
        <w:rPr>
          <w:rFonts w:ascii="DFKai-SB" w:eastAsia="DFKai-SB" w:hAnsi="DFKai-SB" w:cs="Times New Roman"/>
        </w:rPr>
        <w:t xml:space="preserve">all </w:t>
      </w:r>
      <w:r w:rsidR="00EF78C6" w:rsidRPr="00BB1325">
        <w:rPr>
          <w:rFonts w:ascii="DFKai-SB" w:eastAsia="DFKai-SB" w:hAnsi="DFKai-SB" w:cs="Times New Roman" w:hint="eastAsia"/>
        </w:rPr>
        <w:t>Roster</w:t>
      </w:r>
      <w:r w:rsidRPr="00BB1325">
        <w:rPr>
          <w:rFonts w:ascii="DFKai-SB" w:eastAsia="DFKai-SB" w:hAnsi="DFKai-SB" w:cs="Times New Roman" w:hint="eastAsia"/>
        </w:rPr>
        <w:t>的功能取代</w:t>
      </w:r>
      <w:r w:rsidR="00FD45DA" w:rsidRPr="00BB1325">
        <w:rPr>
          <w:rFonts w:ascii="DFKai-SB" w:eastAsia="DFKai-SB" w:hAnsi="DFKai-SB" w:cs="Times New Roman" w:hint="eastAsia"/>
        </w:rPr>
        <w:t>N1MM+</w:t>
      </w:r>
      <w:r w:rsidR="0036240B" w:rsidRPr="00BB1325">
        <w:rPr>
          <w:rFonts w:ascii="DFKai-SB" w:eastAsia="DFKai-SB" w:hAnsi="DFKai-SB" w:cs="Times New Roman" w:hint="eastAsia"/>
        </w:rPr>
        <w:t>中之</w:t>
      </w:r>
      <w:r w:rsidR="0058418E" w:rsidRPr="00BB1325">
        <w:rPr>
          <w:rFonts w:ascii="DFKai-SB" w:eastAsia="DFKai-SB" w:hAnsi="DFKai-SB" w:cs="Times New Roman"/>
        </w:rPr>
        <w:t>「</w:t>
      </w:r>
      <w:r w:rsidRPr="00BB1325">
        <w:rPr>
          <w:rFonts w:ascii="DFKai-SB" w:eastAsia="DFKai-SB" w:hAnsi="DFKai-SB" w:cs="Times New Roman" w:hint="eastAsia"/>
        </w:rPr>
        <w:t>笨拙的Decode List</w:t>
      </w:r>
      <w:r w:rsidR="00036DC3" w:rsidRPr="00BB1325">
        <w:rPr>
          <w:rFonts w:ascii="DFKai-SB" w:eastAsia="DFKai-SB" w:hAnsi="DFKai-SB" w:cs="Times New Roman"/>
        </w:rPr>
        <w:t>」</w:t>
      </w:r>
      <w:r w:rsidRPr="00BB1325">
        <w:rPr>
          <w:rFonts w:ascii="DFKai-SB" w:eastAsia="DFKai-SB" w:hAnsi="DFKai-SB" w:cs="Times New Roman" w:hint="eastAsia"/>
        </w:rPr>
        <w:t>；所以我就</w:t>
      </w:r>
      <w:r w:rsidR="00BE78CB" w:rsidRPr="00BB1325">
        <w:rPr>
          <w:rFonts w:ascii="DFKai-SB" w:eastAsia="DFKai-SB" w:hAnsi="DFKai-SB" w:cs="Times New Roman" w:hint="eastAsia"/>
        </w:rPr>
        <w:t>將</w:t>
      </w:r>
      <w:r w:rsidR="003662E0" w:rsidRPr="00BB1325">
        <w:rPr>
          <w:rFonts w:ascii="DFKai-SB" w:eastAsia="DFKai-SB" w:hAnsi="DFKai-SB" w:cs="Times New Roman" w:hint="eastAsia"/>
        </w:rPr>
        <w:t>Gridtracker</w:t>
      </w:r>
      <w:r w:rsidR="00BE78CB" w:rsidRPr="00BB1325">
        <w:rPr>
          <w:rFonts w:ascii="DFKai-SB" w:eastAsia="DFKai-SB" w:hAnsi="DFKai-SB" w:cs="Times New Roman" w:hint="eastAsia"/>
        </w:rPr>
        <w:t>開啟。接著我們就去</w:t>
      </w:r>
      <w:r w:rsidR="003662E0" w:rsidRPr="00BB1325">
        <w:rPr>
          <w:rFonts w:ascii="DFKai-SB" w:eastAsia="DFKai-SB" w:hAnsi="DFKai-SB" w:cs="Times New Roman" w:hint="eastAsia"/>
        </w:rPr>
        <w:t>Gridtracker</w:t>
      </w:r>
      <w:r w:rsidR="00BE78CB" w:rsidRPr="00BB1325">
        <w:rPr>
          <w:rFonts w:ascii="DFKai-SB" w:eastAsia="DFKai-SB" w:hAnsi="DFKai-SB" w:cs="Times New Roman" w:hint="eastAsia"/>
        </w:rPr>
        <w:t>的</w:t>
      </w:r>
      <w:r w:rsidR="001D57B5" w:rsidRPr="00BB1325">
        <w:rPr>
          <w:rFonts w:ascii="DFKai-SB" w:eastAsia="DFKai-SB" w:hAnsi="DFKai-SB" w:hint="eastAsia"/>
        </w:rPr>
        <w:t>S</w:t>
      </w:r>
      <w:r w:rsidR="001D57B5" w:rsidRPr="00BB1325">
        <w:rPr>
          <w:rFonts w:ascii="DFKai-SB" w:eastAsia="DFKai-SB" w:hAnsi="DFKai-SB"/>
        </w:rPr>
        <w:t>etting</w:t>
      </w:r>
      <w:r w:rsidR="001D57B5" w:rsidRPr="00BB1325">
        <w:rPr>
          <w:rFonts w:ascii="DFKai-SB" w:eastAsia="DFKai-SB" w:hAnsi="DFKai-SB" w:hint="eastAsia"/>
        </w:rPr>
        <w:t>設定</w:t>
      </w:r>
      <w:r w:rsidR="001D57B5" w:rsidRPr="00BB1325">
        <w:rPr>
          <w:rFonts w:ascii="DFKai-SB" w:eastAsia="DFKai-SB" w:hAnsi="DFKai-SB" w:cs="Times New Roman" w:hint="eastAsia"/>
        </w:rPr>
        <w:t>工具</w:t>
      </w:r>
      <w:r w:rsidR="00550AF6" w:rsidRPr="00BB1325">
        <w:rPr>
          <w:rFonts w:ascii="DFKai-SB" w:eastAsia="DFKai-SB" w:hAnsi="DFKai-SB" w:cs="Times New Roman" w:hint="eastAsia"/>
        </w:rPr>
        <w:t>按鈕</w:t>
      </w:r>
      <w:r w:rsidR="002476AE" w:rsidRPr="00BB1325">
        <w:rPr>
          <w:rFonts w:ascii="DFKai-SB" w:eastAsia="DFKai-SB" w:hAnsi="DFKai-SB" w:cs="Times New Roman" w:hint="eastAsia"/>
        </w:rPr>
        <w:t>組</w:t>
      </w:r>
      <w:r w:rsidR="001D57B5" w:rsidRPr="00BB1325">
        <w:rPr>
          <w:rFonts w:ascii="DFKai-SB" w:eastAsia="DFKai-SB" w:hAnsi="DFKai-SB" w:hint="eastAsia"/>
        </w:rPr>
        <w:t>(如圖_</w:t>
      </w:r>
      <w:r w:rsidR="00F36AE2" w:rsidRPr="00BB1325">
        <w:rPr>
          <w:rFonts w:ascii="DFKai-SB" w:eastAsia="DFKai-SB" w:hAnsi="DFKai-SB"/>
        </w:rPr>
        <w:t>4</w:t>
      </w:r>
      <w:r w:rsidR="005C01DF" w:rsidRPr="00BB1325">
        <w:rPr>
          <w:rFonts w:ascii="DFKai-SB" w:eastAsia="DFKai-SB" w:hAnsi="DFKai-SB" w:hint="eastAsia"/>
        </w:rPr>
        <w:t>9</w:t>
      </w:r>
      <w:r w:rsidR="001D57B5" w:rsidRPr="00BB1325">
        <w:rPr>
          <w:rFonts w:ascii="DFKai-SB" w:eastAsia="DFKai-SB" w:hAnsi="DFKai-SB" w:hint="eastAsia"/>
        </w:rPr>
        <w:t>)</w:t>
      </w:r>
    </w:p>
    <w:p w14:paraId="65F81978" w14:textId="468EEAAC" w:rsidR="001D57B5" w:rsidRPr="00BB1325" w:rsidRDefault="001D57B5"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rPr>
        <w:t>圖_</w:t>
      </w:r>
      <w:r w:rsidR="00997843" w:rsidRPr="00BB1325">
        <w:rPr>
          <w:rFonts w:ascii="DFKai-SB" w:eastAsia="DFKai-SB" w:hAnsi="DFKai-SB" w:hint="eastAsia"/>
        </w:rPr>
        <w:t>4</w:t>
      </w:r>
      <w:r w:rsidR="00F63918" w:rsidRPr="00BB1325">
        <w:rPr>
          <w:rFonts w:ascii="DFKai-SB" w:eastAsia="DFKai-SB" w:hAnsi="DFKai-SB" w:hint="eastAsia"/>
        </w:rPr>
        <w:t>9</w:t>
      </w:r>
      <w:r w:rsidRPr="00BB1325">
        <w:rPr>
          <w:rFonts w:ascii="DFKai-SB" w:eastAsia="DFKai-SB" w:hAnsi="DFKai-SB" w:hint="eastAsia"/>
        </w:rPr>
        <w:t xml:space="preserve"> </w:t>
      </w:r>
      <w:r w:rsidR="003662E0" w:rsidRPr="00BB1325">
        <w:rPr>
          <w:rFonts w:ascii="DFKai-SB" w:eastAsia="DFKai-SB" w:hAnsi="DFKai-SB" w:hint="eastAsia"/>
        </w:rPr>
        <w:t>Gridtracker</w:t>
      </w:r>
      <w:r w:rsidRPr="00BB1325">
        <w:rPr>
          <w:rFonts w:ascii="DFKai-SB" w:eastAsia="DFKai-SB" w:hAnsi="DFKai-SB" w:hint="eastAsia"/>
        </w:rPr>
        <w:t>的</w:t>
      </w:r>
      <w:r w:rsidR="0058418E" w:rsidRPr="00BB1325">
        <w:rPr>
          <w:rFonts w:ascii="DFKai-SB" w:eastAsia="DFKai-SB" w:hAnsi="DFKai-SB"/>
        </w:rPr>
        <w:t>「</w:t>
      </w:r>
      <w:r w:rsidRPr="00BB1325">
        <w:rPr>
          <w:rFonts w:ascii="DFKai-SB" w:eastAsia="DFKai-SB" w:hAnsi="DFKai-SB" w:hint="eastAsia"/>
        </w:rPr>
        <w:t>設定</w:t>
      </w:r>
      <w:r w:rsidR="002476AE" w:rsidRPr="00BB1325">
        <w:rPr>
          <w:rFonts w:ascii="DFKai-SB" w:eastAsia="DFKai-SB" w:hAnsi="DFKai-SB" w:hint="eastAsia"/>
        </w:rPr>
        <w:t>工具</w:t>
      </w:r>
      <w:r w:rsidRPr="00BB1325">
        <w:rPr>
          <w:rFonts w:ascii="DFKai-SB" w:eastAsia="DFKai-SB" w:hAnsi="DFKai-SB" w:hint="eastAsia"/>
        </w:rPr>
        <w:t>按鈕</w:t>
      </w:r>
      <w:r w:rsidR="00252C40" w:rsidRPr="00BB1325">
        <w:rPr>
          <w:rFonts w:ascii="DFKai-SB" w:eastAsia="DFKai-SB" w:hAnsi="DFKai-SB" w:hint="eastAsia"/>
        </w:rPr>
        <w:t>組</w:t>
      </w:r>
      <w:r w:rsidR="00036DC3" w:rsidRPr="00BB1325">
        <w:rPr>
          <w:rFonts w:ascii="DFKai-SB" w:eastAsia="DFKai-SB" w:hAnsi="DFKai-SB"/>
        </w:rPr>
        <w:t>」</w:t>
      </w:r>
      <w:r w:rsidR="00763BB0" w:rsidRPr="00BB1325">
        <w:rPr>
          <w:rFonts w:ascii="DFKai-SB" w:eastAsia="DFKai-SB" w:hAnsi="DFKai-SB"/>
          <w:noProof/>
        </w:rPr>
        <w:drawing>
          <wp:anchor distT="0" distB="0" distL="114300" distR="114300" simplePos="0" relativeHeight="251596288" behindDoc="0" locked="1" layoutInCell="1" allowOverlap="0" wp14:anchorId="0DECD2CA" wp14:editId="0E8CA640">
            <wp:simplePos x="0" y="0"/>
            <wp:positionH relativeFrom="margin">
              <wp:posOffset>0</wp:posOffset>
            </wp:positionH>
            <wp:positionV relativeFrom="paragraph">
              <wp:posOffset>144145</wp:posOffset>
            </wp:positionV>
            <wp:extent cx="3261600" cy="2628000"/>
            <wp:effectExtent l="38100" t="38100" r="91440" b="96520"/>
            <wp:wrapTopAndBottom/>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92">
                      <a:extLst>
                        <a:ext uri="{28A0092B-C50C-407E-A947-70E740481C1C}">
                          <a14:useLocalDpi xmlns:a14="http://schemas.microsoft.com/office/drawing/2010/main" val="0"/>
                        </a:ext>
                      </a:extLst>
                    </a:blip>
                    <a:stretch>
                      <a:fillRect/>
                    </a:stretch>
                  </pic:blipFill>
                  <pic:spPr>
                    <a:xfrm>
                      <a:off x="0" y="0"/>
                      <a:ext cx="3261600" cy="26280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p>
    <w:p w14:paraId="0891A669" w14:textId="34742955" w:rsidR="00A057F4" w:rsidRPr="00BB1325" w:rsidRDefault="000C7038" w:rsidP="004A620A">
      <w:pPr>
        <w:adjustRightInd w:val="0"/>
        <w:snapToGrid w:val="0"/>
        <w:ind w:firstLine="1134"/>
        <w:rPr>
          <w:rFonts w:ascii="DFKai-SB" w:eastAsia="DFKai-SB" w:hAnsi="DFKai-SB"/>
        </w:rPr>
      </w:pPr>
      <w:r w:rsidRPr="00BB1325">
        <w:rPr>
          <w:rFonts w:ascii="DFKai-SB" w:eastAsia="DFKai-SB" w:hAnsi="DFKai-SB" w:hint="eastAsia"/>
        </w:rPr>
        <w:t>在圖_</w:t>
      </w:r>
      <w:r w:rsidR="00F36AE2" w:rsidRPr="00BB1325">
        <w:rPr>
          <w:rFonts w:ascii="DFKai-SB" w:eastAsia="DFKai-SB" w:hAnsi="DFKai-SB"/>
        </w:rPr>
        <w:t>4</w:t>
      </w:r>
      <w:r w:rsidR="005C01DF" w:rsidRPr="00BB1325">
        <w:rPr>
          <w:rFonts w:ascii="DFKai-SB" w:eastAsia="DFKai-SB" w:hAnsi="DFKai-SB" w:hint="eastAsia"/>
        </w:rPr>
        <w:t>9</w:t>
      </w:r>
      <w:r w:rsidRPr="00BB1325">
        <w:rPr>
          <w:rFonts w:ascii="DFKai-SB" w:eastAsia="DFKai-SB" w:hAnsi="DFKai-SB" w:hint="eastAsia"/>
        </w:rPr>
        <w:t>之</w:t>
      </w:r>
      <w:r w:rsidR="0058418E" w:rsidRPr="00BB1325">
        <w:rPr>
          <w:rFonts w:ascii="DFKai-SB" w:eastAsia="DFKai-SB" w:hAnsi="DFKai-SB"/>
        </w:rPr>
        <w:t>「</w:t>
      </w:r>
      <w:r w:rsidRPr="00BB1325">
        <w:rPr>
          <w:rFonts w:ascii="DFKai-SB" w:eastAsia="DFKai-SB" w:hAnsi="DFKai-SB" w:hint="eastAsia"/>
        </w:rPr>
        <w:t>設定</w:t>
      </w:r>
      <w:r w:rsidR="00550AF6" w:rsidRPr="00BB1325">
        <w:rPr>
          <w:rFonts w:ascii="DFKai-SB" w:eastAsia="DFKai-SB" w:hAnsi="DFKai-SB" w:hint="eastAsia"/>
        </w:rPr>
        <w:t>工具</w:t>
      </w:r>
      <w:r w:rsidRPr="00BB1325">
        <w:rPr>
          <w:rFonts w:ascii="DFKai-SB" w:eastAsia="DFKai-SB" w:hAnsi="DFKai-SB" w:hint="eastAsia"/>
        </w:rPr>
        <w:t>按鈕</w:t>
      </w:r>
      <w:r w:rsidR="00763BB0" w:rsidRPr="00BB1325">
        <w:rPr>
          <w:rFonts w:ascii="DFKai-SB" w:eastAsia="DFKai-SB" w:hAnsi="DFKai-SB" w:hint="eastAsia"/>
        </w:rPr>
        <w:t>組</w:t>
      </w:r>
      <w:r w:rsidR="00036DC3" w:rsidRPr="00BB1325">
        <w:rPr>
          <w:rFonts w:ascii="DFKai-SB" w:eastAsia="DFKai-SB" w:hAnsi="DFKai-SB"/>
        </w:rPr>
        <w:t>」</w:t>
      </w:r>
      <w:r w:rsidR="00550AF6" w:rsidRPr="00BB1325">
        <w:rPr>
          <w:rFonts w:ascii="DFKai-SB" w:eastAsia="DFKai-SB" w:hAnsi="DFKai-SB" w:hint="eastAsia"/>
        </w:rPr>
        <w:t xml:space="preserve"> </w:t>
      </w:r>
      <w:r w:rsidRPr="00BB1325">
        <w:rPr>
          <w:rFonts w:ascii="DFKai-SB" w:eastAsia="DFKai-SB" w:hAnsi="DFKai-SB" w:hint="eastAsia"/>
        </w:rPr>
        <w:t xml:space="preserve">  </w:t>
      </w:r>
      <w:r w:rsidR="00E36206" w:rsidRPr="00BB1325">
        <w:rPr>
          <w:rFonts w:ascii="DFKai-SB" w:eastAsia="DFKai-SB" w:hAnsi="DFKai-SB" w:hint="eastAsia"/>
        </w:rPr>
        <w:t>，</w:t>
      </w:r>
      <w:r w:rsidRPr="00BB1325">
        <w:rPr>
          <w:rFonts w:ascii="DFKai-SB" w:eastAsia="DFKai-SB" w:hAnsi="DFKai-SB" w:hint="eastAsia"/>
        </w:rPr>
        <w:t>以左鍵按一下，進入</w:t>
      </w:r>
      <w:r w:rsidR="001D57B5" w:rsidRPr="00BB1325">
        <w:rPr>
          <w:rFonts w:ascii="DFKai-SB" w:eastAsia="DFKai-SB" w:hAnsi="DFKai-SB" w:hint="eastAsia"/>
        </w:rPr>
        <w:t>：</w:t>
      </w:r>
    </w:p>
    <w:p w14:paraId="79F5FC90" w14:textId="293C8EDA" w:rsidR="001D57B5" w:rsidRPr="00BB1325" w:rsidRDefault="001D57B5" w:rsidP="004A620A">
      <w:pPr>
        <w:adjustRightInd w:val="0"/>
        <w:snapToGrid w:val="0"/>
        <w:ind w:firstLine="1134"/>
        <w:rPr>
          <w:rFonts w:ascii="DFKai-SB" w:eastAsia="DFKai-SB" w:hAnsi="DFKai-SB"/>
        </w:rPr>
      </w:pPr>
      <w:r w:rsidRPr="00BB1325">
        <w:rPr>
          <w:rFonts w:ascii="DFKai-SB" w:eastAsia="DFKai-SB" w:hAnsi="DFKai-SB" w:hint="eastAsia"/>
          <w:b/>
          <w:bCs/>
        </w:rPr>
        <w:t>S</w:t>
      </w:r>
      <w:r w:rsidRPr="00BB1325">
        <w:rPr>
          <w:rFonts w:ascii="DFKai-SB" w:eastAsia="DFKai-SB" w:hAnsi="DFKai-SB"/>
          <w:b/>
          <w:bCs/>
        </w:rPr>
        <w:t>etting</w:t>
      </w:r>
      <w:r w:rsidRPr="00BB1325">
        <w:rPr>
          <w:rFonts w:ascii="DFKai-SB" w:eastAsia="DFKai-SB" w:hAnsi="DFKai-SB" w:hint="eastAsia"/>
          <w:b/>
          <w:bCs/>
        </w:rPr>
        <w:t xml:space="preserve">s </w:t>
      </w:r>
      <w:r w:rsidRPr="00BB1325">
        <w:rPr>
          <w:rFonts w:ascii="DFKai-SB" w:eastAsia="DFKai-SB" w:hAnsi="DFKai-SB"/>
          <w:b/>
          <w:bCs/>
        </w:rPr>
        <w:sym w:font="Wingdings" w:char="F0E0"/>
      </w:r>
      <w:r w:rsidRPr="00BB1325">
        <w:rPr>
          <w:rFonts w:ascii="DFKai-SB" w:eastAsia="DFKai-SB" w:hAnsi="DFKai-SB" w:hint="eastAsia"/>
          <w:b/>
          <w:bCs/>
        </w:rPr>
        <w:t xml:space="preserve"> </w:t>
      </w:r>
      <w:r w:rsidRPr="00BB1325">
        <w:rPr>
          <w:rFonts w:ascii="DFKai-SB" w:eastAsia="DFKai-SB" w:hAnsi="DFKai-SB"/>
          <w:b/>
          <w:bCs/>
        </w:rPr>
        <w:t>General</w:t>
      </w:r>
      <w:r w:rsidRPr="00BB1325">
        <w:rPr>
          <w:rFonts w:ascii="DFKai-SB" w:eastAsia="DFKai-SB" w:hAnsi="DFKai-SB" w:hint="eastAsia"/>
        </w:rPr>
        <w:t>就</w:t>
      </w:r>
      <w:r w:rsidR="00F36AE2" w:rsidRPr="00BB1325">
        <w:rPr>
          <w:rFonts w:ascii="DFKai-SB" w:eastAsia="DFKai-SB" w:hAnsi="DFKai-SB" w:hint="eastAsia"/>
          <w:noProof/>
        </w:rPr>
        <w:drawing>
          <wp:anchor distT="0" distB="0" distL="114300" distR="114300" simplePos="0" relativeHeight="251599360" behindDoc="0" locked="1" layoutInCell="1" allowOverlap="1" wp14:anchorId="757D749D" wp14:editId="44D2A9E2">
            <wp:simplePos x="0" y="0"/>
            <wp:positionH relativeFrom="leftMargin">
              <wp:posOffset>3611880</wp:posOffset>
            </wp:positionH>
            <wp:positionV relativeFrom="line">
              <wp:posOffset>-283845</wp:posOffset>
            </wp:positionV>
            <wp:extent cx="359410" cy="359410"/>
            <wp:effectExtent l="0" t="0" r="2540" b="2540"/>
            <wp:wrapNone/>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Picture 38"/>
                    <pic:cNvPicPr preferRelativeResize="0"/>
                  </pic:nvPicPr>
                  <pic:blipFill>
                    <a:blip r:embed="rId93">
                      <a:extLst>
                        <a:ext uri="{28A0092B-C50C-407E-A947-70E740481C1C}">
                          <a14:useLocalDpi xmlns:a14="http://schemas.microsoft.com/office/drawing/2010/main" val="0"/>
                        </a:ext>
                      </a:extLst>
                    </a:blip>
                    <a:stretch>
                      <a:fillRect/>
                    </a:stretch>
                  </pic:blipFill>
                  <pic:spPr>
                    <a:xfrm>
                      <a:off x="0" y="0"/>
                      <a:ext cx="359410" cy="359410"/>
                    </a:xfrm>
                    <a:prstGeom prst="rect">
                      <a:avLst/>
                    </a:prstGeom>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可看到如下圖</w:t>
      </w:r>
      <w:r w:rsidR="000C7038" w:rsidRPr="00BB1325">
        <w:rPr>
          <w:rFonts w:ascii="DFKai-SB" w:eastAsia="DFKai-SB" w:hAnsi="DFKai-SB" w:hint="eastAsia"/>
        </w:rPr>
        <w:t>_</w:t>
      </w:r>
      <w:r w:rsidR="005C01DF" w:rsidRPr="00BB1325">
        <w:rPr>
          <w:rFonts w:ascii="DFKai-SB" w:eastAsia="DFKai-SB" w:hAnsi="DFKai-SB" w:hint="eastAsia"/>
        </w:rPr>
        <w:t>50</w:t>
      </w:r>
      <w:r w:rsidRPr="00BB1325">
        <w:rPr>
          <w:rFonts w:ascii="DFKai-SB" w:eastAsia="DFKai-SB" w:hAnsi="DFKai-SB" w:hint="eastAsia"/>
        </w:rPr>
        <w:t>的內容。</w:t>
      </w:r>
      <w:r w:rsidR="00533E33" w:rsidRPr="00BB1325">
        <w:rPr>
          <w:rFonts w:ascii="DFKai-SB" w:eastAsia="DFKai-SB" w:hAnsi="DFKai-SB" w:hint="eastAsia"/>
        </w:rPr>
        <w:t>這是原始的</w:t>
      </w:r>
      <w:r w:rsidR="003662E0" w:rsidRPr="00BB1325">
        <w:rPr>
          <w:rFonts w:ascii="DFKai-SB" w:eastAsia="DFKai-SB" w:hAnsi="DFKai-SB" w:hint="eastAsia"/>
        </w:rPr>
        <w:t>Gridtracker</w:t>
      </w:r>
      <w:r w:rsidR="00A057F4" w:rsidRPr="00BB1325">
        <w:rPr>
          <w:rFonts w:ascii="DFKai-SB" w:eastAsia="DFKai-SB" w:hAnsi="DFKai-SB" w:hint="eastAsia"/>
        </w:rPr>
        <w:t>之G</w:t>
      </w:r>
      <w:r w:rsidR="00A057F4" w:rsidRPr="00BB1325">
        <w:rPr>
          <w:rFonts w:ascii="DFKai-SB" w:eastAsia="DFKai-SB" w:hAnsi="DFKai-SB"/>
        </w:rPr>
        <w:t>eneral</w:t>
      </w:r>
      <w:r w:rsidR="00533E33" w:rsidRPr="00BB1325">
        <w:rPr>
          <w:rFonts w:ascii="DFKai-SB" w:eastAsia="DFKai-SB" w:hAnsi="DFKai-SB" w:hint="eastAsia"/>
        </w:rPr>
        <w:t>默認畫面:</w:t>
      </w:r>
    </w:p>
    <w:p w14:paraId="742DEFB5" w14:textId="2FFBF626" w:rsidR="00F36AE2" w:rsidRPr="00BB1325" w:rsidRDefault="001D57B5"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noProof/>
          <w:lang w:val="zh-TW"/>
        </w:rPr>
        <w:drawing>
          <wp:anchor distT="0" distB="0" distL="114300" distR="114300" simplePos="0" relativeHeight="251590144" behindDoc="0" locked="1" layoutInCell="1" allowOverlap="0" wp14:anchorId="6E2C7C8E" wp14:editId="0861C342">
            <wp:simplePos x="0" y="0"/>
            <wp:positionH relativeFrom="margin">
              <wp:posOffset>0</wp:posOffset>
            </wp:positionH>
            <wp:positionV relativeFrom="paragraph">
              <wp:posOffset>144145</wp:posOffset>
            </wp:positionV>
            <wp:extent cx="5493600" cy="2563200"/>
            <wp:effectExtent l="38100" t="38100" r="88265" b="104140"/>
            <wp:wrapTopAndBottom/>
            <wp:docPr id="39" name="Picture 39" descr="圖_40 GridTracker UDP默認設定內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圖_40 GridTracker UDP默認設定內容"/>
                    <pic:cNvPicPr/>
                  </pic:nvPicPr>
                  <pic:blipFill>
                    <a:blip r:embed="rId94"/>
                    <a:stretch>
                      <a:fillRect/>
                    </a:stretch>
                  </pic:blipFill>
                  <pic:spPr>
                    <a:xfrm>
                      <a:off x="0" y="0"/>
                      <a:ext cx="5493600" cy="25632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w:t>
      </w:r>
      <w:bookmarkStart w:id="76" w:name="圖_46GridTrackerUDP默認設定內容"/>
      <w:r w:rsidRPr="00BB1325">
        <w:rPr>
          <w:rFonts w:ascii="DFKai-SB" w:eastAsia="DFKai-SB" w:hAnsi="DFKai-SB" w:hint="eastAsia"/>
        </w:rPr>
        <w:t>_</w:t>
      </w:r>
      <w:r w:rsidR="00F63918" w:rsidRPr="00BB1325">
        <w:rPr>
          <w:rFonts w:ascii="DFKai-SB" w:eastAsia="DFKai-SB" w:hAnsi="DFKai-SB" w:hint="eastAsia"/>
        </w:rPr>
        <w:t>50</w:t>
      </w:r>
      <w:r w:rsidRPr="00BB1325">
        <w:rPr>
          <w:rFonts w:ascii="DFKai-SB" w:eastAsia="DFKai-SB" w:hAnsi="DFKai-SB"/>
        </w:rPr>
        <w:t xml:space="preserve"> </w:t>
      </w:r>
      <w:r w:rsidR="003662E0" w:rsidRPr="00BB1325">
        <w:rPr>
          <w:rFonts w:ascii="DFKai-SB" w:eastAsia="DFKai-SB" w:hAnsi="DFKai-SB"/>
        </w:rPr>
        <w:t>Gridtracker</w:t>
      </w:r>
      <w:r w:rsidRPr="00BB1325">
        <w:rPr>
          <w:rFonts w:ascii="DFKai-SB" w:eastAsia="DFKai-SB" w:hAnsi="DFKai-SB"/>
        </w:rPr>
        <w:t xml:space="preserve"> </w:t>
      </w:r>
      <w:r w:rsidRPr="00BB1325">
        <w:rPr>
          <w:rFonts w:ascii="DFKai-SB" w:eastAsia="DFKai-SB" w:hAnsi="DFKai-SB" w:hint="eastAsia"/>
        </w:rPr>
        <w:t>UDP默認設定內容</w:t>
      </w:r>
      <w:bookmarkEnd w:id="76"/>
    </w:p>
    <w:p w14:paraId="254FB480" w14:textId="77777777" w:rsidR="004A620A" w:rsidRPr="00BB1325" w:rsidRDefault="004A620A" w:rsidP="004A620A">
      <w:pPr>
        <w:adjustRightInd w:val="0"/>
        <w:snapToGrid w:val="0"/>
        <w:ind w:firstLine="1134"/>
        <w:rPr>
          <w:rFonts w:ascii="DFKai-SB" w:eastAsia="DFKai-SB" w:hAnsi="DFKai-SB"/>
        </w:rPr>
      </w:pPr>
      <w:r w:rsidRPr="00BB1325">
        <w:rPr>
          <w:rFonts w:ascii="DFKai-SB" w:eastAsia="DFKai-SB" w:hAnsi="DFKai-SB" w:hint="eastAsia"/>
        </w:rPr>
        <w:lastRenderedPageBreak/>
        <w:t>在此畫面內容處頂端，Ap</w:t>
      </w:r>
      <w:r w:rsidRPr="00BB1325">
        <w:rPr>
          <w:rFonts w:ascii="DFKai-SB" w:eastAsia="DFKai-SB" w:hAnsi="DFKai-SB"/>
        </w:rPr>
        <w:t>plication Status</w:t>
      </w:r>
      <w:r w:rsidRPr="00BB1325">
        <w:rPr>
          <w:rFonts w:ascii="DFKai-SB" w:eastAsia="DFKai-SB" w:hAnsi="DFKai-SB" w:hint="eastAsia"/>
        </w:rPr>
        <w:t>顯示出:</w:t>
      </w:r>
    </w:p>
    <w:p w14:paraId="3E3A975A" w14:textId="4F227FCF" w:rsidR="00F36AE2" w:rsidRPr="00BB1325" w:rsidRDefault="004A620A" w:rsidP="004A620A">
      <w:pPr>
        <w:pStyle w:val="ListParagraph"/>
        <w:adjustRightInd w:val="0"/>
        <w:snapToGrid w:val="0"/>
        <w:spacing w:afterLines="200" w:after="480"/>
        <w:ind w:left="400" w:firstLineChars="235" w:firstLine="564"/>
        <w:contextualSpacing w:val="0"/>
        <w:rPr>
          <w:rFonts w:ascii="DFKai-SB" w:eastAsia="DFKai-SB" w:hAnsi="DFKai-SB" w:cs="Times New Roman"/>
        </w:rPr>
      </w:pPr>
      <w:r w:rsidRPr="00BB1325">
        <w:rPr>
          <w:rFonts w:ascii="DFKai-SB" w:eastAsia="DFKai-SB" w:hAnsi="DFKai-SB" w:hint="eastAsia"/>
          <w:u w:val="single"/>
        </w:rPr>
        <w:t>W</w:t>
      </w:r>
      <w:r w:rsidRPr="00BB1325">
        <w:rPr>
          <w:rFonts w:ascii="DFKai-SB" w:eastAsia="DFKai-SB" w:hAnsi="DFKai-SB"/>
          <w:u w:val="single"/>
        </w:rPr>
        <w:t>SJT-X -</w:t>
      </w:r>
      <w:r w:rsidRPr="00BB1325">
        <w:rPr>
          <w:rFonts w:ascii="DFKai-SB" w:eastAsia="DFKai-SB" w:hAnsi="DFKai-SB" w:hint="eastAsia"/>
          <w:u w:val="single"/>
        </w:rPr>
        <w:t>u</w:t>
      </w:r>
      <w:r w:rsidRPr="00BB1325">
        <w:rPr>
          <w:rFonts w:ascii="DFKai-SB" w:eastAsia="DFKai-SB" w:hAnsi="DFKai-SB"/>
          <w:u w:val="single"/>
        </w:rPr>
        <w:t>p – (127.0.0.1 / 2237 )</w:t>
      </w:r>
      <w:r w:rsidRPr="00BB1325">
        <w:rPr>
          <w:rFonts w:ascii="DFKai-SB" w:eastAsia="DFKai-SB" w:hAnsi="DFKai-SB" w:hint="eastAsia"/>
          <w:u w:val="single"/>
        </w:rPr>
        <w:t xml:space="preserve"> /</w:t>
      </w:r>
      <w:r w:rsidRPr="00BB1325">
        <w:rPr>
          <w:rFonts w:ascii="DFKai-SB" w:eastAsia="DFKai-SB" w:hAnsi="DFKai-SB"/>
          <w:u w:val="single"/>
        </w:rPr>
        <w:t xml:space="preserve"> </w:t>
      </w:r>
      <w:r w:rsidRPr="00E518C0">
        <w:rPr>
          <w:rFonts w:ascii="DFKai-SB" w:eastAsia="DFKai-SB" w:hAnsi="DFKai-SB"/>
          <w:highlight w:val="cyan"/>
          <w:u w:val="single"/>
        </w:rPr>
        <w:t>JTDX – ? – (?)</w:t>
      </w:r>
      <w:r w:rsidRPr="00BB1325">
        <w:rPr>
          <w:rFonts w:ascii="DFKai-SB" w:eastAsia="DFKai-SB" w:hAnsi="DFKai-SB"/>
          <w:u w:val="single"/>
        </w:rPr>
        <w:t xml:space="preserve"> </w:t>
      </w:r>
      <w:r w:rsidRPr="00BB1325">
        <w:rPr>
          <w:rFonts w:ascii="DFKai-SB" w:eastAsia="DFKai-SB" w:hAnsi="DFKai-SB" w:hint="eastAsia"/>
        </w:rPr>
        <w:t>的這行字；表示Gridtracker與W</w:t>
      </w:r>
      <w:r w:rsidRPr="00BB1325">
        <w:rPr>
          <w:rFonts w:ascii="DFKai-SB" w:eastAsia="DFKai-SB" w:hAnsi="DFKai-SB"/>
        </w:rPr>
        <w:t>SJT-X</w:t>
      </w:r>
      <w:r w:rsidRPr="00BB1325">
        <w:rPr>
          <w:rFonts w:ascii="DFKai-SB" w:eastAsia="DFKai-SB" w:hAnsi="DFKai-SB" w:hint="eastAsia"/>
        </w:rPr>
        <w:t>的關係，已經互通款曲，並顯示在</w:t>
      </w:r>
      <w:r w:rsidR="0058418E" w:rsidRPr="00BB1325">
        <w:rPr>
          <w:rFonts w:ascii="DFKai-SB" w:eastAsia="DFKai-SB" w:hAnsi="DFKai-SB"/>
        </w:rPr>
        <w:t>「</w:t>
      </w:r>
      <w:r w:rsidRPr="00BB1325">
        <w:rPr>
          <w:rFonts w:ascii="DFKai-SB" w:eastAsia="DFKai-SB" w:hAnsi="DFKai-SB"/>
        </w:rPr>
        <w:t>Application Status</w:t>
      </w:r>
      <w:r w:rsidRPr="00BB1325">
        <w:rPr>
          <w:rFonts w:ascii="DFKai-SB" w:eastAsia="DFKai-SB" w:hAnsi="DFKai-SB" w:hint="eastAsia"/>
        </w:rPr>
        <w:t>應用程式狀態</w:t>
      </w:r>
      <w:r w:rsidR="00036DC3" w:rsidRPr="00BB1325">
        <w:rPr>
          <w:rFonts w:ascii="DFKai-SB" w:eastAsia="DFKai-SB" w:hAnsi="DFKai-SB"/>
        </w:rPr>
        <w:t>」</w:t>
      </w:r>
      <w:r w:rsidRPr="00BB1325">
        <w:rPr>
          <w:rFonts w:ascii="DFKai-SB" w:eastAsia="DFKai-SB" w:hAnsi="DFKai-SB" w:hint="eastAsia"/>
        </w:rPr>
        <w:t>上。其</w:t>
      </w:r>
      <w:r w:rsidRPr="00E518C0">
        <w:rPr>
          <w:rFonts w:ascii="DFKai-SB" w:eastAsia="DFKai-SB" w:hAnsi="DFKai-SB" w:hint="eastAsia"/>
          <w:highlight w:val="cyan"/>
        </w:rPr>
        <w:t>後半段</w:t>
      </w:r>
      <w:r w:rsidRPr="00E518C0">
        <w:rPr>
          <w:rFonts w:ascii="DFKai-SB" w:eastAsia="DFKai-SB" w:hAnsi="DFKai-SB" w:hint="eastAsia"/>
        </w:rPr>
        <w:t>表示</w:t>
      </w:r>
      <w:r w:rsidRPr="00BB1325">
        <w:rPr>
          <w:rFonts w:ascii="DFKai-SB" w:eastAsia="DFKai-SB" w:hAnsi="DFKai-SB" w:hint="eastAsia"/>
        </w:rPr>
        <w:t>:如果你的應用程式是J</w:t>
      </w:r>
      <w:r w:rsidRPr="00BB1325">
        <w:rPr>
          <w:rFonts w:ascii="DFKai-SB" w:eastAsia="DFKai-SB" w:hAnsi="DFKai-SB"/>
        </w:rPr>
        <w:t>TDX</w:t>
      </w:r>
      <w:r w:rsidRPr="00BB1325">
        <w:rPr>
          <w:rFonts w:ascii="DFKai-SB" w:eastAsia="DFKai-SB" w:hAnsi="DFKai-SB" w:hint="eastAsia"/>
        </w:rPr>
        <w:t>者，也會顯示出來</w:t>
      </w:r>
      <w:r w:rsidRPr="00BB1325">
        <w:rPr>
          <w:rFonts w:ascii="DFKai-SB" w:eastAsia="DFKai-SB" w:hAnsi="DFKai-SB"/>
        </w:rPr>
        <w:t>;</w:t>
      </w:r>
      <w:r w:rsidRPr="00BB1325">
        <w:rPr>
          <w:rFonts w:ascii="DFKai-SB" w:eastAsia="DFKai-SB" w:hAnsi="DFKai-SB" w:hint="eastAsia"/>
        </w:rPr>
        <w:t xml:space="preserve"> 但，目前的電腦是沒有執行過JTDX程式，所以只顯示兩個</w:t>
      </w:r>
      <w:r w:rsidR="00E64112" w:rsidRPr="00BB1325">
        <w:rPr>
          <w:rFonts w:ascii="DFKai-SB" w:eastAsia="DFKai-SB" w:hAnsi="DFKai-SB"/>
        </w:rPr>
        <w:t>「</w:t>
      </w:r>
      <w:r w:rsidRPr="00BB1325">
        <w:rPr>
          <w:rFonts w:ascii="DFKai-SB" w:eastAsia="DFKai-SB" w:hAnsi="DFKai-SB" w:hint="eastAsia"/>
        </w:rPr>
        <w:t>?</w:t>
      </w:r>
      <w:r w:rsidR="00036DC3" w:rsidRPr="00BB1325">
        <w:rPr>
          <w:rFonts w:ascii="DFKai-SB" w:eastAsia="DFKai-SB" w:hAnsi="DFKai-SB"/>
        </w:rPr>
        <w:t>」</w:t>
      </w:r>
      <w:r w:rsidRPr="00BB1325">
        <w:rPr>
          <w:rFonts w:ascii="DFKai-SB" w:eastAsia="DFKai-SB" w:hAnsi="DFKai-SB" w:hint="eastAsia"/>
        </w:rPr>
        <w:t>問號。請注意：</w:t>
      </w:r>
      <w:r w:rsidRPr="00BB1325">
        <w:rPr>
          <w:rFonts w:ascii="DFKai-SB" w:eastAsia="DFKai-SB" w:hAnsi="DFKai-SB"/>
        </w:rPr>
        <w:t>Gridtracker</w:t>
      </w:r>
      <w:r w:rsidRPr="00BB1325">
        <w:rPr>
          <w:rFonts w:ascii="DFKai-SB" w:eastAsia="DFKai-SB" w:hAnsi="DFKai-SB" w:hint="eastAsia"/>
        </w:rPr>
        <w:t>的接收Re</w:t>
      </w:r>
      <w:r w:rsidRPr="00BB1325">
        <w:rPr>
          <w:rFonts w:ascii="DFKai-SB" w:eastAsia="DFKai-SB" w:hAnsi="DFKai-SB"/>
        </w:rPr>
        <w:t>ceived</w:t>
      </w:r>
      <w:r w:rsidRPr="00BB1325">
        <w:rPr>
          <w:rFonts w:ascii="DFKai-SB" w:eastAsia="DFKai-SB" w:hAnsi="DFKai-SB" w:hint="eastAsia"/>
        </w:rPr>
        <w:t>的UDP默認值為</w:t>
      </w:r>
      <w:r w:rsidRPr="00BB1325">
        <w:rPr>
          <w:rFonts w:ascii="DFKai-SB" w:eastAsia="DFKai-SB" w:hAnsi="DFKai-SB" w:hint="eastAsia"/>
          <w:u w:val="single"/>
        </w:rPr>
        <w:t>2237</w:t>
      </w:r>
      <w:r w:rsidRPr="00BB1325">
        <w:rPr>
          <w:rFonts w:ascii="DFKai-SB" w:eastAsia="DFKai-SB" w:hAnsi="DFKai-SB" w:hint="eastAsia"/>
        </w:rPr>
        <w:t>、推播</w:t>
      </w:r>
      <w:r w:rsidRPr="00BB1325">
        <w:rPr>
          <w:rFonts w:ascii="DFKai-SB" w:eastAsia="DFKai-SB" w:hAnsi="DFKai-SB"/>
        </w:rPr>
        <w:t>Forward</w:t>
      </w:r>
      <w:r w:rsidRPr="00BB1325">
        <w:rPr>
          <w:rFonts w:ascii="DFKai-SB" w:eastAsia="DFKai-SB" w:hAnsi="DFKai-SB" w:hint="eastAsia"/>
        </w:rPr>
        <w:t>的</w:t>
      </w:r>
      <w:r w:rsidRPr="00BB1325">
        <w:rPr>
          <w:rFonts w:ascii="DFKai-SB" w:eastAsia="DFKai-SB" w:hAnsi="DFKai-SB"/>
        </w:rPr>
        <w:t>UDP</w:t>
      </w:r>
      <w:r w:rsidRPr="00BB1325">
        <w:rPr>
          <w:rFonts w:ascii="DFKai-SB" w:eastAsia="DFKai-SB" w:hAnsi="DFKai-SB" w:hint="eastAsia"/>
        </w:rPr>
        <w:t>默認值為</w:t>
      </w:r>
      <w:r w:rsidRPr="00BB1325">
        <w:rPr>
          <w:rFonts w:ascii="DFKai-SB" w:eastAsia="DFKai-SB" w:hAnsi="DFKai-SB" w:hint="eastAsia"/>
          <w:u w:val="single"/>
        </w:rPr>
        <w:t>2238</w:t>
      </w:r>
      <w:r w:rsidRPr="00BB1325">
        <w:rPr>
          <w:rFonts w:ascii="DFKai-SB" w:eastAsia="DFKai-SB" w:hAnsi="DFKai-SB" w:hint="eastAsia"/>
        </w:rPr>
        <w:t>。</w:t>
      </w:r>
    </w:p>
    <w:p w14:paraId="62F9AE8D" w14:textId="44AF95C2" w:rsidR="00F36AE2" w:rsidRPr="00BB1325" w:rsidRDefault="00F36AE2" w:rsidP="00032E4E">
      <w:pPr>
        <w:pStyle w:val="NormalWeb"/>
        <w:adjustRightInd w:val="0"/>
        <w:snapToGrid w:val="0"/>
        <w:spacing w:before="0" w:beforeAutospacing="0" w:afterLines="100" w:after="240" w:afterAutospacing="0" w:line="240" w:lineRule="exact"/>
        <w:rPr>
          <w:rFonts w:ascii="DFKai-SB" w:eastAsia="DFKai-SB" w:hAnsi="DFKai-SB"/>
        </w:rPr>
      </w:pPr>
      <w:bookmarkStart w:id="77" w:name="圖_51"/>
      <w:r w:rsidRPr="00E518C0">
        <w:rPr>
          <w:rFonts w:ascii="DFKai-SB" w:eastAsia="DFKai-SB" w:hAnsi="DFKai-SB" w:hint="eastAsia"/>
          <w:noProof/>
          <w:highlight w:val="yellow"/>
        </w:rPr>
        <w:drawing>
          <wp:anchor distT="0" distB="0" distL="114300" distR="114300" simplePos="0" relativeHeight="251593216" behindDoc="0" locked="1" layoutInCell="1" allowOverlap="0" wp14:anchorId="4FD99D0A" wp14:editId="298C830F">
            <wp:simplePos x="0" y="0"/>
            <wp:positionH relativeFrom="margin">
              <wp:posOffset>0</wp:posOffset>
            </wp:positionH>
            <wp:positionV relativeFrom="paragraph">
              <wp:posOffset>144145</wp:posOffset>
            </wp:positionV>
            <wp:extent cx="5745600" cy="3646080"/>
            <wp:effectExtent l="38100" t="38100" r="102870" b="88265"/>
            <wp:wrapTopAndBottom/>
            <wp:docPr id="52" name="Pictur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Picture 52"/>
                    <pic:cNvPicPr preferRelativeResize="0"/>
                  </pic:nvPicPr>
                  <pic:blipFill>
                    <a:blip r:embed="rId95">
                      <a:extLst>
                        <a:ext uri="{28A0092B-C50C-407E-A947-70E740481C1C}">
                          <a14:useLocalDpi xmlns:a14="http://schemas.microsoft.com/office/drawing/2010/main" val="0"/>
                        </a:ext>
                      </a:extLst>
                    </a:blip>
                    <a:stretch>
                      <a:fillRect/>
                    </a:stretch>
                  </pic:blipFill>
                  <pic:spPr>
                    <a:xfrm>
                      <a:off x="0" y="0"/>
                      <a:ext cx="5745600" cy="364608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2601E1" w:rsidRPr="00E518C0">
        <w:rPr>
          <w:rFonts w:ascii="DFKai-SB" w:eastAsia="DFKai-SB" w:hAnsi="DFKai-SB" w:hint="eastAsia"/>
          <w:highlight w:val="yellow"/>
        </w:rPr>
        <w:t>圖_</w:t>
      </w:r>
      <w:r w:rsidR="001D351C" w:rsidRPr="00E518C0">
        <w:rPr>
          <w:rFonts w:ascii="DFKai-SB" w:eastAsia="DFKai-SB" w:hAnsi="DFKai-SB" w:hint="eastAsia"/>
          <w:highlight w:val="yellow"/>
        </w:rPr>
        <w:t>5</w:t>
      </w:r>
      <w:r w:rsidR="00F63918" w:rsidRPr="00E518C0">
        <w:rPr>
          <w:rFonts w:ascii="DFKai-SB" w:eastAsia="DFKai-SB" w:hAnsi="DFKai-SB" w:hint="eastAsia"/>
          <w:highlight w:val="yellow"/>
        </w:rPr>
        <w:t>1</w:t>
      </w:r>
      <w:bookmarkEnd w:id="77"/>
      <w:r w:rsidR="002601E1" w:rsidRPr="00BB1325">
        <w:rPr>
          <w:rFonts w:ascii="DFKai-SB" w:eastAsia="DFKai-SB" w:hAnsi="DFKai-SB" w:hint="eastAsia"/>
        </w:rPr>
        <w:t xml:space="preserve"> 將</w:t>
      </w:r>
      <w:r w:rsidR="00E64112" w:rsidRPr="00BB1325">
        <w:rPr>
          <w:rFonts w:ascii="DFKai-SB" w:eastAsia="DFKai-SB" w:hAnsi="DFKai-SB"/>
        </w:rPr>
        <w:t>「</w:t>
      </w:r>
      <w:r w:rsidR="002601E1" w:rsidRPr="00BB1325">
        <w:rPr>
          <w:rFonts w:ascii="DFKai-SB" w:eastAsia="DFKai-SB" w:hAnsi="DFKai-SB" w:hint="eastAsia"/>
        </w:rPr>
        <w:t>接收UDP訊息</w:t>
      </w:r>
      <w:r w:rsidR="00036DC3" w:rsidRPr="00BB1325">
        <w:rPr>
          <w:rFonts w:ascii="DFKai-SB" w:eastAsia="DFKai-SB" w:hAnsi="DFKai-SB"/>
        </w:rPr>
        <w:t>」</w:t>
      </w:r>
      <w:r w:rsidR="002601E1" w:rsidRPr="00BB1325">
        <w:rPr>
          <w:rFonts w:ascii="DFKai-SB" w:eastAsia="DFKai-SB" w:hAnsi="DFKai-SB" w:hint="eastAsia"/>
        </w:rPr>
        <w:t>之默認位</w:t>
      </w:r>
      <w:proofErr w:type="gramStart"/>
      <w:r w:rsidR="002601E1" w:rsidRPr="00BB1325">
        <w:rPr>
          <w:rFonts w:ascii="DFKai-SB" w:eastAsia="DFKai-SB" w:hAnsi="DFKai-SB" w:hint="eastAsia"/>
        </w:rPr>
        <w:t>址</w:t>
      </w:r>
      <w:r w:rsidR="00711E06" w:rsidRPr="00BB1325">
        <w:rPr>
          <w:rFonts w:ascii="DFKai-SB" w:eastAsia="DFKai-SB" w:hAnsi="DFKai-SB" w:hint="eastAsia"/>
        </w:rPr>
        <w:t>埠</w:t>
      </w:r>
      <w:r w:rsidR="002601E1" w:rsidRPr="00BB1325">
        <w:rPr>
          <w:rFonts w:ascii="DFKai-SB" w:eastAsia="DFKai-SB" w:hAnsi="DFKai-SB" w:hint="eastAsia"/>
        </w:rPr>
        <w:t>改</w:t>
      </w:r>
      <w:proofErr w:type="gramEnd"/>
      <w:r w:rsidR="002601E1" w:rsidRPr="00BB1325">
        <w:rPr>
          <w:rFonts w:ascii="DFKai-SB" w:eastAsia="DFKai-SB" w:hAnsi="DFKai-SB" w:hint="eastAsia"/>
        </w:rPr>
        <w:t>為</w:t>
      </w:r>
      <w:r w:rsidR="00E64112" w:rsidRPr="00BB1325">
        <w:rPr>
          <w:rFonts w:ascii="DFKai-SB" w:eastAsia="DFKai-SB" w:hAnsi="DFKai-SB"/>
        </w:rPr>
        <w:t>「</w:t>
      </w:r>
      <w:r w:rsidR="002601E1" w:rsidRPr="00BB1325">
        <w:rPr>
          <w:rFonts w:ascii="DFKai-SB" w:eastAsia="DFKai-SB" w:hAnsi="DFKai-SB" w:hint="eastAsia"/>
        </w:rPr>
        <w:t>2</w:t>
      </w:r>
      <w:r w:rsidR="006B2A80" w:rsidRPr="00BB1325">
        <w:rPr>
          <w:rFonts w:ascii="DFKai-SB" w:eastAsia="DFKai-SB" w:hAnsi="DFKai-SB"/>
        </w:rPr>
        <w:t>031</w:t>
      </w:r>
      <w:r w:rsidR="00036DC3" w:rsidRPr="00BB1325">
        <w:rPr>
          <w:rFonts w:ascii="DFKai-SB" w:eastAsia="DFKai-SB" w:hAnsi="DFKai-SB"/>
        </w:rPr>
        <w:t>」</w:t>
      </w:r>
      <w:r w:rsidR="00251A79" w:rsidRPr="00BB1325">
        <w:rPr>
          <w:rFonts w:ascii="DFKai-SB" w:eastAsia="DFKai-SB" w:hAnsi="DFKai-SB" w:hint="eastAsia"/>
        </w:rPr>
        <w:t>；Forward UDP改為2032</w:t>
      </w:r>
    </w:p>
    <w:p w14:paraId="015E3596" w14:textId="708AB473" w:rsidR="00787BE5" w:rsidRPr="00BB1325" w:rsidRDefault="00787BE5" w:rsidP="00B909EF">
      <w:pPr>
        <w:adjustRightInd w:val="0"/>
        <w:snapToGrid w:val="0"/>
        <w:ind w:firstLine="1134"/>
        <w:rPr>
          <w:rFonts w:ascii="DFKai-SB" w:eastAsia="DFKai-SB" w:hAnsi="DFKai-SB" w:cs="Times New Roman"/>
        </w:rPr>
      </w:pPr>
      <w:r w:rsidRPr="00BB1325">
        <w:rPr>
          <w:rFonts w:ascii="DFKai-SB" w:eastAsia="DFKai-SB" w:hAnsi="DFKai-SB" w:cs="Times New Roman" w:hint="eastAsia"/>
        </w:rPr>
        <w:t>圖_</w:t>
      </w:r>
      <w:r w:rsidR="005C01DF" w:rsidRPr="00BB1325">
        <w:rPr>
          <w:rFonts w:ascii="DFKai-SB" w:eastAsia="DFKai-SB" w:hAnsi="DFKai-SB" w:cs="Times New Roman" w:hint="eastAsia"/>
        </w:rPr>
        <w:t>50</w:t>
      </w:r>
      <w:r w:rsidR="00F13A8E" w:rsidRPr="00BB1325">
        <w:rPr>
          <w:rFonts w:ascii="DFKai-SB" w:eastAsia="DFKai-SB" w:hAnsi="DFKai-SB" w:cs="Times New Roman" w:hint="eastAsia"/>
        </w:rPr>
        <w:t>原</w:t>
      </w:r>
      <w:r w:rsidR="003662E0" w:rsidRPr="00BB1325">
        <w:rPr>
          <w:rFonts w:ascii="DFKai-SB" w:eastAsia="DFKai-SB" w:hAnsi="DFKai-SB"/>
        </w:rPr>
        <w:t>Gridtracker</w:t>
      </w:r>
      <w:r w:rsidRPr="00BB1325">
        <w:rPr>
          <w:rFonts w:ascii="DFKai-SB" w:eastAsia="DFKai-SB" w:hAnsi="DFKai-SB" w:hint="eastAsia"/>
        </w:rPr>
        <w:t>的接收UDP</w:t>
      </w:r>
      <w:r w:rsidRPr="00BB1325">
        <w:rPr>
          <w:rFonts w:ascii="DFKai-SB" w:eastAsia="DFKai-SB" w:hAnsi="DFKai-SB" w:cs="Times New Roman" w:hint="eastAsia"/>
        </w:rPr>
        <w:t>訊息</w:t>
      </w:r>
      <w:r w:rsidRPr="00BB1325">
        <w:rPr>
          <w:rFonts w:ascii="DFKai-SB" w:eastAsia="DFKai-SB" w:hAnsi="DFKai-SB" w:hint="eastAsia"/>
        </w:rPr>
        <w:t>之默認</w:t>
      </w:r>
      <w:proofErr w:type="gramStart"/>
      <w:r w:rsidRPr="00BB1325">
        <w:rPr>
          <w:rFonts w:ascii="DFKai-SB" w:eastAsia="DFKai-SB" w:hAnsi="DFKai-SB" w:hint="eastAsia"/>
        </w:rPr>
        <w:t>位址</w:t>
      </w:r>
      <w:r w:rsidR="00711E06" w:rsidRPr="00BB1325">
        <w:rPr>
          <w:rFonts w:ascii="DFKai-SB" w:eastAsia="DFKai-SB" w:hAnsi="DFKai-SB" w:hint="eastAsia"/>
        </w:rPr>
        <w:t>埠</w:t>
      </w:r>
      <w:r w:rsidRPr="00BB1325">
        <w:rPr>
          <w:rFonts w:ascii="DFKai-SB" w:eastAsia="DFKai-SB" w:hAnsi="DFKai-SB" w:hint="eastAsia"/>
        </w:rPr>
        <w:t>為</w:t>
      </w:r>
      <w:proofErr w:type="gramEnd"/>
      <w:r w:rsidR="00E64112" w:rsidRPr="00BB1325">
        <w:rPr>
          <w:rFonts w:ascii="DFKai-SB" w:eastAsia="DFKai-SB" w:hAnsi="DFKai-SB"/>
        </w:rPr>
        <w:t>「</w:t>
      </w:r>
      <w:r w:rsidRPr="00BB1325">
        <w:rPr>
          <w:rFonts w:ascii="DFKai-SB" w:eastAsia="DFKai-SB" w:hAnsi="DFKai-SB" w:hint="eastAsia"/>
        </w:rPr>
        <w:t>2237</w:t>
      </w:r>
      <w:r w:rsidR="00036DC3" w:rsidRPr="00BB1325">
        <w:rPr>
          <w:rFonts w:ascii="DFKai-SB" w:eastAsia="DFKai-SB" w:hAnsi="DFKai-SB"/>
        </w:rPr>
        <w:t>」</w:t>
      </w:r>
      <w:r w:rsidRPr="00BB1325">
        <w:rPr>
          <w:rFonts w:ascii="DFKai-SB" w:eastAsia="DFKai-SB" w:hAnsi="DFKai-SB" w:hint="eastAsia"/>
        </w:rPr>
        <w:t>。我們將其設定</w:t>
      </w:r>
      <w:r w:rsidR="00550AF6" w:rsidRPr="00BB1325">
        <w:rPr>
          <w:rFonts w:ascii="DFKai-SB" w:eastAsia="DFKai-SB" w:hAnsi="DFKai-SB" w:cs="Times New Roman" w:hint="eastAsia"/>
        </w:rPr>
        <w:t>改為如圖</w:t>
      </w:r>
      <w:r w:rsidR="001D351C" w:rsidRPr="00BB1325">
        <w:rPr>
          <w:rFonts w:ascii="DFKai-SB" w:eastAsia="DFKai-SB" w:hAnsi="DFKai-SB" w:cs="Times New Roman" w:hint="eastAsia"/>
        </w:rPr>
        <w:t>_5</w:t>
      </w:r>
      <w:r w:rsidR="005C01DF" w:rsidRPr="00BB1325">
        <w:rPr>
          <w:rFonts w:ascii="DFKai-SB" w:eastAsia="DFKai-SB" w:hAnsi="DFKai-SB" w:cs="Times New Roman" w:hint="eastAsia"/>
        </w:rPr>
        <w:t>1</w:t>
      </w:r>
      <w:r w:rsidRPr="00BB1325">
        <w:rPr>
          <w:rFonts w:ascii="DFKai-SB" w:eastAsia="DFKai-SB" w:hAnsi="DFKai-SB" w:cs="Times New Roman" w:hint="eastAsia"/>
        </w:rPr>
        <w:t>的</w:t>
      </w:r>
      <w:r w:rsidR="00E64112" w:rsidRPr="00BB1325">
        <w:rPr>
          <w:rFonts w:ascii="DFKai-SB" w:eastAsia="DFKai-SB" w:hAnsi="DFKai-SB" w:cs="Times New Roman"/>
        </w:rPr>
        <w:t>「</w:t>
      </w:r>
      <w:r w:rsidRPr="00BB1325">
        <w:rPr>
          <w:rFonts w:ascii="DFKai-SB" w:eastAsia="DFKai-SB" w:hAnsi="DFKai-SB" w:cs="Times New Roman" w:hint="eastAsia"/>
        </w:rPr>
        <w:t>2</w:t>
      </w:r>
      <w:r w:rsidR="006B2A80" w:rsidRPr="00BB1325">
        <w:rPr>
          <w:rFonts w:ascii="DFKai-SB" w:eastAsia="DFKai-SB" w:hAnsi="DFKai-SB" w:cs="Times New Roman"/>
        </w:rPr>
        <w:t>031</w:t>
      </w:r>
      <w:r w:rsidR="00036DC3" w:rsidRPr="00BB1325">
        <w:rPr>
          <w:rFonts w:ascii="DFKai-SB" w:eastAsia="DFKai-SB" w:hAnsi="DFKai-SB" w:cs="Times New Roman"/>
        </w:rPr>
        <w:t>」</w:t>
      </w:r>
      <w:r w:rsidRPr="00BB1325">
        <w:rPr>
          <w:rFonts w:ascii="DFKai-SB" w:eastAsia="DFKai-SB" w:hAnsi="DFKai-SB" w:cs="Times New Roman" w:hint="eastAsia"/>
        </w:rPr>
        <w:t>。</w:t>
      </w:r>
    </w:p>
    <w:p w14:paraId="3E3B679B" w14:textId="496F1E48" w:rsidR="002601E1" w:rsidRPr="00BB1325" w:rsidRDefault="002601E1" w:rsidP="00D60AA3">
      <w:pPr>
        <w:rPr>
          <w:rFonts w:ascii="DFKai-SB" w:eastAsia="DFKai-SB" w:hAnsi="DFKai-SB" w:cs="Times New Roman"/>
        </w:rPr>
      </w:pPr>
      <w:r w:rsidRPr="00BB1325">
        <w:rPr>
          <w:rFonts w:ascii="DFKai-SB" w:eastAsia="DFKai-SB" w:hAnsi="DFKai-SB" w:cs="Times New Roman" w:hint="eastAsia"/>
        </w:rPr>
        <w:t>圖_</w:t>
      </w:r>
      <w:r w:rsidR="005C01DF" w:rsidRPr="00BB1325">
        <w:rPr>
          <w:rFonts w:ascii="DFKai-SB" w:eastAsia="DFKai-SB" w:hAnsi="DFKai-SB" w:cs="Times New Roman" w:hint="eastAsia"/>
        </w:rPr>
        <w:t>50</w:t>
      </w:r>
      <w:r w:rsidRPr="00BB1325">
        <w:rPr>
          <w:rFonts w:ascii="DFKai-SB" w:eastAsia="DFKai-SB" w:hAnsi="DFKai-SB" w:cs="Times New Roman"/>
        </w:rPr>
        <w:t xml:space="preserve"> </w:t>
      </w:r>
      <w:r w:rsidR="00F13A8E" w:rsidRPr="00BB1325">
        <w:rPr>
          <w:rFonts w:ascii="DFKai-SB" w:eastAsia="DFKai-SB" w:hAnsi="DFKai-SB" w:cs="Times New Roman" w:hint="eastAsia"/>
        </w:rPr>
        <w:t>原</w:t>
      </w:r>
      <w:r w:rsidR="003662E0" w:rsidRPr="00BB1325">
        <w:rPr>
          <w:rFonts w:ascii="DFKai-SB" w:eastAsia="DFKai-SB" w:hAnsi="DFKai-SB"/>
        </w:rPr>
        <w:t>Gridtracker</w:t>
      </w:r>
      <w:r w:rsidRPr="00BB1325">
        <w:rPr>
          <w:rFonts w:ascii="DFKai-SB" w:eastAsia="DFKai-SB" w:hAnsi="DFKai-SB" w:hint="eastAsia"/>
        </w:rPr>
        <w:t>的推播UDP</w:t>
      </w:r>
      <w:r w:rsidRPr="00BB1325">
        <w:rPr>
          <w:rFonts w:ascii="DFKai-SB" w:eastAsia="DFKai-SB" w:hAnsi="DFKai-SB" w:cs="Times New Roman" w:hint="eastAsia"/>
        </w:rPr>
        <w:t>訊息</w:t>
      </w:r>
      <w:r w:rsidRPr="00BB1325">
        <w:rPr>
          <w:rFonts w:ascii="DFKai-SB" w:eastAsia="DFKai-SB" w:hAnsi="DFKai-SB" w:hint="eastAsia"/>
        </w:rPr>
        <w:t>之默認</w:t>
      </w:r>
      <w:proofErr w:type="gramStart"/>
      <w:r w:rsidRPr="00BB1325">
        <w:rPr>
          <w:rFonts w:ascii="DFKai-SB" w:eastAsia="DFKai-SB" w:hAnsi="DFKai-SB" w:hint="eastAsia"/>
        </w:rPr>
        <w:t>位址</w:t>
      </w:r>
      <w:r w:rsidR="00711E06" w:rsidRPr="00BB1325">
        <w:rPr>
          <w:rFonts w:ascii="DFKai-SB" w:eastAsia="DFKai-SB" w:hAnsi="DFKai-SB" w:hint="eastAsia"/>
        </w:rPr>
        <w:t>埠</w:t>
      </w:r>
      <w:r w:rsidRPr="00BB1325">
        <w:rPr>
          <w:rFonts w:ascii="DFKai-SB" w:eastAsia="DFKai-SB" w:hAnsi="DFKai-SB" w:hint="eastAsia"/>
        </w:rPr>
        <w:t>為</w:t>
      </w:r>
      <w:proofErr w:type="gramEnd"/>
      <w:r w:rsidR="00E64112" w:rsidRPr="00BB1325">
        <w:rPr>
          <w:rFonts w:ascii="DFKai-SB" w:eastAsia="DFKai-SB" w:hAnsi="DFKai-SB"/>
        </w:rPr>
        <w:t>「</w:t>
      </w:r>
      <w:r w:rsidRPr="00BB1325">
        <w:rPr>
          <w:rFonts w:ascii="DFKai-SB" w:eastAsia="DFKai-SB" w:hAnsi="DFKai-SB" w:hint="eastAsia"/>
        </w:rPr>
        <w:t>2238</w:t>
      </w:r>
      <w:r w:rsidR="00036DC3" w:rsidRPr="00BB1325">
        <w:rPr>
          <w:rFonts w:ascii="DFKai-SB" w:eastAsia="DFKai-SB" w:hAnsi="DFKai-SB"/>
        </w:rPr>
        <w:t>」</w:t>
      </w:r>
      <w:r w:rsidRPr="00BB1325">
        <w:rPr>
          <w:rFonts w:ascii="DFKai-SB" w:eastAsia="DFKai-SB" w:hAnsi="DFKai-SB" w:hint="eastAsia"/>
        </w:rPr>
        <w:t>。我們將其設定</w:t>
      </w:r>
      <w:r w:rsidRPr="00BB1325">
        <w:rPr>
          <w:rFonts w:ascii="DFKai-SB" w:eastAsia="DFKai-SB" w:hAnsi="DFKai-SB" w:cs="Times New Roman" w:hint="eastAsia"/>
        </w:rPr>
        <w:t>改為</w:t>
      </w:r>
      <w:r w:rsidR="00783EA4" w:rsidRPr="00BB1325">
        <w:rPr>
          <w:rFonts w:ascii="DFKai-SB" w:eastAsia="DFKai-SB" w:hAnsi="DFKai-SB" w:cs="Times New Roman" w:hint="eastAsia"/>
        </w:rPr>
        <w:t>如圖_</w:t>
      </w:r>
      <w:r w:rsidR="001D351C" w:rsidRPr="00BB1325">
        <w:rPr>
          <w:rFonts w:ascii="DFKai-SB" w:eastAsia="DFKai-SB" w:hAnsi="DFKai-SB" w:cs="Times New Roman" w:hint="eastAsia"/>
        </w:rPr>
        <w:t>5</w:t>
      </w:r>
      <w:r w:rsidR="005C01DF" w:rsidRPr="00BB1325">
        <w:rPr>
          <w:rFonts w:ascii="DFKai-SB" w:eastAsia="DFKai-SB" w:hAnsi="DFKai-SB" w:cs="Times New Roman" w:hint="eastAsia"/>
        </w:rPr>
        <w:t>1</w:t>
      </w:r>
      <w:r w:rsidR="00783EA4" w:rsidRPr="00BB1325">
        <w:rPr>
          <w:rFonts w:ascii="DFKai-SB" w:eastAsia="DFKai-SB" w:hAnsi="DFKai-SB" w:cs="Times New Roman" w:hint="eastAsia"/>
        </w:rPr>
        <w:t>的</w:t>
      </w:r>
      <w:r w:rsidR="00E64112" w:rsidRPr="00BB1325">
        <w:rPr>
          <w:rFonts w:ascii="DFKai-SB" w:eastAsia="DFKai-SB" w:hAnsi="DFKai-SB" w:cs="Times New Roman"/>
        </w:rPr>
        <w:t>「</w:t>
      </w:r>
      <w:r w:rsidRPr="00BB1325">
        <w:rPr>
          <w:rFonts w:ascii="DFKai-SB" w:eastAsia="DFKai-SB" w:hAnsi="DFKai-SB" w:cs="Times New Roman" w:hint="eastAsia"/>
        </w:rPr>
        <w:t>2</w:t>
      </w:r>
      <w:r w:rsidR="006B2A80" w:rsidRPr="00BB1325">
        <w:rPr>
          <w:rFonts w:ascii="DFKai-SB" w:eastAsia="DFKai-SB" w:hAnsi="DFKai-SB" w:cs="Times New Roman"/>
        </w:rPr>
        <w:t>032</w:t>
      </w:r>
      <w:r w:rsidR="00036DC3" w:rsidRPr="00BB1325">
        <w:rPr>
          <w:rFonts w:ascii="DFKai-SB" w:eastAsia="DFKai-SB" w:hAnsi="DFKai-SB" w:cs="Times New Roman"/>
        </w:rPr>
        <w:t>」</w:t>
      </w:r>
      <w:r w:rsidR="002836AC" w:rsidRPr="00BB1325">
        <w:rPr>
          <w:rFonts w:ascii="DFKai-SB" w:eastAsia="DFKai-SB" w:hAnsi="DFKai-SB" w:cs="Times New Roman" w:hint="eastAsia"/>
        </w:rPr>
        <w:t>、且記得要勾選2032</w:t>
      </w:r>
      <w:r w:rsidR="00B7088B" w:rsidRPr="00BB1325">
        <w:rPr>
          <w:rFonts w:ascii="DFKai-SB" w:eastAsia="DFKai-SB" w:hAnsi="DFKai-SB" w:cs="Times New Roman" w:hint="eastAsia"/>
        </w:rPr>
        <w:t>底下的</w:t>
      </w:r>
      <w:r w:rsidR="002836AC" w:rsidRPr="00E518C0">
        <w:rPr>
          <w:rFonts w:ascii="DFKai-SB" w:eastAsia="DFKai-SB" w:hAnsi="DFKai-SB" w:cs="Times New Roman" w:hint="eastAsia"/>
          <w:highlight w:val="cyan"/>
          <w:u w:val="single"/>
        </w:rPr>
        <w:t>啟動</w:t>
      </w:r>
      <w:r w:rsidR="00B7088B" w:rsidRPr="00E518C0">
        <w:rPr>
          <w:rFonts w:ascii="DFKai-SB" w:eastAsia="DFKai-SB" w:hAnsi="DFKai-SB" w:cs="Times New Roman" w:hint="eastAsia"/>
          <w:highlight w:val="cyan"/>
          <w:u w:val="single"/>
        </w:rPr>
        <w:t>E</w:t>
      </w:r>
      <w:r w:rsidR="00B7088B" w:rsidRPr="00E518C0">
        <w:rPr>
          <w:rFonts w:ascii="DFKai-SB" w:eastAsia="DFKai-SB" w:hAnsi="DFKai-SB" w:cs="Times New Roman"/>
          <w:highlight w:val="cyan"/>
          <w:u w:val="single"/>
        </w:rPr>
        <w:t>nable</w:t>
      </w:r>
      <w:proofErr w:type="gramStart"/>
      <w:r w:rsidR="002836AC" w:rsidRPr="00E518C0">
        <w:rPr>
          <w:rFonts w:ascii="DFKai-SB" w:eastAsia="DFKai-SB" w:hAnsi="DFKai-SB" w:cs="Times New Roman" w:hint="eastAsia"/>
          <w:highlight w:val="cyan"/>
          <w:u w:val="single"/>
        </w:rPr>
        <w:t>選鈕</w:t>
      </w:r>
      <w:proofErr w:type="gramEnd"/>
      <w:r w:rsidR="002836AC" w:rsidRPr="00BB1325">
        <w:rPr>
          <w:rFonts w:ascii="DFKai-SB" w:eastAsia="DFKai-SB" w:hAnsi="DFKai-SB" w:cs="Times New Roman" w:hint="eastAsia"/>
        </w:rPr>
        <w:t>。</w:t>
      </w:r>
    </w:p>
    <w:p w14:paraId="08BBD709" w14:textId="77777777" w:rsidR="00C0503D" w:rsidRPr="00BB1325" w:rsidRDefault="00C0503D">
      <w:pPr>
        <w:rPr>
          <w:rFonts w:ascii="DFKai-SB" w:eastAsia="DFKai-SB" w:hAnsi="DFKai-SB" w:cs="Times New Roman"/>
          <w:b/>
          <w:bCs/>
        </w:rPr>
      </w:pPr>
      <w:r w:rsidRPr="00BB1325">
        <w:rPr>
          <w:rFonts w:ascii="DFKai-SB" w:eastAsia="DFKai-SB" w:hAnsi="DFKai-SB" w:cs="Times New Roman"/>
          <w:b/>
          <w:bCs/>
        </w:rPr>
        <w:br w:type="page"/>
      </w:r>
    </w:p>
    <w:p w14:paraId="3657F0E7" w14:textId="485BE70E" w:rsidR="005650FB" w:rsidRPr="00BB1325" w:rsidRDefault="00FE2281" w:rsidP="00D60AA3">
      <w:pPr>
        <w:spacing w:before="480"/>
        <w:ind w:firstLine="0"/>
        <w:rPr>
          <w:rFonts w:ascii="DFKai-SB" w:eastAsia="DFKai-SB" w:hAnsi="DFKai-SB" w:cs="Times New Roman"/>
          <w:b/>
          <w:bCs/>
        </w:rPr>
      </w:pPr>
      <w:r w:rsidRPr="00BB1325">
        <w:rPr>
          <w:rFonts w:ascii="DFKai-SB" w:eastAsia="DFKai-SB" w:hAnsi="DFKai-SB" w:cs="Times New Roman" w:hint="eastAsia"/>
          <w:b/>
          <w:bCs/>
        </w:rPr>
        <w:lastRenderedPageBreak/>
        <w:t>N1MM+的</w:t>
      </w:r>
      <w:r w:rsidR="00B7088B" w:rsidRPr="00BB1325">
        <w:rPr>
          <w:rFonts w:ascii="DFKai-SB" w:eastAsia="DFKai-SB" w:hAnsi="DFKai-SB" w:cs="Times New Roman" w:hint="eastAsia"/>
          <w:b/>
          <w:bCs/>
        </w:rPr>
        <w:t>相應</w:t>
      </w:r>
      <w:r w:rsidRPr="00BB1325">
        <w:rPr>
          <w:rFonts w:ascii="DFKai-SB" w:eastAsia="DFKai-SB" w:hAnsi="DFKai-SB" w:cs="Times New Roman" w:hint="eastAsia"/>
          <w:b/>
          <w:bCs/>
        </w:rPr>
        <w:t>修改:</w:t>
      </w:r>
    </w:p>
    <w:p w14:paraId="7D9FD76B" w14:textId="26558A57" w:rsidR="002601E1" w:rsidRPr="00BB1325" w:rsidRDefault="00FE2281" w:rsidP="00D60AA3">
      <w:pPr>
        <w:rPr>
          <w:rFonts w:ascii="DFKai-SB" w:eastAsia="DFKai-SB" w:hAnsi="DFKai-SB" w:cs="Times New Roman"/>
        </w:rPr>
      </w:pPr>
      <w:r w:rsidRPr="00BB1325">
        <w:rPr>
          <w:rFonts w:ascii="DFKai-SB" w:eastAsia="DFKai-SB" w:hAnsi="DFKai-SB" w:cs="Times New Roman" w:hint="eastAsia"/>
        </w:rPr>
        <w:t>在這個</w:t>
      </w:r>
      <w:r w:rsidR="00E64112" w:rsidRPr="00BB1325">
        <w:rPr>
          <w:rFonts w:ascii="DFKai-SB" w:eastAsia="DFKai-SB" w:hAnsi="DFKai-SB" w:cs="Times New Roman"/>
        </w:rPr>
        <w:t>「</w:t>
      </w:r>
      <w:r w:rsidR="003662E0" w:rsidRPr="00BB1325">
        <w:rPr>
          <w:rFonts w:ascii="DFKai-SB" w:eastAsia="DFKai-SB" w:hAnsi="DFKai-SB" w:cs="Times New Roman" w:hint="eastAsia"/>
        </w:rPr>
        <w:t>Gridtracker</w:t>
      </w:r>
      <w:r w:rsidRPr="00BB1325">
        <w:rPr>
          <w:rFonts w:ascii="DFKai-SB" w:eastAsia="DFKai-SB" w:hAnsi="DFKai-SB" w:cs="Times New Roman" w:hint="eastAsia"/>
        </w:rPr>
        <w:t>版本中，唯一在</w:t>
      </w:r>
      <w:r w:rsidRPr="00BB1325">
        <w:rPr>
          <w:rFonts w:ascii="DFKai-SB" w:eastAsia="DFKai-SB" w:hAnsi="DFKai-SB" w:cs="Times New Roman"/>
        </w:rPr>
        <w:t>N1MM+</w:t>
      </w:r>
      <w:r w:rsidRPr="00BB1325">
        <w:rPr>
          <w:rFonts w:ascii="DFKai-SB" w:eastAsia="DFKai-SB" w:hAnsi="DFKai-SB" w:cs="Times New Roman" w:hint="eastAsia"/>
        </w:rPr>
        <w:t>中</w:t>
      </w:r>
      <w:r w:rsidR="00022938" w:rsidRPr="00BB1325">
        <w:rPr>
          <w:rFonts w:ascii="DFKai-SB" w:eastAsia="DFKai-SB" w:hAnsi="DFKai-SB" w:cs="Times New Roman" w:hint="eastAsia"/>
        </w:rPr>
        <w:t>要</w:t>
      </w:r>
      <w:r w:rsidRPr="00BB1325">
        <w:rPr>
          <w:rFonts w:ascii="DFKai-SB" w:eastAsia="DFKai-SB" w:hAnsi="DFKai-SB" w:cs="Times New Roman" w:hint="eastAsia"/>
        </w:rPr>
        <w:t>修改的事項:請到</w:t>
      </w:r>
      <w:r w:rsidR="005B6308" w:rsidRPr="005B6308">
        <w:rPr>
          <w:rFonts w:ascii="DFKai-SB" w:eastAsia="DFKai-SB" w:hAnsi="DFKai-SB"/>
          <w:highlight w:val="yellow"/>
        </w:rPr>
        <w:fldChar w:fldCharType="begin"/>
      </w:r>
      <w:r w:rsidR="005B6308" w:rsidRPr="005B6308">
        <w:rPr>
          <w:rFonts w:ascii="DFKai-SB" w:eastAsia="DFKai-SB" w:hAnsi="DFKai-SB"/>
          <w:highlight w:val="yellow"/>
        </w:rPr>
        <w:instrText xml:space="preserve"> </w:instrText>
      </w:r>
      <w:r w:rsidR="005B6308" w:rsidRPr="005B6308">
        <w:rPr>
          <w:rFonts w:ascii="DFKai-SB" w:eastAsia="DFKai-SB" w:hAnsi="DFKai-SB" w:hint="eastAsia"/>
          <w:highlight w:val="yellow"/>
        </w:rPr>
        <w:instrText>REF 圖_7 \h</w:instrText>
      </w:r>
      <w:r w:rsidR="005B6308" w:rsidRPr="005B6308">
        <w:rPr>
          <w:rFonts w:ascii="DFKai-SB" w:eastAsia="DFKai-SB" w:hAnsi="DFKai-SB"/>
          <w:highlight w:val="yellow"/>
        </w:rPr>
        <w:instrText xml:space="preserve"> </w:instrText>
      </w:r>
      <w:r w:rsidR="005B6308">
        <w:rPr>
          <w:rFonts w:ascii="DFKai-SB" w:eastAsia="DFKai-SB" w:hAnsi="DFKai-SB"/>
          <w:highlight w:val="yellow"/>
        </w:rPr>
        <w:instrText xml:space="preserve"> \* MERGEFORMAT </w:instrText>
      </w:r>
      <w:r w:rsidR="005B6308" w:rsidRPr="005B6308">
        <w:rPr>
          <w:rFonts w:ascii="DFKai-SB" w:eastAsia="DFKai-SB" w:hAnsi="DFKai-SB"/>
          <w:highlight w:val="yellow"/>
        </w:rPr>
      </w:r>
      <w:r w:rsidR="005B6308" w:rsidRPr="005B6308">
        <w:rPr>
          <w:rFonts w:ascii="DFKai-SB" w:eastAsia="DFKai-SB" w:hAnsi="DFKai-SB"/>
          <w:highlight w:val="yellow"/>
        </w:rPr>
        <w:fldChar w:fldCharType="separate"/>
      </w:r>
      <w:r w:rsidR="009408B4" w:rsidRPr="005B6308">
        <w:rPr>
          <w:rFonts w:ascii="DFKai-SB" w:eastAsia="DFKai-SB" w:hAnsi="DFKai-SB" w:hint="eastAsia"/>
          <w:highlight w:val="yellow"/>
        </w:rPr>
        <w:t>圖_7</w:t>
      </w:r>
      <w:r w:rsidR="005B6308" w:rsidRPr="005B6308">
        <w:rPr>
          <w:rFonts w:ascii="DFKai-SB" w:eastAsia="DFKai-SB" w:hAnsi="DFKai-SB"/>
          <w:highlight w:val="yellow"/>
        </w:rPr>
        <w:fldChar w:fldCharType="end"/>
      </w:r>
      <w:r w:rsidRPr="00BB1325">
        <w:rPr>
          <w:rFonts w:ascii="DFKai-SB" w:eastAsia="DFKai-SB" w:hAnsi="DFKai-SB" w:cs="Times New Roman" w:hint="eastAsia"/>
        </w:rPr>
        <w:t>中，將最下面的兩個</w:t>
      </w:r>
      <w:r w:rsidR="00036DC3" w:rsidRPr="00BB1325">
        <w:rPr>
          <w:rFonts w:ascii="DFKai-SB" w:eastAsia="DFKai-SB" w:hAnsi="DFKai-SB" w:cs="Times New Roman"/>
        </w:rPr>
        <w:t>」</w:t>
      </w:r>
      <w:r w:rsidRPr="00BB1325">
        <w:rPr>
          <w:rFonts w:ascii="DFKai-SB" w:eastAsia="DFKai-SB" w:hAnsi="DFKai-SB" w:cs="Times New Roman" w:hint="eastAsia"/>
        </w:rPr>
        <w:t>勾選項目，</w:t>
      </w:r>
      <w:r w:rsidR="00E64112" w:rsidRPr="00BB1325">
        <w:rPr>
          <w:rFonts w:ascii="DFKai-SB" w:eastAsia="DFKai-SB" w:hAnsi="DFKai-SB" w:cs="Times New Roman"/>
        </w:rPr>
        <w:t>「</w:t>
      </w:r>
      <w:r w:rsidRPr="00BB1325">
        <w:rPr>
          <w:rFonts w:ascii="DFKai-SB" w:eastAsia="DFKai-SB" w:hAnsi="DFKai-SB" w:cs="Times New Roman" w:hint="eastAsia"/>
        </w:rPr>
        <w:t>不要打勾</w:t>
      </w:r>
      <w:r w:rsidR="00036DC3" w:rsidRPr="00BB1325">
        <w:rPr>
          <w:rFonts w:ascii="DFKai-SB" w:eastAsia="DFKai-SB" w:hAnsi="DFKai-SB" w:cs="Times New Roman"/>
        </w:rPr>
        <w:t>」</w:t>
      </w:r>
      <w:r w:rsidR="00741082" w:rsidRPr="00BB1325">
        <w:rPr>
          <w:rFonts w:ascii="DFKai-SB" w:eastAsia="DFKai-SB" w:hAnsi="DFKai-SB" w:cs="Times New Roman" w:hint="eastAsia"/>
        </w:rPr>
        <w:t>(見</w:t>
      </w:r>
      <w:r w:rsidR="00246CF7" w:rsidRPr="00BB1325">
        <w:rPr>
          <w:rFonts w:ascii="DFKai-SB" w:eastAsia="DFKai-SB" w:hAnsi="DFKai-SB" w:cs="Times New Roman" w:hint="eastAsia"/>
        </w:rPr>
        <w:t>下</w:t>
      </w:r>
      <w:r w:rsidR="00741082" w:rsidRPr="00BB1325">
        <w:rPr>
          <w:rFonts w:ascii="DFKai-SB" w:eastAsia="DFKai-SB" w:hAnsi="DFKai-SB" w:cs="Times New Roman" w:hint="eastAsia"/>
        </w:rPr>
        <w:t>圖_</w:t>
      </w:r>
      <w:r w:rsidR="00C0503D" w:rsidRPr="00BB1325">
        <w:rPr>
          <w:rFonts w:ascii="DFKai-SB" w:eastAsia="DFKai-SB" w:hAnsi="DFKai-SB" w:cs="Times New Roman" w:hint="eastAsia"/>
        </w:rPr>
        <w:t>52</w:t>
      </w:r>
      <w:r w:rsidR="00741082" w:rsidRPr="00BB1325">
        <w:rPr>
          <w:rFonts w:ascii="DFKai-SB" w:eastAsia="DFKai-SB" w:hAnsi="DFKai-SB" w:cs="Times New Roman" w:hint="eastAsia"/>
        </w:rPr>
        <w:t>)</w:t>
      </w:r>
    </w:p>
    <w:p w14:paraId="4E10828C" w14:textId="77777777" w:rsidR="002601E1" w:rsidRPr="00BB1325" w:rsidRDefault="002601E1" w:rsidP="00D60AA3">
      <w:pPr>
        <w:rPr>
          <w:rFonts w:ascii="DFKai-SB" w:eastAsia="DFKai-SB" w:hAnsi="DFKai-SB" w:cs="Times New Roman"/>
        </w:rPr>
      </w:pPr>
      <w:r w:rsidRPr="00BB1325">
        <w:rPr>
          <w:rFonts w:ascii="DFKai-SB" w:eastAsia="DFKai-SB" w:hAnsi="DFKai-SB" w:cs="Times New Roman" w:hint="eastAsia"/>
        </w:rPr>
        <w:t>如此作為的用意就是:</w:t>
      </w:r>
    </w:p>
    <w:p w14:paraId="7B978BBC" w14:textId="5EECAC03" w:rsidR="00741082" w:rsidRPr="00BB1325" w:rsidRDefault="002601E1" w:rsidP="00D60AA3">
      <w:pPr>
        <w:rPr>
          <w:rFonts w:ascii="DFKai-SB" w:eastAsia="DFKai-SB" w:hAnsi="DFKai-SB" w:cs="Times New Roman"/>
        </w:rPr>
      </w:pPr>
      <w:r w:rsidRPr="00BB1325">
        <w:rPr>
          <w:rFonts w:ascii="DFKai-SB" w:eastAsia="DFKai-SB" w:hAnsi="DFKai-SB" w:cs="Times New Roman" w:hint="eastAsia"/>
        </w:rPr>
        <w:t>不</w:t>
      </w:r>
      <w:r w:rsidR="003C0923" w:rsidRPr="00BB1325">
        <w:rPr>
          <w:rFonts w:ascii="DFKai-SB" w:eastAsia="DFKai-SB" w:hAnsi="DFKai-SB" w:cs="Times New Roman" w:hint="eastAsia"/>
        </w:rPr>
        <w:t>想</w:t>
      </w:r>
      <w:r w:rsidRPr="00BB1325">
        <w:rPr>
          <w:rFonts w:ascii="DFKai-SB" w:eastAsia="DFKai-SB" w:hAnsi="DFKai-SB" w:cs="Times New Roman" w:hint="eastAsia"/>
        </w:rPr>
        <w:t>去使用到N</w:t>
      </w:r>
      <w:r w:rsidRPr="00BB1325">
        <w:rPr>
          <w:rFonts w:ascii="DFKai-SB" w:eastAsia="DFKai-SB" w:hAnsi="DFKai-SB" w:cs="Times New Roman"/>
        </w:rPr>
        <w:t>1MM+</w:t>
      </w:r>
      <w:r w:rsidRPr="00BB1325">
        <w:rPr>
          <w:rFonts w:ascii="DFKai-SB" w:eastAsia="DFKai-SB" w:hAnsi="DFKai-SB" w:cs="Times New Roman" w:hint="eastAsia"/>
        </w:rPr>
        <w:t>環境下的D</w:t>
      </w:r>
      <w:r w:rsidRPr="00BB1325">
        <w:rPr>
          <w:rFonts w:ascii="DFKai-SB" w:eastAsia="DFKai-SB" w:hAnsi="DFKai-SB" w:cs="Times New Roman"/>
        </w:rPr>
        <w:t>ecode List 1(</w:t>
      </w:r>
      <w:r w:rsidRPr="00BB1325">
        <w:rPr>
          <w:rFonts w:ascii="DFKai-SB" w:eastAsia="DFKai-SB" w:hAnsi="DFKai-SB" w:cs="Times New Roman" w:hint="eastAsia"/>
        </w:rPr>
        <w:t xml:space="preserve">或 </w:t>
      </w:r>
      <w:r w:rsidRPr="00BB1325">
        <w:rPr>
          <w:rFonts w:ascii="DFKai-SB" w:eastAsia="DFKai-SB" w:hAnsi="DFKai-SB" w:cs="Times New Roman"/>
        </w:rPr>
        <w:t>Decode List 2)</w:t>
      </w:r>
      <w:r w:rsidRPr="00BB1325">
        <w:rPr>
          <w:rFonts w:ascii="DFKai-SB" w:eastAsia="DFKai-SB" w:hAnsi="DFKai-SB" w:cs="Times New Roman" w:hint="eastAsia"/>
        </w:rPr>
        <w:t>這</w:t>
      </w:r>
      <w:r w:rsidR="003C0923" w:rsidRPr="00BB1325">
        <w:rPr>
          <w:rFonts w:ascii="DFKai-SB" w:eastAsia="DFKai-SB" w:hAnsi="DFKai-SB" w:cs="Times New Roman" w:hint="eastAsia"/>
        </w:rPr>
        <w:t>項</w:t>
      </w:r>
      <w:r w:rsidR="00E64112" w:rsidRPr="00BB1325">
        <w:rPr>
          <w:rFonts w:ascii="DFKai-SB" w:eastAsia="DFKai-SB" w:hAnsi="DFKai-SB" w:cs="Times New Roman"/>
        </w:rPr>
        <w:t>「</w:t>
      </w:r>
      <w:r w:rsidRPr="00BB1325">
        <w:rPr>
          <w:rFonts w:ascii="DFKai-SB" w:eastAsia="DFKai-SB" w:hAnsi="DFKai-SB" w:cs="Times New Roman" w:hint="eastAsia"/>
        </w:rPr>
        <w:t>解碼清單</w:t>
      </w:r>
      <w:r w:rsidR="00036DC3" w:rsidRPr="00BB1325">
        <w:rPr>
          <w:rFonts w:ascii="DFKai-SB" w:eastAsia="DFKai-SB" w:hAnsi="DFKai-SB" w:cs="Times New Roman"/>
        </w:rPr>
        <w:t>」</w:t>
      </w:r>
      <w:r w:rsidRPr="00BB1325">
        <w:rPr>
          <w:rFonts w:ascii="DFKai-SB" w:eastAsia="DFKai-SB" w:hAnsi="DFKai-SB" w:cs="Times New Roman" w:hint="eastAsia"/>
        </w:rPr>
        <w:t>功能</w:t>
      </w:r>
      <w:r w:rsidR="003D4D85" w:rsidRPr="00BB1325">
        <w:rPr>
          <w:rFonts w:ascii="DFKai-SB" w:eastAsia="DFKai-SB" w:hAnsi="DFKai-SB" w:cs="Times New Roman" w:hint="eastAsia"/>
        </w:rPr>
        <w:t>；</w:t>
      </w:r>
      <w:r w:rsidR="003C0923" w:rsidRPr="00BB1325">
        <w:rPr>
          <w:rFonts w:ascii="DFKai-SB" w:eastAsia="DFKai-SB" w:hAnsi="DFKai-SB" w:cs="Times New Roman" w:hint="eastAsia"/>
        </w:rPr>
        <w:t>而是想要</w:t>
      </w:r>
      <w:r w:rsidRPr="00BB1325">
        <w:rPr>
          <w:rFonts w:ascii="DFKai-SB" w:eastAsia="DFKai-SB" w:hAnsi="DFKai-SB" w:cs="Times New Roman" w:hint="eastAsia"/>
        </w:rPr>
        <w:t>完全</w:t>
      </w:r>
      <w:r w:rsidR="003C0923" w:rsidRPr="00BB1325">
        <w:rPr>
          <w:rFonts w:ascii="DFKai-SB" w:eastAsia="DFKai-SB" w:hAnsi="DFKai-SB" w:cs="Times New Roman" w:hint="eastAsia"/>
        </w:rPr>
        <w:t>地</w:t>
      </w:r>
      <w:r w:rsidRPr="00BB1325">
        <w:rPr>
          <w:rFonts w:ascii="DFKai-SB" w:eastAsia="DFKai-SB" w:hAnsi="DFKai-SB" w:cs="Times New Roman" w:hint="eastAsia"/>
        </w:rPr>
        <w:t>將</w:t>
      </w:r>
      <w:r w:rsidR="0015213B" w:rsidRPr="00BB1325">
        <w:rPr>
          <w:rFonts w:ascii="DFKai-SB" w:eastAsia="DFKai-SB" w:hAnsi="DFKai-SB" w:cs="Times New Roman" w:hint="eastAsia"/>
          <w:b/>
          <w:color w:val="FF0000"/>
          <w:sz w:val="28"/>
        </w:rPr>
        <w:t>JT</w:t>
      </w:r>
      <w:r w:rsidRPr="00BB1325">
        <w:rPr>
          <w:rFonts w:ascii="DFKai-SB" w:eastAsia="DFKai-SB" w:hAnsi="DFKai-SB" w:cs="Times New Roman" w:hint="eastAsia"/>
        </w:rPr>
        <w:t>的解碼功能</w:t>
      </w:r>
      <w:r w:rsidR="00451F6E" w:rsidRPr="00BB1325">
        <w:rPr>
          <w:rFonts w:ascii="DFKai-SB" w:eastAsia="DFKai-SB" w:hAnsi="DFKai-SB" w:cs="Times New Roman" w:hint="eastAsia"/>
        </w:rPr>
        <w:t>轉</w:t>
      </w:r>
      <w:r w:rsidRPr="00BB1325">
        <w:rPr>
          <w:rFonts w:ascii="DFKai-SB" w:eastAsia="DFKai-SB" w:hAnsi="DFKai-SB" w:cs="Times New Roman" w:hint="eastAsia"/>
        </w:rPr>
        <w:t>給</w:t>
      </w:r>
      <w:r w:rsidR="003662E0" w:rsidRPr="00BB1325">
        <w:rPr>
          <w:rFonts w:ascii="DFKai-SB" w:eastAsia="DFKai-SB" w:hAnsi="DFKai-SB" w:cs="Times New Roman" w:hint="eastAsia"/>
        </w:rPr>
        <w:t>Gridtracker</w:t>
      </w:r>
      <w:r w:rsidR="003D4D85" w:rsidRPr="00BB1325">
        <w:rPr>
          <w:rFonts w:ascii="DFKai-SB" w:eastAsia="DFKai-SB" w:hAnsi="DFKai-SB" w:cs="Times New Roman" w:hint="eastAsia"/>
        </w:rPr>
        <w:t>的C</w:t>
      </w:r>
      <w:r w:rsidR="003D4D85" w:rsidRPr="00BB1325">
        <w:rPr>
          <w:rFonts w:ascii="DFKai-SB" w:eastAsia="DFKai-SB" w:hAnsi="DFKai-SB" w:cs="Times New Roman"/>
        </w:rPr>
        <w:t>all Roster</w:t>
      </w:r>
      <w:r w:rsidRPr="00BB1325">
        <w:rPr>
          <w:rFonts w:ascii="DFKai-SB" w:eastAsia="DFKai-SB" w:hAnsi="DFKai-SB" w:cs="Times New Roman" w:hint="eastAsia"/>
        </w:rPr>
        <w:t>去發揮其更佳出色之功能表現；</w:t>
      </w:r>
    </w:p>
    <w:p w14:paraId="4F0D9DC2" w14:textId="6251723D" w:rsidR="00741082" w:rsidRPr="00BB1325" w:rsidRDefault="00741082" w:rsidP="00032E4E">
      <w:pPr>
        <w:pStyle w:val="NormalWeb"/>
        <w:adjustRightInd w:val="0"/>
        <w:snapToGrid w:val="0"/>
        <w:spacing w:before="0" w:beforeAutospacing="0" w:afterLines="100" w:after="240" w:afterAutospacing="0" w:line="240" w:lineRule="exact"/>
        <w:rPr>
          <w:rFonts w:ascii="DFKai-SB" w:eastAsia="DFKai-SB" w:hAnsi="DFKai-SB"/>
        </w:rPr>
      </w:pPr>
      <w:bookmarkStart w:id="78" w:name="圖_52"/>
      <w:bookmarkStart w:id="79" w:name="圖_52N1MM有關WST的IP設定Gridtrack"/>
      <w:r w:rsidRPr="00E518C0">
        <w:rPr>
          <w:rFonts w:ascii="DFKai-SB" w:eastAsia="DFKai-SB" w:hAnsi="DFKai-SB" w:hint="eastAsia"/>
          <w:highlight w:val="yellow"/>
        </w:rPr>
        <w:t>圖_</w:t>
      </w:r>
      <w:r w:rsidR="001D351C" w:rsidRPr="00E518C0">
        <w:rPr>
          <w:rFonts w:ascii="DFKai-SB" w:eastAsia="DFKai-SB" w:hAnsi="DFKai-SB" w:hint="eastAsia"/>
          <w:highlight w:val="yellow"/>
        </w:rPr>
        <w:t>5</w:t>
      </w:r>
      <w:r w:rsidR="00EB7BF7" w:rsidRPr="00E518C0">
        <w:rPr>
          <w:rFonts w:ascii="DFKai-SB" w:eastAsia="DFKai-SB" w:hAnsi="DFKai-SB"/>
          <w:highlight w:val="yellow"/>
        </w:rPr>
        <w:t>2</w:t>
      </w:r>
      <w:bookmarkEnd w:id="78"/>
      <w:r w:rsidRPr="00BB1325">
        <w:rPr>
          <w:rFonts w:ascii="DFKai-SB" w:eastAsia="DFKai-SB" w:hAnsi="DFKai-SB" w:hint="eastAsia"/>
        </w:rPr>
        <w:t xml:space="preserve">  N1MM+有關WST-X(或JTDX)的IP設定(</w:t>
      </w:r>
      <w:r w:rsidR="003662E0" w:rsidRPr="00BB1325">
        <w:rPr>
          <w:rFonts w:ascii="DFKai-SB" w:eastAsia="DFKai-SB" w:hAnsi="DFKai-SB" w:hint="eastAsia"/>
        </w:rPr>
        <w:t>Gridtracker</w:t>
      </w:r>
      <w:r w:rsidRPr="00BB1325">
        <w:rPr>
          <w:rFonts w:ascii="DFKai-SB" w:eastAsia="DFKai-SB" w:hAnsi="DFKai-SB" w:hint="eastAsia"/>
        </w:rPr>
        <w:t>版本)</w:t>
      </w:r>
      <w:bookmarkEnd w:id="79"/>
      <w:r w:rsidRPr="00BB1325">
        <w:rPr>
          <w:rFonts w:ascii="DFKai-SB" w:eastAsia="DFKai-SB" w:hAnsi="DFKai-SB" w:hint="eastAsia"/>
        </w:rPr>
        <w:t>說明</w:t>
      </w:r>
      <w:r w:rsidRPr="00BB1325">
        <w:rPr>
          <w:rFonts w:ascii="DFKai-SB" w:eastAsia="DFKai-SB" w:hAnsi="DFKai-SB" w:hint="eastAsia"/>
          <w:noProof/>
        </w:rPr>
        <w:drawing>
          <wp:anchor distT="0" distB="0" distL="114300" distR="114300" simplePos="0" relativeHeight="251743744" behindDoc="0" locked="1" layoutInCell="1" allowOverlap="0" wp14:anchorId="7789ECD7" wp14:editId="5B40BB36">
            <wp:simplePos x="0" y="0"/>
            <wp:positionH relativeFrom="margin">
              <wp:posOffset>0</wp:posOffset>
            </wp:positionH>
            <wp:positionV relativeFrom="paragraph">
              <wp:posOffset>140970</wp:posOffset>
            </wp:positionV>
            <wp:extent cx="5337810" cy="4363085"/>
            <wp:effectExtent l="38100" t="38100" r="91440" b="94615"/>
            <wp:wrapTopAndBottom/>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referRelativeResize="0"/>
                  </pic:nvPicPr>
                  <pic:blipFill>
                    <a:blip r:embed="rId96">
                      <a:extLst>
                        <a:ext uri="{28A0092B-C50C-407E-A947-70E740481C1C}">
                          <a14:useLocalDpi xmlns:a14="http://schemas.microsoft.com/office/drawing/2010/main" val="0"/>
                        </a:ext>
                      </a:extLst>
                    </a:blip>
                    <a:stretch>
                      <a:fillRect/>
                    </a:stretch>
                  </pic:blipFill>
                  <pic:spPr>
                    <a:xfrm>
                      <a:off x="0" y="0"/>
                      <a:ext cx="5337810" cy="436308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p>
    <w:p w14:paraId="5DDFFA1B" w14:textId="12F4E176" w:rsidR="00C90708" w:rsidRPr="00BB1325" w:rsidRDefault="00C90708" w:rsidP="00900C68">
      <w:pPr>
        <w:ind w:left="0" w:firstLine="0"/>
        <w:rPr>
          <w:rFonts w:ascii="DFKai-SB" w:eastAsia="DFKai-SB" w:hAnsi="DFKai-SB" w:cs="Times New Roman"/>
        </w:rPr>
      </w:pPr>
    </w:p>
    <w:p w14:paraId="7F375AEE" w14:textId="3143E964" w:rsidR="006E0FE3" w:rsidRPr="00BB1325" w:rsidRDefault="006E0FE3" w:rsidP="008B28D9">
      <w:pPr>
        <w:pStyle w:val="Heading3"/>
      </w:pPr>
      <w:bookmarkStart w:id="80" w:name="_Toc149334891"/>
      <w:r w:rsidRPr="00BB1325">
        <w:rPr>
          <w:rFonts w:hint="eastAsia"/>
        </w:rPr>
        <w:t>C</w:t>
      </w:r>
      <w:r w:rsidRPr="00BB1325">
        <w:t>-5_2</w:t>
      </w:r>
      <w:r w:rsidRPr="00BB1325">
        <w:rPr>
          <w:rFonts w:hint="eastAsia"/>
        </w:rPr>
        <w:t>、Gr</w:t>
      </w:r>
      <w:r w:rsidRPr="00BB1325">
        <w:t>idtracker</w:t>
      </w:r>
      <w:r w:rsidRPr="00BB1325">
        <w:rPr>
          <w:rFonts w:hint="eastAsia"/>
        </w:rPr>
        <w:t>的三個UDP參數設定</w:t>
      </w:r>
      <w:bookmarkEnd w:id="80"/>
    </w:p>
    <w:p w14:paraId="4A091835" w14:textId="552FDC57" w:rsidR="006B368E" w:rsidRPr="00BB1325" w:rsidRDefault="003D4D85" w:rsidP="00DD4090">
      <w:pPr>
        <w:adjustRightInd w:val="0"/>
        <w:snapToGrid w:val="0"/>
        <w:rPr>
          <w:rFonts w:ascii="DFKai-SB" w:eastAsia="DFKai-SB" w:hAnsi="DFKai-SB" w:cs="Times New Roman"/>
        </w:rPr>
      </w:pPr>
      <w:r w:rsidRPr="00BB1325">
        <w:rPr>
          <w:rFonts w:ascii="DFKai-SB" w:eastAsia="DFKai-SB" w:hAnsi="DFKai-SB" w:cs="Times New Roman" w:hint="eastAsia"/>
        </w:rPr>
        <w:t>在</w:t>
      </w:r>
      <w:r w:rsidR="003662E0" w:rsidRPr="00BB1325">
        <w:rPr>
          <w:rFonts w:ascii="DFKai-SB" w:eastAsia="DFKai-SB" w:hAnsi="DFKai-SB" w:cs="Times New Roman" w:hint="eastAsia"/>
        </w:rPr>
        <w:t>Gridtracker</w:t>
      </w:r>
      <w:r w:rsidRPr="00BB1325">
        <w:rPr>
          <w:rFonts w:ascii="DFKai-SB" w:eastAsia="DFKai-SB" w:hAnsi="DFKai-SB" w:cs="Times New Roman" w:hint="eastAsia"/>
        </w:rPr>
        <w:t>的G</w:t>
      </w:r>
      <w:r w:rsidRPr="00BB1325">
        <w:rPr>
          <w:rFonts w:ascii="DFKai-SB" w:eastAsia="DFKai-SB" w:hAnsi="DFKai-SB" w:cs="Times New Roman"/>
        </w:rPr>
        <w:t>eneral</w:t>
      </w:r>
      <w:r w:rsidRPr="00BB1325">
        <w:rPr>
          <w:rFonts w:ascii="DFKai-SB" w:eastAsia="DFKai-SB" w:hAnsi="DFKai-SB" w:cs="Times New Roman" w:hint="eastAsia"/>
        </w:rPr>
        <w:t>之設定裡，有關</w:t>
      </w:r>
      <w:r w:rsidR="002601E1" w:rsidRPr="00BB1325">
        <w:rPr>
          <w:rFonts w:ascii="DFKai-SB" w:eastAsia="DFKai-SB" w:hAnsi="DFKai-SB" w:cs="Times New Roman" w:hint="eastAsia"/>
        </w:rPr>
        <w:t>F</w:t>
      </w:r>
      <w:r w:rsidR="002601E1" w:rsidRPr="00BB1325">
        <w:rPr>
          <w:rFonts w:ascii="DFKai-SB" w:eastAsia="DFKai-SB" w:hAnsi="DFKai-SB" w:cs="Times New Roman"/>
        </w:rPr>
        <w:t xml:space="preserve">orward </w:t>
      </w:r>
      <w:r w:rsidR="002601E1" w:rsidRPr="00BB1325">
        <w:rPr>
          <w:rFonts w:ascii="DFKai-SB" w:eastAsia="DFKai-SB" w:hAnsi="DFKai-SB" w:cs="Times New Roman" w:hint="eastAsia"/>
        </w:rPr>
        <w:t>UDP</w:t>
      </w:r>
      <w:r w:rsidR="0082264D" w:rsidRPr="00BB1325">
        <w:rPr>
          <w:rFonts w:ascii="DFKai-SB" w:eastAsia="DFKai-SB" w:hAnsi="DFKai-SB" w:cs="Times New Roman" w:hint="eastAsia"/>
        </w:rPr>
        <w:t>由原默認之</w:t>
      </w:r>
      <w:r w:rsidR="00E64112" w:rsidRPr="00BB1325">
        <w:rPr>
          <w:rFonts w:ascii="DFKai-SB" w:eastAsia="DFKai-SB" w:hAnsi="DFKai-SB" w:cs="Times New Roman"/>
        </w:rPr>
        <w:t>「</w:t>
      </w:r>
      <w:r w:rsidR="0082264D" w:rsidRPr="00BB1325">
        <w:rPr>
          <w:rFonts w:ascii="DFKai-SB" w:eastAsia="DFKai-SB" w:hAnsi="DFKai-SB" w:cs="Times New Roman" w:hint="eastAsia"/>
        </w:rPr>
        <w:t>223</w:t>
      </w:r>
      <w:r w:rsidR="00DD4090" w:rsidRPr="00BB1325">
        <w:rPr>
          <w:rFonts w:ascii="DFKai-SB" w:eastAsia="DFKai-SB" w:hAnsi="DFKai-SB" w:cs="Times New Roman"/>
        </w:rPr>
        <w:t>8</w:t>
      </w:r>
      <w:r w:rsidR="00036DC3" w:rsidRPr="00BB1325">
        <w:rPr>
          <w:rFonts w:ascii="DFKai-SB" w:eastAsia="DFKai-SB" w:hAnsi="DFKai-SB" w:cs="Times New Roman"/>
        </w:rPr>
        <w:t>」</w:t>
      </w:r>
      <w:r w:rsidR="0082264D" w:rsidRPr="00BB1325">
        <w:rPr>
          <w:rFonts w:ascii="DFKai-SB" w:eastAsia="DFKai-SB" w:hAnsi="DFKai-SB" w:cs="Times New Roman" w:hint="eastAsia"/>
        </w:rPr>
        <w:t>、改為</w:t>
      </w:r>
      <w:r w:rsidR="00E64112" w:rsidRPr="00BB1325">
        <w:rPr>
          <w:rFonts w:ascii="DFKai-SB" w:eastAsia="DFKai-SB" w:hAnsi="DFKai-SB" w:cs="Times New Roman"/>
        </w:rPr>
        <w:t>「</w:t>
      </w:r>
      <w:r w:rsidR="0082264D" w:rsidRPr="00BB1325">
        <w:rPr>
          <w:rFonts w:ascii="DFKai-SB" w:eastAsia="DFKai-SB" w:hAnsi="DFKai-SB" w:cs="Times New Roman" w:hint="eastAsia"/>
        </w:rPr>
        <w:t>2</w:t>
      </w:r>
      <w:r w:rsidR="0063474D" w:rsidRPr="00BB1325">
        <w:rPr>
          <w:rFonts w:ascii="DFKai-SB" w:eastAsia="DFKai-SB" w:hAnsi="DFKai-SB" w:cs="Times New Roman" w:hint="eastAsia"/>
        </w:rPr>
        <w:t>032</w:t>
      </w:r>
      <w:r w:rsidR="00036DC3" w:rsidRPr="00BB1325">
        <w:rPr>
          <w:rFonts w:ascii="DFKai-SB" w:eastAsia="DFKai-SB" w:hAnsi="DFKai-SB" w:cs="Times New Roman"/>
        </w:rPr>
        <w:t>」</w:t>
      </w:r>
      <w:r w:rsidR="0082264D" w:rsidRPr="00BB1325">
        <w:rPr>
          <w:rFonts w:ascii="DFKai-SB" w:eastAsia="DFKai-SB" w:hAnsi="DFKai-SB" w:cs="Times New Roman" w:hint="eastAsia"/>
        </w:rPr>
        <w:t>之目的，</w:t>
      </w:r>
      <w:r w:rsidR="003C0923" w:rsidRPr="00BB1325">
        <w:rPr>
          <w:rFonts w:ascii="DFKai-SB" w:eastAsia="DFKai-SB" w:hAnsi="DFKai-SB" w:cs="Times New Roman" w:hint="eastAsia"/>
        </w:rPr>
        <w:t>就是</w:t>
      </w:r>
      <w:r w:rsidR="0082264D" w:rsidRPr="00BB1325">
        <w:rPr>
          <w:rFonts w:ascii="DFKai-SB" w:eastAsia="DFKai-SB" w:hAnsi="DFKai-SB" w:cs="Times New Roman" w:hint="eastAsia"/>
        </w:rPr>
        <w:t>為了讓</w:t>
      </w:r>
      <w:r w:rsidR="003662E0" w:rsidRPr="00BB1325">
        <w:rPr>
          <w:rFonts w:ascii="DFKai-SB" w:eastAsia="DFKai-SB" w:hAnsi="DFKai-SB" w:cs="Times New Roman" w:hint="eastAsia"/>
        </w:rPr>
        <w:t>Gridtracker</w:t>
      </w:r>
      <w:r w:rsidR="0082264D" w:rsidRPr="00BB1325">
        <w:rPr>
          <w:rFonts w:ascii="DFKai-SB" w:eastAsia="DFKai-SB" w:hAnsi="DFKai-SB" w:cs="Times New Roman" w:hint="eastAsia"/>
        </w:rPr>
        <w:t>在</w:t>
      </w:r>
      <w:r w:rsidR="0039649B" w:rsidRPr="00BB1325">
        <w:rPr>
          <w:rFonts w:ascii="DFKai-SB" w:eastAsia="DFKai-SB" w:hAnsi="DFKai-SB" w:cs="Times New Roman" w:hint="eastAsia"/>
        </w:rPr>
        <w:t>1</w:t>
      </w:r>
      <w:r w:rsidR="0039649B" w:rsidRPr="00BB1325">
        <w:rPr>
          <w:rFonts w:ascii="DFKai-SB" w:eastAsia="DFKai-SB" w:hAnsi="DFKai-SB" w:cs="Times New Roman"/>
        </w:rPr>
        <w:t xml:space="preserve">st </w:t>
      </w:r>
      <w:r w:rsidR="00C2662A" w:rsidRPr="00BB1325">
        <w:rPr>
          <w:rFonts w:ascii="DFKai-SB" w:eastAsia="DFKai-SB" w:hAnsi="DFKai-SB" w:cs="Times New Roman" w:hint="eastAsia"/>
        </w:rPr>
        <w:t>UDP=</w:t>
      </w:r>
      <w:r w:rsidR="0082264D" w:rsidRPr="00BB1325">
        <w:rPr>
          <w:rFonts w:ascii="DFKai-SB" w:eastAsia="DFKai-SB" w:hAnsi="DFKai-SB" w:cs="Times New Roman"/>
        </w:rPr>
        <w:t>2</w:t>
      </w:r>
      <w:r w:rsidR="0063474D" w:rsidRPr="00BB1325">
        <w:rPr>
          <w:rFonts w:ascii="DFKai-SB" w:eastAsia="DFKai-SB" w:hAnsi="DFKai-SB" w:cs="Times New Roman" w:hint="eastAsia"/>
        </w:rPr>
        <w:t>031</w:t>
      </w:r>
      <w:r w:rsidR="00C2662A" w:rsidRPr="00BB1325">
        <w:rPr>
          <w:rFonts w:ascii="DFKai-SB" w:eastAsia="DFKai-SB" w:hAnsi="DFKai-SB" w:cs="Times New Roman" w:hint="eastAsia"/>
        </w:rPr>
        <w:t>處、</w:t>
      </w:r>
      <w:r w:rsidR="0082264D" w:rsidRPr="00BB1325">
        <w:rPr>
          <w:rFonts w:ascii="DFKai-SB" w:eastAsia="DFKai-SB" w:hAnsi="DFKai-SB" w:cs="Times New Roman" w:hint="eastAsia"/>
        </w:rPr>
        <w:t>接到</w:t>
      </w:r>
      <w:r w:rsidR="0015213B" w:rsidRPr="00BB1325">
        <w:rPr>
          <w:rFonts w:ascii="DFKai-SB" w:eastAsia="DFKai-SB" w:hAnsi="DFKai-SB" w:cs="Times New Roman" w:hint="eastAsia"/>
          <w:b/>
          <w:color w:val="FF0000"/>
          <w:sz w:val="28"/>
        </w:rPr>
        <w:t>JT</w:t>
      </w:r>
      <w:r w:rsidR="0082264D" w:rsidRPr="00BB1325">
        <w:rPr>
          <w:rFonts w:ascii="DFKai-SB" w:eastAsia="DFKai-SB" w:hAnsi="DFKai-SB" w:cs="Times New Roman" w:hint="eastAsia"/>
        </w:rPr>
        <w:t>的通</w:t>
      </w:r>
      <w:r w:rsidR="00C2662A" w:rsidRPr="00BB1325">
        <w:rPr>
          <w:rFonts w:ascii="DFKai-SB" w:eastAsia="DFKai-SB" w:hAnsi="DFKai-SB" w:cs="Times New Roman" w:hint="eastAsia"/>
        </w:rPr>
        <w:t>告</w:t>
      </w:r>
      <w:r w:rsidR="0082264D" w:rsidRPr="00BB1325">
        <w:rPr>
          <w:rFonts w:ascii="DFKai-SB" w:eastAsia="DFKai-SB" w:hAnsi="DFKai-SB" w:cs="Times New Roman" w:hint="eastAsia"/>
        </w:rPr>
        <w:t>後[</w:t>
      </w:r>
      <w:proofErr w:type="gramStart"/>
      <w:r w:rsidR="00641DEF" w:rsidRPr="00BB1325">
        <w:rPr>
          <w:rFonts w:ascii="DFKai-SB" w:eastAsia="DFKai-SB" w:hAnsi="DFKai-SB" w:cs="Times New Roman" w:hint="eastAsia"/>
        </w:rPr>
        <w:t>註</w:t>
      </w:r>
      <w:proofErr w:type="gramEnd"/>
      <w:r w:rsidR="00641DEF" w:rsidRPr="00BB1325">
        <w:rPr>
          <w:rFonts w:ascii="DFKai-SB" w:eastAsia="DFKai-SB" w:hAnsi="DFKai-SB" w:cs="Times New Roman" w:hint="eastAsia"/>
        </w:rPr>
        <w:t>：</w:t>
      </w:r>
      <w:r w:rsidR="0039649B" w:rsidRPr="00BB1325">
        <w:rPr>
          <w:rFonts w:ascii="DFKai-SB" w:eastAsia="DFKai-SB" w:hAnsi="DFKai-SB" w:cs="Times New Roman" w:hint="eastAsia"/>
          <w:u w:val="single"/>
        </w:rPr>
        <w:t>此一</w:t>
      </w:r>
      <w:r w:rsidR="0082264D" w:rsidRPr="00BB1325">
        <w:rPr>
          <w:rFonts w:ascii="DFKai-SB" w:eastAsia="DFKai-SB" w:hAnsi="DFKai-SB" w:cs="Times New Roman" w:hint="eastAsia"/>
          <w:u w:val="single"/>
        </w:rPr>
        <w:t>通告，</w:t>
      </w:r>
      <w:r w:rsidR="001438CB" w:rsidRPr="00BB1325">
        <w:rPr>
          <w:rFonts w:ascii="DFKai-SB" w:eastAsia="DFKai-SB" w:hAnsi="DFKai-SB" w:cs="Times New Roman" w:hint="eastAsia"/>
          <w:u w:val="single"/>
        </w:rPr>
        <w:t>有兩種可能:一是</w:t>
      </w:r>
      <w:r w:rsidR="0082264D" w:rsidRPr="00BB1325">
        <w:rPr>
          <w:rFonts w:ascii="DFKai-SB" w:eastAsia="DFKai-SB" w:hAnsi="DFKai-SB" w:cs="Times New Roman" w:hint="eastAsia"/>
          <w:u w:val="single"/>
        </w:rPr>
        <w:t>想要</w:t>
      </w:r>
      <w:r w:rsidR="00AC6469" w:rsidRPr="00BB1325">
        <w:rPr>
          <w:rFonts w:ascii="DFKai-SB" w:eastAsia="DFKai-SB" w:hAnsi="DFKai-SB" w:cs="Times New Roman" w:hint="eastAsia"/>
          <w:u w:val="single"/>
        </w:rPr>
        <w:t>獲得</w:t>
      </w:r>
      <w:r w:rsidR="003662E0" w:rsidRPr="00BB1325">
        <w:rPr>
          <w:rFonts w:ascii="DFKai-SB" w:eastAsia="DFKai-SB" w:hAnsi="DFKai-SB" w:cs="Times New Roman" w:hint="eastAsia"/>
          <w:u w:val="single"/>
        </w:rPr>
        <w:t>Gridtracker</w:t>
      </w:r>
      <w:r w:rsidR="0082264D" w:rsidRPr="00BB1325">
        <w:rPr>
          <w:rFonts w:ascii="DFKai-SB" w:eastAsia="DFKai-SB" w:hAnsi="DFKai-SB" w:cs="Times New Roman" w:hint="eastAsia"/>
          <w:u w:val="single"/>
        </w:rPr>
        <w:t>提供</w:t>
      </w:r>
      <w:r w:rsidRPr="00BB1325">
        <w:rPr>
          <w:rFonts w:ascii="DFKai-SB" w:eastAsia="DFKai-SB" w:hAnsi="DFKai-SB" w:cs="Times New Roman" w:hint="eastAsia"/>
          <w:u w:val="single"/>
        </w:rPr>
        <w:t>相關呼號之</w:t>
      </w:r>
      <w:r w:rsidR="00817A58" w:rsidRPr="00BB1325">
        <w:rPr>
          <w:rFonts w:ascii="DFKai-SB" w:eastAsia="DFKai-SB" w:hAnsi="DFKai-SB" w:cs="Times New Roman" w:hint="eastAsia"/>
          <w:u w:val="single"/>
        </w:rPr>
        <w:t>進</w:t>
      </w:r>
      <w:r w:rsidR="0082264D" w:rsidRPr="00BB1325">
        <w:rPr>
          <w:rFonts w:ascii="DFKai-SB" w:eastAsia="DFKai-SB" w:hAnsi="DFKai-SB" w:cs="Times New Roman" w:hint="eastAsia"/>
          <w:u w:val="single"/>
        </w:rPr>
        <w:t>一步的詳細</w:t>
      </w:r>
      <w:r w:rsidR="0082264D" w:rsidRPr="00BB1325">
        <w:rPr>
          <w:rFonts w:ascii="DFKai-SB" w:eastAsia="DFKai-SB" w:hAnsi="DFKai-SB" w:cs="Times New Roman" w:hint="eastAsia"/>
          <w:u w:val="single"/>
        </w:rPr>
        <w:lastRenderedPageBreak/>
        <w:t>資料；</w:t>
      </w:r>
      <w:r w:rsidR="001438CB" w:rsidRPr="00BB1325">
        <w:rPr>
          <w:rFonts w:ascii="DFKai-SB" w:eastAsia="DFKai-SB" w:hAnsi="DFKai-SB" w:cs="Times New Roman" w:hint="eastAsia"/>
          <w:u w:val="single"/>
        </w:rPr>
        <w:t>另一種</w:t>
      </w:r>
      <w:r w:rsidR="0082264D" w:rsidRPr="00BB1325">
        <w:rPr>
          <w:rFonts w:ascii="DFKai-SB" w:eastAsia="DFKai-SB" w:hAnsi="DFKai-SB" w:cs="Times New Roman" w:hint="eastAsia"/>
          <w:u w:val="single"/>
        </w:rPr>
        <w:t>可能是</w:t>
      </w:r>
      <w:r w:rsidR="0015213B" w:rsidRPr="00BB1325">
        <w:rPr>
          <w:rFonts w:ascii="DFKai-SB" w:eastAsia="DFKai-SB" w:hAnsi="DFKai-SB" w:cs="Times New Roman" w:hint="eastAsia"/>
          <w:b/>
          <w:color w:val="FF0000"/>
          <w:sz w:val="28"/>
          <w:u w:val="single"/>
        </w:rPr>
        <w:t>JT</w:t>
      </w:r>
      <w:r w:rsidR="0082264D" w:rsidRPr="00BB1325">
        <w:rPr>
          <w:rFonts w:ascii="DFKai-SB" w:eastAsia="DFKai-SB" w:hAnsi="DFKai-SB" w:cs="Times New Roman" w:hint="eastAsia"/>
          <w:u w:val="single"/>
        </w:rPr>
        <w:t>完成Q</w:t>
      </w:r>
      <w:r w:rsidR="0082264D" w:rsidRPr="00BB1325">
        <w:rPr>
          <w:rFonts w:ascii="DFKai-SB" w:eastAsia="DFKai-SB" w:hAnsi="DFKai-SB" w:cs="Times New Roman"/>
          <w:u w:val="single"/>
        </w:rPr>
        <w:t>SO</w:t>
      </w:r>
      <w:r w:rsidR="0082264D" w:rsidRPr="00BB1325">
        <w:rPr>
          <w:rFonts w:ascii="DFKai-SB" w:eastAsia="DFKai-SB" w:hAnsi="DFKai-SB" w:cs="Times New Roman" w:hint="eastAsia"/>
          <w:u w:val="single"/>
        </w:rPr>
        <w:t>後，想要</w:t>
      </w:r>
      <w:r w:rsidR="003662E0" w:rsidRPr="00BB1325">
        <w:rPr>
          <w:rFonts w:ascii="DFKai-SB" w:eastAsia="DFKai-SB" w:hAnsi="DFKai-SB" w:cs="Times New Roman" w:hint="eastAsia"/>
          <w:u w:val="single"/>
        </w:rPr>
        <w:t>Gridtracker</w:t>
      </w:r>
      <w:r w:rsidR="00817A58" w:rsidRPr="00BB1325">
        <w:rPr>
          <w:rFonts w:ascii="DFKai-SB" w:eastAsia="DFKai-SB" w:hAnsi="DFKai-SB" w:cs="Times New Roman" w:hint="eastAsia"/>
          <w:u w:val="single"/>
        </w:rPr>
        <w:t>來儲存</w:t>
      </w:r>
      <w:r w:rsidR="00953A7C" w:rsidRPr="00BB1325">
        <w:rPr>
          <w:rFonts w:ascii="DFKai-SB" w:eastAsia="DFKai-SB" w:hAnsi="DFKai-SB" w:cs="Times New Roman" w:hint="eastAsia"/>
          <w:u w:val="single"/>
        </w:rPr>
        <w:t>ADIF</w:t>
      </w:r>
      <w:r w:rsidR="00817A58" w:rsidRPr="00BB1325">
        <w:rPr>
          <w:rFonts w:ascii="DFKai-SB" w:eastAsia="DFKai-SB" w:hAnsi="DFKai-SB" w:cs="Times New Roman" w:hint="eastAsia"/>
          <w:u w:val="single"/>
        </w:rPr>
        <w:t>檔案的意圖</w:t>
      </w:r>
      <w:r w:rsidR="001438CB" w:rsidRPr="00BB1325">
        <w:rPr>
          <w:rFonts w:ascii="DFKai-SB" w:eastAsia="DFKai-SB" w:hAnsi="DFKai-SB" w:cs="Times New Roman" w:hint="eastAsia"/>
          <w:u w:val="single"/>
        </w:rPr>
        <w:t>。</w:t>
      </w:r>
      <w:r w:rsidR="00817A58" w:rsidRPr="00BB1325">
        <w:rPr>
          <w:rFonts w:ascii="DFKai-SB" w:eastAsia="DFKai-SB" w:hAnsi="DFKai-SB" w:cs="Times New Roman" w:hint="eastAsia"/>
        </w:rPr>
        <w:t>]</w:t>
      </w:r>
      <w:r w:rsidR="0082264D" w:rsidRPr="00BB1325">
        <w:rPr>
          <w:rFonts w:ascii="DFKai-SB" w:eastAsia="DFKai-SB" w:hAnsi="DFKai-SB" w:cs="Times New Roman" w:hint="eastAsia"/>
        </w:rPr>
        <w:t>；</w:t>
      </w:r>
      <w:r w:rsidR="00817A58" w:rsidRPr="00BB1325">
        <w:rPr>
          <w:rFonts w:ascii="DFKai-SB" w:eastAsia="DFKai-SB" w:hAnsi="DFKai-SB" w:cs="Times New Roman" w:hint="eastAsia"/>
        </w:rPr>
        <w:t>一旦</w:t>
      </w:r>
      <w:r w:rsidR="003662E0" w:rsidRPr="00BB1325">
        <w:rPr>
          <w:rFonts w:ascii="DFKai-SB" w:eastAsia="DFKai-SB" w:hAnsi="DFKai-SB" w:cs="Times New Roman" w:hint="eastAsia"/>
        </w:rPr>
        <w:t>Gridtracker</w:t>
      </w:r>
      <w:r w:rsidR="00817A58" w:rsidRPr="00BB1325">
        <w:rPr>
          <w:rFonts w:ascii="DFKai-SB" w:eastAsia="DFKai-SB" w:hAnsi="DFKai-SB" w:cs="Times New Roman" w:hint="eastAsia"/>
        </w:rPr>
        <w:t>被UDP=2</w:t>
      </w:r>
      <w:r w:rsidR="0063474D" w:rsidRPr="00BB1325">
        <w:rPr>
          <w:rFonts w:ascii="DFKai-SB" w:eastAsia="DFKai-SB" w:hAnsi="DFKai-SB" w:cs="Times New Roman" w:hint="eastAsia"/>
        </w:rPr>
        <w:t>031</w:t>
      </w:r>
      <w:r w:rsidR="00817A58" w:rsidRPr="00BB1325">
        <w:rPr>
          <w:rFonts w:ascii="DFKai-SB" w:eastAsia="DFKai-SB" w:hAnsi="DFKai-SB" w:cs="Times New Roman" w:hint="eastAsia"/>
        </w:rPr>
        <w:t>通知時，</w:t>
      </w:r>
      <w:r w:rsidR="0082264D" w:rsidRPr="00BB1325">
        <w:rPr>
          <w:rFonts w:ascii="DFKai-SB" w:eastAsia="DFKai-SB" w:hAnsi="DFKai-SB" w:cs="Times New Roman" w:hint="eastAsia"/>
        </w:rPr>
        <w:t>馬上經由UDP=2</w:t>
      </w:r>
      <w:r w:rsidR="0063474D" w:rsidRPr="00BB1325">
        <w:rPr>
          <w:rFonts w:ascii="DFKai-SB" w:eastAsia="DFKai-SB" w:hAnsi="DFKai-SB" w:cs="Times New Roman" w:hint="eastAsia"/>
        </w:rPr>
        <w:t>032</w:t>
      </w:r>
      <w:r w:rsidR="0082264D" w:rsidRPr="00BB1325">
        <w:rPr>
          <w:rFonts w:ascii="DFKai-SB" w:eastAsia="DFKai-SB" w:hAnsi="DFKai-SB" w:cs="Times New Roman" w:hint="eastAsia"/>
        </w:rPr>
        <w:t>去通知L</w:t>
      </w:r>
      <w:r w:rsidR="0082264D" w:rsidRPr="00BB1325">
        <w:rPr>
          <w:rFonts w:ascii="DFKai-SB" w:eastAsia="DFKai-SB" w:hAnsi="DFKai-SB" w:cs="Times New Roman"/>
        </w:rPr>
        <w:t>og4OM</w:t>
      </w:r>
      <w:r w:rsidR="0082264D" w:rsidRPr="00BB1325">
        <w:rPr>
          <w:rFonts w:ascii="DFKai-SB" w:eastAsia="DFKai-SB" w:hAnsi="DFKai-SB" w:cs="Times New Roman" w:hint="eastAsia"/>
        </w:rPr>
        <w:t>來做L</w:t>
      </w:r>
      <w:r w:rsidR="0082264D" w:rsidRPr="00BB1325">
        <w:rPr>
          <w:rFonts w:ascii="DFKai-SB" w:eastAsia="DFKai-SB" w:hAnsi="DFKai-SB" w:cs="Times New Roman"/>
        </w:rPr>
        <w:t>og4OM</w:t>
      </w:r>
      <w:r w:rsidR="0082264D" w:rsidRPr="00BB1325">
        <w:rPr>
          <w:rFonts w:ascii="DFKai-SB" w:eastAsia="DFKai-SB" w:hAnsi="DFKai-SB" w:cs="Times New Roman" w:hint="eastAsia"/>
        </w:rPr>
        <w:t>的後續動作。當然、這個後續動作是取決於L</w:t>
      </w:r>
      <w:r w:rsidR="0082264D" w:rsidRPr="00BB1325">
        <w:rPr>
          <w:rFonts w:ascii="DFKai-SB" w:eastAsia="DFKai-SB" w:hAnsi="DFKai-SB" w:cs="Times New Roman"/>
        </w:rPr>
        <w:t>og4OM</w:t>
      </w:r>
      <w:r w:rsidR="0082264D" w:rsidRPr="00BB1325">
        <w:rPr>
          <w:rFonts w:ascii="DFKai-SB" w:eastAsia="DFKai-SB" w:hAnsi="DFKai-SB" w:cs="Times New Roman" w:hint="eastAsia"/>
        </w:rPr>
        <w:t>對於</w:t>
      </w:r>
      <w:r w:rsidR="00641DEF" w:rsidRPr="00BB1325">
        <w:rPr>
          <w:rFonts w:ascii="DFKai-SB" w:eastAsia="DFKai-SB" w:hAnsi="DFKai-SB" w:cs="Times New Roman"/>
          <w:b/>
          <w:color w:val="FF0000"/>
          <w:sz w:val="28"/>
        </w:rPr>
        <w:t>JT</w:t>
      </w:r>
      <w:r w:rsidR="0082264D" w:rsidRPr="00BB1325">
        <w:rPr>
          <w:rFonts w:ascii="DFKai-SB" w:eastAsia="DFKai-SB" w:hAnsi="DFKai-SB" w:cs="Times New Roman" w:hint="eastAsia"/>
        </w:rPr>
        <w:t>的既有設計</w:t>
      </w:r>
      <w:r w:rsidR="00817A58" w:rsidRPr="00BB1325">
        <w:rPr>
          <w:rFonts w:ascii="DFKai-SB" w:eastAsia="DFKai-SB" w:hAnsi="DFKai-SB" w:cs="Times New Roman" w:hint="eastAsia"/>
        </w:rPr>
        <w:t>裡，已經有其相對應</w:t>
      </w:r>
      <w:r w:rsidR="003C0923" w:rsidRPr="00BB1325">
        <w:rPr>
          <w:rFonts w:ascii="DFKai-SB" w:eastAsia="DFKai-SB" w:hAnsi="DFKai-SB" w:cs="Times New Roman" w:hint="eastAsia"/>
        </w:rPr>
        <w:t>於UDP=2</w:t>
      </w:r>
      <w:r w:rsidR="0063474D" w:rsidRPr="00BB1325">
        <w:rPr>
          <w:rFonts w:ascii="DFKai-SB" w:eastAsia="DFKai-SB" w:hAnsi="DFKai-SB" w:cs="Times New Roman" w:hint="eastAsia"/>
        </w:rPr>
        <w:t>032</w:t>
      </w:r>
      <w:r w:rsidR="00817A58" w:rsidRPr="00BB1325">
        <w:rPr>
          <w:rFonts w:ascii="DFKai-SB" w:eastAsia="DFKai-SB" w:hAnsi="DFKai-SB" w:cs="Times New Roman" w:hint="eastAsia"/>
        </w:rPr>
        <w:t>的</w:t>
      </w:r>
      <w:r w:rsidR="00C2662A" w:rsidRPr="00BB1325">
        <w:rPr>
          <w:rFonts w:ascii="DFKai-SB" w:eastAsia="DFKai-SB" w:hAnsi="DFKai-SB" w:cs="Times New Roman" w:hint="eastAsia"/>
        </w:rPr>
        <w:t>默認</w:t>
      </w:r>
      <w:r w:rsidR="00817A58" w:rsidRPr="00BB1325">
        <w:rPr>
          <w:rFonts w:ascii="DFKai-SB" w:eastAsia="DFKai-SB" w:hAnsi="DFKai-SB" w:cs="Times New Roman" w:hint="eastAsia"/>
        </w:rPr>
        <w:t>動作在內。</w:t>
      </w:r>
    </w:p>
    <w:p w14:paraId="26059124" w14:textId="3E9DE28D" w:rsidR="006B368E" w:rsidRPr="00BB1325" w:rsidRDefault="003D4D85" w:rsidP="00D60AA3">
      <w:pPr>
        <w:adjustRightInd w:val="0"/>
        <w:snapToGrid w:val="0"/>
        <w:rPr>
          <w:rFonts w:ascii="DFKai-SB" w:eastAsia="DFKai-SB" w:hAnsi="DFKai-SB" w:cs="Times New Roman"/>
        </w:rPr>
      </w:pPr>
      <w:r w:rsidRPr="00BB1325">
        <w:rPr>
          <w:rFonts w:ascii="DFKai-SB" w:eastAsia="DFKai-SB" w:hAnsi="DFKai-SB" w:cs="Times New Roman" w:hint="eastAsia"/>
        </w:rPr>
        <w:t>例如：</w:t>
      </w:r>
    </w:p>
    <w:p w14:paraId="60C34037" w14:textId="25A2A2A7" w:rsidR="003D4D85" w:rsidRPr="00BB1325" w:rsidRDefault="0015213B" w:rsidP="00D60AA3">
      <w:pPr>
        <w:adjustRightInd w:val="0"/>
        <w:snapToGrid w:val="0"/>
        <w:rPr>
          <w:rFonts w:ascii="DFKai-SB" w:eastAsia="DFKai-SB" w:hAnsi="DFKai-SB" w:cs="Times New Roman"/>
        </w:rPr>
      </w:pPr>
      <w:r w:rsidRPr="00BB1325">
        <w:rPr>
          <w:rFonts w:ascii="DFKai-SB" w:eastAsia="DFKai-SB" w:hAnsi="DFKai-SB" w:cs="Times New Roman" w:hint="eastAsia"/>
          <w:b/>
          <w:color w:val="FF0000"/>
          <w:sz w:val="28"/>
        </w:rPr>
        <w:t>JT</w:t>
      </w:r>
      <w:r w:rsidR="003D4D85" w:rsidRPr="00BB1325">
        <w:rPr>
          <w:rFonts w:ascii="DFKai-SB" w:eastAsia="DFKai-SB" w:hAnsi="DFKai-SB" w:cs="Times New Roman" w:hint="eastAsia"/>
        </w:rPr>
        <w:t>完成</w:t>
      </w:r>
      <w:r w:rsidR="00E64112" w:rsidRPr="00BB1325">
        <w:rPr>
          <w:rFonts w:ascii="DFKai-SB" w:eastAsia="DFKai-SB" w:hAnsi="DFKai-SB" w:cs="Times New Roman"/>
        </w:rPr>
        <w:t>「</w:t>
      </w:r>
      <w:r w:rsidR="003D4D85" w:rsidRPr="00BB1325">
        <w:rPr>
          <w:rFonts w:ascii="DFKai-SB" w:eastAsia="DFKai-SB" w:hAnsi="DFKai-SB" w:cs="Times New Roman" w:hint="eastAsia"/>
        </w:rPr>
        <w:t>每一筆QSO</w:t>
      </w:r>
      <w:r w:rsidR="00036DC3" w:rsidRPr="00BB1325">
        <w:rPr>
          <w:rFonts w:ascii="DFKai-SB" w:eastAsia="DFKai-SB" w:hAnsi="DFKai-SB" w:cs="Times New Roman"/>
        </w:rPr>
        <w:t>」</w:t>
      </w:r>
      <w:r w:rsidR="003D4D85" w:rsidRPr="00BB1325">
        <w:rPr>
          <w:rFonts w:ascii="DFKai-SB" w:eastAsia="DFKai-SB" w:hAnsi="DFKai-SB" w:cs="Times New Roman" w:hint="eastAsia"/>
        </w:rPr>
        <w:t>後，透過UDP</w:t>
      </w:r>
      <w:r w:rsidR="003C0923" w:rsidRPr="00BB1325">
        <w:rPr>
          <w:rFonts w:ascii="DFKai-SB" w:eastAsia="DFKai-SB" w:hAnsi="DFKai-SB" w:cs="Times New Roman" w:hint="eastAsia"/>
        </w:rPr>
        <w:t>=</w:t>
      </w:r>
      <w:r w:rsidR="003D4D85" w:rsidRPr="00BB1325">
        <w:rPr>
          <w:rFonts w:ascii="DFKai-SB" w:eastAsia="DFKai-SB" w:hAnsi="DFKai-SB" w:cs="Times New Roman" w:hint="eastAsia"/>
        </w:rPr>
        <w:t>2</w:t>
      </w:r>
      <w:r w:rsidR="0063474D" w:rsidRPr="00BB1325">
        <w:rPr>
          <w:rFonts w:ascii="DFKai-SB" w:eastAsia="DFKai-SB" w:hAnsi="DFKai-SB" w:cs="Times New Roman" w:hint="eastAsia"/>
        </w:rPr>
        <w:t>031</w:t>
      </w:r>
      <w:r w:rsidR="003D4D85" w:rsidRPr="00BB1325">
        <w:rPr>
          <w:rFonts w:ascii="DFKai-SB" w:eastAsia="DFKai-SB" w:hAnsi="DFKai-SB" w:cs="Times New Roman" w:hint="eastAsia"/>
        </w:rPr>
        <w:t>去讓</w:t>
      </w:r>
      <w:r w:rsidR="003662E0" w:rsidRPr="00BB1325">
        <w:rPr>
          <w:rFonts w:ascii="DFKai-SB" w:eastAsia="DFKai-SB" w:hAnsi="DFKai-SB" w:cs="Times New Roman" w:hint="eastAsia"/>
        </w:rPr>
        <w:t>Gridtracker</w:t>
      </w:r>
      <w:r w:rsidR="003D4D85" w:rsidRPr="00BB1325">
        <w:rPr>
          <w:rFonts w:ascii="DFKai-SB" w:eastAsia="DFKai-SB" w:hAnsi="DFKai-SB" w:cs="Times New Roman" w:hint="eastAsia"/>
        </w:rPr>
        <w:t>的推播UDP</w:t>
      </w:r>
      <w:r w:rsidR="003C0923" w:rsidRPr="00BB1325">
        <w:rPr>
          <w:rFonts w:ascii="DFKai-SB" w:eastAsia="DFKai-SB" w:hAnsi="DFKai-SB" w:cs="Times New Roman" w:hint="eastAsia"/>
        </w:rPr>
        <w:t>=</w:t>
      </w:r>
      <w:r w:rsidR="003D4D85" w:rsidRPr="00BB1325">
        <w:rPr>
          <w:rFonts w:ascii="DFKai-SB" w:eastAsia="DFKai-SB" w:hAnsi="DFKai-SB" w:cs="Times New Roman" w:hint="eastAsia"/>
        </w:rPr>
        <w:t>2</w:t>
      </w:r>
      <w:r w:rsidR="0063474D" w:rsidRPr="00BB1325">
        <w:rPr>
          <w:rFonts w:ascii="DFKai-SB" w:eastAsia="DFKai-SB" w:hAnsi="DFKai-SB" w:cs="Times New Roman" w:hint="eastAsia"/>
        </w:rPr>
        <w:t>032</w:t>
      </w:r>
      <w:r w:rsidR="00C2662A" w:rsidRPr="00BB1325">
        <w:rPr>
          <w:rFonts w:ascii="DFKai-SB" w:eastAsia="DFKai-SB" w:hAnsi="DFKai-SB" w:cs="Times New Roman" w:hint="eastAsia"/>
        </w:rPr>
        <w:t>再</w:t>
      </w:r>
      <w:r w:rsidR="003D4D85" w:rsidRPr="00BB1325">
        <w:rPr>
          <w:rFonts w:ascii="DFKai-SB" w:eastAsia="DFKai-SB" w:hAnsi="DFKai-SB" w:cs="Times New Roman" w:hint="eastAsia"/>
        </w:rPr>
        <w:t>去通知L</w:t>
      </w:r>
      <w:r w:rsidR="003D4D85" w:rsidRPr="00BB1325">
        <w:rPr>
          <w:rFonts w:ascii="DFKai-SB" w:eastAsia="DFKai-SB" w:hAnsi="DFKai-SB" w:cs="Times New Roman"/>
        </w:rPr>
        <w:t>og4OM</w:t>
      </w:r>
      <w:r w:rsidR="003D4D85" w:rsidRPr="00BB1325">
        <w:rPr>
          <w:rFonts w:ascii="DFKai-SB" w:eastAsia="DFKai-SB" w:hAnsi="DFKai-SB" w:cs="Times New Roman" w:hint="eastAsia"/>
        </w:rPr>
        <w:t>說:有一筆</w:t>
      </w:r>
      <w:r w:rsidR="00953A7C" w:rsidRPr="00BB1325">
        <w:rPr>
          <w:rFonts w:ascii="DFKai-SB" w:eastAsia="DFKai-SB" w:hAnsi="DFKai-SB" w:cs="Times New Roman" w:hint="eastAsia"/>
        </w:rPr>
        <w:t>ADIF</w:t>
      </w:r>
      <w:r w:rsidR="003D4D85" w:rsidRPr="00BB1325">
        <w:rPr>
          <w:rFonts w:ascii="DFKai-SB" w:eastAsia="DFKai-SB" w:hAnsi="DFKai-SB" w:cs="Times New Roman" w:hint="eastAsia"/>
        </w:rPr>
        <w:t>得資料請求L</w:t>
      </w:r>
      <w:r w:rsidR="003D4D85" w:rsidRPr="00BB1325">
        <w:rPr>
          <w:rFonts w:ascii="DFKai-SB" w:eastAsia="DFKai-SB" w:hAnsi="DFKai-SB" w:cs="Times New Roman"/>
        </w:rPr>
        <w:t>og4OM</w:t>
      </w:r>
      <w:r w:rsidR="003D4D85" w:rsidRPr="00BB1325">
        <w:rPr>
          <w:rFonts w:ascii="DFKai-SB" w:eastAsia="DFKai-SB" w:hAnsi="DFKai-SB" w:cs="Times New Roman" w:hint="eastAsia"/>
        </w:rPr>
        <w:t>去處理</w:t>
      </w:r>
      <w:r w:rsidR="001E6F33" w:rsidRPr="00BB1325">
        <w:rPr>
          <w:rFonts w:ascii="DFKai-SB" w:eastAsia="DFKai-SB" w:hAnsi="DFKai-SB" w:cs="Times New Roman" w:hint="eastAsia"/>
        </w:rPr>
        <w:t>。</w:t>
      </w:r>
      <w:r w:rsidR="003D4D85" w:rsidRPr="00BB1325">
        <w:rPr>
          <w:rFonts w:ascii="DFKai-SB" w:eastAsia="DFKai-SB" w:hAnsi="DFKai-SB" w:cs="Times New Roman" w:hint="eastAsia"/>
        </w:rPr>
        <w:t>L</w:t>
      </w:r>
      <w:r w:rsidR="003D4D85" w:rsidRPr="00BB1325">
        <w:rPr>
          <w:rFonts w:ascii="DFKai-SB" w:eastAsia="DFKai-SB" w:hAnsi="DFKai-SB" w:cs="Times New Roman"/>
        </w:rPr>
        <w:t>og4OM</w:t>
      </w:r>
      <w:r w:rsidR="003D4D85" w:rsidRPr="00BB1325">
        <w:rPr>
          <w:rFonts w:ascii="DFKai-SB" w:eastAsia="DFKai-SB" w:hAnsi="DFKai-SB" w:cs="Times New Roman" w:hint="eastAsia"/>
        </w:rPr>
        <w:t>接收到UDP</w:t>
      </w:r>
      <w:r w:rsidR="003C0923" w:rsidRPr="00BB1325">
        <w:rPr>
          <w:rFonts w:ascii="DFKai-SB" w:eastAsia="DFKai-SB" w:hAnsi="DFKai-SB" w:cs="Times New Roman" w:hint="eastAsia"/>
        </w:rPr>
        <w:t>=</w:t>
      </w:r>
      <w:r w:rsidR="006B368E" w:rsidRPr="00BB1325">
        <w:rPr>
          <w:rFonts w:ascii="DFKai-SB" w:eastAsia="DFKai-SB" w:hAnsi="DFKai-SB" w:cs="Times New Roman" w:hint="eastAsia"/>
        </w:rPr>
        <w:t>2</w:t>
      </w:r>
      <w:r w:rsidR="0063474D" w:rsidRPr="00BB1325">
        <w:rPr>
          <w:rFonts w:ascii="DFKai-SB" w:eastAsia="DFKai-SB" w:hAnsi="DFKai-SB" w:cs="Times New Roman" w:hint="eastAsia"/>
        </w:rPr>
        <w:t>032</w:t>
      </w:r>
      <w:r w:rsidR="003D4D85" w:rsidRPr="00BB1325">
        <w:rPr>
          <w:rFonts w:ascii="DFKai-SB" w:eastAsia="DFKai-SB" w:hAnsi="DFKai-SB" w:cs="Times New Roman" w:hint="eastAsia"/>
        </w:rPr>
        <w:t>的通知後，馬上去將</w:t>
      </w:r>
      <w:r w:rsidR="003662E0" w:rsidRPr="00BB1325">
        <w:rPr>
          <w:rFonts w:ascii="DFKai-SB" w:eastAsia="DFKai-SB" w:hAnsi="DFKai-SB" w:cs="Times New Roman" w:hint="eastAsia"/>
        </w:rPr>
        <w:t>Gridtracker</w:t>
      </w:r>
      <w:r w:rsidR="00E64112" w:rsidRPr="00BB1325">
        <w:rPr>
          <w:rFonts w:ascii="DFKai-SB" w:eastAsia="DFKai-SB" w:hAnsi="DFKai-SB" w:cs="Times New Roman"/>
        </w:rPr>
        <w:t>「</w:t>
      </w:r>
      <w:r w:rsidR="003D4D85" w:rsidRPr="00BB1325">
        <w:rPr>
          <w:rFonts w:ascii="DFKai-SB" w:eastAsia="DFKai-SB" w:hAnsi="DFKai-SB" w:cs="Times New Roman" w:hint="eastAsia"/>
        </w:rPr>
        <w:t>轉過來</w:t>
      </w:r>
      <w:r w:rsidR="00036DC3" w:rsidRPr="00BB1325">
        <w:rPr>
          <w:rFonts w:ascii="DFKai-SB" w:eastAsia="DFKai-SB" w:hAnsi="DFKai-SB" w:cs="Times New Roman"/>
        </w:rPr>
        <w:t>」</w:t>
      </w:r>
      <w:r w:rsidR="003D4D85" w:rsidRPr="00BB1325">
        <w:rPr>
          <w:rFonts w:ascii="DFKai-SB" w:eastAsia="DFKai-SB" w:hAnsi="DFKai-SB" w:cs="Times New Roman" w:hint="eastAsia"/>
        </w:rPr>
        <w:t>的</w:t>
      </w:r>
      <w:r w:rsidR="00953A7C" w:rsidRPr="00BB1325">
        <w:rPr>
          <w:rFonts w:ascii="DFKai-SB" w:eastAsia="DFKai-SB" w:hAnsi="DFKai-SB" w:cs="Times New Roman" w:hint="eastAsia"/>
        </w:rPr>
        <w:t>ADIF</w:t>
      </w:r>
      <w:r w:rsidR="003D4D85" w:rsidRPr="00BB1325">
        <w:rPr>
          <w:rFonts w:ascii="DFKai-SB" w:eastAsia="DFKai-SB" w:hAnsi="DFKai-SB" w:cs="Times New Roman" w:hint="eastAsia"/>
        </w:rPr>
        <w:t>檔案</w:t>
      </w:r>
      <w:r w:rsidR="006B368E" w:rsidRPr="00BB1325">
        <w:rPr>
          <w:rFonts w:ascii="DFKai-SB" w:eastAsia="DFKai-SB" w:hAnsi="DFKai-SB" w:cs="Times New Roman" w:hint="eastAsia"/>
        </w:rPr>
        <w:t>在L</w:t>
      </w:r>
      <w:r w:rsidR="006B368E" w:rsidRPr="00BB1325">
        <w:rPr>
          <w:rFonts w:ascii="DFKai-SB" w:eastAsia="DFKai-SB" w:hAnsi="DFKai-SB" w:cs="Times New Roman"/>
        </w:rPr>
        <w:t>og4OM</w:t>
      </w:r>
      <w:r w:rsidR="006B368E" w:rsidRPr="00BB1325">
        <w:rPr>
          <w:rFonts w:ascii="DFKai-SB" w:eastAsia="DFKai-SB" w:hAnsi="DFKai-SB" w:cs="Times New Roman" w:hint="eastAsia"/>
        </w:rPr>
        <w:t>設定完成的</w:t>
      </w:r>
      <w:r w:rsidR="00E64112" w:rsidRPr="00BB1325">
        <w:rPr>
          <w:rFonts w:ascii="DFKai-SB" w:eastAsia="DFKai-SB" w:hAnsi="DFKai-SB" w:cs="Times New Roman"/>
        </w:rPr>
        <w:t>「</w:t>
      </w:r>
      <w:r w:rsidR="003C0923" w:rsidRPr="00BB1325">
        <w:rPr>
          <w:rFonts w:ascii="DFKai-SB" w:eastAsia="DFKai-SB" w:hAnsi="DFKai-SB" w:cs="Times New Roman" w:hint="eastAsia"/>
        </w:rPr>
        <w:t>UDP=</w:t>
      </w:r>
      <w:r w:rsidR="006B368E" w:rsidRPr="00BB1325">
        <w:rPr>
          <w:rFonts w:ascii="DFKai-SB" w:eastAsia="DFKai-SB" w:hAnsi="DFKai-SB" w:cs="Times New Roman" w:hint="eastAsia"/>
        </w:rPr>
        <w:t>2</w:t>
      </w:r>
      <w:r w:rsidR="0063474D" w:rsidRPr="00BB1325">
        <w:rPr>
          <w:rFonts w:ascii="DFKai-SB" w:eastAsia="DFKai-SB" w:hAnsi="DFKai-SB" w:cs="Times New Roman" w:hint="eastAsia"/>
        </w:rPr>
        <w:t>032</w:t>
      </w:r>
      <w:r w:rsidR="006B368E" w:rsidRPr="00BB1325">
        <w:rPr>
          <w:rFonts w:ascii="DFKai-SB" w:eastAsia="DFKai-SB" w:hAnsi="DFKai-SB" w:cs="Times New Roman" w:hint="eastAsia"/>
        </w:rPr>
        <w:t>接收通知</w:t>
      </w:r>
      <w:r w:rsidR="00036DC3" w:rsidRPr="00BB1325">
        <w:rPr>
          <w:rFonts w:ascii="DFKai-SB" w:eastAsia="DFKai-SB" w:hAnsi="DFKai-SB" w:cs="Times New Roman"/>
        </w:rPr>
        <w:t>」</w:t>
      </w:r>
      <w:r w:rsidR="00C2662A" w:rsidRPr="00BB1325">
        <w:rPr>
          <w:rFonts w:ascii="DFKai-SB" w:eastAsia="DFKai-SB" w:hAnsi="DFKai-SB" w:cs="Times New Roman" w:hint="eastAsia"/>
        </w:rPr>
        <w:t>、</w:t>
      </w:r>
      <w:r w:rsidR="003C0923" w:rsidRPr="00BB1325">
        <w:rPr>
          <w:rFonts w:ascii="DFKai-SB" w:eastAsia="DFKai-SB" w:hAnsi="DFKai-SB" w:cs="Times New Roman" w:hint="eastAsia"/>
        </w:rPr>
        <w:t>L</w:t>
      </w:r>
      <w:r w:rsidR="003C0923" w:rsidRPr="00BB1325">
        <w:rPr>
          <w:rFonts w:ascii="DFKai-SB" w:eastAsia="DFKai-SB" w:hAnsi="DFKai-SB" w:cs="Times New Roman"/>
        </w:rPr>
        <w:t>og4OM</w:t>
      </w:r>
      <w:r w:rsidR="003C0923" w:rsidRPr="00BB1325">
        <w:rPr>
          <w:rFonts w:ascii="DFKai-SB" w:eastAsia="DFKai-SB" w:hAnsi="DFKai-SB" w:cs="Times New Roman" w:hint="eastAsia"/>
        </w:rPr>
        <w:t>就會以其設計好的儲存動作、</w:t>
      </w:r>
      <w:r w:rsidR="006B368E" w:rsidRPr="00BB1325">
        <w:rPr>
          <w:rFonts w:ascii="DFKai-SB" w:eastAsia="DFKai-SB" w:hAnsi="DFKai-SB" w:cs="Times New Roman" w:hint="eastAsia"/>
        </w:rPr>
        <w:t>將該</w:t>
      </w:r>
      <w:r w:rsidR="00953A7C" w:rsidRPr="00BB1325">
        <w:rPr>
          <w:rFonts w:ascii="DFKai-SB" w:eastAsia="DFKai-SB" w:hAnsi="DFKai-SB" w:cs="Times New Roman" w:hint="eastAsia"/>
        </w:rPr>
        <w:t>ADIF</w:t>
      </w:r>
      <w:r w:rsidR="006B368E" w:rsidRPr="00BB1325">
        <w:rPr>
          <w:rFonts w:ascii="DFKai-SB" w:eastAsia="DFKai-SB" w:hAnsi="DFKai-SB" w:cs="Times New Roman" w:hint="eastAsia"/>
        </w:rPr>
        <w:t>檔案儲存起來。</w:t>
      </w:r>
    </w:p>
    <w:p w14:paraId="2C451481" w14:textId="2EF5E989" w:rsidR="006B368E" w:rsidRPr="00BB1325" w:rsidRDefault="006B368E" w:rsidP="00D60AA3">
      <w:pPr>
        <w:adjustRightInd w:val="0"/>
        <w:snapToGrid w:val="0"/>
        <w:rPr>
          <w:rFonts w:ascii="DFKai-SB" w:eastAsia="DFKai-SB" w:hAnsi="DFKai-SB" w:cs="Times New Roman"/>
        </w:rPr>
      </w:pPr>
      <w:r w:rsidRPr="00BB1325">
        <w:rPr>
          <w:rFonts w:ascii="DFKai-SB" w:eastAsia="DFKai-SB" w:hAnsi="DFKai-SB" w:cs="Times New Roman" w:hint="eastAsia"/>
        </w:rPr>
        <w:t>同時，由於UDP=2</w:t>
      </w:r>
      <w:r w:rsidR="0063474D" w:rsidRPr="00BB1325">
        <w:rPr>
          <w:rFonts w:ascii="DFKai-SB" w:eastAsia="DFKai-SB" w:hAnsi="DFKai-SB" w:cs="Times New Roman" w:hint="eastAsia"/>
        </w:rPr>
        <w:t>031</w:t>
      </w:r>
      <w:r w:rsidRPr="00BB1325">
        <w:rPr>
          <w:rFonts w:ascii="DFKai-SB" w:eastAsia="DFKai-SB" w:hAnsi="DFKai-SB" w:cs="Times New Roman" w:hint="eastAsia"/>
        </w:rPr>
        <w:t>在</w:t>
      </w:r>
      <w:r w:rsidR="0015213B" w:rsidRPr="00BB1325">
        <w:rPr>
          <w:rFonts w:ascii="DFKai-SB" w:eastAsia="DFKai-SB" w:hAnsi="DFKai-SB" w:cs="Times New Roman" w:hint="eastAsia"/>
          <w:b/>
          <w:color w:val="FF0000"/>
          <w:sz w:val="28"/>
        </w:rPr>
        <w:t>JT</w:t>
      </w:r>
      <w:r w:rsidRPr="00BB1325">
        <w:rPr>
          <w:rFonts w:ascii="DFKai-SB" w:eastAsia="DFKai-SB" w:hAnsi="DFKai-SB" w:cs="Times New Roman" w:hint="eastAsia"/>
        </w:rPr>
        <w:t>都是設定成</w:t>
      </w:r>
      <w:r w:rsidR="00E64112" w:rsidRPr="00BB1325">
        <w:rPr>
          <w:rFonts w:ascii="DFKai-SB" w:eastAsia="DFKai-SB" w:hAnsi="DFKai-SB" w:cs="Times New Roman"/>
        </w:rPr>
        <w:t>「</w:t>
      </w:r>
      <w:r w:rsidRPr="00E518C0">
        <w:rPr>
          <w:rFonts w:ascii="DFKai-SB" w:eastAsia="DFKai-SB" w:hAnsi="DFKai-SB" w:hint="eastAsia"/>
          <w:highlight w:val="cyan"/>
          <w:u w:val="single"/>
        </w:rPr>
        <w:t>同意UDP請求並重新儲存回原視窗</w:t>
      </w:r>
      <w:r w:rsidR="00036DC3" w:rsidRPr="00E518C0">
        <w:rPr>
          <w:rFonts w:ascii="DFKai-SB" w:eastAsia="DFKai-SB" w:hAnsi="DFKai-SB" w:cs="Times New Roman"/>
          <w:highlight w:val="cyan"/>
          <w:u w:val="single"/>
        </w:rPr>
        <w:t>」</w:t>
      </w:r>
      <w:r w:rsidRPr="00E518C0">
        <w:rPr>
          <w:rFonts w:ascii="DFKai-SB" w:eastAsia="DFKai-SB" w:hAnsi="DFKai-SB" w:cs="Times New Roman" w:hint="eastAsia"/>
          <w:highlight w:val="cyan"/>
          <w:u w:val="single"/>
        </w:rPr>
        <w:t>之選項</w:t>
      </w:r>
      <w:r w:rsidR="00530816" w:rsidRPr="00BB1325">
        <w:rPr>
          <w:rFonts w:ascii="DFKai-SB" w:eastAsia="DFKai-SB" w:hAnsi="DFKai-SB" w:cs="Times New Roman"/>
          <w:u w:val="single"/>
        </w:rPr>
        <w:t>」</w:t>
      </w:r>
      <w:r w:rsidRPr="00BB1325">
        <w:rPr>
          <w:rFonts w:ascii="DFKai-SB" w:eastAsia="DFKai-SB" w:hAnsi="DFKai-SB" w:cs="Times New Roman" w:hint="eastAsia"/>
        </w:rPr>
        <w:t>(見</w:t>
      </w:r>
      <w:r>
        <w:fldChar w:fldCharType="begin"/>
      </w:r>
      <w:r>
        <w:instrText>HYPERLINK "file:///C:\\FT8\\publish\\</w:instrText>
      </w:r>
      <w:r>
        <w:instrText>如何整合</w:instrText>
      </w:r>
      <w:r>
        <w:instrText>N1MM+WSJT-X(</w:instrText>
      </w:r>
      <w:r>
        <w:instrText>或</w:instrText>
      </w:r>
      <w:r>
        <w:instrText>JTDX)</w:instrText>
      </w:r>
      <w:r>
        <w:instrText>及</w:instrText>
      </w:r>
      <w:r>
        <w:instrText>Gridtracker</w:instrText>
      </w:r>
      <w:r>
        <w:instrText>於</w:instrText>
      </w:r>
      <w:r>
        <w:instrText>Log4OM</w:instrText>
      </w:r>
      <w:r>
        <w:instrText>中</w:instrText>
      </w:r>
      <w:r>
        <w:instrText>.docx" \l "</w:instrText>
      </w:r>
      <w:r>
        <w:instrText>圖</w:instrText>
      </w:r>
      <w:r>
        <w:instrText>_32"</w:instrText>
      </w:r>
      <w:r>
        <w:fldChar w:fldCharType="separate"/>
      </w:r>
      <w:r w:rsidR="00E518C0">
        <w:rPr>
          <w:rStyle w:val="Hyperlink"/>
          <w:rFonts w:eastAsia="DFKai-SB" w:cs="Times New Roman"/>
          <w:highlight w:val="yellow"/>
        </w:rPr>
        <w:fldChar w:fldCharType="begin"/>
      </w:r>
      <w:r w:rsidR="00E518C0">
        <w:rPr>
          <w:rStyle w:val="Hyperlink"/>
          <w:rFonts w:eastAsia="DFKai-SB" w:cs="Times New Roman"/>
          <w:highlight w:val="yellow"/>
        </w:rPr>
        <w:instrText xml:space="preserve"> REF 圖_32 \h </w:instrText>
      </w:r>
      <w:r w:rsidR="00E518C0">
        <w:rPr>
          <w:rStyle w:val="Hyperlink"/>
          <w:rFonts w:eastAsia="DFKai-SB" w:cs="Times New Roman"/>
          <w:highlight w:val="yellow"/>
        </w:rPr>
      </w:r>
      <w:r w:rsidR="00E518C0">
        <w:rPr>
          <w:rStyle w:val="Hyperlink"/>
          <w:rFonts w:eastAsia="DFKai-SB" w:cs="Times New Roman"/>
          <w:highlight w:val="yellow"/>
        </w:rPr>
        <w:fldChar w:fldCharType="separate"/>
      </w:r>
      <w:r w:rsidR="009408B4" w:rsidRPr="00696E85">
        <w:rPr>
          <w:rFonts w:ascii="DFKai-SB" w:eastAsia="DFKai-SB" w:hAnsi="DFKai-SB" w:hint="eastAsia"/>
          <w:highlight w:val="yellow"/>
        </w:rPr>
        <w:t>圖_32</w:t>
      </w:r>
      <w:r w:rsidR="00E518C0">
        <w:rPr>
          <w:rStyle w:val="Hyperlink"/>
          <w:rFonts w:eastAsia="DFKai-SB" w:cs="Times New Roman"/>
          <w:highlight w:val="yellow"/>
        </w:rPr>
        <w:fldChar w:fldCharType="end"/>
      </w:r>
      <w:r>
        <w:rPr>
          <w:rStyle w:val="Hyperlink"/>
          <w:rFonts w:eastAsia="DFKai-SB" w:cs="Times New Roman"/>
          <w:highlight w:val="yellow"/>
        </w:rPr>
        <w:fldChar w:fldCharType="end"/>
      </w:r>
      <w:r w:rsidR="008507DC" w:rsidRPr="00BB1325">
        <w:rPr>
          <w:rFonts w:ascii="DFKai-SB" w:eastAsia="DFKai-SB" w:hAnsi="DFKai-SB" w:cs="Times New Roman" w:hint="eastAsia"/>
          <w:highlight w:val="cyan"/>
        </w:rPr>
        <w:t>青色</w:t>
      </w:r>
      <w:r w:rsidR="008507DC" w:rsidRPr="00BB1325">
        <w:rPr>
          <w:rFonts w:ascii="DFKai-SB" w:eastAsia="DFKai-SB" w:hAnsi="DFKai-SB" w:cs="Times New Roman" w:hint="eastAsia"/>
        </w:rPr>
        <w:t>部分</w:t>
      </w:r>
      <w:r w:rsidRPr="00BB1325">
        <w:rPr>
          <w:rFonts w:ascii="DFKai-SB" w:eastAsia="DFKai-SB" w:hAnsi="DFKai-SB" w:cs="Times New Roman" w:hint="eastAsia"/>
        </w:rPr>
        <w:t>)，因此，</w:t>
      </w:r>
      <w:r w:rsidR="0015213B" w:rsidRPr="00BB1325">
        <w:rPr>
          <w:rFonts w:ascii="DFKai-SB" w:eastAsia="DFKai-SB" w:hAnsi="DFKai-SB" w:cs="Times New Roman" w:hint="eastAsia"/>
          <w:b/>
          <w:color w:val="FF0000"/>
          <w:sz w:val="28"/>
        </w:rPr>
        <w:t>JT</w:t>
      </w:r>
      <w:r w:rsidRPr="00BB1325">
        <w:rPr>
          <w:rFonts w:ascii="DFKai-SB" w:eastAsia="DFKai-SB" w:hAnsi="DFKai-SB" w:cs="Times New Roman" w:hint="eastAsia"/>
        </w:rPr>
        <w:t>也會被告知:</w:t>
      </w:r>
      <w:r w:rsidR="003662E0" w:rsidRPr="00BB1325">
        <w:rPr>
          <w:rFonts w:ascii="DFKai-SB" w:eastAsia="DFKai-SB" w:hAnsi="DFKai-SB" w:cs="Times New Roman"/>
        </w:rPr>
        <w:t>Gridtracker</w:t>
      </w:r>
      <w:r w:rsidRPr="00BB1325">
        <w:rPr>
          <w:rFonts w:ascii="DFKai-SB" w:eastAsia="DFKai-SB" w:hAnsi="DFKai-SB" w:cs="Times New Roman" w:hint="eastAsia"/>
        </w:rPr>
        <w:t>已經達成UDP=2</w:t>
      </w:r>
      <w:r w:rsidR="0063474D" w:rsidRPr="00BB1325">
        <w:rPr>
          <w:rFonts w:ascii="DFKai-SB" w:eastAsia="DFKai-SB" w:hAnsi="DFKai-SB" w:cs="Times New Roman" w:hint="eastAsia"/>
        </w:rPr>
        <w:t>031</w:t>
      </w:r>
      <w:r w:rsidRPr="00BB1325">
        <w:rPr>
          <w:rFonts w:ascii="DFKai-SB" w:eastAsia="DFKai-SB" w:hAnsi="DFKai-SB" w:cs="Times New Roman" w:hint="eastAsia"/>
        </w:rPr>
        <w:t>的</w:t>
      </w:r>
      <w:r w:rsidR="00E64112" w:rsidRPr="00BB1325">
        <w:rPr>
          <w:rFonts w:ascii="DFKai-SB" w:eastAsia="DFKai-SB" w:hAnsi="DFKai-SB" w:cs="Times New Roman"/>
        </w:rPr>
        <w:t>「</w:t>
      </w:r>
      <w:r w:rsidRPr="00BB1325">
        <w:rPr>
          <w:rFonts w:ascii="DFKai-SB" w:eastAsia="DFKai-SB" w:hAnsi="DFKai-SB" w:cs="Times New Roman" w:hint="eastAsia"/>
        </w:rPr>
        <w:t>回報使命</w:t>
      </w:r>
      <w:r w:rsidR="00036DC3" w:rsidRPr="00BB1325">
        <w:rPr>
          <w:rFonts w:ascii="DFKai-SB" w:eastAsia="DFKai-SB" w:hAnsi="DFKai-SB" w:cs="Times New Roman"/>
        </w:rPr>
        <w:t>」</w:t>
      </w:r>
      <w:r w:rsidR="00EB4350" w:rsidRPr="00BB1325">
        <w:rPr>
          <w:rFonts w:ascii="DFKai-SB" w:eastAsia="DFKai-SB" w:hAnsi="DFKai-SB" w:cs="Times New Roman" w:hint="eastAsia"/>
        </w:rPr>
        <w:t>。</w:t>
      </w:r>
    </w:p>
    <w:p w14:paraId="4AB26899" w14:textId="112B173D" w:rsidR="003C0923" w:rsidRPr="00BB1325" w:rsidRDefault="003C0923" w:rsidP="00D60AA3">
      <w:pPr>
        <w:adjustRightInd w:val="0"/>
        <w:snapToGrid w:val="0"/>
        <w:rPr>
          <w:rFonts w:ascii="DFKai-SB" w:eastAsia="DFKai-SB" w:hAnsi="DFKai-SB" w:cs="Times New Roman"/>
        </w:rPr>
      </w:pPr>
      <w:r w:rsidRPr="00BB1325">
        <w:rPr>
          <w:rFonts w:ascii="DFKai-SB" w:eastAsia="DFKai-SB" w:hAnsi="DFKai-SB" w:cs="Times New Roman" w:hint="eastAsia"/>
        </w:rPr>
        <w:t>換句話說：各應用程式</w:t>
      </w:r>
      <w:proofErr w:type="gramStart"/>
      <w:r w:rsidRPr="00BB1325">
        <w:rPr>
          <w:rFonts w:ascii="DFKai-SB" w:eastAsia="DFKai-SB" w:hAnsi="DFKai-SB" w:cs="Times New Roman" w:hint="eastAsia"/>
        </w:rPr>
        <w:t>之間(</w:t>
      </w:r>
      <w:proofErr w:type="gramEnd"/>
      <w:r w:rsidRPr="00BB1325">
        <w:rPr>
          <w:rFonts w:ascii="DFKai-SB" w:eastAsia="DFKai-SB" w:hAnsi="DFKai-SB" w:cs="Times New Roman" w:hint="eastAsia"/>
        </w:rPr>
        <w:t>含該應用程式的</w:t>
      </w:r>
      <w:r w:rsidR="0039649B" w:rsidRPr="00BB1325">
        <w:rPr>
          <w:rFonts w:ascii="DFKai-SB" w:eastAsia="DFKai-SB" w:hAnsi="DFKai-SB" w:cs="Times New Roman" w:hint="eastAsia"/>
        </w:rPr>
        <w:t>多項</w:t>
      </w:r>
      <w:r w:rsidRPr="00BB1325">
        <w:rPr>
          <w:rFonts w:ascii="DFKai-SB" w:eastAsia="DFKai-SB" w:hAnsi="DFKai-SB" w:cs="Times New Roman" w:hint="eastAsia"/>
        </w:rPr>
        <w:t>實例I</w:t>
      </w:r>
      <w:r w:rsidRPr="00BB1325">
        <w:rPr>
          <w:rFonts w:ascii="DFKai-SB" w:eastAsia="DFKai-SB" w:hAnsi="DFKai-SB" w:cs="Times New Roman"/>
        </w:rPr>
        <w:t>nstance</w:t>
      </w:r>
      <w:r w:rsidR="0039649B" w:rsidRPr="00BB1325">
        <w:rPr>
          <w:rFonts w:ascii="DFKai-SB" w:eastAsia="DFKai-SB" w:hAnsi="DFKai-SB" w:cs="Times New Roman"/>
        </w:rPr>
        <w:t>s</w:t>
      </w:r>
      <w:r w:rsidRPr="00BB1325">
        <w:rPr>
          <w:rFonts w:ascii="DFKai-SB" w:eastAsia="DFKai-SB" w:hAnsi="DFKai-SB" w:cs="Times New Roman" w:hint="eastAsia"/>
        </w:rPr>
        <w:t>)</w:t>
      </w:r>
      <w:r w:rsidR="0019767F" w:rsidRPr="00BB1325">
        <w:rPr>
          <w:rFonts w:ascii="DFKai-SB" w:eastAsia="DFKai-SB" w:hAnsi="DFKai-SB" w:cs="Times New Roman" w:hint="eastAsia"/>
        </w:rPr>
        <w:t>，</w:t>
      </w:r>
      <w:r w:rsidRPr="00BB1325">
        <w:rPr>
          <w:rFonts w:ascii="DFKai-SB" w:eastAsia="DFKai-SB" w:hAnsi="DFKai-SB" w:cs="Times New Roman" w:hint="eastAsia"/>
        </w:rPr>
        <w:t>都會設立一個</w:t>
      </w:r>
      <w:r w:rsidR="0019767F" w:rsidRPr="00BB1325">
        <w:rPr>
          <w:rFonts w:ascii="DFKai-SB" w:eastAsia="DFKai-SB" w:hAnsi="DFKai-SB" w:cs="Times New Roman" w:hint="eastAsia"/>
        </w:rPr>
        <w:t>相對應的</w:t>
      </w:r>
      <w:r w:rsidRPr="00BB1325">
        <w:rPr>
          <w:rFonts w:ascii="DFKai-SB" w:eastAsia="DFKai-SB" w:hAnsi="DFKai-SB" w:cs="Times New Roman" w:hint="eastAsia"/>
        </w:rPr>
        <w:t>UDP來</w:t>
      </w:r>
      <w:r w:rsidR="00AE7C29" w:rsidRPr="00BB1325">
        <w:rPr>
          <w:rFonts w:ascii="DFKai-SB" w:eastAsia="DFKai-SB" w:hAnsi="DFKai-SB" w:cs="Times New Roman" w:hint="eastAsia"/>
        </w:rPr>
        <w:t>做</w:t>
      </w:r>
      <w:r w:rsidRPr="00BB1325">
        <w:rPr>
          <w:rFonts w:ascii="DFKai-SB" w:eastAsia="DFKai-SB" w:hAnsi="DFKai-SB" w:cs="Times New Roman" w:hint="eastAsia"/>
        </w:rPr>
        <w:t>為溝通的</w:t>
      </w:r>
      <w:r w:rsidR="0019767F" w:rsidRPr="00BB1325">
        <w:rPr>
          <w:rFonts w:ascii="DFKai-SB" w:eastAsia="DFKai-SB" w:hAnsi="DFKai-SB" w:cs="Times New Roman" w:hint="eastAsia"/>
        </w:rPr>
        <w:t>窗口，例如UDP=2</w:t>
      </w:r>
      <w:r w:rsidR="0063474D" w:rsidRPr="00BB1325">
        <w:rPr>
          <w:rFonts w:ascii="DFKai-SB" w:eastAsia="DFKai-SB" w:hAnsi="DFKai-SB" w:cs="Times New Roman" w:hint="eastAsia"/>
        </w:rPr>
        <w:t>031</w:t>
      </w:r>
      <w:r w:rsidR="0019767F" w:rsidRPr="00BB1325">
        <w:rPr>
          <w:rFonts w:ascii="DFKai-SB" w:eastAsia="DFKai-SB" w:hAnsi="DFKai-SB" w:cs="Times New Roman" w:hint="eastAsia"/>
        </w:rPr>
        <w:t>這是</w:t>
      </w:r>
      <w:r w:rsidR="003662E0" w:rsidRPr="00BB1325">
        <w:rPr>
          <w:rFonts w:ascii="DFKai-SB" w:eastAsia="DFKai-SB" w:hAnsi="DFKai-SB" w:cs="Times New Roman" w:hint="eastAsia"/>
        </w:rPr>
        <w:t>Gridtracker</w:t>
      </w:r>
      <w:r w:rsidR="0019767F" w:rsidRPr="00BB1325">
        <w:rPr>
          <w:rFonts w:ascii="DFKai-SB" w:eastAsia="DFKai-SB" w:hAnsi="DFKai-SB" w:cs="Times New Roman" w:hint="eastAsia"/>
        </w:rPr>
        <w:t>與R</w:t>
      </w:r>
      <w:r w:rsidR="0019767F" w:rsidRPr="00BB1325">
        <w:rPr>
          <w:rFonts w:ascii="DFKai-SB" w:eastAsia="DFKai-SB" w:hAnsi="DFKai-SB" w:cs="Times New Roman"/>
        </w:rPr>
        <w:t>adio_1</w:t>
      </w:r>
      <w:r w:rsidR="0019767F" w:rsidRPr="00BB1325">
        <w:rPr>
          <w:rFonts w:ascii="DFKai-SB" w:eastAsia="DFKai-SB" w:hAnsi="DFKai-SB" w:cs="Times New Roman" w:hint="eastAsia"/>
        </w:rPr>
        <w:t>之間的窗口，同時也是</w:t>
      </w:r>
      <w:r w:rsidR="003662E0" w:rsidRPr="00BB1325">
        <w:rPr>
          <w:rFonts w:ascii="DFKai-SB" w:eastAsia="DFKai-SB" w:hAnsi="DFKai-SB" w:cs="Times New Roman" w:hint="eastAsia"/>
        </w:rPr>
        <w:t>Gridtracker</w:t>
      </w:r>
      <w:r w:rsidR="0019767F" w:rsidRPr="00BB1325">
        <w:rPr>
          <w:rFonts w:ascii="DFKai-SB" w:eastAsia="DFKai-SB" w:hAnsi="DFKai-SB" w:cs="Times New Roman" w:hint="eastAsia"/>
        </w:rPr>
        <w:t>與R</w:t>
      </w:r>
      <w:r w:rsidR="0019767F" w:rsidRPr="00BB1325">
        <w:rPr>
          <w:rFonts w:ascii="DFKai-SB" w:eastAsia="DFKai-SB" w:hAnsi="DFKai-SB" w:cs="Times New Roman"/>
        </w:rPr>
        <w:t>adio_2</w:t>
      </w:r>
      <w:r w:rsidR="0019767F" w:rsidRPr="00BB1325">
        <w:rPr>
          <w:rFonts w:ascii="DFKai-SB" w:eastAsia="DFKai-SB" w:hAnsi="DFKai-SB" w:cs="Times New Roman" w:hint="eastAsia"/>
        </w:rPr>
        <w:t>的窗口</w:t>
      </w:r>
      <w:r w:rsidR="00461FE1" w:rsidRPr="00BB1325">
        <w:rPr>
          <w:rFonts w:ascii="DFKai-SB" w:eastAsia="DFKai-SB" w:hAnsi="DFKai-SB" w:cs="Times New Roman" w:hint="eastAsia"/>
        </w:rPr>
        <w:t>。</w:t>
      </w:r>
    </w:p>
    <w:p w14:paraId="0094A323" w14:textId="1B0EB0B3" w:rsidR="00692486" w:rsidRPr="00BB1325" w:rsidRDefault="003662E0" w:rsidP="00D60AA3">
      <w:pPr>
        <w:adjustRightInd w:val="0"/>
        <w:snapToGrid w:val="0"/>
        <w:rPr>
          <w:rFonts w:ascii="DFKai-SB" w:eastAsia="DFKai-SB" w:hAnsi="DFKai-SB" w:cs="Times New Roman"/>
        </w:rPr>
      </w:pPr>
      <w:r w:rsidRPr="00BB1325">
        <w:rPr>
          <w:rFonts w:ascii="DFKai-SB" w:eastAsia="DFKai-SB" w:hAnsi="DFKai-SB" w:cs="Times New Roman" w:hint="eastAsia"/>
        </w:rPr>
        <w:t>Gridtracker</w:t>
      </w:r>
      <w:r w:rsidR="00692486" w:rsidRPr="00BB1325">
        <w:rPr>
          <w:rFonts w:ascii="DFKai-SB" w:eastAsia="DFKai-SB" w:hAnsi="DFKai-SB" w:cs="Times New Roman" w:hint="eastAsia"/>
        </w:rPr>
        <w:t>與L</w:t>
      </w:r>
      <w:r w:rsidR="00692486" w:rsidRPr="00BB1325">
        <w:rPr>
          <w:rFonts w:ascii="DFKai-SB" w:eastAsia="DFKai-SB" w:hAnsi="DFKai-SB" w:cs="Times New Roman"/>
        </w:rPr>
        <w:t>og4OM</w:t>
      </w:r>
      <w:proofErr w:type="gramStart"/>
      <w:r w:rsidR="00692486" w:rsidRPr="00BB1325">
        <w:rPr>
          <w:rFonts w:ascii="DFKai-SB" w:eastAsia="DFKai-SB" w:hAnsi="DFKai-SB" w:cs="Times New Roman" w:hint="eastAsia"/>
        </w:rPr>
        <w:t>之間</w:t>
      </w:r>
      <w:r w:rsidR="0039649B" w:rsidRPr="00BB1325">
        <w:rPr>
          <w:rFonts w:ascii="DFKai-SB" w:eastAsia="DFKai-SB" w:hAnsi="DFKai-SB" w:cs="Times New Roman" w:hint="eastAsia"/>
        </w:rPr>
        <w:t>、</w:t>
      </w:r>
      <w:proofErr w:type="gramEnd"/>
      <w:r w:rsidR="00692486" w:rsidRPr="00BB1325">
        <w:rPr>
          <w:rFonts w:ascii="DFKai-SB" w:eastAsia="DFKai-SB" w:hAnsi="DFKai-SB" w:cs="Times New Roman" w:hint="eastAsia"/>
        </w:rPr>
        <w:t>係由</w:t>
      </w:r>
      <w:r w:rsidRPr="00BB1325">
        <w:rPr>
          <w:rFonts w:ascii="DFKai-SB" w:eastAsia="DFKai-SB" w:hAnsi="DFKai-SB" w:cs="Times New Roman" w:hint="eastAsia"/>
        </w:rPr>
        <w:t>Gridtracker</w:t>
      </w:r>
      <w:r w:rsidR="00692486" w:rsidRPr="00BB1325">
        <w:rPr>
          <w:rFonts w:ascii="DFKai-SB" w:eastAsia="DFKai-SB" w:hAnsi="DFKai-SB" w:cs="Times New Roman" w:hint="eastAsia"/>
        </w:rPr>
        <w:t>推播的</w:t>
      </w:r>
      <w:r w:rsidR="0039649B" w:rsidRPr="00BB1325">
        <w:rPr>
          <w:rFonts w:ascii="DFKai-SB" w:eastAsia="DFKai-SB" w:hAnsi="DFKai-SB" w:cs="Times New Roman" w:hint="eastAsia"/>
        </w:rPr>
        <w:t>Fo</w:t>
      </w:r>
      <w:r w:rsidR="0039649B" w:rsidRPr="00BB1325">
        <w:rPr>
          <w:rFonts w:ascii="DFKai-SB" w:eastAsia="DFKai-SB" w:hAnsi="DFKai-SB" w:cs="Times New Roman"/>
        </w:rPr>
        <w:t xml:space="preserve">rward </w:t>
      </w:r>
      <w:r w:rsidR="00692486" w:rsidRPr="00BB1325">
        <w:rPr>
          <w:rFonts w:ascii="DFKai-SB" w:eastAsia="DFKai-SB" w:hAnsi="DFKai-SB" w:cs="Times New Roman" w:hint="eastAsia"/>
        </w:rPr>
        <w:t>U</w:t>
      </w:r>
      <w:r w:rsidR="00692486" w:rsidRPr="00BB1325">
        <w:rPr>
          <w:rFonts w:ascii="DFKai-SB" w:eastAsia="DFKai-SB" w:hAnsi="DFKai-SB" w:cs="Times New Roman"/>
        </w:rPr>
        <w:t>DP=2</w:t>
      </w:r>
      <w:r w:rsidR="0063474D" w:rsidRPr="00BB1325">
        <w:rPr>
          <w:rFonts w:ascii="DFKai-SB" w:eastAsia="DFKai-SB" w:hAnsi="DFKai-SB" w:cs="Times New Roman" w:hint="eastAsia"/>
        </w:rPr>
        <w:t>032</w:t>
      </w:r>
      <w:r w:rsidR="00692486" w:rsidRPr="00BB1325">
        <w:rPr>
          <w:rFonts w:ascii="DFKai-SB" w:eastAsia="DFKai-SB" w:hAnsi="DFKai-SB" w:cs="Times New Roman" w:hint="eastAsia"/>
        </w:rPr>
        <w:t>與L</w:t>
      </w:r>
      <w:r w:rsidR="00692486" w:rsidRPr="00BB1325">
        <w:rPr>
          <w:rFonts w:ascii="DFKai-SB" w:eastAsia="DFKai-SB" w:hAnsi="DFKai-SB" w:cs="Times New Roman"/>
        </w:rPr>
        <w:t>og4OM</w:t>
      </w:r>
      <w:r w:rsidR="00692486" w:rsidRPr="00BB1325">
        <w:rPr>
          <w:rFonts w:ascii="DFKai-SB" w:eastAsia="DFKai-SB" w:hAnsi="DFKai-SB" w:cs="Times New Roman" w:hint="eastAsia"/>
        </w:rPr>
        <w:t>做窗口</w:t>
      </w:r>
      <w:r w:rsidR="00461FE1" w:rsidRPr="00BB1325">
        <w:rPr>
          <w:rFonts w:ascii="DFKai-SB" w:eastAsia="DFKai-SB" w:hAnsi="DFKai-SB" w:cs="Times New Roman" w:hint="eastAsia"/>
        </w:rPr>
        <w:t>(L</w:t>
      </w:r>
      <w:r w:rsidR="00B03EA0" w:rsidRPr="00BB1325">
        <w:rPr>
          <w:rFonts w:ascii="DFKai-SB" w:eastAsia="DFKai-SB" w:hAnsi="DFKai-SB" w:cs="Times New Roman" w:hint="eastAsia"/>
        </w:rPr>
        <w:t>o</w:t>
      </w:r>
      <w:r w:rsidR="00B03EA0" w:rsidRPr="00BB1325">
        <w:rPr>
          <w:rFonts w:ascii="DFKai-SB" w:eastAsia="DFKai-SB" w:hAnsi="DFKai-SB" w:cs="Times New Roman"/>
        </w:rPr>
        <w:t>g</w:t>
      </w:r>
      <w:r w:rsidR="00461FE1" w:rsidRPr="00BB1325">
        <w:rPr>
          <w:rFonts w:ascii="DFKai-SB" w:eastAsia="DFKai-SB" w:hAnsi="DFKai-SB" w:cs="Times New Roman" w:hint="eastAsia"/>
        </w:rPr>
        <w:t>4OM方，</w:t>
      </w:r>
      <w:r w:rsidR="0039649B" w:rsidRPr="00BB1325">
        <w:rPr>
          <w:rFonts w:ascii="DFKai-SB" w:eastAsia="DFKai-SB" w:hAnsi="DFKai-SB" w:cs="Times New Roman" w:hint="eastAsia"/>
        </w:rPr>
        <w:t>則</w:t>
      </w:r>
      <w:r w:rsidR="00461FE1" w:rsidRPr="00BB1325">
        <w:rPr>
          <w:rFonts w:ascii="DFKai-SB" w:eastAsia="DFKai-SB" w:hAnsi="DFKai-SB" w:cs="Times New Roman" w:hint="eastAsia"/>
        </w:rPr>
        <w:t>是以</w:t>
      </w:r>
      <w:r w:rsidR="00AC6469" w:rsidRPr="00BB1325">
        <w:rPr>
          <w:rFonts w:ascii="DFKai-SB" w:eastAsia="DFKai-SB" w:hAnsi="DFKai-SB" w:cs="Times New Roman" w:hint="eastAsia"/>
        </w:rPr>
        <w:t>G</w:t>
      </w:r>
      <w:r w:rsidR="001E6F33" w:rsidRPr="00BB1325">
        <w:rPr>
          <w:rFonts w:ascii="DFKai-SB" w:eastAsia="DFKai-SB" w:hAnsi="DFKai-SB" w:cs="Times New Roman"/>
        </w:rPr>
        <w:t>ridtracker</w:t>
      </w:r>
      <w:r w:rsidR="00AC6469" w:rsidRPr="00BB1325">
        <w:rPr>
          <w:rFonts w:ascii="DFKai-SB" w:eastAsia="DFKai-SB" w:hAnsi="DFKai-SB" w:cs="Times New Roman" w:hint="eastAsia"/>
        </w:rPr>
        <w:t xml:space="preserve"> </w:t>
      </w:r>
      <w:r w:rsidR="00461FE1" w:rsidRPr="00BB1325">
        <w:rPr>
          <w:rFonts w:ascii="DFKai-SB" w:eastAsia="DFKai-SB" w:hAnsi="DFKai-SB" w:cs="Times New Roman" w:hint="eastAsia"/>
        </w:rPr>
        <w:t>Re</w:t>
      </w:r>
      <w:r w:rsidR="00461FE1" w:rsidRPr="00BB1325">
        <w:rPr>
          <w:rFonts w:ascii="DFKai-SB" w:eastAsia="DFKai-SB" w:hAnsi="DFKai-SB" w:cs="Times New Roman"/>
        </w:rPr>
        <w:t xml:space="preserve">ceived </w:t>
      </w:r>
      <w:r w:rsidR="00461FE1" w:rsidRPr="00BB1325">
        <w:rPr>
          <w:rFonts w:ascii="DFKai-SB" w:eastAsia="DFKai-SB" w:hAnsi="DFKai-SB" w:cs="Times New Roman" w:hint="eastAsia"/>
        </w:rPr>
        <w:t>U</w:t>
      </w:r>
      <w:r w:rsidR="00461FE1" w:rsidRPr="00BB1325">
        <w:rPr>
          <w:rFonts w:ascii="DFKai-SB" w:eastAsia="DFKai-SB" w:hAnsi="DFKai-SB" w:cs="Times New Roman"/>
        </w:rPr>
        <w:t>DP</w:t>
      </w:r>
      <w:r w:rsidR="00461FE1" w:rsidRPr="00BB1325">
        <w:rPr>
          <w:rFonts w:ascii="DFKai-SB" w:eastAsia="DFKai-SB" w:hAnsi="DFKai-SB" w:cs="Times New Roman" w:hint="eastAsia"/>
        </w:rPr>
        <w:t>做接</w:t>
      </w:r>
      <w:r w:rsidR="0063474D" w:rsidRPr="00BB1325">
        <w:rPr>
          <w:rFonts w:ascii="DFKai-SB" w:eastAsia="DFKai-SB" w:hAnsi="DFKai-SB" w:cs="Times New Roman" w:hint="eastAsia"/>
        </w:rPr>
        <w:t>收</w:t>
      </w:r>
      <w:r w:rsidR="00461FE1" w:rsidRPr="00BB1325">
        <w:rPr>
          <w:rFonts w:ascii="DFKai-SB" w:eastAsia="DFKai-SB" w:hAnsi="DFKai-SB" w:cs="Times New Roman" w:hint="eastAsia"/>
        </w:rPr>
        <w:t>)</w:t>
      </w:r>
      <w:r w:rsidR="00692486" w:rsidRPr="00BB1325">
        <w:rPr>
          <w:rFonts w:ascii="DFKai-SB" w:eastAsia="DFKai-SB" w:hAnsi="DFKai-SB" w:cs="Times New Roman" w:hint="eastAsia"/>
        </w:rPr>
        <w:t>。</w:t>
      </w:r>
    </w:p>
    <w:p w14:paraId="77960A00" w14:textId="2C976E93" w:rsidR="00692486" w:rsidRPr="00BB1325" w:rsidRDefault="00692486" w:rsidP="00D60AA3">
      <w:pPr>
        <w:adjustRightInd w:val="0"/>
        <w:snapToGrid w:val="0"/>
        <w:rPr>
          <w:rFonts w:ascii="DFKai-SB" w:eastAsia="DFKai-SB" w:hAnsi="DFKai-SB" w:cs="Times New Roman"/>
        </w:rPr>
      </w:pPr>
      <w:r w:rsidRPr="00BB1325">
        <w:rPr>
          <w:rFonts w:ascii="DFKai-SB" w:eastAsia="DFKai-SB" w:hAnsi="DFKai-SB" w:cs="Times New Roman" w:hint="eastAsia"/>
        </w:rPr>
        <w:t>記得N</w:t>
      </w:r>
      <w:r w:rsidRPr="00BB1325">
        <w:rPr>
          <w:rFonts w:ascii="DFKai-SB" w:eastAsia="DFKai-SB" w:hAnsi="DFKai-SB" w:cs="Times New Roman"/>
        </w:rPr>
        <w:t>1MM+</w:t>
      </w:r>
      <w:r w:rsidRPr="00BB1325">
        <w:rPr>
          <w:rFonts w:ascii="DFKai-SB" w:eastAsia="DFKai-SB" w:hAnsi="DFKai-SB" w:cs="Times New Roman" w:hint="eastAsia"/>
        </w:rPr>
        <w:t>與</w:t>
      </w:r>
      <w:r w:rsidR="0015213B" w:rsidRPr="00BB1325">
        <w:rPr>
          <w:rFonts w:ascii="DFKai-SB" w:eastAsia="DFKai-SB" w:hAnsi="DFKai-SB" w:cs="Times New Roman" w:hint="eastAsia"/>
          <w:b/>
          <w:color w:val="FF0000"/>
          <w:sz w:val="28"/>
        </w:rPr>
        <w:t>JT</w:t>
      </w:r>
      <w:r w:rsidRPr="00BB1325">
        <w:rPr>
          <w:rFonts w:ascii="DFKai-SB" w:eastAsia="DFKai-SB" w:hAnsi="DFKai-SB" w:cs="Times New Roman" w:hint="eastAsia"/>
        </w:rPr>
        <w:t>是以UDP=2237</w:t>
      </w:r>
      <w:r w:rsidR="00AE7C29" w:rsidRPr="00BB1325">
        <w:rPr>
          <w:rFonts w:ascii="DFKai-SB" w:eastAsia="DFKai-SB" w:hAnsi="DFKai-SB" w:cs="Times New Roman" w:hint="eastAsia"/>
        </w:rPr>
        <w:t>做</w:t>
      </w:r>
      <w:r w:rsidRPr="00BB1325">
        <w:rPr>
          <w:rFonts w:ascii="DFKai-SB" w:eastAsia="DFKai-SB" w:hAnsi="DFKai-SB" w:cs="Times New Roman" w:hint="eastAsia"/>
        </w:rPr>
        <w:t>為N</w:t>
      </w:r>
      <w:r w:rsidRPr="00BB1325">
        <w:rPr>
          <w:rFonts w:ascii="DFKai-SB" w:eastAsia="DFKai-SB" w:hAnsi="DFKai-SB" w:cs="Times New Roman"/>
        </w:rPr>
        <w:t>1MM+</w:t>
      </w:r>
      <w:r w:rsidRPr="00BB1325">
        <w:rPr>
          <w:rFonts w:ascii="DFKai-SB" w:eastAsia="DFKai-SB" w:hAnsi="DFKai-SB" w:cs="Times New Roman" w:hint="eastAsia"/>
        </w:rPr>
        <w:t>與R</w:t>
      </w:r>
      <w:r w:rsidRPr="00BB1325">
        <w:rPr>
          <w:rFonts w:ascii="DFKai-SB" w:eastAsia="DFKai-SB" w:hAnsi="DFKai-SB" w:cs="Times New Roman"/>
        </w:rPr>
        <w:t>adio_1</w:t>
      </w:r>
      <w:r w:rsidRPr="00BB1325">
        <w:rPr>
          <w:rFonts w:ascii="DFKai-SB" w:eastAsia="DFKai-SB" w:hAnsi="DFKai-SB" w:cs="Times New Roman" w:hint="eastAsia"/>
        </w:rPr>
        <w:t>的窗口，同樣的，UDP=223</w:t>
      </w:r>
      <w:r w:rsidR="00AE7C29" w:rsidRPr="00BB1325">
        <w:rPr>
          <w:rFonts w:ascii="DFKai-SB" w:eastAsia="DFKai-SB" w:hAnsi="DFKai-SB" w:cs="Times New Roman" w:hint="eastAsia"/>
        </w:rPr>
        <w:t>9</w:t>
      </w:r>
      <w:r w:rsidR="0039649B" w:rsidRPr="00BB1325">
        <w:rPr>
          <w:rFonts w:ascii="DFKai-SB" w:eastAsia="DFKai-SB" w:hAnsi="DFKai-SB" w:cs="Times New Roman" w:hint="eastAsia"/>
        </w:rPr>
        <w:t>也是</w:t>
      </w:r>
      <w:r w:rsidRPr="00BB1325">
        <w:rPr>
          <w:rFonts w:ascii="DFKai-SB" w:eastAsia="DFKai-SB" w:hAnsi="DFKai-SB" w:cs="Times New Roman" w:hint="eastAsia"/>
        </w:rPr>
        <w:t>作為N</w:t>
      </w:r>
      <w:r w:rsidRPr="00BB1325">
        <w:rPr>
          <w:rFonts w:ascii="DFKai-SB" w:eastAsia="DFKai-SB" w:hAnsi="DFKai-SB" w:cs="Times New Roman"/>
        </w:rPr>
        <w:t>1MM+</w:t>
      </w:r>
      <w:r w:rsidRPr="00BB1325">
        <w:rPr>
          <w:rFonts w:ascii="DFKai-SB" w:eastAsia="DFKai-SB" w:hAnsi="DFKai-SB" w:cs="Times New Roman" w:hint="eastAsia"/>
        </w:rPr>
        <w:t>與R</w:t>
      </w:r>
      <w:r w:rsidRPr="00BB1325">
        <w:rPr>
          <w:rFonts w:ascii="DFKai-SB" w:eastAsia="DFKai-SB" w:hAnsi="DFKai-SB" w:cs="Times New Roman"/>
        </w:rPr>
        <w:t>adio_</w:t>
      </w:r>
      <w:r w:rsidRPr="00BB1325">
        <w:rPr>
          <w:rFonts w:ascii="DFKai-SB" w:eastAsia="DFKai-SB" w:hAnsi="DFKai-SB" w:cs="Times New Roman" w:hint="eastAsia"/>
        </w:rPr>
        <w:t>2的窗口。</w:t>
      </w:r>
    </w:p>
    <w:p w14:paraId="06A7D051" w14:textId="1DEDF74E" w:rsidR="00EF3B7F" w:rsidRPr="00BB1325" w:rsidRDefault="00EF3B7F" w:rsidP="00D60AA3">
      <w:pPr>
        <w:adjustRightInd w:val="0"/>
        <w:snapToGrid w:val="0"/>
        <w:rPr>
          <w:rFonts w:ascii="DFKai-SB" w:eastAsia="DFKai-SB" w:hAnsi="DFKai-SB" w:cs="Times New Roman"/>
        </w:rPr>
      </w:pPr>
      <w:r w:rsidRPr="00BB1325">
        <w:rPr>
          <w:rFonts w:ascii="DFKai-SB" w:eastAsia="DFKai-SB" w:hAnsi="DFKai-SB" w:cs="Times New Roman" w:hint="eastAsia"/>
        </w:rPr>
        <w:t>在L</w:t>
      </w:r>
      <w:r w:rsidRPr="00BB1325">
        <w:rPr>
          <w:rFonts w:ascii="DFKai-SB" w:eastAsia="DFKai-SB" w:hAnsi="DFKai-SB" w:cs="Times New Roman"/>
        </w:rPr>
        <w:t>og4OM</w:t>
      </w:r>
      <w:r w:rsidRPr="00BB1325">
        <w:rPr>
          <w:rFonts w:ascii="DFKai-SB" w:eastAsia="DFKai-SB" w:hAnsi="DFKai-SB" w:cs="Times New Roman" w:hint="eastAsia"/>
        </w:rPr>
        <w:t>如何設定U</w:t>
      </w:r>
      <w:r w:rsidRPr="00BB1325">
        <w:rPr>
          <w:rFonts w:ascii="DFKai-SB" w:eastAsia="DFKai-SB" w:hAnsi="DFKai-SB" w:cs="Times New Roman"/>
        </w:rPr>
        <w:t>DP=2</w:t>
      </w:r>
      <w:r w:rsidR="0063474D" w:rsidRPr="00BB1325">
        <w:rPr>
          <w:rFonts w:ascii="DFKai-SB" w:eastAsia="DFKai-SB" w:hAnsi="DFKai-SB" w:cs="Times New Roman" w:hint="eastAsia"/>
        </w:rPr>
        <w:t>0</w:t>
      </w:r>
      <w:r w:rsidRPr="00BB1325">
        <w:rPr>
          <w:rFonts w:ascii="DFKai-SB" w:eastAsia="DFKai-SB" w:hAnsi="DFKai-SB" w:cs="Times New Roman"/>
        </w:rPr>
        <w:t>33</w:t>
      </w:r>
      <w:r w:rsidRPr="00BB1325">
        <w:rPr>
          <w:rFonts w:ascii="DFKai-SB" w:eastAsia="DFKai-SB" w:hAnsi="DFKai-SB" w:cs="Times New Roman" w:hint="eastAsia"/>
        </w:rPr>
        <w:t>及U</w:t>
      </w:r>
      <w:r w:rsidRPr="00BB1325">
        <w:rPr>
          <w:rFonts w:ascii="DFKai-SB" w:eastAsia="DFKai-SB" w:hAnsi="DFKai-SB" w:cs="Times New Roman"/>
        </w:rPr>
        <w:t>DP=2</w:t>
      </w:r>
      <w:r w:rsidR="0063474D" w:rsidRPr="00BB1325">
        <w:rPr>
          <w:rFonts w:ascii="DFKai-SB" w:eastAsia="DFKai-SB" w:hAnsi="DFKai-SB" w:cs="Times New Roman" w:hint="eastAsia"/>
        </w:rPr>
        <w:t>032</w:t>
      </w:r>
      <w:r w:rsidRPr="00BB1325">
        <w:rPr>
          <w:rFonts w:ascii="DFKai-SB" w:eastAsia="DFKai-SB" w:hAnsi="DFKai-SB" w:cs="Times New Roman" w:hint="eastAsia"/>
        </w:rPr>
        <w:t>、</w:t>
      </w:r>
      <w:r w:rsidRPr="00BB1325">
        <w:rPr>
          <w:rFonts w:ascii="DFKai-SB" w:eastAsia="DFKai-SB" w:hAnsi="DFKai-SB" w:cs="Times New Roman" w:hint="eastAsia"/>
          <w:u w:val="single"/>
        </w:rPr>
        <w:t>甚至於在L</w:t>
      </w:r>
      <w:r w:rsidRPr="00BB1325">
        <w:rPr>
          <w:rFonts w:ascii="DFKai-SB" w:eastAsia="DFKai-SB" w:hAnsi="DFKai-SB" w:cs="Times New Roman"/>
          <w:u w:val="single"/>
        </w:rPr>
        <w:t>og</w:t>
      </w:r>
      <w:r w:rsidRPr="00BB1325">
        <w:rPr>
          <w:rFonts w:ascii="DFKai-SB" w:eastAsia="DFKai-SB" w:hAnsi="DFKai-SB" w:cs="Times New Roman" w:hint="eastAsia"/>
          <w:u w:val="single"/>
        </w:rPr>
        <w:t>4OM也可以設定U</w:t>
      </w:r>
      <w:r w:rsidRPr="00BB1325">
        <w:rPr>
          <w:rFonts w:ascii="DFKai-SB" w:eastAsia="DFKai-SB" w:hAnsi="DFKai-SB" w:cs="Times New Roman"/>
          <w:u w:val="single"/>
        </w:rPr>
        <w:t>DP=2237</w:t>
      </w:r>
      <w:r w:rsidRPr="00BB1325">
        <w:rPr>
          <w:rFonts w:ascii="DFKai-SB" w:eastAsia="DFKai-SB" w:hAnsi="DFKai-SB" w:cs="Times New Roman" w:hint="eastAsia"/>
          <w:u w:val="single"/>
        </w:rPr>
        <w:t>或U</w:t>
      </w:r>
      <w:r w:rsidRPr="00BB1325">
        <w:rPr>
          <w:rFonts w:ascii="DFKai-SB" w:eastAsia="DFKai-SB" w:hAnsi="DFKai-SB" w:cs="Times New Roman"/>
          <w:u w:val="single"/>
        </w:rPr>
        <w:t>DP=223</w:t>
      </w:r>
      <w:r w:rsidR="00AE7C29" w:rsidRPr="00BB1325">
        <w:rPr>
          <w:rFonts w:ascii="DFKai-SB" w:eastAsia="DFKai-SB" w:hAnsi="DFKai-SB" w:cs="Times New Roman" w:hint="eastAsia"/>
          <w:u w:val="single"/>
        </w:rPr>
        <w:t>9</w:t>
      </w:r>
      <w:r w:rsidR="00F809CD" w:rsidRPr="00BB1325">
        <w:rPr>
          <w:rFonts w:ascii="DFKai-SB" w:eastAsia="DFKai-SB" w:hAnsi="DFKai-SB" w:cs="Times New Roman" w:hint="eastAsia"/>
          <w:u w:val="single"/>
        </w:rPr>
        <w:t>去</w:t>
      </w:r>
      <w:r w:rsidRPr="00BB1325">
        <w:rPr>
          <w:rFonts w:ascii="DFKai-SB" w:eastAsia="DFKai-SB" w:hAnsi="DFKai-SB" w:cs="Times New Roman" w:hint="eastAsia"/>
          <w:u w:val="single"/>
        </w:rPr>
        <w:t>取得</w:t>
      </w:r>
      <w:r w:rsidR="0015213B" w:rsidRPr="00BB1325">
        <w:rPr>
          <w:rFonts w:ascii="DFKai-SB" w:eastAsia="DFKai-SB" w:hAnsi="DFKai-SB" w:cs="Times New Roman" w:hint="eastAsia"/>
          <w:b/>
          <w:color w:val="FF0000"/>
          <w:sz w:val="28"/>
          <w:u w:val="single"/>
        </w:rPr>
        <w:t>JT</w:t>
      </w:r>
      <w:r w:rsidRPr="00BB1325">
        <w:rPr>
          <w:rFonts w:ascii="DFKai-SB" w:eastAsia="DFKai-SB" w:hAnsi="DFKai-SB" w:cs="Times New Roman" w:hint="eastAsia"/>
          <w:u w:val="single"/>
        </w:rPr>
        <w:t>所產生的</w:t>
      </w:r>
      <w:r w:rsidR="00953A7C" w:rsidRPr="00BB1325">
        <w:rPr>
          <w:rFonts w:ascii="DFKai-SB" w:eastAsia="DFKai-SB" w:hAnsi="DFKai-SB" w:cs="Times New Roman" w:hint="eastAsia"/>
          <w:u w:val="single"/>
        </w:rPr>
        <w:t>ADIF</w:t>
      </w:r>
      <w:r w:rsidRPr="00BB1325">
        <w:rPr>
          <w:rFonts w:ascii="DFKai-SB" w:eastAsia="DFKai-SB" w:hAnsi="DFKai-SB" w:cs="Times New Roman" w:hint="eastAsia"/>
          <w:u w:val="single"/>
        </w:rPr>
        <w:t>檔案</w:t>
      </w:r>
      <w:r w:rsidR="00641DEF" w:rsidRPr="00BB1325">
        <w:rPr>
          <w:rFonts w:ascii="DFKai-SB" w:eastAsia="DFKai-SB" w:hAnsi="DFKai-SB" w:cs="Times New Roman" w:hint="eastAsia"/>
        </w:rPr>
        <w:t xml:space="preserve"> (</w:t>
      </w:r>
      <w:hyperlink r:id="rId97" w:anchor="你可以自行試試" w:history="1">
        <w:r w:rsidR="00641DEF" w:rsidRPr="005418D9">
          <w:rPr>
            <w:rStyle w:val="Hyperlink"/>
            <w:rFonts w:eastAsia="DFKai-SB" w:cs="Times New Roman" w:hint="eastAsia"/>
            <w:highlight w:val="yellow"/>
            <w:u w:val="none"/>
          </w:rPr>
          <w:t>你可以自行試試</w:t>
        </w:r>
      </w:hyperlink>
      <w:r w:rsidR="00641DEF" w:rsidRPr="005418D9">
        <w:rPr>
          <w:rFonts w:ascii="DFKai-SB" w:eastAsia="DFKai-SB" w:hAnsi="DFKai-SB" w:cs="Times New Roman" w:hint="eastAsia"/>
          <w:highlight w:val="yellow"/>
        </w:rPr>
        <w:t>!</w:t>
      </w:r>
      <w:r w:rsidR="00641DEF" w:rsidRPr="00BB1325">
        <w:rPr>
          <w:rFonts w:ascii="DFKai-SB" w:eastAsia="DFKai-SB" w:hAnsi="DFKai-SB" w:cs="Times New Roman" w:hint="eastAsia"/>
        </w:rPr>
        <w:t>)</w:t>
      </w:r>
    </w:p>
    <w:p w14:paraId="074FF811" w14:textId="2A5E0DFB" w:rsidR="00F76E3C" w:rsidRPr="00BB1325" w:rsidRDefault="00AE7C29" w:rsidP="00F76E3C">
      <w:pPr>
        <w:adjustRightInd w:val="0"/>
        <w:snapToGrid w:val="0"/>
        <w:rPr>
          <w:rFonts w:ascii="DFKai-SB" w:eastAsia="DFKai-SB" w:hAnsi="DFKai-SB" w:cs="Times New Roman"/>
        </w:rPr>
      </w:pPr>
      <w:r w:rsidRPr="00BB1325">
        <w:rPr>
          <w:rFonts w:ascii="DFKai-SB" w:eastAsia="DFKai-SB" w:hAnsi="DFKai-SB" w:cs="Times New Roman" w:hint="eastAsia"/>
        </w:rPr>
        <w:t>在G</w:t>
      </w:r>
      <w:r w:rsidRPr="00BB1325">
        <w:rPr>
          <w:rFonts w:ascii="DFKai-SB" w:eastAsia="DFKai-SB" w:hAnsi="DFKai-SB" w:cs="Times New Roman"/>
        </w:rPr>
        <w:t>ridtracker</w:t>
      </w:r>
      <w:r w:rsidRPr="00BB1325">
        <w:rPr>
          <w:rFonts w:ascii="DFKai-SB" w:eastAsia="DFKai-SB" w:hAnsi="DFKai-SB" w:cs="Times New Roman" w:hint="eastAsia"/>
        </w:rPr>
        <w:t>的手冊裡談到</w:t>
      </w:r>
      <w:r w:rsidR="00F44C76" w:rsidRPr="00BB1325">
        <w:rPr>
          <w:rFonts w:ascii="DFKai-SB" w:eastAsia="DFKai-SB" w:hAnsi="DFKai-SB" w:cs="Times New Roman" w:hint="eastAsia"/>
        </w:rPr>
        <w:t xml:space="preserve"> </w:t>
      </w:r>
      <w:r w:rsidR="00E64112" w:rsidRPr="00BB1325">
        <w:rPr>
          <w:rFonts w:ascii="DFKai-SB" w:eastAsia="DFKai-SB" w:hAnsi="DFKai-SB" w:cs="Times New Roman"/>
        </w:rPr>
        <w:t>「</w:t>
      </w:r>
      <w:r w:rsidRPr="00BB1325">
        <w:rPr>
          <w:rFonts w:ascii="DFKai-SB" w:eastAsia="DFKai-SB" w:hAnsi="DFKai-SB" w:cs="Times New Roman" w:hint="eastAsia"/>
        </w:rPr>
        <w:t>Gr</w:t>
      </w:r>
      <w:r w:rsidRPr="00BB1325">
        <w:rPr>
          <w:rFonts w:ascii="DFKai-SB" w:eastAsia="DFKai-SB" w:hAnsi="DFKai-SB" w:cs="Times New Roman"/>
        </w:rPr>
        <w:t>idtracker</w:t>
      </w:r>
      <w:r w:rsidRPr="00BB1325">
        <w:rPr>
          <w:rFonts w:ascii="DFKai-SB" w:eastAsia="DFKai-SB" w:hAnsi="DFKai-SB" w:cs="Times New Roman" w:hint="eastAsia"/>
        </w:rPr>
        <w:t>並不是一般性的L</w:t>
      </w:r>
      <w:r w:rsidRPr="00BB1325">
        <w:rPr>
          <w:rFonts w:ascii="DFKai-SB" w:eastAsia="DFKai-SB" w:hAnsi="DFKai-SB" w:cs="Times New Roman"/>
        </w:rPr>
        <w:t>ogging</w:t>
      </w:r>
      <w:r w:rsidRPr="00BB1325">
        <w:rPr>
          <w:rFonts w:ascii="DFKai-SB" w:eastAsia="DFKai-SB" w:hAnsi="DFKai-SB" w:cs="Times New Roman" w:hint="eastAsia"/>
        </w:rPr>
        <w:t>程式</w:t>
      </w:r>
      <w:r w:rsidR="00530816" w:rsidRPr="00BB1325">
        <w:rPr>
          <w:rFonts w:ascii="DFKai-SB" w:eastAsia="DFKai-SB" w:hAnsi="DFKai-SB" w:cs="Times New Roman" w:hint="eastAsia"/>
        </w:rPr>
        <w:t>」</w:t>
      </w:r>
      <w:r w:rsidR="00F44C76" w:rsidRPr="00BB1325">
        <w:rPr>
          <w:rFonts w:ascii="DFKai-SB" w:eastAsia="DFKai-SB" w:hAnsi="DFKai-SB" w:cs="Times New Roman" w:hint="eastAsia"/>
        </w:rPr>
        <w:t>，不</w:t>
      </w:r>
      <w:r w:rsidR="00C90708" w:rsidRPr="00BB1325">
        <w:rPr>
          <w:rFonts w:ascii="DFKai-SB" w:eastAsia="DFKai-SB" w:hAnsi="DFKai-SB" w:cs="Times New Roman" w:hint="eastAsia"/>
        </w:rPr>
        <w:t>具有</w:t>
      </w:r>
      <w:r w:rsidR="00F44C76" w:rsidRPr="00BB1325">
        <w:rPr>
          <w:rFonts w:ascii="DFKai-SB" w:eastAsia="DFKai-SB" w:hAnsi="DFKai-SB" w:cs="Times New Roman" w:hint="eastAsia"/>
        </w:rPr>
        <w:t>一般市面上的L</w:t>
      </w:r>
      <w:r w:rsidR="00F44C76" w:rsidRPr="00BB1325">
        <w:rPr>
          <w:rFonts w:ascii="DFKai-SB" w:eastAsia="DFKai-SB" w:hAnsi="DFKai-SB" w:cs="Times New Roman"/>
        </w:rPr>
        <w:t>ogger</w:t>
      </w:r>
      <w:r w:rsidR="001E6F33" w:rsidRPr="00BB1325">
        <w:rPr>
          <w:rFonts w:ascii="DFKai-SB" w:eastAsia="DFKai-SB" w:hAnsi="DFKai-SB" w:cs="Times New Roman" w:hint="eastAsia"/>
        </w:rPr>
        <w:t>的強大功能</w:t>
      </w:r>
      <w:r w:rsidR="00C90708" w:rsidRPr="00BB1325">
        <w:rPr>
          <w:rFonts w:ascii="DFKai-SB" w:eastAsia="DFKai-SB" w:hAnsi="DFKai-SB" w:cs="Times New Roman" w:hint="eastAsia"/>
        </w:rPr>
        <w:t>，</w:t>
      </w:r>
      <w:r w:rsidR="00F44C76" w:rsidRPr="00BB1325">
        <w:rPr>
          <w:rFonts w:ascii="DFKai-SB" w:eastAsia="DFKai-SB" w:hAnsi="DFKai-SB" w:cs="Times New Roman" w:hint="eastAsia"/>
        </w:rPr>
        <w:t>如L</w:t>
      </w:r>
      <w:r w:rsidR="00F44C76" w:rsidRPr="00BB1325">
        <w:rPr>
          <w:rFonts w:ascii="DFKai-SB" w:eastAsia="DFKai-SB" w:hAnsi="DFKai-SB" w:cs="Times New Roman"/>
        </w:rPr>
        <w:t>og4OM</w:t>
      </w:r>
      <w:r w:rsidR="00F44C76" w:rsidRPr="00BB1325">
        <w:rPr>
          <w:rFonts w:ascii="DFKai-SB" w:eastAsia="DFKai-SB" w:hAnsi="DFKai-SB" w:cs="Times New Roman" w:hint="eastAsia"/>
        </w:rPr>
        <w:t>、N</w:t>
      </w:r>
      <w:r w:rsidR="00F44C76" w:rsidRPr="00BB1325">
        <w:rPr>
          <w:rFonts w:ascii="DFKai-SB" w:eastAsia="DFKai-SB" w:hAnsi="DFKai-SB" w:cs="Times New Roman"/>
        </w:rPr>
        <w:t>3FJP</w:t>
      </w:r>
      <w:r w:rsidR="00F44C76" w:rsidRPr="00BB1325">
        <w:rPr>
          <w:rFonts w:ascii="DFKai-SB" w:eastAsia="DFKai-SB" w:hAnsi="DFKai-SB" w:cs="Times New Roman" w:hint="eastAsia"/>
        </w:rPr>
        <w:t>、</w:t>
      </w:r>
      <w:proofErr w:type="spellStart"/>
      <w:r w:rsidR="00F44C76" w:rsidRPr="00BB1325">
        <w:rPr>
          <w:rFonts w:ascii="DFKai-SB" w:eastAsia="DFKai-SB" w:hAnsi="DFKai-SB" w:cs="Times New Roman" w:hint="eastAsia"/>
        </w:rPr>
        <w:t>D</w:t>
      </w:r>
      <w:r w:rsidR="00F44C76" w:rsidRPr="00BB1325">
        <w:rPr>
          <w:rFonts w:ascii="DFKai-SB" w:eastAsia="DFKai-SB" w:hAnsi="DFKai-SB" w:cs="Times New Roman"/>
        </w:rPr>
        <w:t>XKeeper</w:t>
      </w:r>
      <w:proofErr w:type="spellEnd"/>
      <w:r w:rsidR="00F44C76" w:rsidRPr="00BB1325">
        <w:rPr>
          <w:rFonts w:ascii="DFKai-SB" w:eastAsia="DFKai-SB" w:hAnsi="DFKai-SB" w:cs="Times New Roman" w:hint="eastAsia"/>
        </w:rPr>
        <w:t>、HRD Lo</w:t>
      </w:r>
      <w:r w:rsidR="00F44C76" w:rsidRPr="00BB1325">
        <w:rPr>
          <w:rFonts w:ascii="DFKai-SB" w:eastAsia="DFKai-SB" w:hAnsi="DFKai-SB" w:cs="Times New Roman"/>
        </w:rPr>
        <w:t>gbook</w:t>
      </w:r>
      <w:r w:rsidR="00F44C76" w:rsidRPr="00BB1325">
        <w:rPr>
          <w:rFonts w:ascii="DFKai-SB" w:eastAsia="DFKai-SB" w:hAnsi="DFKai-SB" w:cs="Times New Roman" w:hint="eastAsia"/>
        </w:rPr>
        <w:t>等那</w:t>
      </w:r>
      <w:r w:rsidR="004C797C" w:rsidRPr="00BB1325">
        <w:rPr>
          <w:rFonts w:ascii="DFKai-SB" w:eastAsia="DFKai-SB" w:hAnsi="DFKai-SB" w:cs="Times New Roman" w:hint="eastAsia"/>
        </w:rPr>
        <w:t>些</w:t>
      </w:r>
      <w:r w:rsidR="00F44C76" w:rsidRPr="00BB1325">
        <w:rPr>
          <w:rFonts w:ascii="DFKai-SB" w:eastAsia="DFKai-SB" w:hAnsi="DFKai-SB" w:cs="Times New Roman" w:hint="eastAsia"/>
        </w:rPr>
        <w:t>強</w:t>
      </w:r>
      <w:r w:rsidR="00C90708" w:rsidRPr="00BB1325">
        <w:rPr>
          <w:rFonts w:ascii="DFKai-SB" w:eastAsia="DFKai-SB" w:hAnsi="DFKai-SB" w:cs="Times New Roman" w:hint="eastAsia"/>
        </w:rPr>
        <w:t>的功能</w:t>
      </w:r>
      <w:r w:rsidR="00F44C76" w:rsidRPr="00BB1325">
        <w:rPr>
          <w:rFonts w:ascii="DFKai-SB" w:eastAsia="DFKai-SB" w:hAnsi="DFKai-SB" w:cs="Times New Roman" w:hint="eastAsia"/>
        </w:rPr>
        <w:t>。而且</w:t>
      </w:r>
      <w:r w:rsidRPr="00BB1325">
        <w:rPr>
          <w:rFonts w:ascii="DFKai-SB" w:eastAsia="DFKai-SB" w:hAnsi="DFKai-SB" w:cs="Times New Roman" w:hint="eastAsia"/>
        </w:rPr>
        <w:t>G</w:t>
      </w:r>
      <w:r w:rsidRPr="00BB1325">
        <w:rPr>
          <w:rFonts w:ascii="DFKai-SB" w:eastAsia="DFKai-SB" w:hAnsi="DFKai-SB" w:cs="Times New Roman"/>
        </w:rPr>
        <w:t>ridtracker</w:t>
      </w:r>
      <w:r w:rsidRPr="00BB1325">
        <w:rPr>
          <w:rFonts w:ascii="DFKai-SB" w:eastAsia="DFKai-SB" w:hAnsi="DFKai-SB" w:cs="Times New Roman" w:hint="eastAsia"/>
        </w:rPr>
        <w:t>本身的資料來源</w:t>
      </w:r>
      <w:r w:rsidR="00F44C76" w:rsidRPr="00BB1325">
        <w:rPr>
          <w:rFonts w:ascii="DFKai-SB" w:eastAsia="DFKai-SB" w:hAnsi="DFKai-SB" w:cs="Times New Roman" w:hint="eastAsia"/>
        </w:rPr>
        <w:t>主要是針對</w:t>
      </w:r>
      <w:r w:rsidR="0015213B" w:rsidRPr="00BB1325">
        <w:rPr>
          <w:rFonts w:ascii="DFKai-SB" w:eastAsia="DFKai-SB" w:hAnsi="DFKai-SB" w:cs="Times New Roman" w:hint="eastAsia"/>
          <w:b/>
          <w:color w:val="FF0000"/>
          <w:sz w:val="28"/>
        </w:rPr>
        <w:t>JT</w:t>
      </w:r>
      <w:r w:rsidR="00F44C76" w:rsidRPr="00BB1325">
        <w:rPr>
          <w:rFonts w:ascii="DFKai-SB" w:eastAsia="DFKai-SB" w:hAnsi="DFKai-SB" w:cs="Times New Roman" w:hint="eastAsia"/>
        </w:rPr>
        <w:t>之應用軟體而做的設計，其主要的目的是</w:t>
      </w:r>
      <w:r w:rsidR="00C90708" w:rsidRPr="00BB1325">
        <w:rPr>
          <w:rFonts w:ascii="DFKai-SB" w:eastAsia="DFKai-SB" w:hAnsi="DFKai-SB" w:cs="Times New Roman" w:hint="eastAsia"/>
        </w:rPr>
        <w:t>就是將你以前完成的Q</w:t>
      </w:r>
      <w:r w:rsidR="00C90708" w:rsidRPr="00BB1325">
        <w:rPr>
          <w:rFonts w:ascii="DFKai-SB" w:eastAsia="DFKai-SB" w:hAnsi="DFKai-SB" w:cs="Times New Roman"/>
        </w:rPr>
        <w:t>SO</w:t>
      </w:r>
      <w:r w:rsidR="00C90708" w:rsidRPr="00BB1325">
        <w:rPr>
          <w:rFonts w:ascii="DFKai-SB" w:eastAsia="DFKai-SB" w:hAnsi="DFKai-SB" w:cs="Times New Roman" w:hint="eastAsia"/>
        </w:rPr>
        <w:t>資料加上</w:t>
      </w:r>
      <w:r w:rsidR="001E6F33" w:rsidRPr="00BB1325">
        <w:rPr>
          <w:rFonts w:ascii="DFKai-SB" w:eastAsia="DFKai-SB" w:hAnsi="DFKai-SB" w:cs="Times New Roman" w:hint="eastAsia"/>
        </w:rPr>
        <w:t>目前</w:t>
      </w:r>
      <w:r w:rsidR="00C90708" w:rsidRPr="00BB1325">
        <w:rPr>
          <w:rFonts w:ascii="DFKai-SB" w:eastAsia="DFKai-SB" w:hAnsi="DFKai-SB" w:cs="Times New Roman" w:hint="eastAsia"/>
        </w:rPr>
        <w:t>採用G</w:t>
      </w:r>
      <w:r w:rsidR="00C90708" w:rsidRPr="00BB1325">
        <w:rPr>
          <w:rFonts w:ascii="DFKai-SB" w:eastAsia="DFKai-SB" w:hAnsi="DFKai-SB" w:cs="Times New Roman"/>
        </w:rPr>
        <w:t>ridtracker</w:t>
      </w:r>
      <w:r w:rsidR="00C90708" w:rsidRPr="00BB1325">
        <w:rPr>
          <w:rFonts w:ascii="DFKai-SB" w:eastAsia="DFKai-SB" w:hAnsi="DFKai-SB" w:cs="Times New Roman" w:hint="eastAsia"/>
        </w:rPr>
        <w:t>後的QSO資料統合起來並做有關</w:t>
      </w:r>
      <w:r w:rsidR="00F76E3C" w:rsidRPr="00BB1325">
        <w:rPr>
          <w:rFonts w:ascii="DFKai-SB" w:eastAsia="DFKai-SB" w:hAnsi="DFKai-SB" w:cs="Times New Roman" w:hint="eastAsia"/>
        </w:rPr>
        <w:t>的分析。例如顯示你目前完成的D</w:t>
      </w:r>
      <w:r w:rsidR="00F76E3C" w:rsidRPr="00BB1325">
        <w:rPr>
          <w:rFonts w:ascii="DFKai-SB" w:eastAsia="DFKai-SB" w:hAnsi="DFKai-SB" w:cs="Times New Roman"/>
        </w:rPr>
        <w:t>XCC</w:t>
      </w:r>
      <w:r w:rsidR="00F76E3C" w:rsidRPr="00BB1325">
        <w:rPr>
          <w:rFonts w:ascii="DFKai-SB" w:eastAsia="DFKai-SB" w:hAnsi="DFKai-SB" w:cs="Times New Roman" w:hint="eastAsia"/>
        </w:rPr>
        <w:t>、CQ Zo</w:t>
      </w:r>
      <w:r w:rsidR="00F76E3C" w:rsidRPr="00BB1325">
        <w:rPr>
          <w:rFonts w:ascii="DFKai-SB" w:eastAsia="DFKai-SB" w:hAnsi="DFKai-SB" w:cs="Times New Roman"/>
        </w:rPr>
        <w:t>nes</w:t>
      </w:r>
      <w:r w:rsidR="00F76E3C" w:rsidRPr="00BB1325">
        <w:rPr>
          <w:rFonts w:ascii="DFKai-SB" w:eastAsia="DFKai-SB" w:hAnsi="DFKai-SB" w:cs="Times New Roman" w:hint="eastAsia"/>
        </w:rPr>
        <w:t>、ITU Zones、WAC</w:t>
      </w:r>
      <w:r w:rsidR="00F76E3C" w:rsidRPr="00BB1325">
        <w:rPr>
          <w:rFonts w:ascii="DFKai-SB" w:eastAsia="DFKai-SB" w:hAnsi="DFKai-SB" w:cs="Times New Roman"/>
        </w:rPr>
        <w:t>/</w:t>
      </w:r>
      <w:r w:rsidR="00F76E3C" w:rsidRPr="00BB1325">
        <w:rPr>
          <w:rFonts w:ascii="DFKai-SB" w:eastAsia="DFKai-SB" w:hAnsi="DFKai-SB" w:cs="Times New Roman" w:hint="eastAsia"/>
        </w:rPr>
        <w:t>WAS、WPX等</w:t>
      </w:r>
      <w:r w:rsidR="00D07AF6" w:rsidRPr="00BB1325">
        <w:rPr>
          <w:rFonts w:ascii="DFKai-SB" w:eastAsia="DFKai-SB" w:hAnsi="DFKai-SB" w:cs="Times New Roman" w:hint="eastAsia"/>
        </w:rPr>
        <w:t>獎狀蒐集</w:t>
      </w:r>
      <w:r w:rsidR="00F76E3C" w:rsidRPr="00BB1325">
        <w:rPr>
          <w:rFonts w:ascii="DFKai-SB" w:eastAsia="DFKai-SB" w:hAnsi="DFKai-SB" w:cs="Times New Roman" w:hint="eastAsia"/>
        </w:rPr>
        <w:t>成果；最主要的還是讓追求</w:t>
      </w:r>
      <w:r w:rsidR="00530816" w:rsidRPr="00BB1325">
        <w:rPr>
          <w:rFonts w:ascii="DFKai-SB" w:eastAsia="DFKai-SB" w:hAnsi="DFKai-SB" w:cs="Times New Roman" w:hint="eastAsia"/>
        </w:rPr>
        <w:t>」</w:t>
      </w:r>
      <w:r w:rsidR="00F76E3C" w:rsidRPr="00BB1325">
        <w:rPr>
          <w:rFonts w:ascii="DFKai-SB" w:eastAsia="DFKai-SB" w:hAnsi="DFKai-SB" w:cs="Times New Roman" w:hint="eastAsia"/>
        </w:rPr>
        <w:t>G</w:t>
      </w:r>
      <w:r w:rsidR="00F76E3C" w:rsidRPr="00BB1325">
        <w:rPr>
          <w:rFonts w:ascii="DFKai-SB" w:eastAsia="DFKai-SB" w:hAnsi="DFKai-SB" w:cs="Times New Roman"/>
        </w:rPr>
        <w:t>rid</w:t>
      </w:r>
      <w:r w:rsidR="00036DC3" w:rsidRPr="00BB1325">
        <w:rPr>
          <w:rFonts w:ascii="DFKai-SB" w:eastAsia="DFKai-SB" w:hAnsi="DFKai-SB" w:cs="Times New Roman"/>
        </w:rPr>
        <w:t>」</w:t>
      </w:r>
      <w:r w:rsidR="00F76E3C" w:rsidRPr="00BB1325">
        <w:rPr>
          <w:rFonts w:ascii="DFKai-SB" w:eastAsia="DFKai-SB" w:hAnsi="DFKai-SB" w:cs="Times New Roman" w:hint="eastAsia"/>
        </w:rPr>
        <w:t>的同好們，在做Q</w:t>
      </w:r>
      <w:r w:rsidR="00F76E3C" w:rsidRPr="00BB1325">
        <w:rPr>
          <w:rFonts w:ascii="DFKai-SB" w:eastAsia="DFKai-SB" w:hAnsi="DFKai-SB" w:cs="Times New Roman"/>
        </w:rPr>
        <w:t>SO</w:t>
      </w:r>
      <w:r w:rsidR="00F76E3C" w:rsidRPr="00BB1325">
        <w:rPr>
          <w:rFonts w:ascii="DFKai-SB" w:eastAsia="DFKai-SB" w:hAnsi="DFKai-SB" w:cs="Times New Roman" w:hint="eastAsia"/>
        </w:rPr>
        <w:t>時，能夠</w:t>
      </w:r>
      <w:r w:rsidR="00AB44E0" w:rsidRPr="00BB1325">
        <w:rPr>
          <w:rFonts w:ascii="DFKai-SB" w:eastAsia="DFKai-SB" w:hAnsi="DFKai-SB" w:cs="Times New Roman" w:hint="eastAsia"/>
        </w:rPr>
        <w:t>提供</w:t>
      </w:r>
      <w:r w:rsidR="00F76E3C" w:rsidRPr="00BB1325">
        <w:rPr>
          <w:rFonts w:ascii="DFKai-SB" w:eastAsia="DFKai-SB" w:hAnsi="DFKai-SB" w:cs="Times New Roman" w:hint="eastAsia"/>
        </w:rPr>
        <w:t>詳細</w:t>
      </w:r>
      <w:proofErr w:type="gramStart"/>
      <w:r w:rsidR="00F76E3C" w:rsidRPr="00BB1325">
        <w:rPr>
          <w:rFonts w:ascii="DFKai-SB" w:eastAsia="DFKai-SB" w:hAnsi="DFKai-SB" w:cs="Times New Roman" w:hint="eastAsia"/>
        </w:rPr>
        <w:t>的</w:t>
      </w:r>
      <w:r w:rsidR="002C5C59" w:rsidRPr="00BB1325">
        <w:rPr>
          <w:rFonts w:ascii="DFKai-SB" w:eastAsia="DFKai-SB" w:hAnsi="DFKai-SB" w:cs="Times New Roman" w:hint="eastAsia"/>
        </w:rPr>
        <w:t>網格</w:t>
      </w:r>
      <w:proofErr w:type="gramEnd"/>
      <w:r w:rsidR="002C5C59" w:rsidRPr="00BB1325">
        <w:rPr>
          <w:rFonts w:ascii="DFKai-SB" w:eastAsia="DFKai-SB" w:hAnsi="DFKai-SB" w:cs="Times New Roman" w:hint="eastAsia"/>
        </w:rPr>
        <w:t>G</w:t>
      </w:r>
      <w:r w:rsidR="002C5C59" w:rsidRPr="00BB1325">
        <w:rPr>
          <w:rFonts w:ascii="DFKai-SB" w:eastAsia="DFKai-SB" w:hAnsi="DFKai-SB" w:cs="Times New Roman"/>
        </w:rPr>
        <w:t>rid</w:t>
      </w:r>
      <w:r w:rsidR="00F76E3C" w:rsidRPr="00BB1325">
        <w:rPr>
          <w:rFonts w:ascii="DFKai-SB" w:eastAsia="DFKai-SB" w:hAnsi="DFKai-SB" w:cs="Times New Roman" w:hint="eastAsia"/>
        </w:rPr>
        <w:t>參考。</w:t>
      </w:r>
    </w:p>
    <w:p w14:paraId="36F2333A" w14:textId="6AD84E99" w:rsidR="00F76E3C" w:rsidRPr="00BB1325" w:rsidRDefault="00F44C76" w:rsidP="00D60AA3">
      <w:pPr>
        <w:adjustRightInd w:val="0"/>
        <w:snapToGrid w:val="0"/>
        <w:rPr>
          <w:rFonts w:ascii="DFKai-SB" w:eastAsia="DFKai-SB" w:hAnsi="DFKai-SB" w:cs="Times New Roman"/>
        </w:rPr>
      </w:pPr>
      <w:r w:rsidRPr="00BB1325">
        <w:rPr>
          <w:rFonts w:ascii="DFKai-SB" w:eastAsia="DFKai-SB" w:hAnsi="DFKai-SB" w:cs="Times New Roman" w:hint="eastAsia"/>
        </w:rPr>
        <w:t>G</w:t>
      </w:r>
      <w:r w:rsidRPr="00BB1325">
        <w:rPr>
          <w:rFonts w:ascii="DFKai-SB" w:eastAsia="DFKai-SB" w:hAnsi="DFKai-SB" w:cs="Times New Roman"/>
        </w:rPr>
        <w:t>ridtracker</w:t>
      </w:r>
      <w:r w:rsidRPr="00BB1325">
        <w:rPr>
          <w:rFonts w:ascii="DFKai-SB" w:eastAsia="DFKai-SB" w:hAnsi="DFKai-SB" w:cs="Times New Roman" w:hint="eastAsia"/>
        </w:rPr>
        <w:t>應用程式中有個</w:t>
      </w:r>
      <w:r w:rsidR="00E64112" w:rsidRPr="00BB1325">
        <w:rPr>
          <w:rFonts w:ascii="DFKai-SB" w:eastAsia="DFKai-SB" w:hAnsi="DFKai-SB" w:cs="Times New Roman"/>
        </w:rPr>
        <w:t>「</w:t>
      </w:r>
      <w:r w:rsidRPr="00BB1325">
        <w:rPr>
          <w:rFonts w:ascii="DFKai-SB" w:eastAsia="DFKai-SB" w:hAnsi="DFKai-SB" w:cs="Times New Roman" w:hint="eastAsia"/>
        </w:rPr>
        <w:t>Lo</w:t>
      </w:r>
      <w:r w:rsidRPr="00BB1325">
        <w:rPr>
          <w:rFonts w:ascii="DFKai-SB" w:eastAsia="DFKai-SB" w:hAnsi="DFKai-SB" w:cs="Times New Roman"/>
        </w:rPr>
        <w:t>gging</w:t>
      </w:r>
      <w:r w:rsidR="00D5417A" w:rsidRPr="00BB1325">
        <w:rPr>
          <w:rFonts w:ascii="DFKai-SB" w:eastAsia="DFKai-SB" w:hAnsi="DFKai-SB" w:cs="Times New Roman"/>
        </w:rPr>
        <w:t>」</w:t>
      </w:r>
      <w:r w:rsidRPr="00BB1325">
        <w:rPr>
          <w:rFonts w:ascii="DFKai-SB" w:eastAsia="DFKai-SB" w:hAnsi="DFKai-SB" w:cs="Times New Roman" w:hint="eastAsia"/>
        </w:rPr>
        <w:t>的設定選項</w:t>
      </w:r>
      <w:r w:rsidR="00F76E3C" w:rsidRPr="00BB1325">
        <w:rPr>
          <w:rFonts w:ascii="DFKai-SB" w:eastAsia="DFKai-SB" w:hAnsi="DFKai-SB" w:cs="Times New Roman" w:hint="eastAsia"/>
        </w:rPr>
        <w:t>，請看圖_</w:t>
      </w:r>
      <w:r w:rsidR="006342B6" w:rsidRPr="00BB1325">
        <w:rPr>
          <w:rFonts w:ascii="DFKai-SB" w:eastAsia="DFKai-SB" w:hAnsi="DFKai-SB" w:cs="Times New Roman"/>
        </w:rPr>
        <w:t>5</w:t>
      </w:r>
      <w:r w:rsidR="00125B05" w:rsidRPr="00BB1325">
        <w:rPr>
          <w:rFonts w:ascii="DFKai-SB" w:eastAsia="DFKai-SB" w:hAnsi="DFKai-SB" w:cs="Times New Roman"/>
        </w:rPr>
        <w:t>3</w:t>
      </w:r>
    </w:p>
    <w:p w14:paraId="32BC526B" w14:textId="4165FEF3" w:rsidR="00D07AF6" w:rsidRPr="00BB1325" w:rsidRDefault="00D07AF6" w:rsidP="00032E4E">
      <w:pPr>
        <w:pStyle w:val="NormalWeb"/>
        <w:adjustRightInd w:val="0"/>
        <w:snapToGrid w:val="0"/>
        <w:spacing w:before="0" w:beforeAutospacing="0" w:afterLines="100" w:after="240" w:afterAutospacing="0" w:line="240" w:lineRule="exact"/>
        <w:rPr>
          <w:rFonts w:ascii="DFKai-SB" w:eastAsia="DFKai-SB" w:hAnsi="DFKai-SB"/>
        </w:rPr>
      </w:pPr>
      <w:bookmarkStart w:id="81" w:name="圖_53"/>
      <w:r w:rsidRPr="009859DB">
        <w:rPr>
          <w:rFonts w:ascii="DFKai-SB" w:eastAsia="DFKai-SB" w:hAnsi="DFKai-SB"/>
          <w:noProof/>
          <w:highlight w:val="yellow"/>
        </w:rPr>
        <w:lastRenderedPageBreak/>
        <w:drawing>
          <wp:anchor distT="0" distB="0" distL="114300" distR="114300" simplePos="0" relativeHeight="251790848" behindDoc="0" locked="1" layoutInCell="1" allowOverlap="0" wp14:anchorId="0EB383DA" wp14:editId="48FD8417">
            <wp:simplePos x="0" y="0"/>
            <wp:positionH relativeFrom="margin">
              <wp:posOffset>0</wp:posOffset>
            </wp:positionH>
            <wp:positionV relativeFrom="paragraph">
              <wp:posOffset>143510</wp:posOffset>
            </wp:positionV>
            <wp:extent cx="5310000" cy="4464000"/>
            <wp:effectExtent l="0" t="0" r="5080" b="0"/>
            <wp:wrapTopAndBottom/>
            <wp:docPr id="1176956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956190" name="Picture 1"/>
                    <pic:cNvPicPr/>
                  </pic:nvPicPr>
                  <pic:blipFill>
                    <a:blip r:embed="rId98">
                      <a:extLst>
                        <a:ext uri="{28A0092B-C50C-407E-A947-70E740481C1C}">
                          <a14:useLocalDpi xmlns:a14="http://schemas.microsoft.com/office/drawing/2010/main" val="0"/>
                        </a:ext>
                      </a:extLst>
                    </a:blip>
                    <a:stretch>
                      <a:fillRect/>
                    </a:stretch>
                  </pic:blipFill>
                  <pic:spPr>
                    <a:xfrm>
                      <a:off x="0" y="0"/>
                      <a:ext cx="5310000" cy="4464000"/>
                    </a:xfrm>
                    <a:prstGeom prst="rect">
                      <a:avLst/>
                    </a:prstGeom>
                  </pic:spPr>
                </pic:pic>
              </a:graphicData>
            </a:graphic>
            <wp14:sizeRelH relativeFrom="margin">
              <wp14:pctWidth>0</wp14:pctWidth>
            </wp14:sizeRelH>
            <wp14:sizeRelV relativeFrom="margin">
              <wp14:pctHeight>0</wp14:pctHeight>
            </wp14:sizeRelV>
          </wp:anchor>
        </w:drawing>
      </w:r>
      <w:r w:rsidRPr="009859DB">
        <w:rPr>
          <w:rFonts w:ascii="DFKai-SB" w:eastAsia="DFKai-SB" w:hAnsi="DFKai-SB" w:hint="eastAsia"/>
          <w:highlight w:val="yellow"/>
        </w:rPr>
        <w:t>圖_</w:t>
      </w:r>
      <w:r w:rsidR="001D351C" w:rsidRPr="009859DB">
        <w:rPr>
          <w:rFonts w:ascii="DFKai-SB" w:eastAsia="DFKai-SB" w:hAnsi="DFKai-SB" w:hint="eastAsia"/>
          <w:highlight w:val="yellow"/>
        </w:rPr>
        <w:t>5</w:t>
      </w:r>
      <w:r w:rsidR="00EB7BF7" w:rsidRPr="009859DB">
        <w:rPr>
          <w:rFonts w:ascii="DFKai-SB" w:eastAsia="DFKai-SB" w:hAnsi="DFKai-SB"/>
          <w:highlight w:val="yellow"/>
        </w:rPr>
        <w:t>3</w:t>
      </w:r>
      <w:bookmarkEnd w:id="81"/>
      <w:r w:rsidR="001D351C" w:rsidRPr="00BB1325">
        <w:rPr>
          <w:rFonts w:ascii="DFKai-SB" w:eastAsia="DFKai-SB" w:hAnsi="DFKai-SB" w:hint="eastAsia"/>
        </w:rPr>
        <w:t xml:space="preserve"> </w:t>
      </w:r>
      <w:r w:rsidRPr="00BB1325">
        <w:rPr>
          <w:rFonts w:ascii="DFKai-SB" w:eastAsia="DFKai-SB" w:hAnsi="DFKai-SB" w:hint="eastAsia"/>
        </w:rPr>
        <w:t xml:space="preserve"> Gridtracker的檔案轉移功能設定</w:t>
      </w:r>
    </w:p>
    <w:p w14:paraId="62C6B81B" w14:textId="7FAB7060" w:rsidR="00F76E3C" w:rsidRPr="00BB1325" w:rsidRDefault="00D07AF6" w:rsidP="00D60AA3">
      <w:pPr>
        <w:adjustRightInd w:val="0"/>
        <w:snapToGrid w:val="0"/>
        <w:rPr>
          <w:rFonts w:ascii="DFKai-SB" w:eastAsia="DFKai-SB" w:hAnsi="DFKai-SB" w:cs="Times New Roman"/>
        </w:rPr>
      </w:pPr>
      <w:r w:rsidRPr="00BB1325">
        <w:rPr>
          <w:rFonts w:ascii="DFKai-SB" w:eastAsia="DFKai-SB" w:hAnsi="DFKai-SB" w:cs="Times New Roman" w:hint="eastAsia"/>
        </w:rPr>
        <w:t>這個</w:t>
      </w:r>
      <w:r w:rsidR="00E532C9" w:rsidRPr="00BB1325">
        <w:rPr>
          <w:rFonts w:ascii="DFKai-SB" w:eastAsia="DFKai-SB" w:hAnsi="DFKai-SB" w:cs="Times New Roman" w:hint="eastAsia"/>
        </w:rPr>
        <w:t>選項卡</w:t>
      </w:r>
      <w:r w:rsidRPr="00BB1325">
        <w:rPr>
          <w:rFonts w:ascii="DFKai-SB" w:eastAsia="DFKai-SB" w:hAnsi="DFKai-SB" w:cs="Times New Roman" w:hint="eastAsia"/>
        </w:rPr>
        <w:t>的功能就是讓每一筆QSO資料，都可以</w:t>
      </w:r>
      <w:r w:rsidR="00427D12" w:rsidRPr="00BB1325">
        <w:rPr>
          <w:rFonts w:ascii="DFKai-SB" w:eastAsia="DFKai-SB" w:hAnsi="DFKai-SB" w:cs="Times New Roman" w:hint="eastAsia"/>
        </w:rPr>
        <w:t>及時地、</w:t>
      </w:r>
      <w:r w:rsidRPr="00BB1325">
        <w:rPr>
          <w:rFonts w:ascii="DFKai-SB" w:eastAsia="DFKai-SB" w:hAnsi="DFKai-SB" w:cs="Times New Roman" w:hint="eastAsia"/>
        </w:rPr>
        <w:t>幫你</w:t>
      </w:r>
      <w:r w:rsidR="00E64112" w:rsidRPr="00BB1325">
        <w:rPr>
          <w:rFonts w:ascii="DFKai-SB" w:eastAsia="DFKai-SB" w:hAnsi="DFKai-SB" w:cs="Times New Roman"/>
        </w:rPr>
        <w:t>「</w:t>
      </w:r>
      <w:r w:rsidRPr="00BB1325">
        <w:rPr>
          <w:rFonts w:ascii="DFKai-SB" w:eastAsia="DFKai-SB" w:hAnsi="DFKai-SB" w:cs="Times New Roman" w:hint="eastAsia"/>
        </w:rPr>
        <w:t>移轉</w:t>
      </w:r>
      <w:r w:rsidR="00D5417A" w:rsidRPr="00BB1325">
        <w:rPr>
          <w:rFonts w:ascii="DFKai-SB" w:eastAsia="DFKai-SB" w:hAnsi="DFKai-SB" w:cs="Times New Roman"/>
        </w:rPr>
        <w:t>」</w:t>
      </w:r>
      <w:r w:rsidRPr="00BB1325">
        <w:rPr>
          <w:rFonts w:ascii="DFKai-SB" w:eastAsia="DFKai-SB" w:hAnsi="DFKai-SB" w:cs="Times New Roman" w:hint="eastAsia"/>
        </w:rPr>
        <w:t>至你喜愛的L</w:t>
      </w:r>
      <w:r w:rsidRPr="00BB1325">
        <w:rPr>
          <w:rFonts w:ascii="DFKai-SB" w:eastAsia="DFKai-SB" w:hAnsi="DFKai-SB" w:cs="Times New Roman"/>
        </w:rPr>
        <w:t>ogger</w:t>
      </w:r>
      <w:r w:rsidRPr="00BB1325">
        <w:rPr>
          <w:rFonts w:ascii="DFKai-SB" w:eastAsia="DFKai-SB" w:hAnsi="DFKai-SB" w:cs="Times New Roman" w:hint="eastAsia"/>
        </w:rPr>
        <w:t>網站，例如、最受歡迎的Q</w:t>
      </w:r>
      <w:r w:rsidRPr="00BB1325">
        <w:rPr>
          <w:rFonts w:ascii="DFKai-SB" w:eastAsia="DFKai-SB" w:hAnsi="DFKai-SB" w:cs="Times New Roman"/>
        </w:rPr>
        <w:t>RZ.COM</w:t>
      </w:r>
      <w:r w:rsidRPr="00BB1325">
        <w:rPr>
          <w:rFonts w:ascii="DFKai-SB" w:eastAsia="DFKai-SB" w:hAnsi="DFKai-SB" w:cs="Times New Roman" w:hint="eastAsia"/>
        </w:rPr>
        <w:t>以及最具權威性的D</w:t>
      </w:r>
      <w:r w:rsidRPr="00BB1325">
        <w:rPr>
          <w:rFonts w:ascii="DFKai-SB" w:eastAsia="DFKai-SB" w:hAnsi="DFKai-SB" w:cs="Times New Roman"/>
        </w:rPr>
        <w:t>XCC</w:t>
      </w:r>
      <w:r w:rsidRPr="00BB1325">
        <w:rPr>
          <w:rFonts w:ascii="DFKai-SB" w:eastAsia="DFKai-SB" w:hAnsi="DFKai-SB" w:cs="Times New Roman" w:hint="eastAsia"/>
        </w:rPr>
        <w:t>所主持的L</w:t>
      </w:r>
      <w:r w:rsidRPr="00BB1325">
        <w:rPr>
          <w:rFonts w:ascii="DFKai-SB" w:eastAsia="DFKai-SB" w:hAnsi="DFKai-SB" w:cs="Times New Roman"/>
        </w:rPr>
        <w:t>OTW</w:t>
      </w:r>
      <w:r w:rsidRPr="00BB1325">
        <w:rPr>
          <w:rFonts w:ascii="DFKai-SB" w:eastAsia="DFKai-SB" w:hAnsi="DFKai-SB" w:cs="Times New Roman" w:hint="eastAsia"/>
        </w:rPr>
        <w:t>等</w:t>
      </w:r>
      <w:r w:rsidR="0016156E" w:rsidRPr="00BB1325">
        <w:rPr>
          <w:rFonts w:ascii="DFKai-SB" w:eastAsia="DFKai-SB" w:hAnsi="DFKai-SB" w:cs="Times New Roman" w:hint="eastAsia"/>
        </w:rPr>
        <w:t>(</w:t>
      </w:r>
      <w:r w:rsidRPr="00BB1325">
        <w:rPr>
          <w:rFonts w:ascii="DFKai-SB" w:eastAsia="DFKai-SB" w:hAnsi="DFKai-SB" w:cs="Times New Roman" w:hint="eastAsia"/>
        </w:rPr>
        <w:t>當然、HRD Logbook也是功能頗多的一個軟體，它也具有即時</w:t>
      </w:r>
      <w:r w:rsidR="00E64112" w:rsidRPr="00BB1325">
        <w:rPr>
          <w:rFonts w:ascii="DFKai-SB" w:eastAsia="DFKai-SB" w:hAnsi="DFKai-SB" w:cs="Times New Roman"/>
        </w:rPr>
        <w:t>「</w:t>
      </w:r>
      <w:r w:rsidRPr="00BB1325">
        <w:rPr>
          <w:rFonts w:ascii="DFKai-SB" w:eastAsia="DFKai-SB" w:hAnsi="DFKai-SB" w:cs="Times New Roman" w:hint="eastAsia"/>
        </w:rPr>
        <w:t>移轉</w:t>
      </w:r>
      <w:r w:rsidR="00D5417A" w:rsidRPr="00BB1325">
        <w:rPr>
          <w:rFonts w:ascii="DFKai-SB" w:eastAsia="DFKai-SB" w:hAnsi="DFKai-SB" w:cs="Times New Roman"/>
        </w:rPr>
        <w:t>」</w:t>
      </w:r>
      <w:r w:rsidR="00427D12" w:rsidRPr="00BB1325">
        <w:rPr>
          <w:rFonts w:ascii="DFKai-SB" w:eastAsia="DFKai-SB" w:hAnsi="DFKai-SB" w:cs="Times New Roman" w:hint="eastAsia"/>
        </w:rPr>
        <w:t>以及一些獎狀數據分析等</w:t>
      </w:r>
      <w:r w:rsidRPr="00BB1325">
        <w:rPr>
          <w:rFonts w:ascii="DFKai-SB" w:eastAsia="DFKai-SB" w:hAnsi="DFKai-SB" w:cs="Times New Roman" w:hint="eastAsia"/>
        </w:rPr>
        <w:t>功能，</w:t>
      </w:r>
      <w:r w:rsidR="00427D12" w:rsidRPr="00BB1325">
        <w:rPr>
          <w:rFonts w:ascii="DFKai-SB" w:eastAsia="DFKai-SB" w:hAnsi="DFKai-SB" w:cs="Times New Roman" w:hint="eastAsia"/>
        </w:rPr>
        <w:t>不過，</w:t>
      </w:r>
      <w:r w:rsidRPr="00BB1325">
        <w:rPr>
          <w:rFonts w:ascii="DFKai-SB" w:eastAsia="DFKai-SB" w:hAnsi="DFKai-SB" w:cs="Times New Roman" w:hint="eastAsia"/>
        </w:rPr>
        <w:t>這個</w:t>
      </w:r>
      <w:r w:rsidR="002D6B05" w:rsidRPr="00BB1325">
        <w:rPr>
          <w:rFonts w:ascii="DFKai-SB" w:eastAsia="DFKai-SB" w:hAnsi="DFKai-SB" w:cs="Times New Roman" w:hint="eastAsia"/>
        </w:rPr>
        <w:t>HRD Logbook</w:t>
      </w:r>
      <w:r w:rsidR="001E6F33" w:rsidRPr="00BB1325">
        <w:rPr>
          <w:rFonts w:ascii="DFKai-SB" w:eastAsia="DFKai-SB" w:hAnsi="DFKai-SB" w:cs="Times New Roman" w:hint="eastAsia"/>
        </w:rPr>
        <w:t>的</w:t>
      </w:r>
      <w:r w:rsidRPr="00BB1325">
        <w:rPr>
          <w:rFonts w:ascii="DFKai-SB" w:eastAsia="DFKai-SB" w:hAnsi="DFKai-SB" w:cs="Times New Roman" w:hint="eastAsia"/>
        </w:rPr>
        <w:t>大堆頭</w:t>
      </w:r>
      <w:r w:rsidR="00427D12" w:rsidRPr="00BB1325">
        <w:rPr>
          <w:rFonts w:ascii="DFKai-SB" w:eastAsia="DFKai-SB" w:hAnsi="DFKai-SB" w:cs="Times New Roman" w:hint="eastAsia"/>
        </w:rPr>
        <w:t>軟體、</w:t>
      </w:r>
      <w:r w:rsidRPr="00BB1325">
        <w:rPr>
          <w:rFonts w:ascii="DFKai-SB" w:eastAsia="DFKai-SB" w:hAnsi="DFKai-SB" w:cs="Times New Roman" w:hint="eastAsia"/>
        </w:rPr>
        <w:t>每年要</w:t>
      </w:r>
      <w:r w:rsidR="001E6F33" w:rsidRPr="00BB1325">
        <w:rPr>
          <w:rFonts w:ascii="DFKai-SB" w:eastAsia="DFKai-SB" w:hAnsi="DFKai-SB" w:cs="Times New Roman"/>
        </w:rPr>
        <w:t>「</w:t>
      </w:r>
      <w:r w:rsidR="001E6F33" w:rsidRPr="00BB1325">
        <w:rPr>
          <w:rFonts w:ascii="DFKai-SB" w:eastAsia="DFKai-SB" w:hAnsi="DFKai-SB" w:cs="Times New Roman" w:hint="eastAsia"/>
        </w:rPr>
        <w:t>繳</w:t>
      </w:r>
      <w:r w:rsidR="001E6F33" w:rsidRPr="00BB1325">
        <w:rPr>
          <w:rFonts w:ascii="DFKai-SB" w:eastAsia="DFKai-SB" w:hAnsi="DFKai-SB" w:cs="Times New Roman"/>
        </w:rPr>
        <w:t>」</w:t>
      </w:r>
      <w:r w:rsidRPr="00BB1325">
        <w:rPr>
          <w:rFonts w:ascii="DFKai-SB" w:eastAsia="DFKai-SB" w:hAnsi="DFKai-SB" w:cs="Times New Roman" w:hint="eastAsia"/>
        </w:rPr>
        <w:t>錢維護，而且、如果你的電腦不夠</w:t>
      </w:r>
      <w:proofErr w:type="gramStart"/>
      <w:r w:rsidRPr="00BB1325">
        <w:rPr>
          <w:rFonts w:ascii="DFKai-SB" w:eastAsia="DFKai-SB" w:hAnsi="DFKai-SB" w:cs="Times New Roman" w:hint="eastAsia"/>
        </w:rPr>
        <w:t>強</w:t>
      </w:r>
      <w:proofErr w:type="gramEnd"/>
      <w:r w:rsidRPr="00BB1325">
        <w:rPr>
          <w:rFonts w:ascii="DFKai-SB" w:eastAsia="DFKai-SB" w:hAnsi="DFKai-SB" w:cs="Times New Roman" w:hint="eastAsia"/>
        </w:rPr>
        <w:t>的話，經常會造成資源不足</w:t>
      </w:r>
      <w:r w:rsidR="0016156E" w:rsidRPr="00BB1325">
        <w:rPr>
          <w:rFonts w:ascii="DFKai-SB" w:eastAsia="DFKai-SB" w:hAnsi="DFKai-SB" w:cs="Times New Roman" w:hint="eastAsia"/>
        </w:rPr>
        <w:t>而卡頓、甚至於當機!)</w:t>
      </w:r>
    </w:p>
    <w:p w14:paraId="24FF6CF1" w14:textId="0CE5E1BD" w:rsidR="00F76E3C" w:rsidRPr="00BB1325" w:rsidRDefault="00427D12" w:rsidP="00D60AA3">
      <w:pPr>
        <w:adjustRightInd w:val="0"/>
        <w:snapToGrid w:val="0"/>
        <w:rPr>
          <w:rFonts w:ascii="DFKai-SB" w:eastAsia="DFKai-SB" w:hAnsi="DFKai-SB" w:cs="Times New Roman"/>
        </w:rPr>
      </w:pPr>
      <w:r w:rsidRPr="00BB1325">
        <w:rPr>
          <w:rFonts w:ascii="DFKai-SB" w:eastAsia="DFKai-SB" w:hAnsi="DFKai-SB" w:cs="Times New Roman" w:hint="eastAsia"/>
        </w:rPr>
        <w:t>這裡還有讓你將G</w:t>
      </w:r>
      <w:r w:rsidRPr="00BB1325">
        <w:rPr>
          <w:rFonts w:ascii="DFKai-SB" w:eastAsia="DFKai-SB" w:hAnsi="DFKai-SB" w:cs="Times New Roman"/>
        </w:rPr>
        <w:t>ridtracker</w:t>
      </w:r>
      <w:r w:rsidRPr="00BB1325">
        <w:rPr>
          <w:rFonts w:ascii="DFKai-SB" w:eastAsia="DFKai-SB" w:hAnsi="DFKai-SB" w:cs="Times New Roman" w:hint="eastAsia"/>
        </w:rPr>
        <w:t>取得的Q</w:t>
      </w:r>
      <w:r w:rsidRPr="00BB1325">
        <w:rPr>
          <w:rFonts w:ascii="DFKai-SB" w:eastAsia="DFKai-SB" w:hAnsi="DFKai-SB" w:cs="Times New Roman"/>
        </w:rPr>
        <w:t>SO</w:t>
      </w:r>
      <w:r w:rsidRPr="00BB1325">
        <w:rPr>
          <w:rFonts w:ascii="DFKai-SB" w:eastAsia="DFKai-SB" w:hAnsi="DFKai-SB" w:cs="Times New Roman" w:hint="eastAsia"/>
        </w:rPr>
        <w:t>資料(由前述的包封方式，U</w:t>
      </w:r>
      <w:r w:rsidRPr="00BB1325">
        <w:rPr>
          <w:rFonts w:ascii="DFKai-SB" w:eastAsia="DFKai-SB" w:hAnsi="DFKai-SB" w:cs="Times New Roman"/>
        </w:rPr>
        <w:t>DP=2031</w:t>
      </w:r>
      <w:r w:rsidRPr="00BB1325">
        <w:rPr>
          <w:rFonts w:ascii="DFKai-SB" w:eastAsia="DFKai-SB" w:hAnsi="DFKai-SB" w:cs="Times New Roman" w:hint="eastAsia"/>
        </w:rPr>
        <w:t>取</w:t>
      </w:r>
      <w:r w:rsidR="001E6F33" w:rsidRPr="00BB1325">
        <w:rPr>
          <w:rFonts w:ascii="DFKai-SB" w:eastAsia="DFKai-SB" w:hAnsi="DFKai-SB" w:cs="Times New Roman" w:hint="eastAsia"/>
        </w:rPr>
        <w:t>得</w:t>
      </w:r>
      <w:r w:rsidRPr="00BB1325">
        <w:rPr>
          <w:rFonts w:ascii="DFKai-SB" w:eastAsia="DFKai-SB" w:hAnsi="DFKai-SB" w:cs="Times New Roman" w:hint="eastAsia"/>
        </w:rPr>
        <w:t>的)，即時的</w:t>
      </w:r>
      <w:r w:rsidR="00E64112" w:rsidRPr="00BB1325">
        <w:rPr>
          <w:rFonts w:ascii="DFKai-SB" w:eastAsia="DFKai-SB" w:hAnsi="DFKai-SB" w:cs="Times New Roman"/>
        </w:rPr>
        <w:t>「</w:t>
      </w:r>
      <w:r w:rsidRPr="00BB1325">
        <w:rPr>
          <w:rFonts w:ascii="DFKai-SB" w:eastAsia="DFKai-SB" w:hAnsi="DFKai-SB" w:cs="Times New Roman" w:hint="eastAsia"/>
        </w:rPr>
        <w:t>移轉</w:t>
      </w:r>
      <w:r w:rsidR="00D5417A" w:rsidRPr="00BB1325">
        <w:rPr>
          <w:rFonts w:ascii="DFKai-SB" w:eastAsia="DFKai-SB" w:hAnsi="DFKai-SB" w:cs="Times New Roman"/>
        </w:rPr>
        <w:t>」</w:t>
      </w:r>
      <w:r w:rsidRPr="00BB1325">
        <w:rPr>
          <w:rFonts w:ascii="DFKai-SB" w:eastAsia="DFKai-SB" w:hAnsi="DFKai-SB" w:cs="Times New Roman" w:hint="eastAsia"/>
        </w:rPr>
        <w:t>給你喜愛的L</w:t>
      </w:r>
      <w:r w:rsidRPr="00BB1325">
        <w:rPr>
          <w:rFonts w:ascii="DFKai-SB" w:eastAsia="DFKai-SB" w:hAnsi="DFKai-SB" w:cs="Times New Roman"/>
        </w:rPr>
        <w:t>ogger</w:t>
      </w:r>
      <w:r w:rsidRPr="00BB1325">
        <w:rPr>
          <w:rFonts w:ascii="DFKai-SB" w:eastAsia="DFKai-SB" w:hAnsi="DFKai-SB" w:cs="Times New Roman" w:hint="eastAsia"/>
        </w:rPr>
        <w:t>之中。本文採用L</w:t>
      </w:r>
      <w:r w:rsidRPr="00BB1325">
        <w:rPr>
          <w:rFonts w:ascii="DFKai-SB" w:eastAsia="DFKai-SB" w:hAnsi="DFKai-SB" w:cs="Times New Roman"/>
        </w:rPr>
        <w:t>og4OM</w:t>
      </w:r>
      <w:r w:rsidRPr="00BB1325">
        <w:rPr>
          <w:rFonts w:ascii="DFKai-SB" w:eastAsia="DFKai-SB" w:hAnsi="DFKai-SB" w:cs="Times New Roman" w:hint="eastAsia"/>
        </w:rPr>
        <w:t>這個免費、短小精幹、超能力的軟體</w:t>
      </w:r>
      <w:r w:rsidR="009F2990" w:rsidRPr="00BB1325">
        <w:rPr>
          <w:rFonts w:ascii="DFKai-SB" w:eastAsia="DFKai-SB" w:hAnsi="DFKai-SB" w:cs="Times New Roman" w:hint="eastAsia"/>
        </w:rPr>
        <w:t>，作為</w:t>
      </w:r>
      <w:r w:rsidR="00396D4B" w:rsidRPr="00BB1325">
        <w:rPr>
          <w:rFonts w:ascii="DFKai-SB" w:eastAsia="DFKai-SB" w:hAnsi="DFKai-SB" w:cs="Times New Roman" w:hint="eastAsia"/>
        </w:rPr>
        <w:t>儲存檔案的</w:t>
      </w:r>
      <w:r w:rsidR="009F2990" w:rsidRPr="00BB1325">
        <w:rPr>
          <w:rFonts w:ascii="DFKai-SB" w:eastAsia="DFKai-SB" w:hAnsi="DFKai-SB" w:cs="Times New Roman" w:hint="eastAsia"/>
        </w:rPr>
        <w:t>主角(也稱之為</w:t>
      </w:r>
      <w:r w:rsidR="00E64112" w:rsidRPr="00BB1325">
        <w:rPr>
          <w:rFonts w:ascii="DFKai-SB" w:eastAsia="DFKai-SB" w:hAnsi="DFKai-SB" w:cs="Times New Roman"/>
        </w:rPr>
        <w:t>「</w:t>
      </w:r>
      <w:r w:rsidR="009F2990" w:rsidRPr="00BB1325">
        <w:rPr>
          <w:rFonts w:ascii="DFKai-SB" w:eastAsia="DFKai-SB" w:hAnsi="DFKai-SB" w:cs="Times New Roman" w:hint="eastAsia"/>
        </w:rPr>
        <w:t>總舵主D</w:t>
      </w:r>
      <w:r w:rsidR="009F2990" w:rsidRPr="00BB1325">
        <w:rPr>
          <w:rFonts w:ascii="DFKai-SB" w:eastAsia="DFKai-SB" w:hAnsi="DFKai-SB" w:cs="Times New Roman"/>
        </w:rPr>
        <w:t>atabase</w:t>
      </w:r>
      <w:r w:rsidR="00D5417A" w:rsidRPr="00BB1325">
        <w:rPr>
          <w:rFonts w:ascii="DFKai-SB" w:eastAsia="DFKai-SB" w:hAnsi="DFKai-SB" w:cs="Times New Roman"/>
        </w:rPr>
        <w:t>」</w:t>
      </w:r>
      <w:r w:rsidR="009F2990" w:rsidRPr="00BB1325">
        <w:rPr>
          <w:rFonts w:ascii="DFKai-SB" w:eastAsia="DFKai-SB" w:hAnsi="DFKai-SB" w:cs="Times New Roman" w:hint="eastAsia"/>
        </w:rPr>
        <w:t>)</w:t>
      </w:r>
      <w:r w:rsidR="00396D4B" w:rsidRPr="00BB1325">
        <w:rPr>
          <w:rFonts w:ascii="DFKai-SB" w:eastAsia="DFKai-SB" w:hAnsi="DFKai-SB" w:cs="Times New Roman" w:hint="eastAsia"/>
        </w:rPr>
        <w:t>也是本文強調的重點之</w:t>
      </w:r>
      <w:proofErr w:type="gramStart"/>
      <w:r w:rsidR="00396D4B" w:rsidRPr="00BB1325">
        <w:rPr>
          <w:rFonts w:ascii="DFKai-SB" w:eastAsia="DFKai-SB" w:hAnsi="DFKai-SB" w:cs="Times New Roman" w:hint="eastAsia"/>
        </w:rPr>
        <w:t>一</w:t>
      </w:r>
      <w:proofErr w:type="gramEnd"/>
      <w:r w:rsidR="009F2990" w:rsidRPr="00BB1325">
        <w:rPr>
          <w:rFonts w:ascii="DFKai-SB" w:eastAsia="DFKai-SB" w:hAnsi="DFKai-SB" w:cs="Times New Roman" w:hint="eastAsia"/>
        </w:rPr>
        <w:t>。</w:t>
      </w:r>
    </w:p>
    <w:p w14:paraId="0DFDFB3B" w14:textId="7EC6A256" w:rsidR="009F2990" w:rsidRPr="00BB1325" w:rsidRDefault="009F2990" w:rsidP="00125B05">
      <w:pPr>
        <w:adjustRightInd w:val="0"/>
        <w:snapToGrid w:val="0"/>
        <w:rPr>
          <w:rFonts w:ascii="DFKai-SB" w:eastAsia="DFKai-SB" w:hAnsi="DFKai-SB" w:cs="Times New Roman"/>
        </w:rPr>
      </w:pPr>
      <w:r w:rsidRPr="00BB1325">
        <w:rPr>
          <w:rFonts w:ascii="DFKai-SB" w:eastAsia="DFKai-SB" w:hAnsi="DFKai-SB" w:cs="Times New Roman" w:hint="eastAsia"/>
        </w:rPr>
        <w:t>Gr</w:t>
      </w:r>
      <w:r w:rsidRPr="00BB1325">
        <w:rPr>
          <w:rFonts w:ascii="DFKai-SB" w:eastAsia="DFKai-SB" w:hAnsi="DFKai-SB" w:cs="Times New Roman"/>
        </w:rPr>
        <w:t>idtracker APP</w:t>
      </w:r>
      <w:r w:rsidRPr="00BB1325">
        <w:rPr>
          <w:rFonts w:ascii="DFKai-SB" w:eastAsia="DFKai-SB" w:hAnsi="DFKai-SB" w:cs="Times New Roman" w:hint="eastAsia"/>
        </w:rPr>
        <w:t>原設計將L</w:t>
      </w:r>
      <w:r w:rsidRPr="00BB1325">
        <w:rPr>
          <w:rFonts w:ascii="DFKai-SB" w:eastAsia="DFKai-SB" w:hAnsi="DFKai-SB" w:cs="Times New Roman"/>
        </w:rPr>
        <w:t>og4OM</w:t>
      </w:r>
      <w:r w:rsidRPr="00BB1325">
        <w:rPr>
          <w:rFonts w:ascii="DFKai-SB" w:eastAsia="DFKai-SB" w:hAnsi="DFKai-SB" w:cs="Times New Roman" w:hint="eastAsia"/>
        </w:rPr>
        <w:t>的</w:t>
      </w:r>
      <w:r w:rsidR="00E64112" w:rsidRPr="00BB1325">
        <w:rPr>
          <w:rFonts w:ascii="DFKai-SB" w:eastAsia="DFKai-SB" w:hAnsi="DFKai-SB" w:cs="Times New Roman"/>
        </w:rPr>
        <w:t>「</w:t>
      </w:r>
      <w:bookmarkStart w:id="82" w:name="第三對口埠"/>
      <w:r w:rsidR="0093663F" w:rsidRPr="00BB1325">
        <w:rPr>
          <w:rFonts w:ascii="DFKai-SB" w:eastAsia="DFKai-SB" w:hAnsi="DFKai-SB" w:cs="Times New Roman" w:hint="eastAsia"/>
          <w:highlight w:val="yellow"/>
        </w:rPr>
        <w:t>第三</w:t>
      </w:r>
      <w:proofErr w:type="gramStart"/>
      <w:r w:rsidRPr="00BB1325">
        <w:rPr>
          <w:rFonts w:ascii="DFKai-SB" w:eastAsia="DFKai-SB" w:hAnsi="DFKai-SB" w:cs="Times New Roman" w:hint="eastAsia"/>
          <w:highlight w:val="yellow"/>
        </w:rPr>
        <w:t>對口埠</w:t>
      </w:r>
      <w:bookmarkEnd w:id="82"/>
      <w:proofErr w:type="gramEnd"/>
      <w:r w:rsidR="00530816" w:rsidRPr="00BB1325">
        <w:rPr>
          <w:rFonts w:ascii="DFKai-SB" w:eastAsia="DFKai-SB" w:hAnsi="DFKai-SB" w:cs="Times New Roman" w:hint="eastAsia"/>
        </w:rPr>
        <w:t>」</w:t>
      </w:r>
      <w:r w:rsidRPr="00BB1325">
        <w:rPr>
          <w:rFonts w:ascii="DFKai-SB" w:eastAsia="DFKai-SB" w:hAnsi="DFKai-SB" w:cs="Times New Roman" w:hint="eastAsia"/>
        </w:rPr>
        <w:t>訂為</w:t>
      </w:r>
      <w:r w:rsidR="00E64112" w:rsidRPr="00BB1325">
        <w:rPr>
          <w:rFonts w:ascii="DFKai-SB" w:eastAsia="DFKai-SB" w:hAnsi="DFKai-SB" w:cs="Times New Roman" w:hint="eastAsia"/>
        </w:rPr>
        <w:t>「</w:t>
      </w:r>
      <w:r w:rsidRPr="00BB1325">
        <w:rPr>
          <w:rFonts w:ascii="DFKai-SB" w:eastAsia="DFKai-SB" w:hAnsi="DFKai-SB" w:cs="Times New Roman" w:hint="eastAsia"/>
        </w:rPr>
        <w:t>2236</w:t>
      </w:r>
      <w:r w:rsidR="00D5417A" w:rsidRPr="00BB1325">
        <w:rPr>
          <w:rFonts w:ascii="DFKai-SB" w:eastAsia="DFKai-SB" w:hAnsi="DFKai-SB" w:cs="Times New Roman"/>
        </w:rPr>
        <w:t>」</w:t>
      </w:r>
      <w:r w:rsidRPr="00BB1325">
        <w:rPr>
          <w:rFonts w:ascii="DFKai-SB" w:eastAsia="DFKai-SB" w:hAnsi="DFKai-SB" w:cs="Times New Roman" w:hint="eastAsia"/>
        </w:rPr>
        <w:t>。不過、經過幾番考量、</w:t>
      </w:r>
      <w:r w:rsidR="00125B05" w:rsidRPr="00BB1325">
        <w:rPr>
          <w:rFonts w:ascii="DFKai-SB" w:eastAsia="DFKai-SB" w:hAnsi="DFKai-SB" w:cs="Times New Roman" w:hint="eastAsia"/>
        </w:rPr>
        <w:t>為了</w:t>
      </w:r>
      <w:proofErr w:type="gramStart"/>
      <w:r w:rsidRPr="00BB1325">
        <w:rPr>
          <w:rFonts w:ascii="DFKai-SB" w:eastAsia="DFKai-SB" w:hAnsi="DFKai-SB" w:cs="Times New Roman" w:hint="eastAsia"/>
        </w:rPr>
        <w:t>不</w:t>
      </w:r>
      <w:proofErr w:type="gramEnd"/>
      <w:r w:rsidR="00327166" w:rsidRPr="00BB1325">
        <w:rPr>
          <w:rFonts w:ascii="DFKai-SB" w:eastAsia="DFKai-SB" w:hAnsi="DFKai-SB" w:cs="Times New Roman" w:hint="eastAsia"/>
        </w:rPr>
        <w:t>與</w:t>
      </w:r>
      <w:r w:rsidRPr="00BB1325">
        <w:rPr>
          <w:rFonts w:ascii="DFKai-SB" w:eastAsia="DFKai-SB" w:hAnsi="DFKai-SB" w:cs="Times New Roman" w:hint="eastAsia"/>
        </w:rPr>
        <w:t>其他軟體設定值衝突，以及簡化起見，我將此UDP=2236改為UDP=2033</w:t>
      </w:r>
      <w:r w:rsidR="00396D4B" w:rsidRPr="00BB1325">
        <w:rPr>
          <w:rFonts w:ascii="DFKai-SB" w:eastAsia="DFKai-SB" w:hAnsi="DFKai-SB" w:cs="Times New Roman" w:hint="eastAsia"/>
        </w:rPr>
        <w:t>(這個2033就是前述的2</w:t>
      </w:r>
      <w:r w:rsidR="00396D4B" w:rsidRPr="00BB1325">
        <w:rPr>
          <w:rFonts w:ascii="DFKai-SB" w:eastAsia="DFKai-SB" w:hAnsi="DFKai-SB" w:cs="Times New Roman"/>
        </w:rPr>
        <w:t>nd UDP Server</w:t>
      </w:r>
      <w:r w:rsidR="00396D4B" w:rsidRPr="00BB1325">
        <w:rPr>
          <w:rFonts w:ascii="DFKai-SB" w:eastAsia="DFKai-SB" w:hAnsi="DFKai-SB" w:cs="Times New Roman" w:hint="eastAsia"/>
        </w:rPr>
        <w:t>的值)。</w:t>
      </w:r>
      <w:r w:rsidR="002D5A23" w:rsidRPr="00BB1325">
        <w:rPr>
          <w:rFonts w:ascii="DFKai-SB" w:eastAsia="DFKai-SB" w:hAnsi="DFKai-SB" w:cs="Times New Roman" w:hint="eastAsia"/>
        </w:rPr>
        <w:t>相對的在Log4OM的C</w:t>
      </w:r>
      <w:r w:rsidR="002D5A23" w:rsidRPr="00BB1325">
        <w:rPr>
          <w:rFonts w:ascii="DFKai-SB" w:eastAsia="DFKai-SB" w:hAnsi="DFKai-SB" w:cs="Times New Roman"/>
        </w:rPr>
        <w:t>onnection</w:t>
      </w:r>
      <w:r w:rsidR="002D5A23" w:rsidRPr="00BB1325">
        <w:rPr>
          <w:rFonts w:ascii="DFKai-SB" w:eastAsia="DFKai-SB" w:hAnsi="DFKai-SB" w:cs="Times New Roman" w:hint="eastAsia"/>
        </w:rPr>
        <w:lastRenderedPageBreak/>
        <w:t>設定</w:t>
      </w:r>
      <w:r w:rsidR="00396D4B" w:rsidRPr="00BB1325">
        <w:rPr>
          <w:rFonts w:ascii="DFKai-SB" w:eastAsia="DFKai-SB" w:hAnsi="DFKai-SB" w:cs="Times New Roman" w:hint="eastAsia"/>
        </w:rPr>
        <w:t>也是要將2033列入作為</w:t>
      </w:r>
      <w:r w:rsidR="00E64112" w:rsidRPr="00BB1325">
        <w:rPr>
          <w:rFonts w:ascii="DFKai-SB" w:eastAsia="DFKai-SB" w:hAnsi="DFKai-SB" w:cs="Times New Roman"/>
        </w:rPr>
        <w:t>「</w:t>
      </w:r>
      <w:r w:rsidR="00396D4B" w:rsidRPr="00BB1325">
        <w:rPr>
          <w:rFonts w:ascii="DFKai-SB" w:eastAsia="DFKai-SB" w:hAnsi="DFKai-SB" w:cs="Times New Roman" w:hint="eastAsia"/>
        </w:rPr>
        <w:t>窗口</w:t>
      </w:r>
      <w:r w:rsidR="00D5417A" w:rsidRPr="00BB1325">
        <w:rPr>
          <w:rFonts w:ascii="DFKai-SB" w:eastAsia="DFKai-SB" w:hAnsi="DFKai-SB" w:cs="Times New Roman"/>
        </w:rPr>
        <w:t>」</w:t>
      </w:r>
      <w:r w:rsidR="002D6B05" w:rsidRPr="00BB1325">
        <w:rPr>
          <w:rFonts w:ascii="DFKai-SB" w:eastAsia="DFKai-SB" w:hAnsi="DFKai-SB" w:cs="Times New Roman" w:hint="eastAsia"/>
        </w:rPr>
        <w:t>之一</w:t>
      </w:r>
      <w:r w:rsidR="00D168B4" w:rsidRPr="00BB1325">
        <w:rPr>
          <w:rFonts w:ascii="DFKai-SB" w:eastAsia="DFKai-SB" w:hAnsi="DFKai-SB" w:cs="Times New Roman" w:hint="eastAsia"/>
        </w:rPr>
        <w:t>，</w:t>
      </w:r>
      <w:bookmarkStart w:id="83" w:name="請務必去看看圖_57至圖_59"/>
      <w:r w:rsidR="00396D4B" w:rsidRPr="00BB1325">
        <w:rPr>
          <w:rFonts w:ascii="DFKai-SB" w:eastAsia="DFKai-SB" w:hAnsi="DFKai-SB" w:cs="Times New Roman" w:hint="eastAsia"/>
        </w:rPr>
        <w:t>如此才能接收到來自於G</w:t>
      </w:r>
      <w:r w:rsidR="00396D4B" w:rsidRPr="00BB1325">
        <w:rPr>
          <w:rFonts w:ascii="DFKai-SB" w:eastAsia="DFKai-SB" w:hAnsi="DFKai-SB" w:cs="Times New Roman"/>
        </w:rPr>
        <w:t>ridtracker</w:t>
      </w:r>
      <w:r w:rsidR="00396D4B" w:rsidRPr="00BB1325">
        <w:rPr>
          <w:rFonts w:ascii="DFKai-SB" w:eastAsia="DFKai-SB" w:hAnsi="DFKai-SB" w:cs="Times New Roman" w:hint="eastAsia"/>
        </w:rPr>
        <w:t>的</w:t>
      </w:r>
      <w:r w:rsidR="00E64112" w:rsidRPr="00BB1325">
        <w:rPr>
          <w:rFonts w:ascii="DFKai-SB" w:eastAsia="DFKai-SB" w:hAnsi="DFKai-SB" w:cs="Times New Roman"/>
        </w:rPr>
        <w:t>「</w:t>
      </w:r>
      <w:r w:rsidR="00396D4B" w:rsidRPr="00BB1325">
        <w:rPr>
          <w:rFonts w:ascii="DFKai-SB" w:eastAsia="DFKai-SB" w:hAnsi="DFKai-SB" w:cs="Times New Roman" w:hint="eastAsia"/>
        </w:rPr>
        <w:t>移轉</w:t>
      </w:r>
      <w:r w:rsidR="00D5417A" w:rsidRPr="00BB1325">
        <w:rPr>
          <w:rFonts w:ascii="DFKai-SB" w:eastAsia="DFKai-SB" w:hAnsi="DFKai-SB" w:cs="Times New Roman"/>
        </w:rPr>
        <w:t>」</w:t>
      </w:r>
      <w:r w:rsidR="00A8562A" w:rsidRPr="00BB1325">
        <w:rPr>
          <w:rFonts w:ascii="DFKai-SB" w:eastAsia="DFKai-SB" w:hAnsi="DFKai-SB" w:cs="Times New Roman" w:hint="eastAsia"/>
        </w:rPr>
        <w:t>資料。</w:t>
      </w:r>
      <w:r w:rsidR="00396D4B" w:rsidRPr="005418D9">
        <w:rPr>
          <w:rFonts w:ascii="DFKai-SB" w:eastAsia="DFKai-SB" w:hAnsi="DFKai-SB" w:cs="Times New Roman"/>
        </w:rPr>
        <w:t>請務必去看看</w:t>
      </w:r>
      <w:r w:rsidR="005418D9" w:rsidRPr="005418D9">
        <w:rPr>
          <w:rFonts w:ascii="DFKai-SB" w:eastAsia="DFKai-SB" w:hAnsi="DFKai-SB" w:cs="Times New Roman"/>
          <w:highlight w:val="yellow"/>
        </w:rPr>
        <w:fldChar w:fldCharType="begin"/>
      </w:r>
      <w:r w:rsidR="005418D9" w:rsidRPr="005418D9">
        <w:rPr>
          <w:rFonts w:ascii="DFKai-SB" w:eastAsia="DFKai-SB" w:hAnsi="DFKai-SB" w:cs="Times New Roman"/>
          <w:highlight w:val="yellow"/>
        </w:rPr>
        <w:instrText xml:space="preserve"> REF 圖_62 \h </w:instrText>
      </w:r>
      <w:r w:rsidR="005418D9">
        <w:rPr>
          <w:rFonts w:ascii="DFKai-SB" w:eastAsia="DFKai-SB" w:hAnsi="DFKai-SB" w:cs="Times New Roman"/>
          <w:highlight w:val="yellow"/>
        </w:rPr>
        <w:instrText xml:space="preserve"> \* MERGEFORMAT </w:instrText>
      </w:r>
      <w:r w:rsidR="005418D9" w:rsidRPr="005418D9">
        <w:rPr>
          <w:rFonts w:ascii="DFKai-SB" w:eastAsia="DFKai-SB" w:hAnsi="DFKai-SB" w:cs="Times New Roman"/>
          <w:highlight w:val="yellow"/>
        </w:rPr>
      </w:r>
      <w:r w:rsidR="005418D9" w:rsidRPr="005418D9">
        <w:rPr>
          <w:rFonts w:ascii="DFKai-SB" w:eastAsia="DFKai-SB" w:hAnsi="DFKai-SB" w:cs="Times New Roman"/>
          <w:highlight w:val="yellow"/>
        </w:rPr>
        <w:fldChar w:fldCharType="separate"/>
      </w:r>
      <w:r w:rsidR="009408B4" w:rsidRPr="005837AF">
        <w:rPr>
          <w:rFonts w:ascii="DFKai-SB" w:eastAsia="DFKai-SB" w:hAnsi="DFKai-SB" w:hint="eastAsia"/>
          <w:highlight w:val="yellow"/>
        </w:rPr>
        <w:t>圖_6</w:t>
      </w:r>
      <w:r w:rsidR="009408B4" w:rsidRPr="005837AF">
        <w:rPr>
          <w:rFonts w:ascii="DFKai-SB" w:eastAsia="DFKai-SB" w:hAnsi="DFKai-SB"/>
          <w:highlight w:val="yellow"/>
        </w:rPr>
        <w:t>2</w:t>
      </w:r>
      <w:r w:rsidR="005418D9" w:rsidRPr="005418D9">
        <w:rPr>
          <w:rFonts w:ascii="DFKai-SB" w:eastAsia="DFKai-SB" w:hAnsi="DFKai-SB" w:cs="Times New Roman"/>
          <w:highlight w:val="yellow"/>
        </w:rPr>
        <w:fldChar w:fldCharType="end"/>
      </w:r>
      <w:r w:rsidR="00396D4B" w:rsidRPr="005418D9">
        <w:rPr>
          <w:rFonts w:ascii="DFKai-SB" w:eastAsia="DFKai-SB" w:hAnsi="DFKai-SB" w:cs="Times New Roman"/>
        </w:rPr>
        <w:t>至</w:t>
      </w:r>
      <w:bookmarkEnd w:id="83"/>
      <w:r w:rsidR="005418D9">
        <w:rPr>
          <w:rFonts w:ascii="DFKai-SB" w:eastAsia="DFKai-SB" w:hAnsi="DFKai-SB" w:cs="Times New Roman"/>
        </w:rPr>
        <w:fldChar w:fldCharType="begin"/>
      </w:r>
      <w:r w:rsidR="005418D9">
        <w:rPr>
          <w:rFonts w:ascii="DFKai-SB" w:eastAsia="DFKai-SB" w:hAnsi="DFKai-SB" w:cs="Times New Roman"/>
        </w:rPr>
        <w:instrText xml:space="preserve"> </w:instrText>
      </w:r>
      <w:r w:rsidR="005418D9">
        <w:rPr>
          <w:rFonts w:ascii="DFKai-SB" w:eastAsia="DFKai-SB" w:hAnsi="DFKai-SB" w:cs="Times New Roman" w:hint="eastAsia"/>
        </w:rPr>
        <w:instrText>REF 圖_64 \h</w:instrText>
      </w:r>
      <w:r w:rsidR="005418D9">
        <w:rPr>
          <w:rFonts w:ascii="DFKai-SB" w:eastAsia="DFKai-SB" w:hAnsi="DFKai-SB" w:cs="Times New Roman"/>
        </w:rPr>
        <w:instrText xml:space="preserve">  \* MERGEFORMAT </w:instrText>
      </w:r>
      <w:r w:rsidR="005418D9">
        <w:rPr>
          <w:rFonts w:ascii="DFKai-SB" w:eastAsia="DFKai-SB" w:hAnsi="DFKai-SB" w:cs="Times New Roman"/>
        </w:rPr>
      </w:r>
      <w:r w:rsidR="005418D9">
        <w:rPr>
          <w:rFonts w:ascii="DFKai-SB" w:eastAsia="DFKai-SB" w:hAnsi="DFKai-SB" w:cs="Times New Roman"/>
        </w:rPr>
        <w:fldChar w:fldCharType="separate"/>
      </w:r>
      <w:r w:rsidR="009408B4" w:rsidRPr="005837AF">
        <w:rPr>
          <w:rFonts w:ascii="DFKai-SB" w:eastAsia="DFKai-SB" w:hAnsi="DFKai-SB" w:hint="eastAsia"/>
          <w:highlight w:val="yellow"/>
        </w:rPr>
        <w:t>圖_6</w:t>
      </w:r>
      <w:r w:rsidR="009408B4" w:rsidRPr="005837AF">
        <w:rPr>
          <w:rFonts w:ascii="DFKai-SB" w:eastAsia="DFKai-SB" w:hAnsi="DFKai-SB"/>
          <w:highlight w:val="yellow"/>
        </w:rPr>
        <w:t>4</w:t>
      </w:r>
      <w:r w:rsidR="005418D9">
        <w:rPr>
          <w:rFonts w:ascii="DFKai-SB" w:eastAsia="DFKai-SB" w:hAnsi="DFKai-SB" w:cs="Times New Roman"/>
        </w:rPr>
        <w:fldChar w:fldCharType="end"/>
      </w:r>
      <w:r w:rsidR="00D168B4" w:rsidRPr="00BB1325">
        <w:rPr>
          <w:rFonts w:ascii="DFKai-SB" w:eastAsia="DFKai-SB" w:hAnsi="DFKai-SB" w:cs="Times New Roman" w:hint="eastAsia"/>
        </w:rPr>
        <w:t>，看完後請馬上會到這裡</w:t>
      </w:r>
      <w:r w:rsidR="00CF0CD6" w:rsidRPr="00BB1325">
        <w:rPr>
          <w:rFonts w:ascii="DFKai-SB" w:eastAsia="DFKai-SB" w:hAnsi="DFKai-SB" w:cs="Times New Roman" w:hint="eastAsia"/>
        </w:rPr>
        <w:t>(</w:t>
      </w:r>
      <w:r w:rsidR="00CF0CD6" w:rsidRPr="00BB1325">
        <w:rPr>
          <w:rFonts w:ascii="DFKai-SB" w:eastAsia="DFKai-SB" w:hAnsi="DFKai-SB" w:cs="Times New Roman" w:hint="eastAsia"/>
          <w:highlight w:val="yellow"/>
        </w:rPr>
        <w:t>按</w:t>
      </w:r>
      <w:r w:rsidR="009B4B13" w:rsidRPr="00BB1325">
        <w:rPr>
          <w:rFonts w:ascii="DFKai-SB" w:eastAsia="DFKai-SB" w:hAnsi="DFKai-SB" w:cs="Times New Roman"/>
          <w:highlight w:val="yellow"/>
        </w:rPr>
        <w:t>ALT</w:t>
      </w:r>
      <w:r w:rsidR="00CF0CD6" w:rsidRPr="00BB1325">
        <w:rPr>
          <w:rFonts w:ascii="DFKai-SB" w:eastAsia="DFKai-SB" w:hAnsi="DFKai-SB" w:cs="Times New Roman" w:hint="eastAsia"/>
          <w:highlight w:val="yellow"/>
        </w:rPr>
        <w:t>左</w:t>
      </w:r>
      <w:r w:rsidR="00CF0CD6" w:rsidRPr="00BB1325">
        <w:rPr>
          <w:rFonts w:ascii="DFKai-SB" w:eastAsia="DFKai-SB" w:hAnsi="DFKai-SB" w:cs="Times New Roman"/>
          <w:highlight w:val="yellow"/>
        </w:rPr>
        <w:sym w:font="Wingdings" w:char="F0DF"/>
      </w:r>
      <w:r w:rsidR="00CF0CD6" w:rsidRPr="00BB1325">
        <w:rPr>
          <w:rFonts w:ascii="DFKai-SB" w:eastAsia="DFKai-SB" w:hAnsi="DFKai-SB" w:cs="Times New Roman" w:hint="eastAsia"/>
          <w:highlight w:val="yellow"/>
        </w:rPr>
        <w:t>鍵</w:t>
      </w:r>
      <w:r w:rsidR="00CF0CD6" w:rsidRPr="00BB1325">
        <w:rPr>
          <w:rFonts w:ascii="DFKai-SB" w:eastAsia="DFKai-SB" w:hAnsi="DFKai-SB" w:cs="Times New Roman" w:hint="eastAsia"/>
        </w:rPr>
        <w:t>)</w:t>
      </w:r>
      <w:r w:rsidR="00D168B4" w:rsidRPr="00BB1325">
        <w:rPr>
          <w:rFonts w:ascii="DFKai-SB" w:eastAsia="DFKai-SB" w:hAnsi="DFKai-SB" w:cs="Times New Roman" w:hint="eastAsia"/>
        </w:rPr>
        <w:t>。</w:t>
      </w:r>
    </w:p>
    <w:p w14:paraId="600A9FFB" w14:textId="3B793827" w:rsidR="002D5A23" w:rsidRPr="00BB1325" w:rsidRDefault="002D5A23" w:rsidP="002D5A23">
      <w:pPr>
        <w:adjustRightInd w:val="0"/>
        <w:snapToGrid w:val="0"/>
        <w:rPr>
          <w:rFonts w:ascii="DFKai-SB" w:eastAsia="DFKai-SB" w:hAnsi="DFKai-SB" w:cs="Times New Roman"/>
        </w:rPr>
      </w:pPr>
      <w:r w:rsidRPr="00BB1325">
        <w:rPr>
          <w:rFonts w:ascii="DFKai-SB" w:eastAsia="DFKai-SB" w:hAnsi="DFKai-SB" w:cs="Times New Roman" w:hint="eastAsia"/>
        </w:rPr>
        <w:t xml:space="preserve">你是否懷疑? </w:t>
      </w:r>
      <w:r w:rsidRPr="00BB1325">
        <w:rPr>
          <w:rFonts w:ascii="DFKai-SB" w:eastAsia="DFKai-SB" w:hAnsi="DFKai-SB" w:cs="Times New Roman"/>
        </w:rPr>
        <w:t>Gridtracker</w:t>
      </w:r>
      <w:r w:rsidRPr="00BB1325">
        <w:rPr>
          <w:rFonts w:ascii="DFKai-SB" w:eastAsia="DFKai-SB" w:hAnsi="DFKai-SB" w:cs="Times New Roman" w:hint="eastAsia"/>
        </w:rPr>
        <w:t>既然已採用U</w:t>
      </w:r>
      <w:r w:rsidRPr="00BB1325">
        <w:rPr>
          <w:rFonts w:ascii="DFKai-SB" w:eastAsia="DFKai-SB" w:hAnsi="DFKai-SB" w:cs="Times New Roman"/>
        </w:rPr>
        <w:t>DP=2031</w:t>
      </w:r>
      <w:r w:rsidRPr="00BB1325">
        <w:rPr>
          <w:rFonts w:ascii="DFKai-SB" w:eastAsia="DFKai-SB" w:hAnsi="DFKai-SB" w:cs="Times New Roman" w:hint="eastAsia"/>
        </w:rPr>
        <w:t>及UDP=2032的</w:t>
      </w:r>
      <w:r w:rsidR="00E64112" w:rsidRPr="00BB1325">
        <w:rPr>
          <w:rFonts w:ascii="DFKai-SB" w:eastAsia="DFKai-SB" w:hAnsi="DFKai-SB" w:cs="Times New Roman"/>
        </w:rPr>
        <w:t>「</w:t>
      </w:r>
      <w:r w:rsidRPr="00BB1325">
        <w:rPr>
          <w:rFonts w:ascii="DFKai-SB" w:eastAsia="DFKai-SB" w:hAnsi="DFKai-SB" w:cs="Times New Roman" w:hint="eastAsia"/>
        </w:rPr>
        <w:t>包封移轉</w:t>
      </w:r>
      <w:r w:rsidR="00D5417A" w:rsidRPr="00BB1325">
        <w:rPr>
          <w:rFonts w:ascii="DFKai-SB" w:eastAsia="DFKai-SB" w:hAnsi="DFKai-SB" w:cs="Times New Roman"/>
        </w:rPr>
        <w:t>」</w:t>
      </w:r>
      <w:r w:rsidR="00A8562A" w:rsidRPr="00BB1325">
        <w:rPr>
          <w:rFonts w:ascii="DFKai-SB" w:eastAsia="DFKai-SB" w:hAnsi="DFKai-SB" w:cs="Times New Roman" w:hint="eastAsia"/>
        </w:rPr>
        <w:t>手段</w:t>
      </w:r>
      <w:r w:rsidRPr="00BB1325">
        <w:rPr>
          <w:rFonts w:ascii="DFKai-SB" w:eastAsia="DFKai-SB" w:hAnsi="DFKai-SB" w:cs="Times New Roman" w:hint="eastAsia"/>
        </w:rPr>
        <w:t>、將QSO資料送進L</w:t>
      </w:r>
      <w:r w:rsidRPr="00BB1325">
        <w:rPr>
          <w:rFonts w:ascii="DFKai-SB" w:eastAsia="DFKai-SB" w:hAnsi="DFKai-SB" w:cs="Times New Roman"/>
        </w:rPr>
        <w:t>og4OM</w:t>
      </w:r>
      <w:r w:rsidRPr="00BB1325">
        <w:rPr>
          <w:rFonts w:ascii="DFKai-SB" w:eastAsia="DFKai-SB" w:hAnsi="DFKai-SB" w:cs="Times New Roman" w:hint="eastAsia"/>
        </w:rPr>
        <w:t>之D</w:t>
      </w:r>
      <w:r w:rsidRPr="00BB1325">
        <w:rPr>
          <w:rFonts w:ascii="DFKai-SB" w:eastAsia="DFKai-SB" w:hAnsi="DFKai-SB" w:cs="Times New Roman"/>
        </w:rPr>
        <w:t>atabase</w:t>
      </w:r>
      <w:r w:rsidRPr="00BB1325">
        <w:rPr>
          <w:rFonts w:ascii="DFKai-SB" w:eastAsia="DFKai-SB" w:hAnsi="DFKai-SB" w:cs="Times New Roman" w:hint="eastAsia"/>
        </w:rPr>
        <w:t>中，你又讓G</w:t>
      </w:r>
      <w:r w:rsidRPr="00BB1325">
        <w:rPr>
          <w:rFonts w:ascii="DFKai-SB" w:eastAsia="DFKai-SB" w:hAnsi="DFKai-SB" w:cs="Times New Roman"/>
        </w:rPr>
        <w:t>ridtracker</w:t>
      </w:r>
      <w:r w:rsidRPr="00BB1325">
        <w:rPr>
          <w:rFonts w:ascii="DFKai-SB" w:eastAsia="DFKai-SB" w:hAnsi="DFKai-SB" w:cs="Times New Roman" w:hint="eastAsia"/>
        </w:rPr>
        <w:t>在這個</w:t>
      </w:r>
      <w:r w:rsidR="00E532C9" w:rsidRPr="00BB1325">
        <w:rPr>
          <w:rFonts w:ascii="DFKai-SB" w:eastAsia="DFKai-SB" w:hAnsi="DFKai-SB" w:cs="Times New Roman" w:hint="eastAsia"/>
        </w:rPr>
        <w:t>選項卡</w:t>
      </w:r>
      <w:r w:rsidRPr="00BB1325">
        <w:rPr>
          <w:rFonts w:ascii="DFKai-SB" w:eastAsia="DFKai-SB" w:hAnsi="DFKai-SB" w:cs="Times New Roman" w:hint="eastAsia"/>
        </w:rPr>
        <w:t>的指示下，</w:t>
      </w:r>
      <w:r w:rsidR="00D168B4" w:rsidRPr="00BB1325">
        <w:rPr>
          <w:rFonts w:ascii="DFKai-SB" w:eastAsia="DFKai-SB" w:hAnsi="DFKai-SB" w:cs="Times New Roman" w:hint="eastAsia"/>
        </w:rPr>
        <w:t>同時</w:t>
      </w:r>
      <w:r w:rsidRPr="00BB1325">
        <w:rPr>
          <w:rFonts w:ascii="DFKai-SB" w:eastAsia="DFKai-SB" w:hAnsi="DFKai-SB" w:cs="Times New Roman" w:hint="eastAsia"/>
        </w:rPr>
        <w:t>讓</w:t>
      </w:r>
      <w:r w:rsidR="00E64112" w:rsidRPr="00BB1325">
        <w:rPr>
          <w:rFonts w:ascii="DFKai-SB" w:eastAsia="DFKai-SB" w:hAnsi="DFKai-SB" w:cs="Times New Roman"/>
        </w:rPr>
        <w:t>「</w:t>
      </w:r>
      <w:r w:rsidRPr="00BB1325">
        <w:rPr>
          <w:rFonts w:ascii="DFKai-SB" w:eastAsia="DFKai-SB" w:hAnsi="DFKai-SB" w:cs="Times New Roman" w:hint="eastAsia"/>
        </w:rPr>
        <w:t>QSO移轉</w:t>
      </w:r>
      <w:r w:rsidR="00D5417A" w:rsidRPr="00BB1325">
        <w:rPr>
          <w:rFonts w:ascii="DFKai-SB" w:eastAsia="DFKai-SB" w:hAnsi="DFKai-SB" w:cs="Times New Roman"/>
        </w:rPr>
        <w:t>」</w:t>
      </w:r>
      <w:r w:rsidRPr="00BB1325">
        <w:rPr>
          <w:rFonts w:ascii="DFKai-SB" w:eastAsia="DFKai-SB" w:hAnsi="DFKai-SB" w:cs="Times New Roman" w:hint="eastAsia"/>
        </w:rPr>
        <w:t>至同一</w:t>
      </w:r>
      <w:proofErr w:type="gramStart"/>
      <w:r w:rsidRPr="00BB1325">
        <w:rPr>
          <w:rFonts w:ascii="DFKai-SB" w:eastAsia="DFKai-SB" w:hAnsi="DFKai-SB" w:cs="Times New Roman" w:hint="eastAsia"/>
        </w:rPr>
        <w:t>個</w:t>
      </w:r>
      <w:proofErr w:type="gramEnd"/>
      <w:r w:rsidRPr="00BB1325">
        <w:rPr>
          <w:rFonts w:ascii="DFKai-SB" w:eastAsia="DFKai-SB" w:hAnsi="DFKai-SB" w:cs="Times New Roman" w:hint="eastAsia"/>
        </w:rPr>
        <w:t>地方、是否會有兩筆一模一樣的QSO資料</w:t>
      </w:r>
      <w:r w:rsidR="00A8562A" w:rsidRPr="00BB1325">
        <w:rPr>
          <w:rFonts w:ascii="DFKai-SB" w:eastAsia="DFKai-SB" w:hAnsi="DFKai-SB" w:cs="Times New Roman" w:hint="eastAsia"/>
        </w:rPr>
        <w:t>、以</w:t>
      </w:r>
      <w:r w:rsidRPr="00BB1325">
        <w:rPr>
          <w:rFonts w:ascii="DFKai-SB" w:eastAsia="DFKai-SB" w:hAnsi="DFKai-SB" w:cs="Times New Roman" w:hint="eastAsia"/>
        </w:rPr>
        <w:t>先、後</w:t>
      </w:r>
      <w:r w:rsidR="00A8562A" w:rsidRPr="00BB1325">
        <w:rPr>
          <w:rFonts w:ascii="DFKai-SB" w:eastAsia="DFKai-SB" w:hAnsi="DFKai-SB" w:cs="Times New Roman" w:hint="eastAsia"/>
        </w:rPr>
        <w:t>方式</w:t>
      </w:r>
      <w:r w:rsidRPr="00BB1325">
        <w:rPr>
          <w:rFonts w:ascii="DFKai-SB" w:eastAsia="DFKai-SB" w:hAnsi="DFKai-SB" w:cs="Times New Roman" w:hint="eastAsia"/>
        </w:rPr>
        <w:t>儲存進去?</w:t>
      </w:r>
    </w:p>
    <w:p w14:paraId="660C09EC" w14:textId="7099B816" w:rsidR="00CD3E6F" w:rsidRPr="00BB1325" w:rsidRDefault="002D5A23" w:rsidP="00E844CE">
      <w:pPr>
        <w:adjustRightInd w:val="0"/>
        <w:snapToGrid w:val="0"/>
        <w:rPr>
          <w:rFonts w:ascii="DFKai-SB" w:eastAsia="DFKai-SB" w:hAnsi="DFKai-SB" w:cs="Times New Roman"/>
        </w:rPr>
      </w:pPr>
      <w:r w:rsidRPr="00BB1325">
        <w:rPr>
          <w:rFonts w:ascii="DFKai-SB" w:eastAsia="DFKai-SB" w:hAnsi="DFKai-SB" w:cs="Times New Roman" w:hint="eastAsia"/>
        </w:rPr>
        <w:t xml:space="preserve">好問題、答案是: </w:t>
      </w:r>
      <w:bookmarkStart w:id="84" w:name="你可以自行試試"/>
      <w:r w:rsidR="001438CB" w:rsidRPr="00416DFE">
        <w:rPr>
          <w:rFonts w:ascii="DFKai-SB" w:eastAsia="DFKai-SB" w:hAnsi="DFKai-SB" w:cs="Times New Roman" w:hint="eastAsia"/>
          <w:sz w:val="36"/>
          <w:szCs w:val="36"/>
          <w:highlight w:val="cyan"/>
        </w:rPr>
        <w:t>有可能。</w:t>
      </w:r>
      <w:r w:rsidR="001438CB" w:rsidRPr="00416DFE">
        <w:rPr>
          <w:rFonts w:ascii="DFKai-SB" w:eastAsia="DFKai-SB" w:hAnsi="DFKai-SB" w:cs="Times New Roman" w:hint="eastAsia"/>
          <w:highlight w:val="cyan"/>
          <w:u w:val="single"/>
        </w:rPr>
        <w:t>除非你將UDP=2237及UDP=2239也放進L</w:t>
      </w:r>
      <w:r w:rsidR="001438CB" w:rsidRPr="00416DFE">
        <w:rPr>
          <w:rFonts w:ascii="DFKai-SB" w:eastAsia="DFKai-SB" w:hAnsi="DFKai-SB" w:cs="Times New Roman"/>
          <w:highlight w:val="cyan"/>
          <w:u w:val="single"/>
        </w:rPr>
        <w:t>og4OM</w:t>
      </w:r>
      <w:r w:rsidR="001438CB" w:rsidRPr="00416DFE">
        <w:rPr>
          <w:rFonts w:ascii="DFKai-SB" w:eastAsia="DFKai-SB" w:hAnsi="DFKai-SB" w:cs="Times New Roman" w:hint="eastAsia"/>
          <w:highlight w:val="cyan"/>
          <w:u w:val="single"/>
        </w:rPr>
        <w:t>的C</w:t>
      </w:r>
      <w:r w:rsidR="001438CB" w:rsidRPr="00416DFE">
        <w:rPr>
          <w:rFonts w:ascii="DFKai-SB" w:eastAsia="DFKai-SB" w:hAnsi="DFKai-SB" w:cs="Times New Roman"/>
          <w:highlight w:val="cyan"/>
          <w:u w:val="single"/>
        </w:rPr>
        <w:t>onnection</w:t>
      </w:r>
      <w:r w:rsidR="001438CB" w:rsidRPr="00416DFE">
        <w:rPr>
          <w:rFonts w:ascii="DFKai-SB" w:eastAsia="DFKai-SB" w:hAnsi="DFKai-SB" w:cs="Times New Roman" w:hint="eastAsia"/>
          <w:highlight w:val="cyan"/>
          <w:u w:val="single"/>
        </w:rPr>
        <w:t>當中(方法:如</w:t>
      </w:r>
      <w:r w:rsidRPr="00416DFE">
        <w:rPr>
          <w:highlight w:val="cyan"/>
        </w:rPr>
        <w:fldChar w:fldCharType="begin"/>
      </w:r>
      <w:r w:rsidRPr="00416DFE">
        <w:rPr>
          <w:highlight w:val="cyan"/>
        </w:rPr>
        <w:instrText>HYPERLINK "file:///C:\\WSJT_MultiOp(C)\\publish\\</w:instrText>
      </w:r>
      <w:r w:rsidRPr="00416DFE">
        <w:rPr>
          <w:highlight w:val="cyan"/>
        </w:rPr>
        <w:instrText>如何整合</w:instrText>
      </w:r>
      <w:r w:rsidRPr="00416DFE">
        <w:rPr>
          <w:highlight w:val="cyan"/>
        </w:rPr>
        <w:instrText>N1MM+WSJT-X(</w:instrText>
      </w:r>
      <w:r w:rsidRPr="00416DFE">
        <w:rPr>
          <w:highlight w:val="cyan"/>
        </w:rPr>
        <w:instrText>或</w:instrText>
      </w:r>
      <w:r w:rsidRPr="00416DFE">
        <w:rPr>
          <w:highlight w:val="cyan"/>
        </w:rPr>
        <w:instrText>JTDX)</w:instrText>
      </w:r>
      <w:r w:rsidRPr="00416DFE">
        <w:rPr>
          <w:highlight w:val="cyan"/>
        </w:rPr>
        <w:instrText>及</w:instrText>
      </w:r>
      <w:r w:rsidRPr="00416DFE">
        <w:rPr>
          <w:highlight w:val="cyan"/>
        </w:rPr>
        <w:instrText>Gridtracker</w:instrText>
      </w:r>
      <w:r w:rsidRPr="00416DFE">
        <w:rPr>
          <w:highlight w:val="cyan"/>
        </w:rPr>
        <w:instrText>於</w:instrText>
      </w:r>
      <w:r w:rsidRPr="00416DFE">
        <w:rPr>
          <w:highlight w:val="cyan"/>
        </w:rPr>
        <w:instrText>Log4OM</w:instrText>
      </w:r>
      <w:r w:rsidRPr="00416DFE">
        <w:rPr>
          <w:highlight w:val="cyan"/>
        </w:rPr>
        <w:instrText>中</w:instrText>
      </w:r>
      <w:r w:rsidRPr="00416DFE">
        <w:rPr>
          <w:highlight w:val="cyan"/>
        </w:rPr>
        <w:instrText>.docx" \l "</w:instrText>
      </w:r>
      <w:r w:rsidRPr="00416DFE">
        <w:rPr>
          <w:highlight w:val="cyan"/>
        </w:rPr>
        <w:instrText>圖</w:instrText>
      </w:r>
      <w:r w:rsidRPr="00416DFE">
        <w:rPr>
          <w:highlight w:val="cyan"/>
        </w:rPr>
        <w:instrText>_62"</w:instrText>
      </w:r>
      <w:r w:rsidRPr="00416DFE">
        <w:rPr>
          <w:highlight w:val="cyan"/>
        </w:rPr>
      </w:r>
      <w:r w:rsidRPr="00416DFE">
        <w:rPr>
          <w:highlight w:val="cyan"/>
        </w:rPr>
        <w:fldChar w:fldCharType="separate"/>
      </w:r>
      <w:r w:rsidR="00416DFE" w:rsidRPr="00416DFE">
        <w:rPr>
          <w:rStyle w:val="Hyperlink"/>
          <w:rFonts w:eastAsia="DFKai-SB" w:cs="Times New Roman"/>
          <w:highlight w:val="yellow"/>
        </w:rPr>
        <w:fldChar w:fldCharType="begin"/>
      </w:r>
      <w:r w:rsidR="00416DFE" w:rsidRPr="00416DFE">
        <w:rPr>
          <w:rStyle w:val="Hyperlink"/>
          <w:rFonts w:eastAsia="DFKai-SB" w:cs="Times New Roman"/>
          <w:highlight w:val="yellow"/>
        </w:rPr>
        <w:instrText xml:space="preserve"> </w:instrText>
      </w:r>
      <w:r w:rsidR="00416DFE" w:rsidRPr="00416DFE">
        <w:rPr>
          <w:rStyle w:val="Hyperlink"/>
          <w:rFonts w:eastAsia="DFKai-SB" w:cs="Times New Roman" w:hint="eastAsia"/>
          <w:highlight w:val="yellow"/>
        </w:rPr>
        <w:instrText>REF 圖_62 \h</w:instrText>
      </w:r>
      <w:r w:rsidR="00416DFE" w:rsidRPr="00416DFE">
        <w:rPr>
          <w:rStyle w:val="Hyperlink"/>
          <w:rFonts w:eastAsia="DFKai-SB" w:cs="Times New Roman"/>
          <w:highlight w:val="yellow"/>
        </w:rPr>
        <w:instrText xml:space="preserve">  \* MERGEFORMAT </w:instrText>
      </w:r>
      <w:r w:rsidR="00416DFE" w:rsidRPr="00416DFE">
        <w:rPr>
          <w:rStyle w:val="Hyperlink"/>
          <w:rFonts w:eastAsia="DFKai-SB" w:cs="Times New Roman"/>
          <w:highlight w:val="yellow"/>
        </w:rPr>
      </w:r>
      <w:r w:rsidR="00416DFE" w:rsidRPr="00416DFE">
        <w:rPr>
          <w:rStyle w:val="Hyperlink"/>
          <w:rFonts w:eastAsia="DFKai-SB" w:cs="Times New Roman"/>
          <w:highlight w:val="yellow"/>
        </w:rPr>
        <w:fldChar w:fldCharType="separate"/>
      </w:r>
      <w:r w:rsidR="009408B4" w:rsidRPr="005837AF">
        <w:rPr>
          <w:rFonts w:ascii="DFKai-SB" w:eastAsia="DFKai-SB" w:hAnsi="DFKai-SB" w:hint="eastAsia"/>
          <w:highlight w:val="yellow"/>
        </w:rPr>
        <w:t>圖_6</w:t>
      </w:r>
      <w:r w:rsidR="009408B4" w:rsidRPr="005837AF">
        <w:rPr>
          <w:rFonts w:ascii="DFKai-SB" w:eastAsia="DFKai-SB" w:hAnsi="DFKai-SB"/>
          <w:highlight w:val="yellow"/>
        </w:rPr>
        <w:t>2</w:t>
      </w:r>
      <w:r w:rsidR="00416DFE" w:rsidRPr="00416DFE">
        <w:rPr>
          <w:rStyle w:val="Hyperlink"/>
          <w:rFonts w:eastAsia="DFKai-SB" w:cs="Times New Roman"/>
          <w:highlight w:val="yellow"/>
        </w:rPr>
        <w:fldChar w:fldCharType="end"/>
      </w:r>
      <w:r w:rsidR="001438CB" w:rsidRPr="00416DFE">
        <w:rPr>
          <w:rStyle w:val="Hyperlink"/>
          <w:rFonts w:eastAsia="DFKai-SB" w:cs="Times New Roman" w:hint="eastAsia"/>
          <w:highlight w:val="cyan"/>
        </w:rPr>
        <w:t>至</w:t>
      </w:r>
      <w:r w:rsidR="00416DFE" w:rsidRPr="00416DFE">
        <w:rPr>
          <w:rStyle w:val="Hyperlink"/>
          <w:rFonts w:eastAsia="DFKai-SB" w:cs="Times New Roman"/>
          <w:highlight w:val="yellow"/>
        </w:rPr>
        <w:fldChar w:fldCharType="begin"/>
      </w:r>
      <w:r w:rsidR="00416DFE" w:rsidRPr="00416DFE">
        <w:rPr>
          <w:rStyle w:val="Hyperlink"/>
          <w:rFonts w:eastAsia="DFKai-SB" w:cs="Times New Roman"/>
          <w:highlight w:val="yellow"/>
        </w:rPr>
        <w:instrText xml:space="preserve"> </w:instrText>
      </w:r>
      <w:r w:rsidR="00416DFE" w:rsidRPr="00416DFE">
        <w:rPr>
          <w:rStyle w:val="Hyperlink"/>
          <w:rFonts w:eastAsia="DFKai-SB" w:cs="Times New Roman" w:hint="eastAsia"/>
          <w:highlight w:val="yellow"/>
        </w:rPr>
        <w:instrText>REF 圖_64 \h</w:instrText>
      </w:r>
      <w:r w:rsidR="00416DFE" w:rsidRPr="00416DFE">
        <w:rPr>
          <w:rStyle w:val="Hyperlink"/>
          <w:rFonts w:eastAsia="DFKai-SB" w:cs="Times New Roman"/>
          <w:highlight w:val="yellow"/>
        </w:rPr>
        <w:instrText xml:space="preserve">  \* MERGEFORMAT </w:instrText>
      </w:r>
      <w:r w:rsidR="00416DFE" w:rsidRPr="00416DFE">
        <w:rPr>
          <w:rStyle w:val="Hyperlink"/>
          <w:rFonts w:eastAsia="DFKai-SB" w:cs="Times New Roman"/>
          <w:highlight w:val="yellow"/>
        </w:rPr>
      </w:r>
      <w:r w:rsidR="00416DFE" w:rsidRPr="00416DFE">
        <w:rPr>
          <w:rStyle w:val="Hyperlink"/>
          <w:rFonts w:eastAsia="DFKai-SB" w:cs="Times New Roman"/>
          <w:highlight w:val="yellow"/>
        </w:rPr>
        <w:fldChar w:fldCharType="separate"/>
      </w:r>
      <w:r w:rsidR="009408B4" w:rsidRPr="005837AF">
        <w:rPr>
          <w:rFonts w:ascii="DFKai-SB" w:eastAsia="DFKai-SB" w:hAnsi="DFKai-SB" w:hint="eastAsia"/>
          <w:highlight w:val="yellow"/>
        </w:rPr>
        <w:t>圖_6</w:t>
      </w:r>
      <w:r w:rsidR="009408B4" w:rsidRPr="005837AF">
        <w:rPr>
          <w:rFonts w:ascii="DFKai-SB" w:eastAsia="DFKai-SB" w:hAnsi="DFKai-SB"/>
          <w:highlight w:val="yellow"/>
        </w:rPr>
        <w:t>4</w:t>
      </w:r>
      <w:r w:rsidR="00416DFE" w:rsidRPr="00416DFE">
        <w:rPr>
          <w:rStyle w:val="Hyperlink"/>
          <w:rFonts w:eastAsia="DFKai-SB" w:cs="Times New Roman"/>
          <w:highlight w:val="yellow"/>
        </w:rPr>
        <w:fldChar w:fldCharType="end"/>
      </w:r>
      <w:r w:rsidR="001438CB" w:rsidRPr="00416DFE">
        <w:rPr>
          <w:rStyle w:val="Hyperlink"/>
          <w:rFonts w:eastAsia="DFKai-SB" w:cs="Times New Roman" w:hint="eastAsia"/>
          <w:highlight w:val="cyan"/>
        </w:rPr>
        <w:t>)</w:t>
      </w:r>
      <w:bookmarkEnd w:id="84"/>
      <w:r w:rsidRPr="00416DFE">
        <w:rPr>
          <w:rStyle w:val="Hyperlink"/>
          <w:rFonts w:eastAsia="DFKai-SB" w:cs="Times New Roman"/>
          <w:highlight w:val="cyan"/>
        </w:rPr>
        <w:fldChar w:fldCharType="end"/>
      </w:r>
      <w:r w:rsidR="00E844CE" w:rsidRPr="00BB1325">
        <w:rPr>
          <w:rFonts w:ascii="DFKai-SB" w:eastAsia="DFKai-SB" w:hAnsi="DFKai-SB" w:cs="Times New Roman" w:hint="eastAsia"/>
        </w:rPr>
        <w:t>，如此、就有重複的Q</w:t>
      </w:r>
      <w:r w:rsidR="00E844CE" w:rsidRPr="00BB1325">
        <w:rPr>
          <w:rFonts w:ascii="DFKai-SB" w:eastAsia="DFKai-SB" w:hAnsi="DFKai-SB" w:cs="Times New Roman"/>
        </w:rPr>
        <w:t>SO</w:t>
      </w:r>
      <w:r w:rsidR="00E844CE" w:rsidRPr="00BB1325">
        <w:rPr>
          <w:rFonts w:ascii="DFKai-SB" w:eastAsia="DFKai-SB" w:hAnsi="DFKai-SB" w:cs="Times New Roman" w:hint="eastAsia"/>
        </w:rPr>
        <w:t>紀錄送進L</w:t>
      </w:r>
      <w:r w:rsidR="00E844CE" w:rsidRPr="00BB1325">
        <w:rPr>
          <w:rFonts w:ascii="DFKai-SB" w:eastAsia="DFKai-SB" w:hAnsi="DFKai-SB" w:cs="Times New Roman"/>
        </w:rPr>
        <w:t>og4OM</w:t>
      </w:r>
      <w:r w:rsidR="00E844CE" w:rsidRPr="00BB1325">
        <w:rPr>
          <w:rFonts w:ascii="DFKai-SB" w:eastAsia="DFKai-SB" w:hAnsi="DFKai-SB" w:cs="Times New Roman" w:hint="eastAsia"/>
        </w:rPr>
        <w:t xml:space="preserve"> Da</w:t>
      </w:r>
      <w:r w:rsidR="00E844CE" w:rsidRPr="00BB1325">
        <w:rPr>
          <w:rFonts w:ascii="DFKai-SB" w:eastAsia="DFKai-SB" w:hAnsi="DFKai-SB" w:cs="Times New Roman"/>
        </w:rPr>
        <w:t>tabase</w:t>
      </w:r>
      <w:r w:rsidR="00E844CE" w:rsidRPr="00BB1325">
        <w:rPr>
          <w:rFonts w:ascii="DFKai-SB" w:eastAsia="DFKai-SB" w:hAnsi="DFKai-SB" w:cs="Times New Roman" w:hint="eastAsia"/>
        </w:rPr>
        <w:t>中。</w:t>
      </w:r>
    </w:p>
    <w:p w14:paraId="65431FEB" w14:textId="78619B0E" w:rsidR="00E844CE" w:rsidRPr="00BB1325" w:rsidRDefault="00F80FD8" w:rsidP="00E844CE">
      <w:pPr>
        <w:adjustRightInd w:val="0"/>
        <w:snapToGrid w:val="0"/>
        <w:rPr>
          <w:rFonts w:ascii="DFKai-SB" w:eastAsia="DFKai-SB" w:hAnsi="DFKai-SB" w:cs="Times New Roman"/>
        </w:rPr>
      </w:pPr>
      <w:r w:rsidRPr="00BB1325">
        <w:rPr>
          <w:rFonts w:ascii="DFKai-SB" w:eastAsia="DFKai-SB" w:hAnsi="DFKai-SB" w:cs="Times New Roman" w:hint="eastAsia"/>
        </w:rPr>
        <w:t>解決的另一方法，請</w:t>
      </w:r>
      <w:r w:rsidR="00CD3E6F" w:rsidRPr="00BB1325">
        <w:rPr>
          <w:rFonts w:ascii="DFKai-SB" w:eastAsia="DFKai-SB" w:hAnsi="DFKai-SB" w:cs="Times New Roman" w:hint="eastAsia"/>
        </w:rPr>
        <w:t>看</w:t>
      </w:r>
      <w:r w:rsidRPr="00BB1325">
        <w:rPr>
          <w:rFonts w:ascii="DFKai-SB" w:eastAsia="DFKai-SB" w:hAnsi="DFKai-SB" w:cs="Times New Roman" w:hint="eastAsia"/>
        </w:rPr>
        <w:t>這裡(</w:t>
      </w:r>
      <w:hyperlink r:id="rId99" w:anchor="如果有這種疑慮時" w:history="1">
        <w:r w:rsidR="00416DFE">
          <w:rPr>
            <w:rStyle w:val="Hyperlink"/>
            <w:rFonts w:eastAsia="DFKai-SB"/>
          </w:rPr>
          <w:fldChar w:fldCharType="begin"/>
        </w:r>
        <w:r w:rsidR="00416DFE">
          <w:rPr>
            <w:rStyle w:val="Hyperlink"/>
            <w:rFonts w:eastAsia="DFKai-SB"/>
          </w:rPr>
          <w:instrText xml:space="preserve"> REF 如果有這種疑慮時 \h </w:instrText>
        </w:r>
        <w:r w:rsidR="00416DFE">
          <w:rPr>
            <w:rStyle w:val="Hyperlink"/>
            <w:rFonts w:eastAsia="DFKai-SB"/>
          </w:rPr>
        </w:r>
        <w:r w:rsidR="00416DFE">
          <w:rPr>
            <w:rStyle w:val="Hyperlink"/>
            <w:rFonts w:eastAsia="DFKai-SB"/>
          </w:rPr>
          <w:fldChar w:fldCharType="separate"/>
        </w:r>
        <w:r w:rsidR="009408B4" w:rsidRPr="00BB1325">
          <w:rPr>
            <w:rFonts w:ascii="DFKai-SB" w:eastAsia="DFKai-SB" w:hAnsi="DFKai-SB" w:hint="eastAsia"/>
            <w:highlight w:val="yellow"/>
          </w:rPr>
          <w:t>如果有這種疑慮時</w:t>
        </w:r>
        <w:r w:rsidR="00416DFE">
          <w:rPr>
            <w:rStyle w:val="Hyperlink"/>
            <w:rFonts w:eastAsia="DFKai-SB"/>
          </w:rPr>
          <w:fldChar w:fldCharType="end"/>
        </w:r>
      </w:hyperlink>
      <w:r w:rsidRPr="00BB1325">
        <w:rPr>
          <w:rFonts w:ascii="DFKai-SB" w:eastAsia="DFKai-SB" w:hAnsi="DFKai-SB" w:cs="Times New Roman" w:hint="eastAsia"/>
        </w:rPr>
        <w:t>)</w:t>
      </w:r>
    </w:p>
    <w:p w14:paraId="6AF0E521" w14:textId="2E617091" w:rsidR="00B33C2A" w:rsidRPr="00BB1325" w:rsidRDefault="001438CB" w:rsidP="00E844CE">
      <w:pPr>
        <w:adjustRightInd w:val="0"/>
        <w:snapToGrid w:val="0"/>
        <w:rPr>
          <w:rFonts w:ascii="DFKai-SB" w:eastAsia="DFKai-SB" w:hAnsi="DFKai-SB" w:cs="Times New Roman"/>
        </w:rPr>
      </w:pPr>
      <w:r w:rsidRPr="00BB1325">
        <w:rPr>
          <w:rFonts w:ascii="DFKai-SB" w:eastAsia="DFKai-SB" w:hAnsi="DFKai-SB" w:cs="Times New Roman" w:hint="eastAsia"/>
        </w:rPr>
        <w:t>為了避免</w:t>
      </w:r>
      <w:r w:rsidR="00E64112" w:rsidRPr="00BB1325">
        <w:rPr>
          <w:rFonts w:ascii="DFKai-SB" w:eastAsia="DFKai-SB" w:hAnsi="DFKai-SB" w:cs="Times New Roman"/>
        </w:rPr>
        <w:t>「</w:t>
      </w:r>
      <w:r w:rsidRPr="00BB1325">
        <w:rPr>
          <w:rFonts w:ascii="DFKai-SB" w:eastAsia="DFKai-SB" w:hAnsi="DFKai-SB" w:cs="Times New Roman" w:hint="eastAsia"/>
        </w:rPr>
        <w:t>重複移轉</w:t>
      </w:r>
      <w:r w:rsidR="00D5417A" w:rsidRPr="00BB1325">
        <w:rPr>
          <w:rFonts w:ascii="DFKai-SB" w:eastAsia="DFKai-SB" w:hAnsi="DFKai-SB" w:cs="Times New Roman"/>
        </w:rPr>
        <w:t>」</w:t>
      </w:r>
      <w:r w:rsidRPr="00BB1325">
        <w:rPr>
          <w:rFonts w:ascii="DFKai-SB" w:eastAsia="DFKai-SB" w:hAnsi="DFKai-SB" w:cs="Times New Roman" w:hint="eastAsia"/>
        </w:rPr>
        <w:t>的現象，我會將UDP=12060、UDP=2032及UDP=2033這三</w:t>
      </w:r>
      <w:proofErr w:type="gramStart"/>
      <w:r w:rsidRPr="00BB1325">
        <w:rPr>
          <w:rFonts w:ascii="DFKai-SB" w:eastAsia="DFKai-SB" w:hAnsi="DFKai-SB" w:cs="Times New Roman" w:hint="eastAsia"/>
        </w:rPr>
        <w:t>個</w:t>
      </w:r>
      <w:proofErr w:type="gramEnd"/>
      <w:r w:rsidRPr="00BB1325">
        <w:rPr>
          <w:rFonts w:ascii="DFKai-SB" w:eastAsia="DFKai-SB" w:hAnsi="DFKai-SB" w:cs="Times New Roman" w:hint="eastAsia"/>
        </w:rPr>
        <w:t>屬於L</w:t>
      </w:r>
      <w:r w:rsidRPr="00BB1325">
        <w:rPr>
          <w:rFonts w:ascii="DFKai-SB" w:eastAsia="DFKai-SB" w:hAnsi="DFKai-SB" w:cs="Times New Roman"/>
        </w:rPr>
        <w:t>og4OM</w:t>
      </w:r>
      <w:r w:rsidRPr="00BB1325">
        <w:rPr>
          <w:rFonts w:ascii="DFKai-SB" w:eastAsia="DFKai-SB" w:hAnsi="DFKai-SB" w:cs="Times New Roman" w:hint="eastAsia"/>
        </w:rPr>
        <w:t>的UDP Inbound的接收狀況，做一區分</w:t>
      </w:r>
      <w:r w:rsidR="00392F0A" w:rsidRPr="00BB1325">
        <w:rPr>
          <w:rFonts w:ascii="DFKai-SB" w:eastAsia="DFKai-SB" w:hAnsi="DFKai-SB" w:cs="Times New Roman" w:hint="eastAsia"/>
        </w:rPr>
        <w:t>。</w:t>
      </w:r>
    </w:p>
    <w:p w14:paraId="4FBE7E36" w14:textId="77777777" w:rsidR="001E6F33" w:rsidRPr="00BB1325" w:rsidRDefault="00392F0A" w:rsidP="00E844CE">
      <w:pPr>
        <w:adjustRightInd w:val="0"/>
        <w:snapToGrid w:val="0"/>
        <w:rPr>
          <w:rFonts w:ascii="DFKai-SB" w:eastAsia="DFKai-SB" w:hAnsi="DFKai-SB" w:cs="Times New Roman"/>
        </w:rPr>
      </w:pPr>
      <w:r w:rsidRPr="00BB1325">
        <w:rPr>
          <w:rFonts w:ascii="DFKai-SB" w:eastAsia="DFKai-SB" w:hAnsi="DFKai-SB" w:cs="Times New Roman" w:hint="eastAsia"/>
        </w:rPr>
        <w:t>區分的方法是：UDP=12060為單獨的一組</w:t>
      </w:r>
      <w:r w:rsidR="00B33C2A" w:rsidRPr="00BB1325">
        <w:rPr>
          <w:rFonts w:ascii="DFKai-SB" w:eastAsia="DFKai-SB" w:hAnsi="DFKai-SB" w:cs="Times New Roman" w:hint="eastAsia"/>
        </w:rPr>
        <w:t>(Sc</w:t>
      </w:r>
      <w:r w:rsidR="00B33C2A" w:rsidRPr="00BB1325">
        <w:rPr>
          <w:rFonts w:ascii="DFKai-SB" w:eastAsia="DFKai-SB" w:hAnsi="DFKai-SB" w:cs="Times New Roman"/>
        </w:rPr>
        <w:t>hedule_2)</w:t>
      </w:r>
      <w:r w:rsidRPr="00BB1325">
        <w:rPr>
          <w:rFonts w:ascii="DFKai-SB" w:eastAsia="DFKai-SB" w:hAnsi="DFKai-SB" w:cs="Times New Roman" w:hint="eastAsia"/>
        </w:rPr>
        <w:t>，</w:t>
      </w:r>
    </w:p>
    <w:p w14:paraId="4E421EBF" w14:textId="77777777" w:rsidR="001E6F33" w:rsidRPr="00BB1325" w:rsidRDefault="00392F0A" w:rsidP="00E844CE">
      <w:pPr>
        <w:adjustRightInd w:val="0"/>
        <w:snapToGrid w:val="0"/>
        <w:rPr>
          <w:rFonts w:ascii="DFKai-SB" w:eastAsia="DFKai-SB" w:hAnsi="DFKai-SB" w:cs="Times New Roman"/>
        </w:rPr>
      </w:pPr>
      <w:r w:rsidRPr="00BB1325">
        <w:rPr>
          <w:rFonts w:ascii="DFKai-SB" w:eastAsia="DFKai-SB" w:hAnsi="DFKai-SB" w:cs="Times New Roman" w:hint="eastAsia"/>
        </w:rPr>
        <w:t>另一組</w:t>
      </w:r>
      <w:r w:rsidR="00B33C2A" w:rsidRPr="00BB1325">
        <w:rPr>
          <w:rFonts w:ascii="DFKai-SB" w:eastAsia="DFKai-SB" w:hAnsi="DFKai-SB" w:cs="Times New Roman" w:hint="eastAsia"/>
        </w:rPr>
        <w:t>(</w:t>
      </w:r>
      <w:r w:rsidR="00B33C2A" w:rsidRPr="00BB1325">
        <w:rPr>
          <w:rFonts w:ascii="DFKai-SB" w:eastAsia="DFKai-SB" w:hAnsi="DFKai-SB" w:cs="Times New Roman"/>
        </w:rPr>
        <w:t>Schedule_1)</w:t>
      </w:r>
      <w:r w:rsidRPr="00BB1325">
        <w:rPr>
          <w:rFonts w:ascii="DFKai-SB" w:eastAsia="DFKai-SB" w:hAnsi="DFKai-SB" w:cs="Times New Roman" w:hint="eastAsia"/>
        </w:rPr>
        <w:t>則是包含U</w:t>
      </w:r>
      <w:r w:rsidRPr="00BB1325">
        <w:rPr>
          <w:rFonts w:ascii="DFKai-SB" w:eastAsia="DFKai-SB" w:hAnsi="DFKai-SB" w:cs="Times New Roman"/>
        </w:rPr>
        <w:t>DP=2032</w:t>
      </w:r>
      <w:r w:rsidRPr="00BB1325">
        <w:rPr>
          <w:rFonts w:ascii="DFKai-SB" w:eastAsia="DFKai-SB" w:hAnsi="DFKai-SB" w:cs="Times New Roman" w:hint="eastAsia"/>
        </w:rPr>
        <w:t>及U</w:t>
      </w:r>
      <w:r w:rsidRPr="00BB1325">
        <w:rPr>
          <w:rFonts w:ascii="DFKai-SB" w:eastAsia="DFKai-SB" w:hAnsi="DFKai-SB" w:cs="Times New Roman"/>
        </w:rPr>
        <w:t>DP=2033</w:t>
      </w:r>
      <w:r w:rsidRPr="00BB1325">
        <w:rPr>
          <w:rFonts w:ascii="DFKai-SB" w:eastAsia="DFKai-SB" w:hAnsi="DFKai-SB" w:cs="Times New Roman" w:hint="eastAsia"/>
        </w:rPr>
        <w:t>。</w:t>
      </w:r>
    </w:p>
    <w:p w14:paraId="6F1CEFED" w14:textId="6323FD81" w:rsidR="0046547B" w:rsidRDefault="00392F0A" w:rsidP="00E844CE">
      <w:pPr>
        <w:adjustRightInd w:val="0"/>
        <w:snapToGrid w:val="0"/>
        <w:rPr>
          <w:rFonts w:ascii="DFKai-SB" w:eastAsia="DFKai-SB" w:hAnsi="DFKai-SB" w:cs="Times New Roman"/>
        </w:rPr>
      </w:pPr>
      <w:r w:rsidRPr="00BB1325">
        <w:rPr>
          <w:rFonts w:ascii="DFKai-SB" w:eastAsia="DFKai-SB" w:hAnsi="DFKai-SB" w:cs="Times New Roman" w:hint="eastAsia"/>
        </w:rPr>
        <w:t>這兩組的U</w:t>
      </w:r>
      <w:r w:rsidRPr="00BB1325">
        <w:rPr>
          <w:rFonts w:ascii="DFKai-SB" w:eastAsia="DFKai-SB" w:hAnsi="DFKai-SB" w:cs="Times New Roman"/>
        </w:rPr>
        <w:t>DP INBOUND</w:t>
      </w:r>
      <w:r w:rsidRPr="00BB1325">
        <w:rPr>
          <w:rFonts w:ascii="DFKai-SB" w:eastAsia="DFKai-SB" w:hAnsi="DFKai-SB" w:cs="Times New Roman" w:hint="eastAsia"/>
        </w:rPr>
        <w:t>事實上是以</w:t>
      </w:r>
      <w:r w:rsidR="0046547B">
        <w:rPr>
          <w:rFonts w:ascii="DFKai-SB" w:eastAsia="DFKai-SB" w:hAnsi="DFKai-SB" w:cs="Times New Roman" w:hint="eastAsia"/>
        </w:rPr>
        <w:t>「</w:t>
      </w:r>
      <w:r w:rsidR="0046547B">
        <w:rPr>
          <w:rFonts w:ascii="DFKai-SB" w:eastAsia="DFKai-SB" w:hAnsi="DFKai-SB" w:cs="Times New Roman"/>
        </w:rPr>
        <w:fldChar w:fldCharType="begin"/>
      </w:r>
      <w:r w:rsidR="0046547B">
        <w:rPr>
          <w:rFonts w:ascii="DFKai-SB" w:eastAsia="DFKai-SB" w:hAnsi="DFKai-SB" w:cs="Times New Roman"/>
          <w:u w:val="single"/>
        </w:rPr>
        <w:instrText xml:space="preserve"> </w:instrText>
      </w:r>
      <w:r w:rsidR="0046547B">
        <w:rPr>
          <w:rFonts w:ascii="DFKai-SB" w:eastAsia="DFKai-SB" w:hAnsi="DFKai-SB" w:cs="Times New Roman" w:hint="eastAsia"/>
          <w:u w:val="single"/>
        </w:rPr>
        <w:instrText>REF 採用N1MM之運行 \h</w:instrText>
      </w:r>
      <w:r w:rsidR="0046547B">
        <w:rPr>
          <w:rFonts w:ascii="DFKai-SB" w:eastAsia="DFKai-SB" w:hAnsi="DFKai-SB" w:cs="Times New Roman"/>
          <w:u w:val="single"/>
        </w:rPr>
        <w:instrText xml:space="preserve"> </w:instrText>
      </w:r>
      <w:r w:rsidR="0046547B">
        <w:rPr>
          <w:rFonts w:ascii="DFKai-SB" w:eastAsia="DFKai-SB" w:hAnsi="DFKai-SB" w:cs="Times New Roman"/>
        </w:rPr>
      </w:r>
      <w:r w:rsidR="0046547B">
        <w:rPr>
          <w:rFonts w:ascii="DFKai-SB" w:eastAsia="DFKai-SB" w:hAnsi="DFKai-SB" w:cs="Times New Roman"/>
        </w:rPr>
        <w:fldChar w:fldCharType="separate"/>
      </w:r>
      <w:r w:rsidR="009408B4" w:rsidRPr="00BB1325">
        <w:rPr>
          <w:rFonts w:ascii="DFKai-SB" w:eastAsia="DFKai-SB" w:hAnsi="DFKai-SB" w:hint="eastAsia"/>
          <w:highlight w:val="yellow"/>
          <w:u w:val="single"/>
        </w:rPr>
        <w:t>採用N</w:t>
      </w:r>
      <w:r w:rsidR="009408B4" w:rsidRPr="00BB1325">
        <w:rPr>
          <w:rFonts w:ascii="DFKai-SB" w:eastAsia="DFKai-SB" w:hAnsi="DFKai-SB"/>
          <w:highlight w:val="yellow"/>
          <w:u w:val="single"/>
        </w:rPr>
        <w:t>1MM+</w:t>
      </w:r>
      <w:r w:rsidR="009408B4" w:rsidRPr="00BB1325">
        <w:rPr>
          <w:rFonts w:ascii="DFKai-SB" w:eastAsia="DFKai-SB" w:hAnsi="DFKai-SB" w:hint="eastAsia"/>
          <w:highlight w:val="yellow"/>
          <w:u w:val="single"/>
        </w:rPr>
        <w:t>之運行</w:t>
      </w:r>
      <w:r w:rsidR="0046547B">
        <w:rPr>
          <w:rFonts w:ascii="DFKai-SB" w:eastAsia="DFKai-SB" w:hAnsi="DFKai-SB" w:cs="Times New Roman"/>
        </w:rPr>
        <w:fldChar w:fldCharType="end"/>
      </w:r>
      <w:r w:rsidR="0046547B">
        <w:rPr>
          <w:rFonts w:ascii="DFKai-SB" w:eastAsia="DFKai-SB" w:hAnsi="DFKai-SB" w:cs="Times New Roman" w:hint="eastAsia"/>
          <w:u w:val="single"/>
        </w:rPr>
        <w:t>之</w:t>
      </w:r>
      <w:r w:rsidRPr="00BB1325">
        <w:rPr>
          <w:rFonts w:ascii="DFKai-SB" w:eastAsia="DFKai-SB" w:hAnsi="DFKai-SB" w:cs="Times New Roman"/>
          <w:u w:val="single"/>
        </w:rPr>
        <w:t>+</w:t>
      </w:r>
      <w:r w:rsidR="0013492A" w:rsidRPr="00BB1325">
        <w:rPr>
          <w:rFonts w:ascii="DFKai-SB" w:eastAsia="DFKai-SB" w:hAnsi="DFKai-SB" w:cs="Times New Roman" w:hint="eastAsia"/>
          <w:u w:val="single"/>
        </w:rPr>
        <w:t>應用程式</w:t>
      </w:r>
      <w:r w:rsidRPr="00BB1325">
        <w:rPr>
          <w:rFonts w:ascii="DFKai-SB" w:eastAsia="DFKai-SB" w:hAnsi="DFKai-SB" w:cs="Times New Roman" w:hint="eastAsia"/>
          <w:u w:val="single"/>
        </w:rPr>
        <w:t>與否</w:t>
      </w:r>
      <w:r w:rsidR="00D5417A" w:rsidRPr="00BB1325">
        <w:rPr>
          <w:rFonts w:ascii="DFKai-SB" w:eastAsia="DFKai-SB" w:hAnsi="DFKai-SB" w:cs="Times New Roman"/>
        </w:rPr>
        <w:t>」</w:t>
      </w:r>
      <w:r w:rsidR="0013492A" w:rsidRPr="00BB1325">
        <w:rPr>
          <w:rFonts w:ascii="DFKai-SB" w:eastAsia="DFKai-SB" w:hAnsi="DFKai-SB" w:cs="Times New Roman" w:hint="eastAsia"/>
        </w:rPr>
        <w:t>、做</w:t>
      </w:r>
      <w:r w:rsidRPr="00BB1325">
        <w:rPr>
          <w:rFonts w:ascii="DFKai-SB" w:eastAsia="DFKai-SB" w:hAnsi="DFKai-SB" w:cs="Times New Roman" w:hint="eastAsia"/>
        </w:rPr>
        <w:t>為界定。</w:t>
      </w:r>
    </w:p>
    <w:p w14:paraId="67934343" w14:textId="3F1AA410" w:rsidR="0013492A" w:rsidRPr="00BB1325" w:rsidRDefault="00392F0A" w:rsidP="00E844CE">
      <w:pPr>
        <w:adjustRightInd w:val="0"/>
        <w:snapToGrid w:val="0"/>
        <w:rPr>
          <w:rFonts w:ascii="DFKai-SB" w:eastAsia="DFKai-SB" w:hAnsi="DFKai-SB" w:cs="Times New Roman"/>
        </w:rPr>
      </w:pPr>
      <w:r w:rsidRPr="00BB1325">
        <w:rPr>
          <w:rFonts w:ascii="DFKai-SB" w:eastAsia="DFKai-SB" w:hAnsi="DFKai-SB" w:cs="Times New Roman" w:hint="eastAsia"/>
        </w:rPr>
        <w:t>請看看這裡有關</w:t>
      </w:r>
      <w:r w:rsidRPr="00416DFE">
        <w:fldChar w:fldCharType="begin"/>
      </w:r>
      <w:r w:rsidRPr="00416DFE">
        <w:rPr>
          <w:rFonts w:ascii="DFKai-SB" w:eastAsia="DFKai-SB" w:hAnsi="DFKai-SB"/>
        </w:rPr>
        <w:instrText>HYPERLINK "file:///C:\\FT8\\publish\\如何整合N1MM+WSJT-X(或JTDX)及Gridtracker於Log4OM中.docx" \l "Log4OM的Schedule的設定"</w:instrText>
      </w:r>
      <w:r w:rsidRPr="00416DFE">
        <w:fldChar w:fldCharType="separate"/>
      </w:r>
      <w:r w:rsidR="00416DFE" w:rsidRPr="00416DFE">
        <w:rPr>
          <w:rStyle w:val="Hyperlink"/>
          <w:rFonts w:eastAsia="DFKai-SB" w:cs="Times New Roman"/>
        </w:rPr>
        <w:fldChar w:fldCharType="begin"/>
      </w:r>
      <w:r w:rsidR="00416DFE" w:rsidRPr="00416DFE">
        <w:rPr>
          <w:rStyle w:val="Hyperlink"/>
          <w:rFonts w:eastAsia="DFKai-SB" w:cs="Times New Roman"/>
        </w:rPr>
        <w:instrText xml:space="preserve"> REF Log4OM的Schedule的設定 \h </w:instrText>
      </w:r>
      <w:r w:rsidR="00416DFE">
        <w:rPr>
          <w:rStyle w:val="Hyperlink"/>
          <w:rFonts w:eastAsia="DFKai-SB" w:cs="Times New Roman"/>
        </w:rPr>
        <w:instrText xml:space="preserve"> \* MERGEFORMAT </w:instrText>
      </w:r>
      <w:r w:rsidR="00416DFE" w:rsidRPr="00416DFE">
        <w:rPr>
          <w:rStyle w:val="Hyperlink"/>
          <w:rFonts w:eastAsia="DFKai-SB" w:cs="Times New Roman"/>
        </w:rPr>
      </w:r>
      <w:r w:rsidR="00416DFE" w:rsidRPr="00416DFE">
        <w:rPr>
          <w:rStyle w:val="Hyperlink"/>
          <w:rFonts w:eastAsia="DFKai-SB" w:cs="Times New Roman"/>
        </w:rPr>
        <w:fldChar w:fldCharType="separate"/>
      </w:r>
      <w:r w:rsidR="009408B4" w:rsidRPr="009408B4">
        <w:rPr>
          <w:rFonts w:ascii="DFKai-SB" w:eastAsia="DFKai-SB" w:hAnsi="DFKai-SB" w:hint="eastAsia"/>
          <w:highlight w:val="yellow"/>
        </w:rPr>
        <w:t>L</w:t>
      </w:r>
      <w:r w:rsidR="009408B4" w:rsidRPr="009408B4">
        <w:rPr>
          <w:rFonts w:ascii="DFKai-SB" w:eastAsia="DFKai-SB" w:hAnsi="DFKai-SB"/>
          <w:highlight w:val="yellow"/>
        </w:rPr>
        <w:t>og4OM</w:t>
      </w:r>
      <w:r w:rsidR="009408B4" w:rsidRPr="009408B4">
        <w:rPr>
          <w:rFonts w:ascii="DFKai-SB" w:eastAsia="DFKai-SB" w:hAnsi="DFKai-SB" w:hint="eastAsia"/>
          <w:highlight w:val="yellow"/>
        </w:rPr>
        <w:t>的S</w:t>
      </w:r>
      <w:r w:rsidR="009408B4" w:rsidRPr="009408B4">
        <w:rPr>
          <w:rFonts w:ascii="DFKai-SB" w:eastAsia="DFKai-SB" w:hAnsi="DFKai-SB"/>
          <w:highlight w:val="yellow"/>
        </w:rPr>
        <w:t>chedule</w:t>
      </w:r>
      <w:r w:rsidR="009408B4" w:rsidRPr="009408B4">
        <w:rPr>
          <w:rFonts w:ascii="DFKai-SB" w:eastAsia="DFKai-SB" w:hAnsi="DFKai-SB" w:hint="eastAsia"/>
          <w:highlight w:val="yellow"/>
        </w:rPr>
        <w:t>(</w:t>
      </w:r>
      <w:r w:rsidR="009408B4" w:rsidRPr="009408B4">
        <w:rPr>
          <w:rFonts w:ascii="DFKai-SB" w:eastAsia="DFKai-SB" w:hAnsi="DFKai-SB"/>
          <w:highlight w:val="yellow"/>
        </w:rPr>
        <w:t>User Configuration</w:t>
      </w:r>
      <w:r w:rsidR="009408B4" w:rsidRPr="009408B4">
        <w:rPr>
          <w:rFonts w:ascii="DFKai-SB" w:eastAsia="DFKai-SB" w:hAnsi="DFKai-SB" w:hint="eastAsia"/>
          <w:highlight w:val="yellow"/>
        </w:rPr>
        <w:t>)的設定</w:t>
      </w:r>
      <w:r w:rsidR="00416DFE" w:rsidRPr="00416DFE">
        <w:rPr>
          <w:rStyle w:val="Hyperlink"/>
          <w:rFonts w:eastAsia="DFKai-SB" w:cs="Times New Roman"/>
        </w:rPr>
        <w:fldChar w:fldCharType="end"/>
      </w:r>
      <w:r w:rsidRPr="00416DFE">
        <w:rPr>
          <w:rStyle w:val="Hyperlink"/>
          <w:rFonts w:eastAsia="DFKai-SB" w:cs="Times New Roman"/>
        </w:rPr>
        <w:fldChar w:fldCharType="end"/>
      </w:r>
      <w:r w:rsidR="00B33C2A" w:rsidRPr="00BB1325">
        <w:rPr>
          <w:rFonts w:ascii="DFKai-SB" w:eastAsia="DFKai-SB" w:hAnsi="DFKai-SB" w:cs="Times New Roman" w:hint="eastAsia"/>
        </w:rPr>
        <w:t>以及</w:t>
      </w:r>
      <w:r w:rsidR="00416DFE" w:rsidRPr="00416DFE">
        <w:rPr>
          <w:rFonts w:ascii="DFKai-SB" w:eastAsia="DFKai-SB" w:hAnsi="DFKai-SB" w:cs="Times New Roman"/>
          <w:highlight w:val="yellow"/>
        </w:rPr>
        <w:fldChar w:fldCharType="begin"/>
      </w:r>
      <w:r w:rsidR="00416DFE" w:rsidRPr="00416DFE">
        <w:rPr>
          <w:rFonts w:ascii="DFKai-SB" w:eastAsia="DFKai-SB" w:hAnsi="DFKai-SB" w:cs="Times New Roman"/>
          <w:highlight w:val="yellow"/>
        </w:rPr>
        <w:instrText xml:space="preserve"> REF 圖_84 \h </w:instrText>
      </w:r>
      <w:r w:rsidR="00416DFE">
        <w:rPr>
          <w:rFonts w:ascii="DFKai-SB" w:eastAsia="DFKai-SB" w:hAnsi="DFKai-SB" w:cs="Times New Roman"/>
          <w:highlight w:val="yellow"/>
        </w:rPr>
        <w:instrText xml:space="preserve"> \* MERGEFORMAT </w:instrText>
      </w:r>
      <w:r w:rsidR="00416DFE" w:rsidRPr="00416DFE">
        <w:rPr>
          <w:rFonts w:ascii="DFKai-SB" w:eastAsia="DFKai-SB" w:hAnsi="DFKai-SB" w:cs="Times New Roman"/>
          <w:highlight w:val="yellow"/>
        </w:rPr>
      </w:r>
      <w:r w:rsidR="00416DFE" w:rsidRPr="00416DFE">
        <w:rPr>
          <w:rFonts w:ascii="DFKai-SB" w:eastAsia="DFKai-SB" w:hAnsi="DFKai-SB" w:cs="Times New Roman"/>
          <w:highlight w:val="yellow"/>
        </w:rPr>
        <w:fldChar w:fldCharType="separate"/>
      </w:r>
      <w:r w:rsidR="009408B4" w:rsidRPr="0046547B">
        <w:rPr>
          <w:rFonts w:ascii="DFKai-SB" w:eastAsia="DFKai-SB" w:hAnsi="DFKai-SB" w:hint="eastAsia"/>
          <w:highlight w:val="yellow"/>
        </w:rPr>
        <w:t>圖_8</w:t>
      </w:r>
      <w:r w:rsidR="009408B4" w:rsidRPr="0046547B">
        <w:rPr>
          <w:rFonts w:ascii="DFKai-SB" w:eastAsia="DFKai-SB" w:hAnsi="DFKai-SB"/>
          <w:highlight w:val="yellow"/>
        </w:rPr>
        <w:t>4</w:t>
      </w:r>
      <w:r w:rsidR="00416DFE" w:rsidRPr="00416DFE">
        <w:rPr>
          <w:rFonts w:ascii="DFKai-SB" w:eastAsia="DFKai-SB" w:hAnsi="DFKai-SB" w:cs="Times New Roman"/>
          <w:highlight w:val="yellow"/>
        </w:rPr>
        <w:fldChar w:fldCharType="end"/>
      </w:r>
      <w:r w:rsidR="00B33C2A" w:rsidRPr="00416DFE">
        <w:rPr>
          <w:rFonts w:ascii="DFKai-SB" w:eastAsia="DFKai-SB" w:hAnsi="DFKai-SB" w:cs="Times New Roman"/>
        </w:rPr>
        <w:t>(Schedule的機碼)</w:t>
      </w:r>
      <w:r w:rsidR="00B33C2A" w:rsidRPr="00BB1325">
        <w:rPr>
          <w:rFonts w:ascii="DFKai-SB" w:eastAsia="DFKai-SB" w:hAnsi="DFKai-SB" w:cs="Times New Roman" w:hint="eastAsia"/>
        </w:rPr>
        <w:t>。</w:t>
      </w:r>
    </w:p>
    <w:p w14:paraId="4F7DE32A" w14:textId="5E011144" w:rsidR="00B33C2A" w:rsidRPr="00BB1325" w:rsidRDefault="00B33C2A" w:rsidP="00E844CE">
      <w:pPr>
        <w:adjustRightInd w:val="0"/>
        <w:snapToGrid w:val="0"/>
        <w:rPr>
          <w:rFonts w:ascii="DFKai-SB" w:eastAsia="DFKai-SB" w:hAnsi="DFKai-SB" w:cs="Times New Roman"/>
        </w:rPr>
      </w:pPr>
      <w:r w:rsidRPr="00BB1325">
        <w:rPr>
          <w:rFonts w:ascii="DFKai-SB" w:eastAsia="DFKai-SB" w:hAnsi="DFKai-SB" w:cs="Times New Roman" w:hint="eastAsia"/>
        </w:rPr>
        <w:t>這兩</w:t>
      </w:r>
      <w:proofErr w:type="gramStart"/>
      <w:r w:rsidRPr="00BB1325">
        <w:rPr>
          <w:rFonts w:ascii="DFKai-SB" w:eastAsia="DFKai-SB" w:hAnsi="DFKai-SB" w:cs="Times New Roman" w:hint="eastAsia"/>
        </w:rPr>
        <w:t>個</w:t>
      </w:r>
      <w:proofErr w:type="gramEnd"/>
      <w:r w:rsidRPr="00BB1325">
        <w:rPr>
          <w:rFonts w:ascii="DFKai-SB" w:eastAsia="DFKai-SB" w:hAnsi="DFKai-SB" w:cs="Times New Roman" w:hint="eastAsia"/>
        </w:rPr>
        <w:t>參考點，目前對你來說、可能太過於匆忙，</w:t>
      </w:r>
      <w:r w:rsidR="001E6F33" w:rsidRPr="00BB1325">
        <w:rPr>
          <w:rFonts w:ascii="DFKai-SB" w:eastAsia="DFKai-SB" w:hAnsi="DFKai-SB" w:cs="Times New Roman" w:hint="eastAsia"/>
        </w:rPr>
        <w:t>難以消化；</w:t>
      </w:r>
      <w:r w:rsidRPr="00BB1325">
        <w:rPr>
          <w:rFonts w:ascii="DFKai-SB" w:eastAsia="DFKai-SB" w:hAnsi="DFKai-SB" w:cs="Times New Roman" w:hint="eastAsia"/>
        </w:rPr>
        <w:t>在此先做</w:t>
      </w:r>
      <w:r w:rsidR="0013492A" w:rsidRPr="00BB1325">
        <w:rPr>
          <w:rFonts w:ascii="DFKai-SB" w:eastAsia="DFKai-SB" w:hAnsi="DFKai-SB" w:cs="Times New Roman" w:hint="eastAsia"/>
        </w:rPr>
        <w:t>一</w:t>
      </w:r>
      <w:r w:rsidRPr="00BB1325">
        <w:rPr>
          <w:rFonts w:ascii="DFKai-SB" w:eastAsia="DFKai-SB" w:hAnsi="DFKai-SB" w:cs="Times New Roman" w:hint="eastAsia"/>
        </w:rPr>
        <w:t>伏筆。等你讀到</w:t>
      </w:r>
      <w:r w:rsidR="00CF4145">
        <w:rPr>
          <w:rFonts w:ascii="DFKai-SB" w:eastAsia="DFKai-SB" w:hAnsi="DFKai-SB" w:cs="Times New Roman"/>
        </w:rPr>
        <w:fldChar w:fldCharType="begin"/>
      </w:r>
      <w:r w:rsidR="00CF4145">
        <w:rPr>
          <w:rFonts w:ascii="DFKai-SB" w:eastAsia="DFKai-SB" w:hAnsi="DFKai-SB" w:cs="Times New Roman"/>
        </w:rPr>
        <w:instrText xml:space="preserve"> </w:instrText>
      </w:r>
      <w:r w:rsidR="00CF4145">
        <w:rPr>
          <w:rFonts w:ascii="DFKai-SB" w:eastAsia="DFKai-SB" w:hAnsi="DFKai-SB" w:cs="Times New Roman" w:hint="eastAsia"/>
        </w:rPr>
        <w:instrText>REF 圖_107 \h</w:instrText>
      </w:r>
      <w:r w:rsidR="00CF4145">
        <w:rPr>
          <w:rFonts w:ascii="DFKai-SB" w:eastAsia="DFKai-SB" w:hAnsi="DFKai-SB" w:cs="Times New Roman"/>
        </w:rPr>
        <w:instrText xml:space="preserve"> </w:instrText>
      </w:r>
      <w:r w:rsidR="00CF4145">
        <w:rPr>
          <w:rFonts w:ascii="DFKai-SB" w:eastAsia="DFKai-SB" w:hAnsi="DFKai-SB" w:cs="Times New Roman"/>
        </w:rPr>
      </w:r>
      <w:r w:rsidR="00CF4145">
        <w:rPr>
          <w:rFonts w:ascii="DFKai-SB" w:eastAsia="DFKai-SB" w:hAnsi="DFKai-SB" w:cs="Times New Roman"/>
        </w:rPr>
        <w:fldChar w:fldCharType="separate"/>
      </w:r>
      <w:r w:rsidR="009408B4" w:rsidRPr="00416DFE">
        <w:rPr>
          <w:rFonts w:ascii="DFKai-SB" w:eastAsia="DFKai-SB" w:hAnsi="DFKai-SB" w:hint="eastAsia"/>
          <w:highlight w:val="yellow"/>
        </w:rPr>
        <w:t>圖_107</w:t>
      </w:r>
      <w:r w:rsidR="00CF4145">
        <w:rPr>
          <w:rFonts w:ascii="DFKai-SB" w:eastAsia="DFKai-SB" w:hAnsi="DFKai-SB" w:cs="Times New Roman"/>
        </w:rPr>
        <w:fldChar w:fldCharType="end"/>
      </w:r>
      <w:r w:rsidR="00CF4145" w:rsidRPr="00BB1325">
        <w:rPr>
          <w:rFonts w:ascii="DFKai-SB" w:eastAsia="DFKai-SB" w:hAnsi="DFKai-SB" w:cs="Times New Roman" w:hint="eastAsia"/>
        </w:rPr>
        <w:t>至</w:t>
      </w:r>
      <w:r w:rsidR="00CF4145">
        <w:rPr>
          <w:rFonts w:ascii="DFKai-SB" w:eastAsia="DFKai-SB" w:hAnsi="DFKai-SB" w:cs="Times New Roman"/>
        </w:rPr>
        <w:fldChar w:fldCharType="begin"/>
      </w:r>
      <w:r w:rsidR="00CF4145">
        <w:rPr>
          <w:rFonts w:ascii="DFKai-SB" w:eastAsia="DFKai-SB" w:hAnsi="DFKai-SB" w:cs="Times New Roman"/>
        </w:rPr>
        <w:instrText xml:space="preserve"> REF 圖_108 \h </w:instrText>
      </w:r>
      <w:r w:rsidR="00CF4145">
        <w:rPr>
          <w:rFonts w:ascii="DFKai-SB" w:eastAsia="DFKai-SB" w:hAnsi="DFKai-SB" w:cs="Times New Roman"/>
        </w:rPr>
      </w:r>
      <w:r w:rsidR="00CF4145">
        <w:rPr>
          <w:rFonts w:ascii="DFKai-SB" w:eastAsia="DFKai-SB" w:hAnsi="DFKai-SB" w:cs="Times New Roman"/>
        </w:rPr>
        <w:fldChar w:fldCharType="separate"/>
      </w:r>
      <w:r w:rsidR="009408B4" w:rsidRPr="00416DFE">
        <w:rPr>
          <w:rFonts w:ascii="DFKai-SB" w:eastAsia="DFKai-SB" w:hAnsi="DFKai-SB" w:hint="eastAsia"/>
          <w:highlight w:val="yellow"/>
        </w:rPr>
        <w:t>圖_108</w:t>
      </w:r>
      <w:r w:rsidR="00CF4145">
        <w:rPr>
          <w:rFonts w:ascii="DFKai-SB" w:eastAsia="DFKai-SB" w:hAnsi="DFKai-SB" w:cs="Times New Roman"/>
        </w:rPr>
        <w:fldChar w:fldCharType="end"/>
      </w:r>
      <w:r w:rsidRPr="00BB1325">
        <w:rPr>
          <w:rFonts w:ascii="DFKai-SB" w:eastAsia="DFKai-SB" w:hAnsi="DFKai-SB" w:cs="Times New Roman" w:hint="eastAsia"/>
        </w:rPr>
        <w:t>時，再回到此</w:t>
      </w:r>
      <w:r w:rsidR="0013492A" w:rsidRPr="00BB1325">
        <w:rPr>
          <w:rFonts w:ascii="DFKai-SB" w:eastAsia="DFKai-SB" w:hAnsi="DFKai-SB" w:cs="Times New Roman" w:hint="eastAsia"/>
        </w:rPr>
        <w:t>(避免</w:t>
      </w:r>
      <w:r w:rsidR="00E64112" w:rsidRPr="00BB1325">
        <w:rPr>
          <w:rFonts w:ascii="DFKai-SB" w:eastAsia="DFKai-SB" w:hAnsi="DFKai-SB" w:cs="Times New Roman"/>
        </w:rPr>
        <w:t>「</w:t>
      </w:r>
      <w:r w:rsidR="0013492A" w:rsidRPr="00BB1325">
        <w:rPr>
          <w:rFonts w:ascii="DFKai-SB" w:eastAsia="DFKai-SB" w:hAnsi="DFKai-SB" w:cs="Times New Roman" w:hint="eastAsia"/>
        </w:rPr>
        <w:t>重複移轉</w:t>
      </w:r>
      <w:r w:rsidR="00D5417A" w:rsidRPr="00BB1325">
        <w:rPr>
          <w:rFonts w:ascii="DFKai-SB" w:eastAsia="DFKai-SB" w:hAnsi="DFKai-SB" w:cs="Times New Roman"/>
        </w:rPr>
        <w:t>」</w:t>
      </w:r>
      <w:r w:rsidR="0013492A" w:rsidRPr="00BB1325">
        <w:rPr>
          <w:rFonts w:ascii="DFKai-SB" w:eastAsia="DFKai-SB" w:hAnsi="DFKai-SB" w:cs="Times New Roman" w:hint="eastAsia"/>
        </w:rPr>
        <w:t>的現象)一</w:t>
      </w:r>
      <w:r w:rsidRPr="00BB1325">
        <w:rPr>
          <w:rFonts w:ascii="DFKai-SB" w:eastAsia="DFKai-SB" w:hAnsi="DFKai-SB" w:cs="Times New Roman" w:hint="eastAsia"/>
        </w:rPr>
        <w:t>節，</w:t>
      </w:r>
      <w:r w:rsidR="003371B7" w:rsidRPr="00BB1325">
        <w:rPr>
          <w:rFonts w:ascii="DFKai-SB" w:eastAsia="DFKai-SB" w:hAnsi="DFKai-SB" w:cs="Times New Roman" w:hint="eastAsia"/>
        </w:rPr>
        <w:t>應該可以</w:t>
      </w:r>
      <w:r w:rsidR="00E64112" w:rsidRPr="00BB1325">
        <w:rPr>
          <w:rFonts w:ascii="DFKai-SB" w:eastAsia="DFKai-SB" w:hAnsi="DFKai-SB" w:cs="Times New Roman"/>
        </w:rPr>
        <w:t>「</w:t>
      </w:r>
      <w:r w:rsidR="003371B7" w:rsidRPr="00BB1325">
        <w:rPr>
          <w:rFonts w:ascii="DFKai-SB" w:eastAsia="DFKai-SB" w:hAnsi="DFKai-SB" w:cs="Times New Roman" w:hint="eastAsia"/>
        </w:rPr>
        <w:t>豁然開朗</w:t>
      </w:r>
      <w:r w:rsidR="00D5417A" w:rsidRPr="00BB1325">
        <w:rPr>
          <w:rFonts w:ascii="DFKai-SB" w:eastAsia="DFKai-SB" w:hAnsi="DFKai-SB" w:cs="Times New Roman"/>
        </w:rPr>
        <w:t>」</w:t>
      </w:r>
      <w:r w:rsidR="003371B7" w:rsidRPr="00BB1325">
        <w:rPr>
          <w:rFonts w:ascii="DFKai-SB" w:eastAsia="DFKai-SB" w:hAnsi="DFKai-SB" w:cs="Times New Roman" w:hint="eastAsia"/>
        </w:rPr>
        <w:t xml:space="preserve"> !</w:t>
      </w:r>
      <w:r w:rsidRPr="00BB1325">
        <w:rPr>
          <w:rFonts w:ascii="DFKai-SB" w:eastAsia="DFKai-SB" w:hAnsi="DFKai-SB" w:cs="Times New Roman" w:hint="eastAsia"/>
        </w:rPr>
        <w:t>。</w:t>
      </w:r>
    </w:p>
    <w:p w14:paraId="4CD0D0A5" w14:textId="697A1733" w:rsidR="00D168B4" w:rsidRPr="00BB1325" w:rsidRDefault="00396D4B" w:rsidP="002D5A23">
      <w:pPr>
        <w:adjustRightInd w:val="0"/>
        <w:snapToGrid w:val="0"/>
        <w:rPr>
          <w:rFonts w:ascii="DFKai-SB" w:eastAsia="DFKai-SB" w:hAnsi="DFKai-SB" w:cs="Times New Roman"/>
        </w:rPr>
      </w:pPr>
      <w:r w:rsidRPr="00BB1325">
        <w:rPr>
          <w:rFonts w:ascii="DFKai-SB" w:eastAsia="DFKai-SB" w:hAnsi="DFKai-SB" w:cs="Times New Roman" w:hint="eastAsia"/>
        </w:rPr>
        <w:t>以上這一節所述的三個UDP設定</w:t>
      </w:r>
      <w:r w:rsidR="00117475" w:rsidRPr="00BB1325">
        <w:rPr>
          <w:rFonts w:ascii="DFKai-SB" w:eastAsia="DFKai-SB" w:hAnsi="DFKai-SB" w:cs="Times New Roman" w:hint="eastAsia"/>
        </w:rPr>
        <w:t>(如</w:t>
      </w:r>
      <w:r>
        <w:fldChar w:fldCharType="begin"/>
      </w:r>
      <w:r>
        <w:instrText>HYPERLINK "file:///C:\\FT8\\publish\\</w:instrText>
      </w:r>
      <w:r>
        <w:instrText>如何整合</w:instrText>
      </w:r>
      <w:r>
        <w:instrText>N1MM+WSJT-X(</w:instrText>
      </w:r>
      <w:r>
        <w:instrText>或</w:instrText>
      </w:r>
      <w:r>
        <w:instrText>JTDX)</w:instrText>
      </w:r>
      <w:r>
        <w:instrText>及</w:instrText>
      </w:r>
      <w:r>
        <w:instrText>Gridtracker</w:instrText>
      </w:r>
      <w:r>
        <w:instrText>於</w:instrText>
      </w:r>
      <w:r>
        <w:instrText>Log4OM</w:instrText>
      </w:r>
      <w:r>
        <w:instrText>中</w:instrText>
      </w:r>
      <w:r>
        <w:instrText>.docx" \l "</w:instrText>
      </w:r>
      <w:r>
        <w:instrText>圖</w:instrText>
      </w:r>
      <w:r>
        <w:instrText>_107</w:instrText>
      </w:r>
      <w:r>
        <w:instrText>四程式相關之</w:instrText>
      </w:r>
      <w:r>
        <w:instrText>UDP</w:instrText>
      </w:r>
      <w:r>
        <w:instrText>與</w:instrText>
      </w:r>
      <w:r>
        <w:instrText>ADIF</w:instrText>
      </w:r>
      <w:r>
        <w:instrText>之相對關係圖</w:instrText>
      </w:r>
      <w:r>
        <w:instrText>_WSJT"</w:instrText>
      </w:r>
      <w:r>
        <w:fldChar w:fldCharType="separate"/>
      </w:r>
      <w:r w:rsidR="00CF4145">
        <w:rPr>
          <w:rStyle w:val="Hyperlink"/>
          <w:rFonts w:eastAsia="DFKai-SB" w:cs="Times New Roman"/>
        </w:rPr>
        <w:fldChar w:fldCharType="begin"/>
      </w:r>
      <w:r w:rsidR="00CF4145">
        <w:rPr>
          <w:rStyle w:val="Hyperlink"/>
          <w:rFonts w:eastAsia="DFKai-SB" w:cs="Times New Roman"/>
        </w:rPr>
        <w:instrText xml:space="preserve"> REF 圖_107 \h </w:instrText>
      </w:r>
      <w:r w:rsidR="00CF4145">
        <w:rPr>
          <w:rStyle w:val="Hyperlink"/>
          <w:rFonts w:eastAsia="DFKai-SB" w:cs="Times New Roman"/>
        </w:rPr>
      </w:r>
      <w:r w:rsidR="00CF4145">
        <w:rPr>
          <w:rStyle w:val="Hyperlink"/>
          <w:rFonts w:eastAsia="DFKai-SB" w:cs="Times New Roman"/>
        </w:rPr>
        <w:fldChar w:fldCharType="separate"/>
      </w:r>
      <w:r w:rsidR="009408B4" w:rsidRPr="00416DFE">
        <w:rPr>
          <w:rFonts w:ascii="DFKai-SB" w:eastAsia="DFKai-SB" w:hAnsi="DFKai-SB" w:hint="eastAsia"/>
          <w:highlight w:val="yellow"/>
        </w:rPr>
        <w:t>圖_107</w:t>
      </w:r>
      <w:r w:rsidR="00CF4145">
        <w:rPr>
          <w:rStyle w:val="Hyperlink"/>
          <w:rFonts w:eastAsia="DFKai-SB" w:cs="Times New Roman"/>
        </w:rPr>
        <w:fldChar w:fldCharType="end"/>
      </w:r>
      <w:r>
        <w:rPr>
          <w:rStyle w:val="Hyperlink"/>
          <w:rFonts w:eastAsia="DFKai-SB" w:cs="Times New Roman"/>
        </w:rPr>
        <w:fldChar w:fldCharType="end"/>
      </w:r>
      <w:r w:rsidR="002D6B05" w:rsidRPr="00BB1325">
        <w:rPr>
          <w:rFonts w:ascii="DFKai-SB" w:eastAsia="DFKai-SB" w:hAnsi="DFKai-SB" w:cs="Times New Roman" w:hint="eastAsia"/>
        </w:rPr>
        <w:t>或</w:t>
      </w:r>
      <w:hyperlink r:id="rId100" w:anchor="圖_108四程式相關之UDP與ADIF之相對關係圖_JTDX" w:history="1">
        <w:r w:rsidR="00CF4145">
          <w:rPr>
            <w:rStyle w:val="Hyperlink"/>
            <w:rFonts w:eastAsia="DFKai-SB" w:cs="Times New Roman"/>
          </w:rPr>
          <w:fldChar w:fldCharType="begin"/>
        </w:r>
        <w:r w:rsidR="00CF4145">
          <w:rPr>
            <w:rStyle w:val="Hyperlink"/>
            <w:rFonts w:eastAsia="DFKai-SB" w:cs="Times New Roman"/>
          </w:rPr>
          <w:instrText xml:space="preserve"> REF 圖_108 \h </w:instrText>
        </w:r>
        <w:r w:rsidR="00CF4145">
          <w:rPr>
            <w:rStyle w:val="Hyperlink"/>
            <w:rFonts w:eastAsia="DFKai-SB" w:cs="Times New Roman"/>
          </w:rPr>
        </w:r>
        <w:r w:rsidR="00CF4145">
          <w:rPr>
            <w:rStyle w:val="Hyperlink"/>
            <w:rFonts w:eastAsia="DFKai-SB" w:cs="Times New Roman"/>
          </w:rPr>
          <w:fldChar w:fldCharType="separate"/>
        </w:r>
        <w:r w:rsidR="009408B4" w:rsidRPr="00416DFE">
          <w:rPr>
            <w:rFonts w:ascii="DFKai-SB" w:eastAsia="DFKai-SB" w:hAnsi="DFKai-SB" w:hint="eastAsia"/>
            <w:highlight w:val="yellow"/>
          </w:rPr>
          <w:t>圖_108</w:t>
        </w:r>
        <w:r w:rsidR="00CF4145">
          <w:rPr>
            <w:rStyle w:val="Hyperlink"/>
            <w:rFonts w:eastAsia="DFKai-SB" w:cs="Times New Roman"/>
          </w:rPr>
          <w:fldChar w:fldCharType="end"/>
        </w:r>
      </w:hyperlink>
      <w:r w:rsidR="00117475" w:rsidRPr="00BB1325">
        <w:rPr>
          <w:rFonts w:ascii="DFKai-SB" w:eastAsia="DFKai-SB" w:hAnsi="DFKai-SB" w:cs="Times New Roman" w:hint="eastAsia"/>
        </w:rPr>
        <w:t>，</w:t>
      </w:r>
      <w:r w:rsidRPr="00CF4145">
        <w:rPr>
          <w:rFonts w:ascii="DFKai-SB" w:eastAsia="DFKai-SB" w:hAnsi="DFKai-SB" w:cs="Times New Roman"/>
          <w:highlight w:val="cyan"/>
        </w:rPr>
        <w:t>Received</w:t>
      </w:r>
      <w:r w:rsidRPr="00CF4145">
        <w:rPr>
          <w:rFonts w:ascii="DFKai-SB" w:eastAsia="DFKai-SB" w:hAnsi="DFKai-SB" w:cs="Times New Roman" w:hint="eastAsia"/>
          <w:highlight w:val="cyan"/>
        </w:rPr>
        <w:t>、Forward及自身移轉的ADIF之UDP</w:t>
      </w:r>
      <w:r w:rsidRPr="00BB1325">
        <w:rPr>
          <w:rFonts w:ascii="DFKai-SB" w:eastAsia="DFKai-SB" w:hAnsi="DFKai-SB" w:cs="Times New Roman" w:hint="eastAsia"/>
        </w:rPr>
        <w:t>)</w:t>
      </w:r>
      <w:r w:rsidR="00A8562A" w:rsidRPr="00BB1325">
        <w:rPr>
          <w:rFonts w:ascii="DFKai-SB" w:eastAsia="DFKai-SB" w:hAnsi="DFKai-SB" w:cs="Times New Roman" w:hint="eastAsia"/>
        </w:rPr>
        <w:t>，就是本文做整合時，在G</w:t>
      </w:r>
      <w:r w:rsidR="00A8562A" w:rsidRPr="00BB1325">
        <w:rPr>
          <w:rFonts w:ascii="DFKai-SB" w:eastAsia="DFKai-SB" w:hAnsi="DFKai-SB" w:cs="Times New Roman"/>
        </w:rPr>
        <w:t>ridtracker</w:t>
      </w:r>
      <w:r w:rsidR="00A8562A" w:rsidRPr="00BB1325">
        <w:rPr>
          <w:rFonts w:ascii="DFKai-SB" w:eastAsia="DFKai-SB" w:hAnsi="DFKai-SB" w:cs="Times New Roman" w:hint="eastAsia"/>
        </w:rPr>
        <w:t>中扮演的三個角色。</w:t>
      </w:r>
    </w:p>
    <w:p w14:paraId="2039E7BC" w14:textId="18B40187" w:rsidR="00D168B4" w:rsidRPr="00BB1325" w:rsidRDefault="00D168B4" w:rsidP="002D5A23">
      <w:pPr>
        <w:adjustRightInd w:val="0"/>
        <w:snapToGrid w:val="0"/>
        <w:rPr>
          <w:rFonts w:ascii="DFKai-SB" w:eastAsia="DFKai-SB" w:hAnsi="DFKai-SB" w:cs="Times New Roman"/>
        </w:rPr>
        <w:sectPr w:rsidR="00D168B4" w:rsidRPr="00BB1325" w:rsidSect="00504AF3">
          <w:pgSz w:w="12240" w:h="15840"/>
          <w:pgMar w:top="1418" w:right="1183" w:bottom="1276" w:left="1134" w:header="720" w:footer="720" w:gutter="0"/>
          <w:cols w:space="720"/>
          <w:docGrid w:linePitch="360"/>
        </w:sectPr>
      </w:pPr>
    </w:p>
    <w:p w14:paraId="5C5A0544" w14:textId="16ABAA9D" w:rsidR="005A4712" w:rsidRPr="00BB1325" w:rsidRDefault="00472EB8" w:rsidP="008B28D9">
      <w:pPr>
        <w:pStyle w:val="Heading3"/>
      </w:pPr>
      <w:bookmarkStart w:id="85" w:name="_Toc149334892"/>
      <w:r w:rsidRPr="00BB1325">
        <w:rPr>
          <w:rFonts w:hint="eastAsia"/>
        </w:rPr>
        <w:lastRenderedPageBreak/>
        <w:t>C_5_</w:t>
      </w:r>
      <w:r w:rsidR="00B7088B" w:rsidRPr="00BB1325">
        <w:rPr>
          <w:rFonts w:hint="eastAsia"/>
        </w:rPr>
        <w:t>2</w:t>
      </w:r>
      <w:r w:rsidRPr="00BB1325">
        <w:rPr>
          <w:rFonts w:hint="eastAsia"/>
        </w:rPr>
        <w:t>、測試</w:t>
      </w:r>
      <w:r w:rsidRPr="00BB1325">
        <w:t>Gridtracker</w:t>
      </w:r>
      <w:r w:rsidRPr="00BB1325">
        <w:rPr>
          <w:rFonts w:hint="eastAsia"/>
        </w:rPr>
        <w:t>版本實作案例</w:t>
      </w:r>
      <w:bookmarkEnd w:id="85"/>
    </w:p>
    <w:p w14:paraId="077870CB" w14:textId="6820F5F7" w:rsidR="00D751D5" w:rsidRPr="00BB1325" w:rsidRDefault="005650FB" w:rsidP="00D60AA3">
      <w:pPr>
        <w:rPr>
          <w:rFonts w:ascii="DFKai-SB" w:eastAsia="DFKai-SB" w:hAnsi="DFKai-SB"/>
        </w:rPr>
      </w:pPr>
      <w:r w:rsidRPr="00BB1325">
        <w:rPr>
          <w:rFonts w:ascii="DFKai-SB" w:eastAsia="DFKai-SB" w:hAnsi="DFKai-SB" w:cs="Times New Roman" w:hint="eastAsia"/>
          <w:noProof/>
          <w:lang w:val="zh-TW"/>
        </w:rPr>
        <w:drawing>
          <wp:anchor distT="0" distB="0" distL="114300" distR="114300" simplePos="0" relativeHeight="251556352" behindDoc="0" locked="1" layoutInCell="1" allowOverlap="1" wp14:anchorId="699580F2" wp14:editId="7EB990F6">
            <wp:simplePos x="0" y="0"/>
            <wp:positionH relativeFrom="leftMargin">
              <wp:posOffset>6159500</wp:posOffset>
            </wp:positionH>
            <wp:positionV relativeFrom="paragraph">
              <wp:posOffset>76200</wp:posOffset>
            </wp:positionV>
            <wp:extent cx="252000" cy="252000"/>
            <wp:effectExtent l="0" t="0" r="0" b="0"/>
            <wp:wrapNone/>
            <wp:docPr id="53" name="Picture 53" descr="圖_40_1 GT_CallRoster_Icon.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Picture 53" descr="圖_40_1 GT_CallRoster_Icon.png"/>
                    <pic:cNvPicPr preferRelativeResize="0"/>
                  </pic:nvPicPr>
                  <pic:blipFill>
                    <a:blip r:embed="rId101">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cs="Times New Roman" w:hint="eastAsia"/>
        </w:rPr>
        <w:t>接下來，我們去到圖_</w:t>
      </w:r>
      <w:r w:rsidR="000E3589" w:rsidRPr="00BB1325">
        <w:rPr>
          <w:rFonts w:ascii="DFKai-SB" w:eastAsia="DFKai-SB" w:hAnsi="DFKai-SB" w:cs="Times New Roman"/>
        </w:rPr>
        <w:t>4</w:t>
      </w:r>
      <w:r w:rsidR="00CF68B8" w:rsidRPr="00BB1325">
        <w:rPr>
          <w:rFonts w:ascii="DFKai-SB" w:eastAsia="DFKai-SB" w:hAnsi="DFKai-SB" w:cs="Times New Roman"/>
        </w:rPr>
        <w:t>9</w:t>
      </w:r>
      <w:r w:rsidRPr="00BB1325">
        <w:rPr>
          <w:rFonts w:ascii="DFKai-SB" w:eastAsia="DFKai-SB" w:hAnsi="DFKai-SB" w:cs="Times New Roman" w:hint="eastAsia"/>
        </w:rPr>
        <w:t>的</w:t>
      </w:r>
      <w:r w:rsidR="00E64112" w:rsidRPr="00BB1325">
        <w:rPr>
          <w:rFonts w:ascii="DFKai-SB" w:eastAsia="DFKai-SB" w:hAnsi="DFKai-SB" w:cs="Times New Roman"/>
        </w:rPr>
        <w:t>「</w:t>
      </w:r>
      <w:r w:rsidRPr="00BB1325">
        <w:rPr>
          <w:rFonts w:ascii="DFKai-SB" w:eastAsia="DFKai-SB" w:hAnsi="DFKai-SB" w:cs="Times New Roman" w:hint="eastAsia"/>
        </w:rPr>
        <w:t>設定工具按鈕組</w:t>
      </w:r>
      <w:r w:rsidR="00D5417A" w:rsidRPr="00BB1325">
        <w:rPr>
          <w:rFonts w:ascii="DFKai-SB" w:eastAsia="DFKai-SB" w:hAnsi="DFKai-SB" w:cs="Times New Roman"/>
        </w:rPr>
        <w:t>」</w:t>
      </w:r>
      <w:r w:rsidRPr="00BB1325">
        <w:rPr>
          <w:rFonts w:ascii="DFKai-SB" w:eastAsia="DFKai-SB" w:hAnsi="DFKai-SB" w:cs="Times New Roman" w:hint="eastAsia"/>
        </w:rPr>
        <w:t>、在</w:t>
      </w:r>
      <w:r w:rsidR="00E64112" w:rsidRPr="00BB1325">
        <w:rPr>
          <w:rFonts w:ascii="DFKai-SB" w:eastAsia="DFKai-SB" w:hAnsi="DFKai-SB" w:cs="Times New Roman"/>
        </w:rPr>
        <w:t>「</w:t>
      </w:r>
      <w:r w:rsidRPr="00BB1325">
        <w:rPr>
          <w:rFonts w:ascii="DFKai-SB" w:eastAsia="DFKai-SB" w:hAnsi="DFKai-SB" w:cs="Times New Roman"/>
        </w:rPr>
        <w:t xml:space="preserve">Call </w:t>
      </w:r>
      <w:r w:rsidR="00EF78C6" w:rsidRPr="00BB1325">
        <w:rPr>
          <w:rFonts w:ascii="DFKai-SB" w:eastAsia="DFKai-SB" w:hAnsi="DFKai-SB" w:cs="Times New Roman" w:hint="eastAsia"/>
        </w:rPr>
        <w:t>Roster</w:t>
      </w:r>
      <w:r w:rsidRPr="00BB1325">
        <w:rPr>
          <w:rFonts w:ascii="DFKai-SB" w:eastAsia="DFKai-SB" w:hAnsi="DFKai-SB" w:cs="Times New Roman" w:hint="eastAsia"/>
        </w:rPr>
        <w:t xml:space="preserve">按鈕 </w:t>
      </w:r>
      <w:r w:rsidR="008B464B" w:rsidRPr="00BB1325">
        <w:rPr>
          <w:rFonts w:ascii="DFKai-SB" w:eastAsia="DFKai-SB" w:hAnsi="DFKai-SB" w:cs="Times New Roman" w:hint="eastAsia"/>
        </w:rPr>
        <w:t xml:space="preserve">  </w:t>
      </w:r>
      <w:r w:rsidRPr="00BB1325">
        <w:rPr>
          <w:rFonts w:ascii="DFKai-SB" w:eastAsia="DFKai-SB" w:hAnsi="DFKai-SB" w:cs="Times New Roman" w:hint="eastAsia"/>
        </w:rPr>
        <w:t xml:space="preserve">  </w:t>
      </w:r>
      <w:r w:rsidR="00D5417A" w:rsidRPr="00BB1325">
        <w:rPr>
          <w:rFonts w:ascii="DFKai-SB" w:eastAsia="DFKai-SB" w:hAnsi="DFKai-SB" w:cs="Times New Roman"/>
        </w:rPr>
        <w:t>」</w:t>
      </w:r>
      <w:r w:rsidRPr="00BB1325">
        <w:rPr>
          <w:rFonts w:ascii="DFKai-SB" w:eastAsia="DFKai-SB" w:hAnsi="DFKai-SB" w:cs="Times New Roman" w:hint="eastAsia"/>
        </w:rPr>
        <w:t>，以左鍵按兩下，叫出</w:t>
      </w:r>
      <w:r w:rsidRPr="00BB1325">
        <w:rPr>
          <w:rFonts w:ascii="DFKai-SB" w:eastAsia="DFKai-SB" w:hAnsi="DFKai-SB" w:cs="Times New Roman"/>
        </w:rPr>
        <w:t xml:space="preserve">Call </w:t>
      </w:r>
      <w:r w:rsidR="00EF78C6" w:rsidRPr="00BB1325">
        <w:rPr>
          <w:rFonts w:ascii="DFKai-SB" w:eastAsia="DFKai-SB" w:hAnsi="DFKai-SB" w:cs="Times New Roman" w:hint="eastAsia"/>
        </w:rPr>
        <w:t>Roster</w:t>
      </w:r>
      <w:r w:rsidRPr="00BB1325">
        <w:rPr>
          <w:rFonts w:ascii="DFKai-SB" w:eastAsia="DFKai-SB" w:hAnsi="DFKai-SB" w:cs="Times New Roman" w:hint="eastAsia"/>
        </w:rPr>
        <w:t>的</w:t>
      </w:r>
      <w:r w:rsidR="00971383" w:rsidRPr="00BB1325">
        <w:rPr>
          <w:rFonts w:ascii="DFKai-SB" w:eastAsia="DFKai-SB" w:hAnsi="DFKai-SB" w:cs="Times New Roman" w:hint="eastAsia"/>
        </w:rPr>
        <w:t>呼號名冊</w:t>
      </w:r>
      <w:r w:rsidRPr="00BB1325">
        <w:rPr>
          <w:rFonts w:ascii="DFKai-SB" w:eastAsia="DFKai-SB" w:hAnsi="DFKai-SB" w:cs="Times New Roman" w:hint="eastAsia"/>
        </w:rPr>
        <w:t>視窗，並將之拖到如圖_</w:t>
      </w:r>
      <w:r w:rsidR="00811F6E" w:rsidRPr="00BB1325">
        <w:rPr>
          <w:rFonts w:ascii="DFKai-SB" w:eastAsia="DFKai-SB" w:hAnsi="DFKai-SB" w:cs="Times New Roman" w:hint="eastAsia"/>
        </w:rPr>
        <w:t>5</w:t>
      </w:r>
      <w:r w:rsidR="00FF6167" w:rsidRPr="00BB1325">
        <w:rPr>
          <w:rFonts w:ascii="DFKai-SB" w:eastAsia="DFKai-SB" w:hAnsi="DFKai-SB" w:cs="Times New Roman" w:hint="eastAsia"/>
        </w:rPr>
        <w:t>4</w:t>
      </w:r>
      <w:r w:rsidRPr="00BB1325">
        <w:rPr>
          <w:rFonts w:ascii="DFKai-SB" w:eastAsia="DFKai-SB" w:hAnsi="DFKai-SB" w:cs="Times New Roman" w:hint="eastAsia"/>
        </w:rPr>
        <w:t>的大概位置。</w:t>
      </w:r>
    </w:p>
    <w:p w14:paraId="5694B884" w14:textId="7108D0D4" w:rsidR="004D42C0" w:rsidRPr="00BB1325" w:rsidRDefault="004D42C0"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rPr>
        <w:t>圖_</w:t>
      </w:r>
      <w:r w:rsidR="00811F6E" w:rsidRPr="00BB1325">
        <w:rPr>
          <w:rFonts w:ascii="DFKai-SB" w:eastAsia="DFKai-SB" w:hAnsi="DFKai-SB" w:hint="eastAsia"/>
        </w:rPr>
        <w:t>5</w:t>
      </w:r>
      <w:r w:rsidR="00EB7BF7" w:rsidRPr="00BB1325">
        <w:rPr>
          <w:rFonts w:ascii="DFKai-SB" w:eastAsia="DFKai-SB" w:hAnsi="DFKai-SB"/>
        </w:rPr>
        <w:t>4</w:t>
      </w:r>
      <w:r w:rsidRPr="00BB1325">
        <w:rPr>
          <w:rFonts w:ascii="DFKai-SB" w:eastAsia="DFKai-SB" w:hAnsi="DFKai-SB" w:hint="eastAsia"/>
        </w:rPr>
        <w:t xml:space="preserve"> N1MM+_</w:t>
      </w:r>
      <w:r w:rsidR="00431A55" w:rsidRPr="00BB1325">
        <w:rPr>
          <w:rFonts w:ascii="DFKai-SB" w:eastAsia="DFKai-SB" w:hAnsi="DFKai-SB" w:hint="eastAsia"/>
        </w:rPr>
        <w:t>的兩個</w:t>
      </w:r>
      <w:r w:rsidRPr="00BB1325">
        <w:rPr>
          <w:rFonts w:ascii="DFKai-SB" w:eastAsia="DFKai-SB" w:hAnsi="DFKai-SB" w:hint="eastAsia"/>
        </w:rPr>
        <w:t>EW</w:t>
      </w:r>
      <w:r w:rsidR="00431A55" w:rsidRPr="00BB1325">
        <w:rPr>
          <w:rFonts w:ascii="DFKai-SB" w:eastAsia="DFKai-SB" w:hAnsi="DFKai-SB" w:hint="eastAsia"/>
        </w:rPr>
        <w:t>視窗</w:t>
      </w:r>
      <w:r w:rsidR="00DE2D4D" w:rsidRPr="00BB1325">
        <w:rPr>
          <w:rFonts w:ascii="DFKai-SB" w:eastAsia="DFKai-SB" w:hAnsi="DFKai-SB" w:hint="eastAsia"/>
        </w:rPr>
        <w:t>+N1MM+Lo</w:t>
      </w:r>
      <w:r w:rsidR="00DE2D4D" w:rsidRPr="00BB1325">
        <w:rPr>
          <w:rFonts w:ascii="DFKai-SB" w:eastAsia="DFKai-SB" w:hAnsi="DFKai-SB"/>
        </w:rPr>
        <w:t>g</w:t>
      </w:r>
      <w:r w:rsidR="00DE2D4D" w:rsidRPr="00BB1325">
        <w:rPr>
          <w:rFonts w:ascii="DFKai-SB" w:eastAsia="DFKai-SB" w:hAnsi="DFKai-SB" w:hint="eastAsia"/>
        </w:rPr>
        <w:t>視窗</w:t>
      </w:r>
      <w:r w:rsidR="00431A55" w:rsidRPr="00BB1325">
        <w:rPr>
          <w:rFonts w:ascii="DFKai-SB" w:eastAsia="DFKai-SB" w:hAnsi="DFKai-SB" w:hint="eastAsia"/>
        </w:rPr>
        <w:t>以及</w:t>
      </w:r>
      <w:r w:rsidRPr="00BB1325">
        <w:rPr>
          <w:rFonts w:ascii="DFKai-SB" w:eastAsia="DFKai-SB" w:hAnsi="DFKai-SB" w:hint="eastAsia"/>
        </w:rPr>
        <w:t>+</w:t>
      </w:r>
      <w:r w:rsidR="003662E0" w:rsidRPr="00BB1325">
        <w:rPr>
          <w:rFonts w:ascii="DFKai-SB" w:eastAsia="DFKai-SB" w:hAnsi="DFKai-SB" w:hint="eastAsia"/>
        </w:rPr>
        <w:t>Gridtracker</w:t>
      </w:r>
      <w:r w:rsidRPr="00BB1325">
        <w:rPr>
          <w:rFonts w:ascii="DFKai-SB" w:eastAsia="DFKai-SB" w:hAnsi="DFKai-SB"/>
          <w:noProof/>
        </w:rPr>
        <w:drawing>
          <wp:anchor distT="0" distB="0" distL="114300" distR="114300" simplePos="0" relativeHeight="251507200" behindDoc="0" locked="1" layoutInCell="1" allowOverlap="0" wp14:anchorId="58B01DCD" wp14:editId="00D043B5">
            <wp:simplePos x="0" y="0"/>
            <wp:positionH relativeFrom="margin">
              <wp:posOffset>0</wp:posOffset>
            </wp:positionH>
            <wp:positionV relativeFrom="paragraph">
              <wp:posOffset>144780</wp:posOffset>
            </wp:positionV>
            <wp:extent cx="7714615" cy="4361815"/>
            <wp:effectExtent l="38100" t="38100" r="95885" b="95885"/>
            <wp:wrapTopAndBottom/>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7714615" cy="436181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431A55" w:rsidRPr="00BB1325">
        <w:rPr>
          <w:rFonts w:ascii="DFKai-SB" w:eastAsia="DFKai-SB" w:hAnsi="DFKai-SB" w:hint="eastAsia"/>
        </w:rPr>
        <w:t>的C</w:t>
      </w:r>
      <w:r w:rsidR="00431A55" w:rsidRPr="00BB1325">
        <w:rPr>
          <w:rFonts w:ascii="DFKai-SB" w:eastAsia="DFKai-SB" w:hAnsi="DFKai-SB"/>
        </w:rPr>
        <w:t xml:space="preserve">all </w:t>
      </w:r>
      <w:r w:rsidR="00EF78C6" w:rsidRPr="00BB1325">
        <w:rPr>
          <w:rFonts w:ascii="DFKai-SB" w:eastAsia="DFKai-SB" w:hAnsi="DFKai-SB"/>
        </w:rPr>
        <w:t>Roster</w:t>
      </w:r>
      <w:r w:rsidR="00431A55" w:rsidRPr="00BB1325">
        <w:rPr>
          <w:rFonts w:ascii="DFKai-SB" w:eastAsia="DFKai-SB" w:hAnsi="DFKai-SB" w:hint="eastAsia"/>
        </w:rPr>
        <w:t>視窗</w:t>
      </w:r>
    </w:p>
    <w:p w14:paraId="4B00ED49" w14:textId="5EA68D51" w:rsidR="004D42C0" w:rsidRPr="00BB1325" w:rsidRDefault="007F0490" w:rsidP="00B909EF">
      <w:pPr>
        <w:adjustRightInd w:val="0"/>
        <w:snapToGrid w:val="0"/>
        <w:ind w:rightChars="152" w:right="365"/>
        <w:rPr>
          <w:rFonts w:ascii="DFKai-SB" w:eastAsia="DFKai-SB" w:hAnsi="DFKai-SB" w:cs="Times New Roman"/>
        </w:rPr>
      </w:pPr>
      <w:r w:rsidRPr="00BB1325">
        <w:rPr>
          <w:rFonts w:ascii="DFKai-SB" w:eastAsia="DFKai-SB" w:hAnsi="DFKai-SB"/>
        </w:rPr>
        <w:t xml:space="preserve">Call </w:t>
      </w:r>
      <w:r w:rsidR="00EF78C6" w:rsidRPr="00BB1325">
        <w:rPr>
          <w:rFonts w:ascii="DFKai-SB" w:eastAsia="DFKai-SB" w:hAnsi="DFKai-SB" w:hint="eastAsia"/>
        </w:rPr>
        <w:t>Roster</w:t>
      </w:r>
      <w:r w:rsidRPr="00BB1325">
        <w:rPr>
          <w:rFonts w:ascii="DFKai-SB" w:eastAsia="DFKai-SB" w:hAnsi="DFKai-SB" w:hint="eastAsia"/>
        </w:rPr>
        <w:t>的位置，初略的如同</w:t>
      </w:r>
      <w:r w:rsidR="00CB36C5" w:rsidRPr="00BB1325">
        <w:rPr>
          <w:rFonts w:ascii="DFKai-SB" w:eastAsia="DFKai-SB" w:hAnsi="DFKai-SB" w:hint="eastAsia"/>
        </w:rPr>
        <w:t>圖</w:t>
      </w:r>
      <w:r w:rsidRPr="00BB1325">
        <w:rPr>
          <w:rFonts w:ascii="DFKai-SB" w:eastAsia="DFKai-SB" w:hAnsi="DFKai-SB" w:hint="eastAsia"/>
        </w:rPr>
        <w:t>_</w:t>
      </w:r>
      <w:r w:rsidR="009A09C8" w:rsidRPr="00BB1325">
        <w:rPr>
          <w:rFonts w:ascii="DFKai-SB" w:eastAsia="DFKai-SB" w:hAnsi="DFKai-SB"/>
        </w:rPr>
        <w:t>5</w:t>
      </w:r>
      <w:r w:rsidR="00FF6167" w:rsidRPr="00BB1325">
        <w:rPr>
          <w:rFonts w:ascii="DFKai-SB" w:eastAsia="DFKai-SB" w:hAnsi="DFKai-SB" w:hint="eastAsia"/>
        </w:rPr>
        <w:t>4</w:t>
      </w:r>
      <w:r w:rsidR="00BA2402" w:rsidRPr="00BB1325">
        <w:rPr>
          <w:rFonts w:ascii="DFKai-SB" w:eastAsia="DFKai-SB" w:hAnsi="DFKai-SB" w:hint="eastAsia"/>
        </w:rPr>
        <w:t>、</w:t>
      </w:r>
      <w:r w:rsidRPr="00BB1325">
        <w:rPr>
          <w:rFonts w:ascii="DFKai-SB" w:eastAsia="DFKai-SB" w:hAnsi="DFKai-SB" w:hint="eastAsia"/>
        </w:rPr>
        <w:t>大該安排即可。</w:t>
      </w:r>
      <w:proofErr w:type="gramStart"/>
      <w:r w:rsidR="00CB36C5" w:rsidRPr="00BB1325">
        <w:rPr>
          <w:rFonts w:ascii="DFKai-SB" w:eastAsia="DFKai-SB" w:hAnsi="DFKai-SB" w:hint="eastAsia"/>
        </w:rPr>
        <w:t>俟</w:t>
      </w:r>
      <w:proofErr w:type="gramEnd"/>
      <w:r w:rsidR="00CB36C5" w:rsidRPr="00BB1325">
        <w:rPr>
          <w:rFonts w:ascii="DFKai-SB" w:eastAsia="DFKai-SB" w:hAnsi="DFKai-SB" w:hint="eastAsia"/>
        </w:rPr>
        <w:t>以</w:t>
      </w:r>
      <w:r w:rsidRPr="00BB1325">
        <w:rPr>
          <w:rFonts w:ascii="DFKai-SB" w:eastAsia="DFKai-SB" w:hAnsi="DFKai-SB" w:hint="eastAsia"/>
        </w:rPr>
        <w:t>下的</w:t>
      </w:r>
      <w:r w:rsidR="00CB36C5" w:rsidRPr="00BB1325">
        <w:rPr>
          <w:rFonts w:ascii="DFKai-SB" w:eastAsia="DFKai-SB" w:hAnsi="DFKai-SB" w:hint="eastAsia"/>
        </w:rPr>
        <w:t>所有</w:t>
      </w:r>
      <w:r w:rsidRPr="00BB1325">
        <w:rPr>
          <w:rFonts w:ascii="DFKai-SB" w:eastAsia="DFKai-SB" w:hAnsi="DFKai-SB" w:hint="eastAsia"/>
        </w:rPr>
        <w:t>動作做完後、再</w:t>
      </w:r>
      <w:r w:rsidR="00DA3FA9" w:rsidRPr="00BB1325">
        <w:rPr>
          <w:rFonts w:ascii="DFKai-SB" w:eastAsia="DFKai-SB" w:hAnsi="DFKai-SB" w:hint="eastAsia"/>
        </w:rPr>
        <w:t>回頭</w:t>
      </w:r>
      <w:r w:rsidR="00CB36C5" w:rsidRPr="00BB1325">
        <w:rPr>
          <w:rFonts w:ascii="DFKai-SB" w:eastAsia="DFKai-SB" w:hAnsi="DFKai-SB" w:hint="eastAsia"/>
        </w:rPr>
        <w:t>將所有的視窗做一次完整、</w:t>
      </w:r>
      <w:r w:rsidRPr="00BB1325">
        <w:rPr>
          <w:rFonts w:ascii="DFKai-SB" w:eastAsia="DFKai-SB" w:hAnsi="DFKai-SB" w:hint="eastAsia"/>
        </w:rPr>
        <w:t>精確地</w:t>
      </w:r>
      <w:r w:rsidR="00CB36C5" w:rsidRPr="00BB1325">
        <w:rPr>
          <w:rFonts w:ascii="DFKai-SB" w:eastAsia="DFKai-SB" w:hAnsi="DFKai-SB" w:hint="eastAsia"/>
        </w:rPr>
        <w:t>佈置</w:t>
      </w:r>
      <w:r w:rsidR="00325913" w:rsidRPr="00BB1325">
        <w:rPr>
          <w:rFonts w:ascii="DFKai-SB" w:eastAsia="DFKai-SB" w:hAnsi="DFKai-SB" w:hint="eastAsia"/>
        </w:rPr>
        <w:t>。</w:t>
      </w:r>
      <w:r w:rsidR="004D42C0" w:rsidRPr="00BB1325">
        <w:rPr>
          <w:rFonts w:ascii="DFKai-SB" w:eastAsia="DFKai-SB" w:hAnsi="DFKai-SB"/>
        </w:rPr>
        <w:br w:type="page"/>
      </w:r>
    </w:p>
    <w:p w14:paraId="453B28C9" w14:textId="799E8F0A" w:rsidR="00CB36C5" w:rsidRPr="00BB1325" w:rsidRDefault="00CB36C5" w:rsidP="00D60AA3">
      <w:pPr>
        <w:rPr>
          <w:rFonts w:ascii="DFKai-SB" w:eastAsia="DFKai-SB" w:hAnsi="DFKai-SB"/>
        </w:rPr>
      </w:pPr>
      <w:r w:rsidRPr="00BB1325">
        <w:rPr>
          <w:rFonts w:ascii="DFKai-SB" w:eastAsia="DFKai-SB" w:hAnsi="DFKai-SB" w:hint="eastAsia"/>
        </w:rPr>
        <w:lastRenderedPageBreak/>
        <w:t>在</w:t>
      </w:r>
      <w:r w:rsidR="0021700A" w:rsidRPr="00BB1325">
        <w:rPr>
          <w:rFonts w:ascii="DFKai-SB" w:eastAsia="DFKai-SB" w:hAnsi="DFKai-SB" w:hint="eastAsia"/>
        </w:rPr>
        <w:t>圖_54中、</w:t>
      </w:r>
      <w:r w:rsidRPr="00BB1325">
        <w:rPr>
          <w:rFonts w:ascii="DFKai-SB" w:eastAsia="DFKai-SB" w:hAnsi="DFKai-SB" w:hint="eastAsia"/>
        </w:rPr>
        <w:t>EW</w:t>
      </w:r>
      <w:r w:rsidR="0021700A" w:rsidRPr="00BB1325">
        <w:rPr>
          <w:rFonts w:ascii="DFKai-SB" w:eastAsia="DFKai-SB" w:hAnsi="DFKai-SB" w:hint="eastAsia"/>
        </w:rPr>
        <w:t>1</w:t>
      </w:r>
      <w:r w:rsidRPr="00BB1325">
        <w:rPr>
          <w:rFonts w:ascii="DFKai-SB" w:eastAsia="DFKai-SB" w:hAnsi="DFKai-SB" w:hint="eastAsia"/>
        </w:rPr>
        <w:t>的CALL方框中、填寫</w:t>
      </w:r>
      <w:r w:rsidR="00E64112" w:rsidRPr="00BB1325">
        <w:rPr>
          <w:rFonts w:ascii="DFKai-SB" w:eastAsia="DFKai-SB" w:hAnsi="DFKai-SB"/>
        </w:rPr>
        <w:t>「</w:t>
      </w:r>
      <w:r w:rsidRPr="00BB1325">
        <w:rPr>
          <w:rFonts w:ascii="DFKai-SB" w:eastAsia="DFKai-SB" w:hAnsi="DFKai-SB"/>
        </w:rPr>
        <w:t>FT8</w:t>
      </w:r>
      <w:r w:rsidR="00D5417A" w:rsidRPr="00BB1325">
        <w:rPr>
          <w:rFonts w:ascii="DFKai-SB" w:eastAsia="DFKai-SB" w:hAnsi="DFKai-SB"/>
        </w:rPr>
        <w:t>」</w:t>
      </w:r>
      <w:r w:rsidRPr="00BB1325">
        <w:rPr>
          <w:rFonts w:ascii="DFKai-SB" w:eastAsia="DFKai-SB" w:hAnsi="DFKai-SB" w:hint="eastAsia"/>
        </w:rPr>
        <w:t>，就可叫出</w:t>
      </w:r>
      <w:r w:rsidR="0021700A" w:rsidRPr="00BB1325">
        <w:rPr>
          <w:rFonts w:ascii="DFKai-SB" w:eastAsia="DFKai-SB" w:hAnsi="DFKai-SB" w:hint="eastAsia"/>
        </w:rPr>
        <w:t>R</w:t>
      </w:r>
      <w:r w:rsidR="0021700A" w:rsidRPr="00BB1325">
        <w:rPr>
          <w:rFonts w:ascii="DFKai-SB" w:eastAsia="DFKai-SB" w:hAnsi="DFKai-SB"/>
        </w:rPr>
        <w:t>adion_</w:t>
      </w:r>
      <w:r w:rsidR="0021700A" w:rsidRPr="00BB1325">
        <w:rPr>
          <w:rFonts w:ascii="DFKai-SB" w:eastAsia="DFKai-SB" w:hAnsi="DFKai-SB" w:hint="eastAsia"/>
        </w:rPr>
        <w:t>1之</w:t>
      </w:r>
      <w:r w:rsidRPr="00BB1325">
        <w:rPr>
          <w:rFonts w:ascii="DFKai-SB" w:eastAsia="DFKai-SB" w:hAnsi="DFKai-SB"/>
        </w:rPr>
        <w:t>WSJT-X</w:t>
      </w:r>
      <w:r w:rsidRPr="00BB1325">
        <w:rPr>
          <w:rFonts w:ascii="DFKai-SB" w:eastAsia="DFKai-SB" w:hAnsi="DFKai-SB" w:hint="eastAsia"/>
        </w:rPr>
        <w:t>的主程式視窗，如圖_</w:t>
      </w:r>
      <w:r w:rsidR="00D3240F" w:rsidRPr="00BB1325">
        <w:rPr>
          <w:rFonts w:ascii="DFKai-SB" w:eastAsia="DFKai-SB" w:hAnsi="DFKai-SB" w:hint="eastAsia"/>
        </w:rPr>
        <w:t>5</w:t>
      </w:r>
      <w:r w:rsidR="00FF6167" w:rsidRPr="00BB1325">
        <w:rPr>
          <w:rFonts w:ascii="DFKai-SB" w:eastAsia="DFKai-SB" w:hAnsi="DFKai-SB" w:hint="eastAsia"/>
        </w:rPr>
        <w:t>5</w:t>
      </w:r>
      <w:r w:rsidRPr="00BB1325">
        <w:rPr>
          <w:rFonts w:ascii="DFKai-SB" w:eastAsia="DFKai-SB" w:hAnsi="DFKai-SB" w:hint="eastAsia"/>
        </w:rPr>
        <w:t>。</w:t>
      </w:r>
    </w:p>
    <w:p w14:paraId="61066B3D" w14:textId="11CA1A5B" w:rsidR="004D42C0" w:rsidRPr="00BB1325" w:rsidRDefault="00C0266F" w:rsidP="00032E4E">
      <w:pPr>
        <w:pStyle w:val="NormalWeb"/>
        <w:adjustRightInd w:val="0"/>
        <w:snapToGrid w:val="0"/>
        <w:spacing w:before="0" w:beforeAutospacing="0" w:afterLines="100" w:after="240" w:afterAutospacing="0" w:line="240" w:lineRule="exact"/>
        <w:rPr>
          <w:rFonts w:ascii="DFKai-SB" w:eastAsia="DFKai-SB" w:hAnsi="DFKai-SB"/>
        </w:rPr>
      </w:pPr>
      <w:bookmarkStart w:id="86" w:name="圖_55"/>
      <w:r w:rsidRPr="00ED6EED">
        <w:rPr>
          <w:rFonts w:ascii="DFKai-SB" w:eastAsia="DFKai-SB" w:hAnsi="DFKai-SB" w:hint="eastAsia"/>
          <w:highlight w:val="yellow"/>
        </w:rPr>
        <w:t>圖_</w:t>
      </w:r>
      <w:r w:rsidR="001A3138" w:rsidRPr="00ED6EED">
        <w:rPr>
          <w:rFonts w:ascii="DFKai-SB" w:eastAsia="DFKai-SB" w:hAnsi="DFKai-SB" w:hint="eastAsia"/>
          <w:highlight w:val="yellow"/>
        </w:rPr>
        <w:t>5</w:t>
      </w:r>
      <w:r w:rsidR="00EB7BF7" w:rsidRPr="00ED6EED">
        <w:rPr>
          <w:rFonts w:ascii="DFKai-SB" w:eastAsia="DFKai-SB" w:hAnsi="DFKai-SB"/>
          <w:highlight w:val="yellow"/>
        </w:rPr>
        <w:t>5</w:t>
      </w:r>
      <w:bookmarkEnd w:id="86"/>
      <w:r w:rsidR="00694D8F" w:rsidRPr="00BB1325">
        <w:rPr>
          <w:rFonts w:ascii="DFKai-SB" w:eastAsia="DFKai-SB" w:hAnsi="DFKai-SB" w:hint="eastAsia"/>
        </w:rPr>
        <w:t xml:space="preserve"> N1MM+的兩個EW視窗</w:t>
      </w:r>
      <w:r w:rsidR="00F514F7" w:rsidRPr="00BB1325">
        <w:rPr>
          <w:rFonts w:ascii="DFKai-SB" w:eastAsia="DFKai-SB" w:hAnsi="DFKai-SB" w:hint="eastAsia"/>
        </w:rPr>
        <w:t>+</w:t>
      </w:r>
      <w:r w:rsidR="00F514F7" w:rsidRPr="00BB1325">
        <w:rPr>
          <w:rFonts w:ascii="DFKai-SB" w:eastAsia="DFKai-SB" w:hAnsi="DFKai-SB"/>
        </w:rPr>
        <w:t xml:space="preserve">Call </w:t>
      </w:r>
      <w:r w:rsidR="00F514F7" w:rsidRPr="00BB1325">
        <w:rPr>
          <w:rFonts w:ascii="DFKai-SB" w:eastAsia="DFKai-SB" w:hAnsi="DFKai-SB" w:hint="eastAsia"/>
        </w:rPr>
        <w:t>R</w:t>
      </w:r>
      <w:r w:rsidRPr="00BB1325">
        <w:rPr>
          <w:rFonts w:ascii="DFKai-SB" w:eastAsia="DFKai-SB" w:hAnsi="DFKai-SB"/>
          <w:noProof/>
        </w:rPr>
        <w:drawing>
          <wp:anchor distT="0" distB="0" distL="114300" distR="114300" simplePos="0" relativeHeight="251513344" behindDoc="0" locked="1" layoutInCell="1" allowOverlap="0" wp14:anchorId="7A0627F7" wp14:editId="41A1C4B7">
            <wp:simplePos x="0" y="0"/>
            <wp:positionH relativeFrom="margin">
              <wp:posOffset>1270</wp:posOffset>
            </wp:positionH>
            <wp:positionV relativeFrom="paragraph">
              <wp:posOffset>142240</wp:posOffset>
            </wp:positionV>
            <wp:extent cx="8435340" cy="4769485"/>
            <wp:effectExtent l="38100" t="38100" r="99060" b="88265"/>
            <wp:wrapTopAndBottom/>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103">
                      <a:extLst>
                        <a:ext uri="{28A0092B-C50C-407E-A947-70E740481C1C}">
                          <a14:useLocalDpi xmlns:a14="http://schemas.microsoft.com/office/drawing/2010/main" val="0"/>
                        </a:ext>
                      </a:extLst>
                    </a:blip>
                    <a:stretch>
                      <a:fillRect/>
                    </a:stretch>
                  </pic:blipFill>
                  <pic:spPr>
                    <a:xfrm>
                      <a:off x="0" y="0"/>
                      <a:ext cx="8435340" cy="476948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F514F7" w:rsidRPr="00BB1325">
        <w:rPr>
          <w:rFonts w:ascii="DFKai-SB" w:eastAsia="DFKai-SB" w:hAnsi="DFKai-SB"/>
        </w:rPr>
        <w:t>oaster</w:t>
      </w:r>
      <w:r w:rsidR="00F514F7" w:rsidRPr="00BB1325">
        <w:rPr>
          <w:rFonts w:ascii="DFKai-SB" w:eastAsia="DFKai-SB" w:hAnsi="DFKai-SB" w:hint="eastAsia"/>
        </w:rPr>
        <w:t>視窗以及R</w:t>
      </w:r>
      <w:r w:rsidR="00F514F7" w:rsidRPr="00BB1325">
        <w:rPr>
          <w:rFonts w:ascii="DFKai-SB" w:eastAsia="DFKai-SB" w:hAnsi="DFKai-SB"/>
        </w:rPr>
        <w:t>adio_1</w:t>
      </w:r>
      <w:r w:rsidR="00F514F7" w:rsidRPr="00BB1325">
        <w:rPr>
          <w:rFonts w:ascii="DFKai-SB" w:eastAsia="DFKai-SB" w:hAnsi="DFKai-SB" w:hint="eastAsia"/>
        </w:rPr>
        <w:t>的WSJT-X主程式視窗</w:t>
      </w:r>
      <w:r w:rsidR="00601C7D" w:rsidRPr="00BB1325">
        <w:rPr>
          <w:rFonts w:ascii="DFKai-SB" w:eastAsia="DFKai-SB" w:hAnsi="DFKai-SB" w:hint="eastAsia"/>
          <w:sz w:val="20"/>
          <w:szCs w:val="20"/>
        </w:rPr>
        <w:t>)</w:t>
      </w:r>
    </w:p>
    <w:p w14:paraId="36772A94" w14:textId="524B6549" w:rsidR="0021700A" w:rsidRPr="00BB1325" w:rsidRDefault="0021700A" w:rsidP="0021700A">
      <w:pPr>
        <w:rPr>
          <w:rFonts w:ascii="DFKai-SB" w:eastAsia="DFKai-SB" w:hAnsi="DFKai-SB"/>
        </w:rPr>
      </w:pPr>
      <w:r w:rsidRPr="00BB1325">
        <w:rPr>
          <w:rFonts w:ascii="DFKai-SB" w:eastAsia="DFKai-SB" w:hAnsi="DFKai-SB" w:hint="eastAsia"/>
        </w:rPr>
        <w:t>同樣的，在圖_55中、EW2的CALL方框中、填寫</w:t>
      </w:r>
      <w:r w:rsidR="00E64112" w:rsidRPr="00BB1325">
        <w:rPr>
          <w:rFonts w:ascii="DFKai-SB" w:eastAsia="DFKai-SB" w:hAnsi="DFKai-SB"/>
        </w:rPr>
        <w:t>「</w:t>
      </w:r>
      <w:r w:rsidRPr="00BB1325">
        <w:rPr>
          <w:rFonts w:ascii="DFKai-SB" w:eastAsia="DFKai-SB" w:hAnsi="DFKai-SB"/>
        </w:rPr>
        <w:t>FT8</w:t>
      </w:r>
      <w:r w:rsidR="00D5417A" w:rsidRPr="00BB1325">
        <w:rPr>
          <w:rFonts w:ascii="DFKai-SB" w:eastAsia="DFKai-SB" w:hAnsi="DFKai-SB"/>
        </w:rPr>
        <w:t>」</w:t>
      </w:r>
      <w:r w:rsidRPr="00BB1325">
        <w:rPr>
          <w:rFonts w:ascii="DFKai-SB" w:eastAsia="DFKai-SB" w:hAnsi="DFKai-SB" w:hint="eastAsia"/>
        </w:rPr>
        <w:t>，就可叫出R</w:t>
      </w:r>
      <w:r w:rsidRPr="00BB1325">
        <w:rPr>
          <w:rFonts w:ascii="DFKai-SB" w:eastAsia="DFKai-SB" w:hAnsi="DFKai-SB"/>
        </w:rPr>
        <w:t>adion_</w:t>
      </w:r>
      <w:r w:rsidRPr="00BB1325">
        <w:rPr>
          <w:rFonts w:ascii="DFKai-SB" w:eastAsia="DFKai-SB" w:hAnsi="DFKai-SB" w:hint="eastAsia"/>
        </w:rPr>
        <w:t>2之</w:t>
      </w:r>
      <w:r w:rsidRPr="00BB1325">
        <w:rPr>
          <w:rFonts w:ascii="DFKai-SB" w:eastAsia="DFKai-SB" w:hAnsi="DFKai-SB"/>
        </w:rPr>
        <w:t>WSJT-X</w:t>
      </w:r>
      <w:r w:rsidRPr="00BB1325">
        <w:rPr>
          <w:rFonts w:ascii="DFKai-SB" w:eastAsia="DFKai-SB" w:hAnsi="DFKai-SB" w:hint="eastAsia"/>
        </w:rPr>
        <w:t>的主程式視窗，如圖_56。</w:t>
      </w:r>
    </w:p>
    <w:p w14:paraId="75BBE91F" w14:textId="7298B401" w:rsidR="004D42C0" w:rsidRPr="00BB1325" w:rsidRDefault="004D42C0" w:rsidP="00B909EF">
      <w:pPr>
        <w:adjustRightInd w:val="0"/>
        <w:snapToGrid w:val="0"/>
        <w:rPr>
          <w:rFonts w:ascii="DFKai-SB" w:eastAsia="DFKai-SB" w:hAnsi="DFKai-SB" w:cs="Times New Roman"/>
        </w:rPr>
      </w:pPr>
      <w:r w:rsidRPr="00BB1325">
        <w:rPr>
          <w:rFonts w:ascii="DFKai-SB" w:eastAsia="DFKai-SB" w:hAnsi="DFKai-SB"/>
        </w:rPr>
        <w:br w:type="page"/>
      </w:r>
    </w:p>
    <w:p w14:paraId="5F8740C6" w14:textId="70E3AF97" w:rsidR="004D42C0" w:rsidRPr="00BB1325" w:rsidRDefault="00C0266F"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rPr>
        <w:lastRenderedPageBreak/>
        <w:t>圖_</w:t>
      </w:r>
      <w:r w:rsidR="001A3138" w:rsidRPr="00BB1325">
        <w:rPr>
          <w:rFonts w:ascii="DFKai-SB" w:eastAsia="DFKai-SB" w:hAnsi="DFKai-SB" w:hint="eastAsia"/>
        </w:rPr>
        <w:t>5</w:t>
      </w:r>
      <w:r w:rsidR="00EB7BF7" w:rsidRPr="00BB1325">
        <w:rPr>
          <w:rFonts w:ascii="DFKai-SB" w:eastAsia="DFKai-SB" w:hAnsi="DFKai-SB"/>
        </w:rPr>
        <w:t>6</w:t>
      </w:r>
      <w:r w:rsidRPr="00BB1325">
        <w:rPr>
          <w:rFonts w:ascii="DFKai-SB" w:eastAsia="DFKai-SB" w:hAnsi="DFKai-SB" w:hint="eastAsia"/>
        </w:rPr>
        <w:t xml:space="preserve"> </w:t>
      </w:r>
      <w:r w:rsidR="00F514F7" w:rsidRPr="00BB1325">
        <w:rPr>
          <w:rFonts w:ascii="DFKai-SB" w:eastAsia="DFKai-SB" w:hAnsi="DFKai-SB" w:hint="eastAsia"/>
        </w:rPr>
        <w:t>N1MM+的兩個EW視窗</w:t>
      </w:r>
      <w:r w:rsidR="004845D1" w:rsidRPr="00BB1325">
        <w:rPr>
          <w:rFonts w:ascii="DFKai-SB" w:eastAsia="DFKai-SB" w:hAnsi="DFKai-SB" w:hint="eastAsia"/>
        </w:rPr>
        <w:t>+N1MM+Lo</w:t>
      </w:r>
      <w:r w:rsidR="004845D1" w:rsidRPr="00BB1325">
        <w:rPr>
          <w:rFonts w:ascii="DFKai-SB" w:eastAsia="DFKai-SB" w:hAnsi="DFKai-SB"/>
        </w:rPr>
        <w:t>g</w:t>
      </w:r>
      <w:r w:rsidR="004845D1" w:rsidRPr="00BB1325">
        <w:rPr>
          <w:rFonts w:ascii="DFKai-SB" w:eastAsia="DFKai-SB" w:hAnsi="DFKai-SB" w:hint="eastAsia"/>
        </w:rPr>
        <w:t>視窗</w:t>
      </w:r>
      <w:r w:rsidR="00F514F7" w:rsidRPr="00BB1325">
        <w:rPr>
          <w:rFonts w:ascii="DFKai-SB" w:eastAsia="DFKai-SB" w:hAnsi="DFKai-SB" w:hint="eastAsia"/>
        </w:rPr>
        <w:t xml:space="preserve">+Call </w:t>
      </w:r>
      <w:r w:rsidR="00EF78C6" w:rsidRPr="00BB1325">
        <w:rPr>
          <w:rFonts w:ascii="DFKai-SB" w:eastAsia="DFKai-SB" w:hAnsi="DFKai-SB" w:hint="eastAsia"/>
        </w:rPr>
        <w:t>Roster</w:t>
      </w:r>
      <w:r w:rsidR="00F514F7" w:rsidRPr="00BB1325">
        <w:rPr>
          <w:rFonts w:ascii="DFKai-SB" w:eastAsia="DFKai-SB" w:hAnsi="DFKai-SB" w:hint="eastAsia"/>
        </w:rPr>
        <w:t>視窗以及Radio_</w:t>
      </w:r>
      <w:r w:rsidR="00F514F7" w:rsidRPr="00BB1325">
        <w:rPr>
          <w:rFonts w:ascii="DFKai-SB" w:eastAsia="DFKai-SB" w:hAnsi="DFKai-SB"/>
        </w:rPr>
        <w:t>2</w:t>
      </w:r>
      <w:r w:rsidR="00F514F7" w:rsidRPr="00BB1325">
        <w:rPr>
          <w:rFonts w:ascii="DFKai-SB" w:eastAsia="DFKai-SB" w:hAnsi="DFKai-SB" w:hint="eastAsia"/>
        </w:rPr>
        <w:t>的WSJT-X主程式視窗</w:t>
      </w:r>
      <w:r w:rsidRPr="00BB1325">
        <w:rPr>
          <w:rFonts w:ascii="DFKai-SB" w:eastAsia="DFKai-SB" w:hAnsi="DFKai-SB"/>
          <w:noProof/>
        </w:rPr>
        <w:drawing>
          <wp:anchor distT="0" distB="0" distL="114300" distR="114300" simplePos="0" relativeHeight="251519488" behindDoc="0" locked="1" layoutInCell="1" allowOverlap="0" wp14:anchorId="126A7A64" wp14:editId="2248EAD2">
            <wp:simplePos x="0" y="0"/>
            <wp:positionH relativeFrom="margin">
              <wp:posOffset>0</wp:posOffset>
            </wp:positionH>
            <wp:positionV relativeFrom="paragraph">
              <wp:posOffset>144780</wp:posOffset>
            </wp:positionV>
            <wp:extent cx="8376920" cy="4736465"/>
            <wp:effectExtent l="38100" t="38100" r="100330" b="102235"/>
            <wp:wrapTopAndBottom/>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104">
                      <a:extLst>
                        <a:ext uri="{28A0092B-C50C-407E-A947-70E740481C1C}">
                          <a14:useLocalDpi xmlns:a14="http://schemas.microsoft.com/office/drawing/2010/main" val="0"/>
                        </a:ext>
                      </a:extLst>
                    </a:blip>
                    <a:stretch>
                      <a:fillRect/>
                    </a:stretch>
                  </pic:blipFill>
                  <pic:spPr>
                    <a:xfrm>
                      <a:off x="0" y="0"/>
                      <a:ext cx="8376920" cy="473646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p>
    <w:p w14:paraId="6200F4E8" w14:textId="6CC9F19E" w:rsidR="00424D04" w:rsidRPr="00BB1325" w:rsidRDefault="00424D04" w:rsidP="00D60AA3">
      <w:pPr>
        <w:rPr>
          <w:rFonts w:ascii="DFKai-SB" w:eastAsia="DFKai-SB" w:hAnsi="DFKai-SB"/>
        </w:rPr>
      </w:pPr>
      <w:r w:rsidRPr="00BB1325">
        <w:rPr>
          <w:rFonts w:ascii="DFKai-SB" w:eastAsia="DFKai-SB" w:hAnsi="DFKai-SB" w:hint="eastAsia"/>
        </w:rPr>
        <w:t>圖_56，C</w:t>
      </w:r>
      <w:r w:rsidRPr="00BB1325">
        <w:rPr>
          <w:rFonts w:ascii="DFKai-SB" w:eastAsia="DFKai-SB" w:hAnsi="DFKai-SB"/>
        </w:rPr>
        <w:t xml:space="preserve">all </w:t>
      </w:r>
      <w:r w:rsidRPr="00BB1325">
        <w:rPr>
          <w:rFonts w:ascii="DFKai-SB" w:eastAsia="DFKai-SB" w:hAnsi="DFKai-SB" w:hint="eastAsia"/>
        </w:rPr>
        <w:t>Roster被</w:t>
      </w:r>
      <w:r w:rsidRPr="00BB1325">
        <w:rPr>
          <w:rFonts w:ascii="DFKai-SB" w:eastAsia="DFKai-SB" w:hAnsi="DFKai-SB"/>
        </w:rPr>
        <w:t>Radio_</w:t>
      </w:r>
      <w:r w:rsidRPr="00BB1325">
        <w:rPr>
          <w:rFonts w:ascii="DFKai-SB" w:eastAsia="DFKai-SB" w:hAnsi="DFKai-SB" w:hint="eastAsia"/>
        </w:rPr>
        <w:t>2的WSJT-X主視窗遮住，但不影響操作；WSJT-X隨時有解碼時都會在</w:t>
      </w:r>
      <w:r w:rsidRPr="00BB1325">
        <w:rPr>
          <w:rFonts w:ascii="DFKai-SB" w:eastAsia="DFKai-SB" w:hAnsi="DFKai-SB"/>
        </w:rPr>
        <w:t xml:space="preserve">Call </w:t>
      </w:r>
      <w:r w:rsidRPr="00BB1325">
        <w:rPr>
          <w:rFonts w:ascii="DFKai-SB" w:eastAsia="DFKai-SB" w:hAnsi="DFKai-SB" w:hint="eastAsia"/>
        </w:rPr>
        <w:t>Roster顯示、一旦有R</w:t>
      </w:r>
      <w:r w:rsidRPr="00BB1325">
        <w:rPr>
          <w:rFonts w:ascii="DFKai-SB" w:eastAsia="DFKai-SB" w:hAnsi="DFKai-SB"/>
        </w:rPr>
        <w:t>adio_</w:t>
      </w:r>
      <w:r w:rsidRPr="00BB1325">
        <w:rPr>
          <w:rFonts w:ascii="DFKai-SB" w:eastAsia="DFKai-SB" w:hAnsi="DFKai-SB" w:hint="eastAsia"/>
        </w:rPr>
        <w:t>2的解碼顯現於C</w:t>
      </w:r>
      <w:r w:rsidRPr="00BB1325">
        <w:rPr>
          <w:rFonts w:ascii="DFKai-SB" w:eastAsia="DFKai-SB" w:hAnsi="DFKai-SB"/>
        </w:rPr>
        <w:t>all Roster</w:t>
      </w:r>
      <w:r w:rsidRPr="00BB1325">
        <w:rPr>
          <w:rFonts w:ascii="DFKai-SB" w:eastAsia="DFKai-SB" w:hAnsi="DFKai-SB" w:hint="eastAsia"/>
        </w:rPr>
        <w:t>時、再以左鍵回到</w:t>
      </w:r>
      <w:r w:rsidRPr="00BB1325">
        <w:rPr>
          <w:rFonts w:ascii="DFKai-SB" w:eastAsia="DFKai-SB" w:hAnsi="DFKai-SB"/>
        </w:rPr>
        <w:t>Radio_</w:t>
      </w:r>
      <w:r w:rsidR="00F81B72" w:rsidRPr="00BB1325">
        <w:rPr>
          <w:rFonts w:ascii="DFKai-SB" w:eastAsia="DFKai-SB" w:hAnsi="DFKai-SB"/>
        </w:rPr>
        <w:t>2</w:t>
      </w:r>
      <w:r w:rsidRPr="00BB1325">
        <w:rPr>
          <w:rFonts w:ascii="DFKai-SB" w:eastAsia="DFKai-SB" w:hAnsi="DFKai-SB" w:hint="eastAsia"/>
        </w:rPr>
        <w:t>的WSJT-X主視窗按一下，就可以呈現出</w:t>
      </w:r>
      <w:r w:rsidRPr="00BB1325">
        <w:rPr>
          <w:rFonts w:ascii="DFKai-SB" w:eastAsia="DFKai-SB" w:hAnsi="DFKai-SB"/>
        </w:rPr>
        <w:t>Radio_</w:t>
      </w:r>
      <w:r w:rsidR="00F81B72" w:rsidRPr="00BB1325">
        <w:rPr>
          <w:rFonts w:ascii="DFKai-SB" w:eastAsia="DFKai-SB" w:hAnsi="DFKai-SB"/>
        </w:rPr>
        <w:t>2</w:t>
      </w:r>
      <w:r w:rsidRPr="00BB1325">
        <w:rPr>
          <w:rFonts w:ascii="DFKai-SB" w:eastAsia="DFKai-SB" w:hAnsi="DFKai-SB" w:hint="eastAsia"/>
        </w:rPr>
        <w:t>完整的主視窗。</w:t>
      </w:r>
      <w:r w:rsidRPr="00BB1325">
        <w:rPr>
          <w:rFonts w:ascii="DFKai-SB" w:eastAsia="DFKai-SB" w:hAnsi="DFKai-SB"/>
        </w:rPr>
        <w:t>請注意</w:t>
      </w:r>
      <w:r w:rsidRPr="00BB1325">
        <w:rPr>
          <w:rFonts w:ascii="DFKai-SB" w:eastAsia="DFKai-SB" w:hAnsi="DFKai-SB" w:hint="eastAsia"/>
        </w:rPr>
        <w:t>:如果設定無誤時(</w:t>
      </w:r>
      <w:r w:rsidRPr="00BB1325">
        <w:rPr>
          <w:rFonts w:ascii="DFKai-SB" w:eastAsia="DFKai-SB" w:hAnsi="DFKai-SB"/>
        </w:rPr>
        <w:t>Gridtracker</w:t>
      </w:r>
      <w:r w:rsidRPr="00BB1325">
        <w:rPr>
          <w:rFonts w:ascii="DFKai-SB" w:eastAsia="DFKai-SB" w:hAnsi="DFKai-SB" w:hint="eastAsia"/>
        </w:rPr>
        <w:t>版本)，Ra</w:t>
      </w:r>
      <w:r w:rsidRPr="00BB1325">
        <w:rPr>
          <w:rFonts w:ascii="DFKai-SB" w:eastAsia="DFKai-SB" w:hAnsi="DFKai-SB"/>
        </w:rPr>
        <w:t>dio_</w:t>
      </w:r>
      <w:r w:rsidR="00F81B72" w:rsidRPr="00BB1325">
        <w:rPr>
          <w:rFonts w:ascii="DFKai-SB" w:eastAsia="DFKai-SB" w:hAnsi="DFKai-SB"/>
        </w:rPr>
        <w:t>1</w:t>
      </w:r>
      <w:r w:rsidRPr="00BB1325">
        <w:rPr>
          <w:rFonts w:ascii="DFKai-SB" w:eastAsia="DFKai-SB" w:hAnsi="DFKai-SB" w:hint="eastAsia"/>
        </w:rPr>
        <w:t>的解碼清單是無作用的，這時候你也看不到</w:t>
      </w:r>
      <w:r w:rsidRPr="00BB1325">
        <w:rPr>
          <w:rFonts w:ascii="DFKai-SB" w:eastAsia="DFKai-SB" w:hAnsi="DFKai-SB"/>
        </w:rPr>
        <w:t>Radio_</w:t>
      </w:r>
      <w:r w:rsidR="00F81B72" w:rsidRPr="00BB1325">
        <w:rPr>
          <w:rFonts w:ascii="DFKai-SB" w:eastAsia="DFKai-SB" w:hAnsi="DFKai-SB"/>
        </w:rPr>
        <w:t>2</w:t>
      </w:r>
      <w:r w:rsidRPr="00BB1325">
        <w:rPr>
          <w:rFonts w:ascii="DFKai-SB" w:eastAsia="DFKai-SB" w:hAnsi="DFKai-SB" w:hint="eastAsia"/>
        </w:rPr>
        <w:t>的解碼清單。</w:t>
      </w:r>
    </w:p>
    <w:p w14:paraId="2CA0C7EA" w14:textId="085343D5" w:rsidR="006C01F5" w:rsidRPr="00BB1325" w:rsidRDefault="009D778F" w:rsidP="00D60AA3">
      <w:pPr>
        <w:rPr>
          <w:rFonts w:ascii="DFKai-SB" w:eastAsia="DFKai-SB" w:hAnsi="DFKai-SB"/>
        </w:rPr>
      </w:pPr>
      <w:r w:rsidRPr="00BB1325">
        <w:rPr>
          <w:rFonts w:ascii="DFKai-SB" w:eastAsia="DFKai-SB" w:hAnsi="DFKai-SB" w:hint="eastAsia"/>
        </w:rPr>
        <w:t>當你將在</w:t>
      </w:r>
      <w:r w:rsidRPr="00BB1325">
        <w:rPr>
          <w:rFonts w:ascii="DFKai-SB" w:eastAsia="DFKai-SB" w:hAnsi="DFKai-SB"/>
        </w:rPr>
        <w:t>Call Roster(</w:t>
      </w:r>
      <w:r w:rsidRPr="00BB1325">
        <w:rPr>
          <w:rFonts w:ascii="DFKai-SB" w:eastAsia="DFKai-SB" w:hAnsi="DFKai-SB" w:hint="eastAsia"/>
        </w:rPr>
        <w:t>圖_56</w:t>
      </w:r>
      <w:proofErr w:type="gramStart"/>
      <w:r w:rsidRPr="00BB1325">
        <w:rPr>
          <w:rFonts w:ascii="DFKai-SB" w:eastAsia="DFKai-SB" w:hAnsi="DFKai-SB" w:hint="eastAsia"/>
        </w:rPr>
        <w:t>之中樣</w:t>
      </w:r>
      <w:proofErr w:type="gramEnd"/>
      <w:r w:rsidRPr="00BB1325">
        <w:rPr>
          <w:rFonts w:ascii="DFKai-SB" w:eastAsia="DFKai-SB" w:hAnsi="DFKai-SB" w:hint="eastAsia"/>
        </w:rPr>
        <w:t>部位的)黑色重疊處以滑鼠點擊時，就如圖</w:t>
      </w:r>
      <w:r w:rsidR="006C01F5" w:rsidRPr="00BB1325">
        <w:rPr>
          <w:rFonts w:ascii="DFKai-SB" w:eastAsia="DFKai-SB" w:hAnsi="DFKai-SB" w:hint="eastAsia"/>
        </w:rPr>
        <w:t>_</w:t>
      </w:r>
      <w:r w:rsidR="00D3240F" w:rsidRPr="00BB1325">
        <w:rPr>
          <w:rFonts w:ascii="DFKai-SB" w:eastAsia="DFKai-SB" w:hAnsi="DFKai-SB" w:hint="eastAsia"/>
        </w:rPr>
        <w:t>5</w:t>
      </w:r>
      <w:r w:rsidR="00FF6167" w:rsidRPr="00BB1325">
        <w:rPr>
          <w:rFonts w:ascii="DFKai-SB" w:eastAsia="DFKai-SB" w:hAnsi="DFKai-SB" w:hint="eastAsia"/>
        </w:rPr>
        <w:t>7</w:t>
      </w:r>
      <w:r w:rsidR="006C01F5" w:rsidRPr="00BB1325">
        <w:rPr>
          <w:rFonts w:ascii="DFKai-SB" w:eastAsia="DFKai-SB" w:hAnsi="DFKai-SB" w:hint="eastAsia"/>
        </w:rPr>
        <w:t>一樣。</w:t>
      </w:r>
    </w:p>
    <w:p w14:paraId="5020E161" w14:textId="77777777" w:rsidR="004D42C0" w:rsidRPr="00BB1325" w:rsidRDefault="004D42C0" w:rsidP="00D60AA3">
      <w:pPr>
        <w:rPr>
          <w:rFonts w:ascii="DFKai-SB" w:eastAsia="DFKai-SB" w:hAnsi="DFKai-SB" w:cs="Times New Roman"/>
        </w:rPr>
      </w:pPr>
      <w:r w:rsidRPr="00BB1325">
        <w:rPr>
          <w:rFonts w:ascii="DFKai-SB" w:eastAsia="DFKai-SB" w:hAnsi="DFKai-SB"/>
        </w:rPr>
        <w:br w:type="page"/>
      </w:r>
    </w:p>
    <w:p w14:paraId="18731F1B" w14:textId="22BAA190" w:rsidR="004D42C0" w:rsidRPr="00BB1325" w:rsidRDefault="00C0266F" w:rsidP="00032E4E">
      <w:pPr>
        <w:pStyle w:val="NormalWeb"/>
        <w:adjustRightInd w:val="0"/>
        <w:snapToGrid w:val="0"/>
        <w:spacing w:before="0" w:beforeAutospacing="0" w:afterLines="100" w:after="240" w:afterAutospacing="0" w:line="240" w:lineRule="exact"/>
        <w:rPr>
          <w:rFonts w:ascii="DFKai-SB" w:eastAsia="DFKai-SB" w:hAnsi="DFKai-SB"/>
          <w:sz w:val="20"/>
          <w:szCs w:val="20"/>
        </w:rPr>
      </w:pPr>
      <w:bookmarkStart w:id="87" w:name="圖_57"/>
      <w:bookmarkStart w:id="88" w:name="圖_56N1MM的所有視窗"/>
      <w:r w:rsidRPr="00FF3F89">
        <w:rPr>
          <w:rFonts w:ascii="DFKai-SB" w:eastAsia="DFKai-SB" w:hAnsi="DFKai-SB"/>
          <w:highlight w:val="yellow"/>
        </w:rPr>
        <w:lastRenderedPageBreak/>
        <w:t>圖_</w:t>
      </w:r>
      <w:r w:rsidR="001A3138" w:rsidRPr="00FF3F89">
        <w:rPr>
          <w:rFonts w:ascii="DFKai-SB" w:eastAsia="DFKai-SB" w:hAnsi="DFKai-SB"/>
          <w:highlight w:val="yellow"/>
        </w:rPr>
        <w:t>5</w:t>
      </w:r>
      <w:r w:rsidR="00EB7BF7" w:rsidRPr="00FF3F89">
        <w:rPr>
          <w:rFonts w:ascii="DFKai-SB" w:eastAsia="DFKai-SB" w:hAnsi="DFKai-SB"/>
          <w:highlight w:val="yellow"/>
        </w:rPr>
        <w:t>7</w:t>
      </w:r>
      <w:bookmarkEnd w:id="87"/>
      <w:r w:rsidRPr="00BB1325">
        <w:rPr>
          <w:rFonts w:ascii="DFKai-SB" w:eastAsia="DFKai-SB" w:hAnsi="DFKai-SB" w:hint="eastAsia"/>
        </w:rPr>
        <w:t xml:space="preserve"> </w:t>
      </w:r>
      <w:r w:rsidR="00D751D5" w:rsidRPr="00BB1325">
        <w:rPr>
          <w:rFonts w:ascii="DFKai-SB" w:eastAsia="DFKai-SB" w:hAnsi="DFKai-SB" w:hint="eastAsia"/>
        </w:rPr>
        <w:t>N1MM+的</w:t>
      </w:r>
      <w:r w:rsidR="003E45B6" w:rsidRPr="00BB1325">
        <w:rPr>
          <w:rFonts w:ascii="DFKai-SB" w:eastAsia="DFKai-SB" w:hAnsi="DFKai-SB" w:hint="eastAsia"/>
        </w:rPr>
        <w:t>所有</w:t>
      </w:r>
      <w:r w:rsidR="00D751D5" w:rsidRPr="00BB1325">
        <w:rPr>
          <w:rFonts w:ascii="DFKai-SB" w:eastAsia="DFKai-SB" w:hAnsi="DFKai-SB" w:hint="eastAsia"/>
        </w:rPr>
        <w:t>視窗</w:t>
      </w:r>
      <w:bookmarkEnd w:id="88"/>
      <w:r w:rsidR="003E45B6" w:rsidRPr="00BB1325">
        <w:rPr>
          <w:rFonts w:ascii="DFKai-SB" w:eastAsia="DFKai-SB" w:hAnsi="DFKai-SB" w:hint="eastAsia"/>
        </w:rPr>
        <w:t>以及</w:t>
      </w:r>
      <w:r w:rsidR="00D751D5" w:rsidRPr="00BB1325">
        <w:rPr>
          <w:rFonts w:ascii="DFKai-SB" w:eastAsia="DFKai-SB" w:hAnsi="DFKai-SB" w:hint="eastAsia"/>
        </w:rPr>
        <w:t xml:space="preserve">Call </w:t>
      </w:r>
      <w:r w:rsidR="00EF78C6" w:rsidRPr="00BB1325">
        <w:rPr>
          <w:rFonts w:ascii="DFKai-SB" w:eastAsia="DFKai-SB" w:hAnsi="DFKai-SB" w:hint="eastAsia"/>
        </w:rPr>
        <w:t>Roster</w:t>
      </w:r>
      <w:r w:rsidR="00D751D5" w:rsidRPr="00BB1325">
        <w:rPr>
          <w:rFonts w:ascii="DFKai-SB" w:eastAsia="DFKai-SB" w:hAnsi="DFKai-SB" w:hint="eastAsia"/>
        </w:rPr>
        <w:t>視窗</w:t>
      </w:r>
      <w:r w:rsidR="005D5337" w:rsidRPr="00BB1325">
        <w:rPr>
          <w:rFonts w:ascii="DFKai-SB" w:eastAsia="DFKai-SB" w:hAnsi="DFKai-SB" w:hint="eastAsia"/>
        </w:rPr>
        <w:t>的完整</w:t>
      </w:r>
      <w:r w:rsidR="003E45B6" w:rsidRPr="00BB1325">
        <w:rPr>
          <w:rFonts w:ascii="DFKai-SB" w:eastAsia="DFKai-SB" w:hAnsi="DFKai-SB" w:hint="eastAsia"/>
        </w:rPr>
        <w:t>組合</w:t>
      </w:r>
      <w:r w:rsidR="005D5337" w:rsidRPr="00BB1325">
        <w:rPr>
          <w:rFonts w:ascii="DFKai-SB" w:eastAsia="DFKai-SB" w:hAnsi="DFKai-SB" w:hint="eastAsia"/>
        </w:rPr>
        <w:t>畫面</w:t>
      </w:r>
      <w:r w:rsidRPr="00BB1325">
        <w:rPr>
          <w:rFonts w:ascii="DFKai-SB" w:eastAsia="DFKai-SB" w:hAnsi="DFKai-SB"/>
          <w:noProof/>
          <w:sz w:val="20"/>
          <w:szCs w:val="20"/>
        </w:rPr>
        <w:drawing>
          <wp:anchor distT="0" distB="0" distL="114300" distR="114300" simplePos="0" relativeHeight="251525632" behindDoc="0" locked="1" layoutInCell="1" allowOverlap="0" wp14:anchorId="1CA505CA" wp14:editId="60C1710B">
            <wp:simplePos x="0" y="0"/>
            <wp:positionH relativeFrom="margin">
              <wp:posOffset>0</wp:posOffset>
            </wp:positionH>
            <wp:positionV relativeFrom="paragraph">
              <wp:posOffset>144780</wp:posOffset>
            </wp:positionV>
            <wp:extent cx="8586000" cy="4856400"/>
            <wp:effectExtent l="38100" t="38100" r="100965" b="97155"/>
            <wp:wrapTopAndBottom/>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105">
                      <a:extLst>
                        <a:ext uri="{28A0092B-C50C-407E-A947-70E740481C1C}">
                          <a14:useLocalDpi xmlns:a14="http://schemas.microsoft.com/office/drawing/2010/main" val="0"/>
                        </a:ext>
                      </a:extLst>
                    </a:blip>
                    <a:stretch>
                      <a:fillRect/>
                    </a:stretch>
                  </pic:blipFill>
                  <pic:spPr>
                    <a:xfrm>
                      <a:off x="0" y="0"/>
                      <a:ext cx="8586000" cy="48564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p>
    <w:p w14:paraId="3EA2F8F5" w14:textId="1C1F6E5D" w:rsidR="00620812" w:rsidRPr="00BB1325" w:rsidRDefault="00E726DD" w:rsidP="00B909EF">
      <w:pPr>
        <w:adjustRightInd w:val="0"/>
        <w:snapToGrid w:val="0"/>
        <w:rPr>
          <w:rFonts w:ascii="DFKai-SB" w:eastAsia="DFKai-SB" w:hAnsi="DFKai-SB"/>
        </w:rPr>
      </w:pPr>
      <w:r w:rsidRPr="00BB1325">
        <w:rPr>
          <w:rFonts w:ascii="DFKai-SB" w:eastAsia="DFKai-SB" w:hAnsi="DFKai-SB" w:hint="eastAsia"/>
        </w:rPr>
        <w:t>這張圖_</w:t>
      </w:r>
      <w:r w:rsidR="00D3240F" w:rsidRPr="00BB1325">
        <w:rPr>
          <w:rFonts w:ascii="DFKai-SB" w:eastAsia="DFKai-SB" w:hAnsi="DFKai-SB" w:hint="eastAsia"/>
        </w:rPr>
        <w:t>5</w:t>
      </w:r>
      <w:r w:rsidR="00FF6167" w:rsidRPr="00BB1325">
        <w:rPr>
          <w:rFonts w:ascii="DFKai-SB" w:eastAsia="DFKai-SB" w:hAnsi="DFKai-SB" w:hint="eastAsia"/>
        </w:rPr>
        <w:t>7</w:t>
      </w:r>
      <w:r w:rsidRPr="00BB1325">
        <w:rPr>
          <w:rFonts w:ascii="DFKai-SB" w:eastAsia="DFKai-SB" w:hAnsi="DFKai-SB" w:hint="eastAsia"/>
        </w:rPr>
        <w:t>是一個完整的</w:t>
      </w:r>
      <w:r w:rsidR="00E64112" w:rsidRPr="00BB1325">
        <w:rPr>
          <w:rFonts w:ascii="DFKai-SB" w:eastAsia="DFKai-SB" w:hAnsi="DFKai-SB"/>
        </w:rPr>
        <w:t>「</w:t>
      </w:r>
      <w:r w:rsidR="003662E0" w:rsidRPr="00BB1325">
        <w:rPr>
          <w:rFonts w:ascii="DFKai-SB" w:eastAsia="DFKai-SB" w:hAnsi="DFKai-SB"/>
        </w:rPr>
        <w:t>Gridtracker</w:t>
      </w:r>
      <w:r w:rsidRPr="00BB1325">
        <w:rPr>
          <w:rFonts w:ascii="DFKai-SB" w:eastAsia="DFKai-SB" w:hAnsi="DFKai-SB" w:hint="eastAsia"/>
        </w:rPr>
        <w:t>版本</w:t>
      </w:r>
      <w:r w:rsidR="00D5417A" w:rsidRPr="00BB1325">
        <w:rPr>
          <w:rFonts w:ascii="DFKai-SB" w:eastAsia="DFKai-SB" w:hAnsi="DFKai-SB"/>
        </w:rPr>
        <w:t>」</w:t>
      </w:r>
      <w:r w:rsidRPr="00BB1325">
        <w:rPr>
          <w:rFonts w:ascii="DFKai-SB" w:eastAsia="DFKai-SB" w:hAnsi="DFKai-SB" w:hint="eastAsia"/>
        </w:rPr>
        <w:t>的完整組合畫面。操作重點:</w:t>
      </w:r>
    </w:p>
    <w:p w14:paraId="71262034" w14:textId="77777777" w:rsidR="00F443D7" w:rsidRPr="00BB1325" w:rsidRDefault="00E726DD" w:rsidP="00D60AA3">
      <w:pPr>
        <w:pStyle w:val="ListParagraph"/>
        <w:numPr>
          <w:ilvl w:val="0"/>
          <w:numId w:val="7"/>
        </w:numPr>
        <w:adjustRightInd w:val="0"/>
        <w:snapToGrid w:val="0"/>
        <w:ind w:left="825" w:hanging="425"/>
        <w:contextualSpacing w:val="0"/>
        <w:rPr>
          <w:rFonts w:ascii="DFKai-SB" w:eastAsia="DFKai-SB" w:hAnsi="DFKai-SB"/>
        </w:rPr>
      </w:pPr>
      <w:r w:rsidRPr="00BB1325">
        <w:rPr>
          <w:rFonts w:ascii="DFKai-SB" w:eastAsia="DFKai-SB" w:hAnsi="DFKai-SB" w:hint="eastAsia"/>
        </w:rPr>
        <w:t>WSJT-X的波段選擇</w:t>
      </w:r>
      <w:proofErr w:type="gramStart"/>
      <w:r w:rsidRPr="00BB1325">
        <w:rPr>
          <w:rFonts w:ascii="DFKai-SB" w:eastAsia="DFKai-SB" w:hAnsi="DFKai-SB" w:hint="eastAsia"/>
        </w:rPr>
        <w:t>(著</w:t>
      </w:r>
      <w:proofErr w:type="gramEnd"/>
      <w:r w:rsidRPr="00BB1325">
        <w:rPr>
          <w:rFonts w:ascii="DFKai-SB" w:eastAsia="DFKai-SB" w:hAnsi="DFKai-SB" w:hint="eastAsia"/>
          <w:highlight w:val="green"/>
        </w:rPr>
        <w:t>綠色</w:t>
      </w:r>
      <w:r w:rsidRPr="00BB1325">
        <w:rPr>
          <w:rFonts w:ascii="DFKai-SB" w:eastAsia="DFKai-SB" w:hAnsi="DFKai-SB" w:hint="eastAsia"/>
        </w:rPr>
        <w:t>的)，在</w:t>
      </w:r>
      <w:r w:rsidRPr="00BB1325">
        <w:rPr>
          <w:rFonts w:ascii="DFKai-SB" w:eastAsia="DFKai-SB" w:hAnsi="DFKai-SB"/>
        </w:rPr>
        <w:t>N1MM+</w:t>
      </w:r>
      <w:r w:rsidRPr="00BB1325">
        <w:rPr>
          <w:rFonts w:ascii="DFKai-SB" w:eastAsia="DFKai-SB" w:hAnsi="DFKai-SB" w:hint="eastAsia"/>
        </w:rPr>
        <w:t>的環境下是無效的。如要切換到其他波段時，需要到</w:t>
      </w:r>
      <w:r w:rsidRPr="00BB1325">
        <w:rPr>
          <w:rFonts w:ascii="DFKai-SB" w:eastAsia="DFKai-SB" w:hAnsi="DFKai-SB"/>
        </w:rPr>
        <w:t>N1MM+</w:t>
      </w:r>
      <w:r w:rsidRPr="00BB1325">
        <w:rPr>
          <w:rFonts w:ascii="DFKai-SB" w:eastAsia="DFKai-SB" w:hAnsi="DFKai-SB" w:hint="eastAsia"/>
        </w:rPr>
        <w:t>的E</w:t>
      </w:r>
      <w:r w:rsidRPr="00BB1325">
        <w:rPr>
          <w:rFonts w:ascii="DFKai-SB" w:eastAsia="DFKai-SB" w:hAnsi="DFKai-SB"/>
        </w:rPr>
        <w:t>W1(</w:t>
      </w:r>
      <w:r w:rsidR="00F7623F" w:rsidRPr="00BB1325">
        <w:rPr>
          <w:rFonts w:ascii="DFKai-SB" w:eastAsia="DFKai-SB" w:hAnsi="DFKai-SB" w:hint="eastAsia"/>
        </w:rPr>
        <w:t>或E</w:t>
      </w:r>
      <w:r w:rsidR="00F7623F" w:rsidRPr="00BB1325">
        <w:rPr>
          <w:rFonts w:ascii="DFKai-SB" w:eastAsia="DFKai-SB" w:hAnsi="DFKai-SB"/>
        </w:rPr>
        <w:t>W2</w:t>
      </w:r>
      <w:r w:rsidRPr="00BB1325">
        <w:rPr>
          <w:rFonts w:ascii="DFKai-SB" w:eastAsia="DFKai-SB" w:hAnsi="DFKai-SB"/>
        </w:rPr>
        <w:t>)</w:t>
      </w:r>
      <w:r w:rsidR="00F7623F" w:rsidRPr="00BB1325">
        <w:rPr>
          <w:rFonts w:ascii="DFKai-SB" w:eastAsia="DFKai-SB" w:hAnsi="DFKai-SB" w:hint="eastAsia"/>
        </w:rPr>
        <w:t>的C</w:t>
      </w:r>
      <w:r w:rsidR="00F7623F" w:rsidRPr="00BB1325">
        <w:rPr>
          <w:rFonts w:ascii="DFKai-SB" w:eastAsia="DFKai-SB" w:hAnsi="DFKai-SB"/>
        </w:rPr>
        <w:t>ALL</w:t>
      </w:r>
      <w:r w:rsidR="00F7623F" w:rsidRPr="00BB1325">
        <w:rPr>
          <w:rFonts w:ascii="DFKai-SB" w:eastAsia="DFKai-SB" w:hAnsi="DFKai-SB" w:hint="eastAsia"/>
        </w:rPr>
        <w:t>方框內</w:t>
      </w:r>
      <w:proofErr w:type="gramStart"/>
      <w:r w:rsidR="00F7623F" w:rsidRPr="00BB1325">
        <w:rPr>
          <w:rFonts w:ascii="DFKai-SB" w:eastAsia="DFKai-SB" w:hAnsi="DFKai-SB" w:hint="eastAsia"/>
        </w:rPr>
        <w:t>(著</w:t>
      </w:r>
      <w:proofErr w:type="gramEnd"/>
      <w:r w:rsidR="00F443D7" w:rsidRPr="00BB1325">
        <w:rPr>
          <w:rFonts w:ascii="DFKai-SB" w:eastAsia="DFKai-SB" w:hAnsi="DFKai-SB" w:hint="eastAsia"/>
        </w:rPr>
        <w:t>白底</w:t>
      </w:r>
      <w:r w:rsidR="00F7623F" w:rsidRPr="00BB1325">
        <w:rPr>
          <w:rFonts w:ascii="DFKai-SB" w:eastAsia="DFKai-SB" w:hAnsi="DFKai-SB" w:hint="eastAsia"/>
          <w:color w:val="0070C0"/>
        </w:rPr>
        <w:t>藍色</w:t>
      </w:r>
      <w:r w:rsidR="00F7623F" w:rsidRPr="00BB1325">
        <w:rPr>
          <w:rFonts w:ascii="DFKai-SB" w:eastAsia="DFKai-SB" w:hAnsi="DFKai-SB" w:hint="eastAsia"/>
        </w:rPr>
        <w:t>框)、去填寫正確的頻率，且要以HZ為單位；例如:18100 或</w:t>
      </w:r>
      <w:r w:rsidR="00F7623F" w:rsidRPr="00BB1325">
        <w:rPr>
          <w:rFonts w:ascii="DFKai-SB" w:eastAsia="DFKai-SB" w:hAnsi="DFKai-SB"/>
        </w:rPr>
        <w:t>14074</w:t>
      </w:r>
      <w:r w:rsidR="00F7623F" w:rsidRPr="00BB1325">
        <w:rPr>
          <w:rFonts w:ascii="DFKai-SB" w:eastAsia="DFKai-SB" w:hAnsi="DFKai-SB" w:hint="eastAsia"/>
        </w:rPr>
        <w:t>等；</w:t>
      </w:r>
    </w:p>
    <w:p w14:paraId="2EBC8882" w14:textId="5FB7CCD3" w:rsidR="008C62CD" w:rsidRPr="00BB1325" w:rsidRDefault="00F7623F" w:rsidP="00D60AA3">
      <w:pPr>
        <w:pStyle w:val="ListParagraph"/>
        <w:numPr>
          <w:ilvl w:val="0"/>
          <w:numId w:val="7"/>
        </w:numPr>
        <w:adjustRightInd w:val="0"/>
        <w:snapToGrid w:val="0"/>
        <w:ind w:left="825" w:hanging="425"/>
        <w:contextualSpacing w:val="0"/>
        <w:rPr>
          <w:rFonts w:ascii="DFKai-SB" w:eastAsia="DFKai-SB" w:hAnsi="DFKai-SB"/>
        </w:rPr>
      </w:pPr>
      <w:r w:rsidRPr="00BB1325">
        <w:rPr>
          <w:rFonts w:ascii="DFKai-SB" w:eastAsia="DFKai-SB" w:hAnsi="DFKai-SB" w:hint="eastAsia"/>
        </w:rPr>
        <w:lastRenderedPageBreak/>
        <w:t>在C</w:t>
      </w:r>
      <w:r w:rsidRPr="00BB1325">
        <w:rPr>
          <w:rFonts w:ascii="DFKai-SB" w:eastAsia="DFKai-SB" w:hAnsi="DFKai-SB"/>
        </w:rPr>
        <w:t xml:space="preserve">all </w:t>
      </w:r>
      <w:r w:rsidR="00EF78C6" w:rsidRPr="00BB1325">
        <w:rPr>
          <w:rFonts w:ascii="DFKai-SB" w:eastAsia="DFKai-SB" w:hAnsi="DFKai-SB" w:hint="eastAsia"/>
        </w:rPr>
        <w:t>Roster</w:t>
      </w:r>
      <w:r w:rsidRPr="00BB1325">
        <w:rPr>
          <w:rFonts w:ascii="DFKai-SB" w:eastAsia="DFKai-SB" w:hAnsi="DFKai-SB" w:hint="eastAsia"/>
        </w:rPr>
        <w:t>中，可以點</w:t>
      </w:r>
      <w:r w:rsidR="008C62CD" w:rsidRPr="00BB1325">
        <w:rPr>
          <w:rFonts w:ascii="DFKai-SB" w:eastAsia="DFKai-SB" w:hAnsi="DFKai-SB" w:hint="eastAsia"/>
        </w:rPr>
        <w:t>擊</w:t>
      </w:r>
      <w:r w:rsidRPr="00BB1325">
        <w:rPr>
          <w:rFonts w:ascii="DFKai-SB" w:eastAsia="DFKai-SB" w:hAnsi="DFKai-SB" w:hint="eastAsia"/>
        </w:rPr>
        <w:t>該表格清單中的任何一行，就可以與該行的電台做QSO</w:t>
      </w:r>
      <w:r w:rsidR="00F443D7" w:rsidRPr="00BB1325">
        <w:rPr>
          <w:rFonts w:ascii="DFKai-SB" w:eastAsia="DFKai-SB" w:hAnsi="DFKai-SB" w:hint="eastAsia"/>
        </w:rPr>
        <w:t>。此時G</w:t>
      </w:r>
      <w:r w:rsidR="00F443D7" w:rsidRPr="00BB1325">
        <w:rPr>
          <w:rFonts w:ascii="DFKai-SB" w:eastAsia="DFKai-SB" w:hAnsi="DFKai-SB"/>
        </w:rPr>
        <w:t>rid</w:t>
      </w:r>
      <w:r w:rsidR="00E46EE9" w:rsidRPr="00BB1325">
        <w:rPr>
          <w:rFonts w:ascii="DFKai-SB" w:eastAsia="DFKai-SB" w:hAnsi="DFKai-SB"/>
        </w:rPr>
        <w:t>t</w:t>
      </w:r>
      <w:r w:rsidR="00F443D7" w:rsidRPr="00BB1325">
        <w:rPr>
          <w:rFonts w:ascii="DFKai-SB" w:eastAsia="DFKai-SB" w:hAnsi="DFKai-SB"/>
        </w:rPr>
        <w:t>racker</w:t>
      </w:r>
      <w:r w:rsidR="00F443D7" w:rsidRPr="00BB1325">
        <w:rPr>
          <w:rFonts w:ascii="DFKai-SB" w:eastAsia="DFKai-SB" w:hAnsi="DFKai-SB" w:hint="eastAsia"/>
        </w:rPr>
        <w:t>會根據Ca</w:t>
      </w:r>
      <w:r w:rsidR="00F443D7" w:rsidRPr="00BB1325">
        <w:rPr>
          <w:rFonts w:ascii="DFKai-SB" w:eastAsia="DFKai-SB" w:hAnsi="DFKai-SB"/>
        </w:rPr>
        <w:t>ll sign</w:t>
      </w:r>
      <w:r w:rsidR="00F443D7" w:rsidRPr="00BB1325">
        <w:rPr>
          <w:rFonts w:ascii="DFKai-SB" w:eastAsia="DFKai-SB" w:hAnsi="DFKai-SB" w:hint="eastAsia"/>
        </w:rPr>
        <w:t>去到Q</w:t>
      </w:r>
      <w:r w:rsidR="00F443D7" w:rsidRPr="00BB1325">
        <w:rPr>
          <w:rFonts w:ascii="DFKai-SB" w:eastAsia="DFKai-SB" w:hAnsi="DFKai-SB"/>
        </w:rPr>
        <w:t>RZ.COM</w:t>
      </w:r>
      <w:r w:rsidR="00F443D7" w:rsidRPr="00BB1325">
        <w:rPr>
          <w:rFonts w:ascii="DFKai-SB" w:eastAsia="DFKai-SB" w:hAnsi="DFKai-SB" w:hint="eastAsia"/>
        </w:rPr>
        <w:t>這類的網站上去搜尋該</w:t>
      </w:r>
      <w:r w:rsidR="00E46EE9" w:rsidRPr="00BB1325">
        <w:rPr>
          <w:rFonts w:ascii="DFKai-SB" w:eastAsia="DFKai-SB" w:hAnsi="DFKai-SB"/>
        </w:rPr>
        <w:t>Call Sign</w:t>
      </w:r>
      <w:r w:rsidR="00F443D7" w:rsidRPr="00BB1325">
        <w:rPr>
          <w:rFonts w:ascii="DFKai-SB" w:eastAsia="DFKai-SB" w:hAnsi="DFKai-SB" w:hint="eastAsia"/>
        </w:rPr>
        <w:t>的其餘細部資料</w:t>
      </w:r>
      <w:r w:rsidR="00965EA9" w:rsidRPr="00BB1325">
        <w:rPr>
          <w:rFonts w:ascii="DFKai-SB" w:eastAsia="DFKai-SB" w:hAnsi="DFKai-SB" w:hint="eastAsia"/>
        </w:rPr>
        <w:t>並</w:t>
      </w:r>
      <w:r w:rsidR="00F443D7" w:rsidRPr="00BB1325">
        <w:rPr>
          <w:rFonts w:ascii="DFKai-SB" w:eastAsia="DFKai-SB" w:hAnsi="DFKai-SB" w:hint="eastAsia"/>
        </w:rPr>
        <w:t>提供至</w:t>
      </w:r>
      <w:r w:rsidR="0015213B" w:rsidRPr="00BB1325">
        <w:rPr>
          <w:rFonts w:ascii="DFKai-SB" w:eastAsia="DFKai-SB" w:hAnsi="DFKai-SB" w:hint="eastAsia"/>
          <w:b/>
          <w:color w:val="FF0000"/>
          <w:sz w:val="28"/>
        </w:rPr>
        <w:t>JT</w:t>
      </w:r>
      <w:r w:rsidR="00F443D7" w:rsidRPr="00BB1325">
        <w:rPr>
          <w:rFonts w:ascii="DFKai-SB" w:eastAsia="DFKai-SB" w:hAnsi="DFKai-SB" w:hint="eastAsia"/>
        </w:rPr>
        <w:t>的資料欄內，例如:Gr</w:t>
      </w:r>
      <w:r w:rsidR="00F443D7" w:rsidRPr="00BB1325">
        <w:rPr>
          <w:rFonts w:ascii="DFKai-SB" w:eastAsia="DFKai-SB" w:hAnsi="DFKai-SB"/>
        </w:rPr>
        <w:t>id</w:t>
      </w:r>
      <w:r w:rsidR="00F443D7" w:rsidRPr="00BB1325">
        <w:rPr>
          <w:rFonts w:ascii="DFKai-SB" w:eastAsia="DFKai-SB" w:hAnsi="DFKai-SB" w:hint="eastAsia"/>
        </w:rPr>
        <w:t>等。</w:t>
      </w:r>
    </w:p>
    <w:p w14:paraId="736D233E" w14:textId="45EA2DB5" w:rsidR="00F443D7" w:rsidRPr="00BB1325" w:rsidRDefault="008C62CD" w:rsidP="00D60AA3">
      <w:pPr>
        <w:pStyle w:val="ListParagraph"/>
        <w:numPr>
          <w:ilvl w:val="0"/>
          <w:numId w:val="7"/>
        </w:numPr>
        <w:adjustRightInd w:val="0"/>
        <w:snapToGrid w:val="0"/>
        <w:ind w:left="825" w:hanging="425"/>
        <w:contextualSpacing w:val="0"/>
        <w:rPr>
          <w:rFonts w:ascii="DFKai-SB" w:eastAsia="DFKai-SB" w:hAnsi="DFKai-SB"/>
        </w:rPr>
      </w:pPr>
      <w:r w:rsidRPr="00BB1325">
        <w:rPr>
          <w:rFonts w:ascii="DFKai-SB" w:eastAsia="DFKai-SB" w:hAnsi="DFKai-SB" w:hint="eastAsia"/>
        </w:rPr>
        <w:t>在C</w:t>
      </w:r>
      <w:r w:rsidRPr="00BB1325">
        <w:rPr>
          <w:rFonts w:ascii="DFKai-SB" w:eastAsia="DFKai-SB" w:hAnsi="DFKai-SB"/>
        </w:rPr>
        <w:t>all Roster</w:t>
      </w:r>
      <w:r w:rsidRPr="00BB1325">
        <w:rPr>
          <w:rFonts w:ascii="DFKai-SB" w:eastAsia="DFKai-SB" w:hAnsi="DFKai-SB" w:hint="eastAsia"/>
        </w:rPr>
        <w:t>視窗之任一Call</w:t>
      </w:r>
      <w:r w:rsidR="00E46EE9" w:rsidRPr="00BB1325">
        <w:rPr>
          <w:rFonts w:ascii="DFKai-SB" w:eastAsia="DFKai-SB" w:hAnsi="DFKai-SB"/>
        </w:rPr>
        <w:t xml:space="preserve"> </w:t>
      </w:r>
      <w:r w:rsidRPr="00BB1325">
        <w:rPr>
          <w:rFonts w:ascii="DFKai-SB" w:eastAsia="DFKai-SB" w:hAnsi="DFKai-SB" w:hint="eastAsia"/>
        </w:rPr>
        <w:t>sign上，右鍵選取</w:t>
      </w:r>
      <w:r w:rsidR="00E64112" w:rsidRPr="00BB1325">
        <w:rPr>
          <w:rFonts w:ascii="DFKai-SB" w:eastAsia="DFKai-SB" w:hAnsi="DFKai-SB"/>
        </w:rPr>
        <w:t>「</w:t>
      </w:r>
      <w:r w:rsidRPr="00BB1325">
        <w:rPr>
          <w:rFonts w:ascii="DFKai-SB" w:eastAsia="DFKai-SB" w:hAnsi="DFKai-SB"/>
        </w:rPr>
        <w:t xml:space="preserve">Get </w:t>
      </w:r>
      <w:r w:rsidRPr="00BB1325">
        <w:rPr>
          <w:rFonts w:ascii="DFKai-SB" w:eastAsia="DFKai-SB" w:hAnsi="DFKai-SB" w:hint="eastAsia"/>
        </w:rPr>
        <w:t>MSG</w:t>
      </w:r>
      <w:r w:rsidR="00D5417A" w:rsidRPr="00BB1325">
        <w:rPr>
          <w:rFonts w:ascii="DFKai-SB" w:eastAsia="DFKai-SB" w:hAnsi="DFKai-SB"/>
        </w:rPr>
        <w:t>」</w:t>
      </w:r>
      <w:r w:rsidRPr="00BB1325">
        <w:rPr>
          <w:rFonts w:ascii="DFKai-SB" w:eastAsia="DFKai-SB" w:hAnsi="DFKai-SB" w:hint="eastAsia"/>
        </w:rPr>
        <w:t>時，該Call</w:t>
      </w:r>
      <w:r w:rsidR="00E46EE9" w:rsidRPr="00BB1325">
        <w:rPr>
          <w:rFonts w:ascii="DFKai-SB" w:eastAsia="DFKai-SB" w:hAnsi="DFKai-SB"/>
        </w:rPr>
        <w:t xml:space="preserve"> </w:t>
      </w:r>
      <w:r w:rsidRPr="00BB1325">
        <w:rPr>
          <w:rFonts w:ascii="DFKai-SB" w:eastAsia="DFKai-SB" w:hAnsi="DFKai-SB" w:hint="eastAsia"/>
        </w:rPr>
        <w:t>Sign的細部資料會直接傳給</w:t>
      </w:r>
      <w:r w:rsidR="0015213B" w:rsidRPr="00BB1325">
        <w:rPr>
          <w:rFonts w:ascii="DFKai-SB" w:eastAsia="DFKai-SB" w:hAnsi="DFKai-SB" w:hint="eastAsia"/>
          <w:b/>
          <w:color w:val="FF0000"/>
          <w:sz w:val="28"/>
        </w:rPr>
        <w:t>JT</w:t>
      </w:r>
      <w:r w:rsidRPr="00BB1325">
        <w:rPr>
          <w:rFonts w:ascii="DFKai-SB" w:eastAsia="DFKai-SB" w:hAnsi="DFKai-SB" w:hint="eastAsia"/>
        </w:rPr>
        <w:t>之相關欄位裡；同時也會直接</w:t>
      </w:r>
      <w:r w:rsidR="00D167AD" w:rsidRPr="00BB1325">
        <w:rPr>
          <w:rFonts w:ascii="DFKai-SB" w:eastAsia="DFKai-SB" w:hAnsi="DFKai-SB" w:hint="eastAsia"/>
        </w:rPr>
        <w:t>做出</w:t>
      </w:r>
      <w:r w:rsidRPr="00BB1325">
        <w:rPr>
          <w:rFonts w:ascii="DFKai-SB" w:eastAsia="DFKai-SB" w:hAnsi="DFKai-SB" w:hint="eastAsia"/>
        </w:rPr>
        <w:t>T</w:t>
      </w:r>
      <w:r w:rsidRPr="00BB1325">
        <w:rPr>
          <w:rFonts w:ascii="DFKai-SB" w:eastAsia="DFKai-SB" w:hAnsi="DFKai-SB"/>
        </w:rPr>
        <w:t>X</w:t>
      </w:r>
      <w:r w:rsidRPr="00BB1325">
        <w:rPr>
          <w:rFonts w:ascii="DFKai-SB" w:eastAsia="DFKai-SB" w:hAnsi="DFKai-SB" w:hint="eastAsia"/>
        </w:rPr>
        <w:t>動作；甚為方便，比前述點擊兩下更具威力!</w:t>
      </w:r>
    </w:p>
    <w:p w14:paraId="2CE8473F" w14:textId="40C6F923" w:rsidR="00965EA9" w:rsidRPr="00BB1325" w:rsidRDefault="00965EA9" w:rsidP="00D60AA3">
      <w:pPr>
        <w:pStyle w:val="ListParagraph"/>
        <w:numPr>
          <w:ilvl w:val="0"/>
          <w:numId w:val="7"/>
        </w:numPr>
        <w:adjustRightInd w:val="0"/>
        <w:snapToGrid w:val="0"/>
        <w:ind w:left="825" w:hanging="425"/>
        <w:contextualSpacing w:val="0"/>
        <w:rPr>
          <w:rFonts w:ascii="DFKai-SB" w:eastAsia="DFKai-SB" w:hAnsi="DFKai-SB"/>
        </w:rPr>
      </w:pPr>
      <w:r w:rsidRPr="00BB1325">
        <w:rPr>
          <w:rFonts w:ascii="DFKai-SB" w:eastAsia="DFKai-SB" w:hAnsi="DFKai-SB" w:hint="eastAsia"/>
        </w:rPr>
        <w:t>上述的點擊動作，同時也會經由UDP=2031及U</w:t>
      </w:r>
      <w:r w:rsidRPr="00BB1325">
        <w:rPr>
          <w:rFonts w:ascii="DFKai-SB" w:eastAsia="DFKai-SB" w:hAnsi="DFKai-SB"/>
        </w:rPr>
        <w:t>DP=2032</w:t>
      </w:r>
      <w:r w:rsidRPr="00BB1325">
        <w:rPr>
          <w:rFonts w:ascii="DFKai-SB" w:eastAsia="DFKai-SB" w:hAnsi="DFKai-SB" w:hint="eastAsia"/>
        </w:rPr>
        <w:t>去觸發L</w:t>
      </w:r>
      <w:r w:rsidRPr="00BB1325">
        <w:rPr>
          <w:rFonts w:ascii="DFKai-SB" w:eastAsia="DFKai-SB" w:hAnsi="DFKai-SB"/>
        </w:rPr>
        <w:t>og4OM</w:t>
      </w:r>
      <w:r w:rsidRPr="00BB1325">
        <w:rPr>
          <w:rFonts w:ascii="DFKai-SB" w:eastAsia="DFKai-SB" w:hAnsi="DFKai-SB" w:hint="eastAsia"/>
        </w:rPr>
        <w:t>去做D</w:t>
      </w:r>
      <w:r w:rsidRPr="00BB1325">
        <w:rPr>
          <w:rFonts w:ascii="DFKai-SB" w:eastAsia="DFKai-SB" w:hAnsi="DFKai-SB"/>
        </w:rPr>
        <w:t>B_Updated</w:t>
      </w:r>
      <w:r w:rsidRPr="00BB1325">
        <w:rPr>
          <w:rFonts w:ascii="DFKai-SB" w:eastAsia="DFKai-SB" w:hAnsi="DFKai-SB" w:hint="eastAsia"/>
        </w:rPr>
        <w:t>動作。此時你可以到L</w:t>
      </w:r>
      <w:r w:rsidRPr="00BB1325">
        <w:rPr>
          <w:rFonts w:ascii="DFKai-SB" w:eastAsia="DFKai-SB" w:hAnsi="DFKai-SB"/>
        </w:rPr>
        <w:t>og4OM</w:t>
      </w:r>
      <w:r w:rsidRPr="00BB1325">
        <w:rPr>
          <w:rFonts w:ascii="DFKai-SB" w:eastAsia="DFKai-SB" w:hAnsi="DFKai-SB" w:hint="eastAsia"/>
        </w:rPr>
        <w:t>的</w:t>
      </w:r>
      <w:r w:rsidRPr="00BB1325">
        <w:rPr>
          <w:rFonts w:ascii="DFKai-SB" w:eastAsia="DFKai-SB" w:hAnsi="DFKai-SB" w:hint="eastAsia"/>
          <w:u w:val="single"/>
        </w:rPr>
        <w:t>主視窗</w:t>
      </w:r>
      <w:r w:rsidRPr="00BB1325">
        <w:rPr>
          <w:rFonts w:ascii="DFKai-SB" w:eastAsia="DFKai-SB" w:hAnsi="DFKai-SB" w:hint="eastAsia"/>
        </w:rPr>
        <w:t>，看到前一項的電台細部資料；此一細部資料有可能與</w:t>
      </w:r>
      <w:r w:rsidR="003662E0" w:rsidRPr="00BB1325">
        <w:rPr>
          <w:rFonts w:ascii="DFKai-SB" w:eastAsia="DFKai-SB" w:hAnsi="DFKai-SB" w:hint="eastAsia"/>
        </w:rPr>
        <w:t>Gridtracker</w:t>
      </w:r>
      <w:r w:rsidRPr="00BB1325">
        <w:rPr>
          <w:rFonts w:ascii="DFKai-SB" w:eastAsia="DFKai-SB" w:hAnsi="DFKai-SB" w:hint="eastAsia"/>
        </w:rPr>
        <w:t>送出來的，會有些差異，這是因為L</w:t>
      </w:r>
      <w:r w:rsidRPr="00BB1325">
        <w:rPr>
          <w:rFonts w:ascii="DFKai-SB" w:eastAsia="DFKai-SB" w:hAnsi="DFKai-SB"/>
        </w:rPr>
        <w:t>og4OM</w:t>
      </w:r>
      <w:r w:rsidRPr="00BB1325">
        <w:rPr>
          <w:rFonts w:ascii="DFKai-SB" w:eastAsia="DFKai-SB" w:hAnsi="DFKai-SB" w:hint="eastAsia"/>
        </w:rPr>
        <w:t>本身也具有</w:t>
      </w:r>
      <w:r w:rsidR="00E64112" w:rsidRPr="00BB1325">
        <w:rPr>
          <w:rFonts w:ascii="DFKai-SB" w:eastAsia="DFKai-SB" w:hAnsi="DFKai-SB"/>
        </w:rPr>
        <w:t>「</w:t>
      </w:r>
      <w:r w:rsidRPr="00BB1325">
        <w:rPr>
          <w:rFonts w:ascii="DFKai-SB" w:eastAsia="DFKai-SB" w:hAnsi="DFKai-SB" w:hint="eastAsia"/>
        </w:rPr>
        <w:t>搜尋</w:t>
      </w:r>
      <w:r w:rsidR="00D5417A" w:rsidRPr="00BB1325">
        <w:rPr>
          <w:rFonts w:ascii="DFKai-SB" w:eastAsia="DFKai-SB" w:hAnsi="DFKai-SB"/>
        </w:rPr>
        <w:t>」</w:t>
      </w:r>
      <w:r w:rsidRPr="00BB1325">
        <w:rPr>
          <w:rFonts w:ascii="DFKai-SB" w:eastAsia="DFKai-SB" w:hAnsi="DFKai-SB" w:hint="eastAsia"/>
        </w:rPr>
        <w:t>功能，因此不同之應用程式，搜尋後的資料就有不同的結果。</w:t>
      </w:r>
    </w:p>
    <w:p w14:paraId="7718695A" w14:textId="263FB5B2" w:rsidR="008C62CD" w:rsidRPr="00BB1325" w:rsidRDefault="00905F4E" w:rsidP="00D60AA3">
      <w:pPr>
        <w:pStyle w:val="ListParagraph"/>
        <w:numPr>
          <w:ilvl w:val="0"/>
          <w:numId w:val="7"/>
        </w:numPr>
        <w:adjustRightInd w:val="0"/>
        <w:snapToGrid w:val="0"/>
        <w:ind w:left="825" w:hanging="425"/>
        <w:contextualSpacing w:val="0"/>
        <w:rPr>
          <w:rFonts w:ascii="DFKai-SB" w:eastAsia="DFKai-SB" w:hAnsi="DFKai-SB"/>
        </w:rPr>
      </w:pPr>
      <w:r w:rsidRPr="00BB1325">
        <w:rPr>
          <w:rFonts w:ascii="DFKai-SB" w:eastAsia="DFKai-SB" w:hAnsi="DFKai-SB"/>
        </w:rPr>
        <w:t xml:space="preserve">Call </w:t>
      </w:r>
      <w:r w:rsidR="00EF78C6" w:rsidRPr="00BB1325">
        <w:rPr>
          <w:rFonts w:ascii="DFKai-SB" w:eastAsia="DFKai-SB" w:hAnsi="DFKai-SB"/>
        </w:rPr>
        <w:t>Roster</w:t>
      </w:r>
      <w:r w:rsidRPr="00BB1325">
        <w:rPr>
          <w:rFonts w:ascii="DFKai-SB" w:eastAsia="DFKai-SB" w:hAnsi="DFKai-SB" w:hint="eastAsia"/>
        </w:rPr>
        <w:t>完全取代D</w:t>
      </w:r>
      <w:r w:rsidRPr="00BB1325">
        <w:rPr>
          <w:rFonts w:ascii="DFKai-SB" w:eastAsia="DFKai-SB" w:hAnsi="DFKai-SB"/>
        </w:rPr>
        <w:t>ecode List</w:t>
      </w:r>
      <w:r w:rsidRPr="00BB1325">
        <w:rPr>
          <w:rFonts w:ascii="DFKai-SB" w:eastAsia="DFKai-SB" w:hAnsi="DFKai-SB" w:hint="eastAsia"/>
        </w:rPr>
        <w:t>之功能，可將兩個</w:t>
      </w:r>
      <w:r w:rsidRPr="00BB1325">
        <w:rPr>
          <w:rFonts w:ascii="DFKai-SB" w:eastAsia="DFKai-SB" w:hAnsi="DFKai-SB"/>
        </w:rPr>
        <w:t>Radio</w:t>
      </w:r>
      <w:r w:rsidRPr="00BB1325">
        <w:rPr>
          <w:rFonts w:ascii="DFKai-SB" w:eastAsia="DFKai-SB" w:hAnsi="DFKai-SB" w:hint="eastAsia"/>
        </w:rPr>
        <w:t>的解碼資訊同時顯示在</w:t>
      </w:r>
      <w:r w:rsidR="00FF6167" w:rsidRPr="00BB1325">
        <w:rPr>
          <w:rFonts w:ascii="DFKai-SB" w:eastAsia="DFKai-SB" w:hAnsi="DFKai-SB" w:hint="eastAsia"/>
        </w:rPr>
        <w:t>一個</w:t>
      </w:r>
      <w:r w:rsidRPr="00BB1325">
        <w:rPr>
          <w:rFonts w:ascii="DFKai-SB" w:eastAsia="DFKai-SB" w:hAnsi="DFKai-SB" w:hint="eastAsia"/>
        </w:rPr>
        <w:t>C</w:t>
      </w:r>
      <w:r w:rsidRPr="00BB1325">
        <w:rPr>
          <w:rFonts w:ascii="DFKai-SB" w:eastAsia="DFKai-SB" w:hAnsi="DFKai-SB"/>
        </w:rPr>
        <w:t xml:space="preserve">all </w:t>
      </w:r>
      <w:r w:rsidR="00EF78C6" w:rsidRPr="00BB1325">
        <w:rPr>
          <w:rFonts w:ascii="DFKai-SB" w:eastAsia="DFKai-SB" w:hAnsi="DFKai-SB"/>
        </w:rPr>
        <w:t>Roster</w:t>
      </w:r>
      <w:r w:rsidRPr="00BB1325">
        <w:rPr>
          <w:rFonts w:ascii="DFKai-SB" w:eastAsia="DFKai-SB" w:hAnsi="DFKai-SB" w:hint="eastAsia"/>
        </w:rPr>
        <w:t>中；所以R</w:t>
      </w:r>
      <w:r w:rsidRPr="00BB1325">
        <w:rPr>
          <w:rFonts w:ascii="DFKai-SB" w:eastAsia="DFKai-SB" w:hAnsi="DFKai-SB"/>
        </w:rPr>
        <w:t>adio_</w:t>
      </w:r>
      <w:r w:rsidR="00153463" w:rsidRPr="00BB1325">
        <w:rPr>
          <w:rFonts w:ascii="DFKai-SB" w:eastAsia="DFKai-SB" w:hAnsi="DFKai-SB" w:hint="eastAsia"/>
        </w:rPr>
        <w:t>2</w:t>
      </w:r>
      <w:r w:rsidRPr="00BB1325">
        <w:rPr>
          <w:rFonts w:ascii="DFKai-SB" w:eastAsia="DFKai-SB" w:hAnsi="DFKai-SB" w:hint="eastAsia"/>
        </w:rPr>
        <w:t>如果其使用率較少時，R</w:t>
      </w:r>
      <w:r w:rsidRPr="00BB1325">
        <w:rPr>
          <w:rFonts w:ascii="DFKai-SB" w:eastAsia="DFKai-SB" w:hAnsi="DFKai-SB"/>
        </w:rPr>
        <w:t>adio</w:t>
      </w:r>
      <w:r w:rsidRPr="00BB1325">
        <w:rPr>
          <w:rFonts w:ascii="DFKai-SB" w:eastAsia="DFKai-SB" w:hAnsi="DFKai-SB" w:hint="eastAsia"/>
        </w:rPr>
        <w:t>_</w:t>
      </w:r>
      <w:r w:rsidR="00153463" w:rsidRPr="00BB1325">
        <w:rPr>
          <w:rFonts w:ascii="DFKai-SB" w:eastAsia="DFKai-SB" w:hAnsi="DFKai-SB" w:hint="eastAsia"/>
        </w:rPr>
        <w:t>2</w:t>
      </w:r>
      <w:r w:rsidRPr="00BB1325">
        <w:rPr>
          <w:rFonts w:ascii="DFKai-SB" w:eastAsia="DFKai-SB" w:hAnsi="DFKai-SB" w:hint="eastAsia"/>
        </w:rPr>
        <w:t>的W</w:t>
      </w:r>
      <w:r w:rsidRPr="00BB1325">
        <w:rPr>
          <w:rFonts w:ascii="DFKai-SB" w:eastAsia="DFKai-SB" w:hAnsi="DFKai-SB"/>
        </w:rPr>
        <w:t>SJT-X</w:t>
      </w:r>
      <w:r w:rsidRPr="00BB1325">
        <w:rPr>
          <w:rFonts w:ascii="DFKai-SB" w:eastAsia="DFKai-SB" w:hAnsi="DFKai-SB" w:hint="eastAsia"/>
        </w:rPr>
        <w:t>視窗的</w:t>
      </w:r>
      <w:r w:rsidR="00E914F2" w:rsidRPr="00BB1325">
        <w:rPr>
          <w:rFonts w:ascii="DFKai-SB" w:eastAsia="DFKai-SB" w:hAnsi="DFKai-SB" w:hint="eastAsia"/>
        </w:rPr>
        <w:t>大部分</w:t>
      </w:r>
      <w:r w:rsidRPr="00BB1325">
        <w:rPr>
          <w:rFonts w:ascii="DFKai-SB" w:eastAsia="DFKai-SB" w:hAnsi="DFKai-SB" w:hint="eastAsia"/>
        </w:rPr>
        <w:t>面積，可以用</w:t>
      </w:r>
      <w:r w:rsidR="00E914F2" w:rsidRPr="00BB1325">
        <w:rPr>
          <w:rFonts w:ascii="DFKai-SB" w:eastAsia="DFKai-SB" w:hAnsi="DFKai-SB" w:hint="eastAsia"/>
        </w:rPr>
        <w:t>與</w:t>
      </w:r>
      <w:r w:rsidRPr="00BB1325">
        <w:rPr>
          <w:rFonts w:ascii="DFKai-SB" w:eastAsia="DFKai-SB" w:hAnsi="DFKai-SB"/>
        </w:rPr>
        <w:t>Call</w:t>
      </w:r>
      <w:r w:rsidRPr="00BB1325">
        <w:rPr>
          <w:rFonts w:ascii="DFKai-SB" w:eastAsia="DFKai-SB" w:hAnsi="DFKai-SB" w:hint="eastAsia"/>
        </w:rPr>
        <w:t xml:space="preserve"> </w:t>
      </w:r>
      <w:r w:rsidR="00EF78C6" w:rsidRPr="00BB1325">
        <w:rPr>
          <w:rFonts w:ascii="DFKai-SB" w:eastAsia="DFKai-SB" w:hAnsi="DFKai-SB"/>
        </w:rPr>
        <w:t>Roster</w:t>
      </w:r>
      <w:r w:rsidR="00E914F2" w:rsidRPr="00BB1325">
        <w:rPr>
          <w:rFonts w:ascii="DFKai-SB" w:eastAsia="DFKai-SB" w:hAnsi="DFKai-SB" w:hint="eastAsia"/>
        </w:rPr>
        <w:t>共用</w:t>
      </w:r>
      <w:r w:rsidR="00F443D7" w:rsidRPr="00BB1325">
        <w:rPr>
          <w:rFonts w:ascii="DFKai-SB" w:eastAsia="DFKai-SB" w:hAnsi="DFKai-SB" w:hint="eastAsia"/>
        </w:rPr>
        <w:t>、讓C</w:t>
      </w:r>
      <w:r w:rsidR="00F443D7" w:rsidRPr="00BB1325">
        <w:rPr>
          <w:rFonts w:ascii="DFKai-SB" w:eastAsia="DFKai-SB" w:hAnsi="DFKai-SB"/>
        </w:rPr>
        <w:t>all Roster</w:t>
      </w:r>
      <w:r w:rsidR="00E64112" w:rsidRPr="00BB1325">
        <w:rPr>
          <w:rFonts w:ascii="DFKai-SB" w:eastAsia="DFKai-SB" w:hAnsi="DFKai-SB"/>
        </w:rPr>
        <w:t>「</w:t>
      </w:r>
      <w:r w:rsidR="00F443D7" w:rsidRPr="00BB1325">
        <w:rPr>
          <w:rFonts w:ascii="DFKai-SB" w:eastAsia="DFKai-SB" w:hAnsi="DFKai-SB" w:hint="eastAsia"/>
        </w:rPr>
        <w:t>露臉時間</w:t>
      </w:r>
      <w:r w:rsidR="00D5417A" w:rsidRPr="00BB1325">
        <w:rPr>
          <w:rFonts w:ascii="DFKai-SB" w:eastAsia="DFKai-SB" w:hAnsi="DFKai-SB"/>
        </w:rPr>
        <w:t>」</w:t>
      </w:r>
      <w:r w:rsidR="00F443D7" w:rsidRPr="00BB1325">
        <w:rPr>
          <w:rFonts w:ascii="DFKai-SB" w:eastAsia="DFKai-SB" w:hAnsi="DFKai-SB" w:hint="eastAsia"/>
        </w:rPr>
        <w:t>較多</w:t>
      </w:r>
      <w:r w:rsidR="00E914F2" w:rsidRPr="00BB1325">
        <w:rPr>
          <w:rFonts w:ascii="DFKai-SB" w:eastAsia="DFKai-SB" w:hAnsi="DFKai-SB" w:hint="eastAsia"/>
        </w:rPr>
        <w:t>。</w:t>
      </w:r>
    </w:p>
    <w:p w14:paraId="08F2C7EA" w14:textId="210D9E3F" w:rsidR="004D42C0" w:rsidRPr="00BB1325" w:rsidRDefault="008C62CD" w:rsidP="00D60AA3">
      <w:pPr>
        <w:ind w:rightChars="152" w:right="365"/>
        <w:rPr>
          <w:rFonts w:ascii="DFKai-SB" w:eastAsia="DFKai-SB" w:hAnsi="DFKai-SB"/>
        </w:rPr>
      </w:pPr>
      <w:r w:rsidRPr="00BB1325">
        <w:rPr>
          <w:rFonts w:ascii="DFKai-SB" w:eastAsia="DFKai-SB" w:hAnsi="DFKai-SB"/>
        </w:rPr>
        <w:br w:type="page"/>
      </w:r>
    </w:p>
    <w:p w14:paraId="0EBAF0F4" w14:textId="71B1AB95" w:rsidR="00AB6576" w:rsidRPr="00BB1325" w:rsidRDefault="00472EB8" w:rsidP="008B28D9">
      <w:pPr>
        <w:pStyle w:val="Heading3"/>
      </w:pPr>
      <w:bookmarkStart w:id="89" w:name="_Toc149334893"/>
      <w:r w:rsidRPr="00BB1325">
        <w:rPr>
          <w:rFonts w:hint="eastAsia"/>
        </w:rPr>
        <w:lastRenderedPageBreak/>
        <w:t>C_5_</w:t>
      </w:r>
      <w:r w:rsidR="00B7088B" w:rsidRPr="00BB1325">
        <w:rPr>
          <w:rFonts w:hint="eastAsia"/>
        </w:rPr>
        <w:t>3</w:t>
      </w:r>
      <w:r w:rsidRPr="00BB1325">
        <w:rPr>
          <w:rFonts w:hint="eastAsia"/>
        </w:rPr>
        <w:t>、我們</w:t>
      </w:r>
      <w:r w:rsidR="001216A1" w:rsidRPr="00BB1325">
        <w:rPr>
          <w:rFonts w:hint="eastAsia"/>
        </w:rPr>
        <w:t>再</w:t>
      </w:r>
      <w:r w:rsidRPr="00BB1325">
        <w:rPr>
          <w:rFonts w:hint="eastAsia"/>
        </w:rPr>
        <w:t>做一個測試</w:t>
      </w:r>
      <w:bookmarkEnd w:id="89"/>
    </w:p>
    <w:p w14:paraId="3C570038" w14:textId="2D82C3B3" w:rsidR="003A15F4" w:rsidRPr="00BB1325" w:rsidRDefault="001216A1" w:rsidP="00D60AA3">
      <w:pPr>
        <w:ind w:left="142" w:firstLine="992"/>
        <w:rPr>
          <w:rFonts w:ascii="DFKai-SB" w:eastAsia="DFKai-SB" w:hAnsi="DFKai-SB"/>
        </w:rPr>
      </w:pPr>
      <w:r w:rsidRPr="00BB1325">
        <w:rPr>
          <w:rFonts w:ascii="DFKai-SB" w:eastAsia="DFKai-SB" w:hAnsi="DFKai-SB" w:hint="eastAsia"/>
        </w:rPr>
        <w:t>首先請看圖_58</w:t>
      </w:r>
      <w:r w:rsidR="003A15F4" w:rsidRPr="00BB1325">
        <w:rPr>
          <w:rFonts w:ascii="DFKai-SB" w:eastAsia="DFKai-SB" w:hAnsi="DFKai-SB" w:hint="eastAsia"/>
        </w:rPr>
        <w:t>：在</w:t>
      </w:r>
      <w:r w:rsidR="003A15F4" w:rsidRPr="00BB1325">
        <w:rPr>
          <w:rFonts w:ascii="DFKai-SB" w:eastAsia="DFKai-SB" w:hAnsi="DFKai-SB"/>
        </w:rPr>
        <w:t xml:space="preserve">Call </w:t>
      </w:r>
      <w:r w:rsidR="00EF78C6" w:rsidRPr="00BB1325">
        <w:rPr>
          <w:rFonts w:ascii="DFKai-SB" w:eastAsia="DFKai-SB" w:hAnsi="DFKai-SB" w:hint="eastAsia"/>
        </w:rPr>
        <w:t>Roster</w:t>
      </w:r>
      <w:r w:rsidR="00971383" w:rsidRPr="00BB1325">
        <w:rPr>
          <w:rFonts w:ascii="DFKai-SB" w:eastAsia="DFKai-SB" w:hAnsi="DFKai-SB" w:hint="eastAsia"/>
        </w:rPr>
        <w:t>呼 號名冊</w:t>
      </w:r>
      <w:r w:rsidR="00AB6576" w:rsidRPr="00BB1325">
        <w:rPr>
          <w:rFonts w:ascii="DFKai-SB" w:eastAsia="DFKai-SB" w:hAnsi="DFKai-SB" w:hint="eastAsia"/>
        </w:rPr>
        <w:t>視</w:t>
      </w:r>
      <w:r w:rsidR="003A15F4" w:rsidRPr="00BB1325">
        <w:rPr>
          <w:rFonts w:ascii="DFKai-SB" w:eastAsia="DFKai-SB" w:hAnsi="DFKai-SB" w:hint="eastAsia"/>
        </w:rPr>
        <w:t>窗裡找到E</w:t>
      </w:r>
      <w:r w:rsidR="003A15F4" w:rsidRPr="00BB1325">
        <w:rPr>
          <w:rFonts w:ascii="DFKai-SB" w:eastAsia="DFKai-SB" w:hAnsi="DFKai-SB"/>
        </w:rPr>
        <w:t>20OGB</w:t>
      </w:r>
      <w:r w:rsidR="008E3FDA" w:rsidRPr="00BB1325">
        <w:rPr>
          <w:rFonts w:ascii="DFKai-SB" w:eastAsia="DFKai-SB" w:hAnsi="DFKai-SB" w:hint="eastAsia"/>
        </w:rPr>
        <w:t>來做QSO；在E20OGB的</w:t>
      </w:r>
      <w:r w:rsidR="00D16F45" w:rsidRPr="00BB1325">
        <w:rPr>
          <w:rFonts w:ascii="DFKai-SB" w:eastAsia="DFKai-SB" w:hAnsi="DFKai-SB" w:hint="eastAsia"/>
        </w:rPr>
        <w:t>呼號</w:t>
      </w:r>
      <w:r w:rsidR="008E3FDA" w:rsidRPr="00BB1325">
        <w:rPr>
          <w:rFonts w:ascii="DFKai-SB" w:eastAsia="DFKai-SB" w:hAnsi="DFKai-SB" w:hint="eastAsia"/>
        </w:rPr>
        <w:t>上，</w:t>
      </w:r>
      <w:r w:rsidR="008A74FB" w:rsidRPr="00BB1325">
        <w:rPr>
          <w:rFonts w:ascii="DFKai-SB" w:eastAsia="DFKai-SB" w:hAnsi="DFKai-SB" w:hint="eastAsia"/>
        </w:rPr>
        <w:t>左鍵</w:t>
      </w:r>
      <w:r w:rsidR="00D16F45" w:rsidRPr="00BB1325">
        <w:rPr>
          <w:rFonts w:ascii="DFKai-SB" w:eastAsia="DFKai-SB" w:hAnsi="DFKai-SB" w:hint="eastAsia"/>
        </w:rPr>
        <w:t>點</w:t>
      </w:r>
      <w:r w:rsidR="00391FD2" w:rsidRPr="00BB1325">
        <w:rPr>
          <w:rFonts w:ascii="DFKai-SB" w:eastAsia="DFKai-SB" w:hAnsi="DFKai-SB" w:hint="eastAsia"/>
        </w:rPr>
        <w:t>擊</w:t>
      </w:r>
      <w:r w:rsidR="00D16F45" w:rsidRPr="00BB1325">
        <w:rPr>
          <w:rFonts w:ascii="DFKai-SB" w:eastAsia="DFKai-SB" w:hAnsi="DFKai-SB" w:hint="eastAsia"/>
        </w:rPr>
        <w:t>兩下</w:t>
      </w:r>
      <w:r w:rsidR="008E3FDA" w:rsidRPr="00BB1325">
        <w:rPr>
          <w:rFonts w:ascii="DFKai-SB" w:eastAsia="DFKai-SB" w:hAnsi="DFKai-SB" w:hint="eastAsia"/>
        </w:rPr>
        <w:t>後，</w:t>
      </w:r>
      <w:r w:rsidR="00D16F45" w:rsidRPr="00BB1325">
        <w:rPr>
          <w:rFonts w:ascii="DFKai-SB" w:eastAsia="DFKai-SB" w:hAnsi="DFKai-SB" w:hint="eastAsia"/>
        </w:rPr>
        <w:t>會出現該呼號的</w:t>
      </w:r>
      <w:r w:rsidR="00854EF3" w:rsidRPr="00BB1325">
        <w:rPr>
          <w:rFonts w:ascii="DFKai-SB" w:eastAsia="DFKai-SB" w:hAnsi="DFKai-SB" w:hint="eastAsia"/>
        </w:rPr>
        <w:t>「</w:t>
      </w:r>
      <w:r w:rsidR="00D16F45" w:rsidRPr="00BB1325">
        <w:rPr>
          <w:rFonts w:ascii="DFKai-SB" w:eastAsia="DFKai-SB" w:hAnsi="DFKai-SB" w:hint="eastAsia"/>
        </w:rPr>
        <w:t>C</w:t>
      </w:r>
      <w:r w:rsidR="00D16F45" w:rsidRPr="00BB1325">
        <w:rPr>
          <w:rFonts w:ascii="DFKai-SB" w:eastAsia="DFKai-SB" w:hAnsi="DFKai-SB"/>
        </w:rPr>
        <w:t>all</w:t>
      </w:r>
      <w:r w:rsidR="00476060" w:rsidRPr="00BB1325">
        <w:rPr>
          <w:rFonts w:ascii="DFKai-SB" w:eastAsia="DFKai-SB" w:hAnsi="DFKai-SB"/>
        </w:rPr>
        <w:t xml:space="preserve"> </w:t>
      </w:r>
      <w:r w:rsidR="00D16F45" w:rsidRPr="00BB1325">
        <w:rPr>
          <w:rFonts w:ascii="DFKai-SB" w:eastAsia="DFKai-SB" w:hAnsi="DFKai-SB"/>
        </w:rPr>
        <w:t>sign</w:t>
      </w:r>
      <w:r w:rsidR="00D16F45" w:rsidRPr="00BB1325">
        <w:rPr>
          <w:rFonts w:ascii="DFKai-SB" w:eastAsia="DFKai-SB" w:hAnsi="DFKai-SB" w:hint="eastAsia"/>
        </w:rPr>
        <w:t xml:space="preserve"> </w:t>
      </w:r>
      <w:r w:rsidR="00D16F45" w:rsidRPr="00BB1325">
        <w:rPr>
          <w:rFonts w:ascii="DFKai-SB" w:eastAsia="DFKai-SB" w:hAnsi="DFKai-SB"/>
        </w:rPr>
        <w:t>Lookup</w:t>
      </w:r>
      <w:r w:rsidR="00854EF3" w:rsidRPr="00BB1325">
        <w:rPr>
          <w:rFonts w:ascii="DFKai-SB" w:eastAsia="DFKai-SB" w:hAnsi="DFKai-SB" w:hint="eastAsia"/>
        </w:rPr>
        <w:t>」</w:t>
      </w:r>
      <w:r w:rsidR="00D16F45" w:rsidRPr="00BB1325">
        <w:rPr>
          <w:rFonts w:ascii="DFKai-SB" w:eastAsia="DFKai-SB" w:hAnsi="DFKai-SB" w:hint="eastAsia"/>
        </w:rPr>
        <w:t>視窗；這個視窗提供了E</w:t>
      </w:r>
      <w:r w:rsidR="00D16F45" w:rsidRPr="00BB1325">
        <w:rPr>
          <w:rFonts w:ascii="DFKai-SB" w:eastAsia="DFKai-SB" w:hAnsi="DFKai-SB"/>
        </w:rPr>
        <w:t>20OGB</w:t>
      </w:r>
      <w:r w:rsidR="00D16F45" w:rsidRPr="00BB1325">
        <w:rPr>
          <w:rFonts w:ascii="DFKai-SB" w:eastAsia="DFKai-SB" w:hAnsi="DFKai-SB" w:hint="eastAsia"/>
        </w:rPr>
        <w:t>在Q</w:t>
      </w:r>
      <w:r w:rsidR="00D16F45" w:rsidRPr="00BB1325">
        <w:rPr>
          <w:rFonts w:ascii="DFKai-SB" w:eastAsia="DFKai-SB" w:hAnsi="DFKai-SB"/>
        </w:rPr>
        <w:t>RZ.COM</w:t>
      </w:r>
      <w:r w:rsidR="00D16F45" w:rsidRPr="00BB1325">
        <w:rPr>
          <w:rFonts w:ascii="DFKai-SB" w:eastAsia="DFKai-SB" w:hAnsi="DFKai-SB" w:hint="eastAsia"/>
        </w:rPr>
        <w:t>裡面登錄的一些基本資料。你可以按照圖_5</w:t>
      </w:r>
      <w:r w:rsidR="002B0C9F" w:rsidRPr="00BB1325">
        <w:rPr>
          <w:rFonts w:ascii="DFKai-SB" w:eastAsia="DFKai-SB" w:hAnsi="DFKai-SB" w:hint="eastAsia"/>
        </w:rPr>
        <w:t>8</w:t>
      </w:r>
      <w:r w:rsidR="00D16F45" w:rsidRPr="00BB1325">
        <w:rPr>
          <w:rFonts w:ascii="DFKai-SB" w:eastAsia="DFKai-SB" w:hAnsi="DFKai-SB" w:hint="eastAsia"/>
        </w:rPr>
        <w:t>的動作編號去仔細看看，直至</w:t>
      </w:r>
      <w:r w:rsidR="008E3FDA" w:rsidRPr="00BB1325">
        <w:rPr>
          <w:rFonts w:ascii="DFKai-SB" w:eastAsia="DFKai-SB" w:hAnsi="DFKai-SB" w:hint="eastAsia"/>
        </w:rPr>
        <w:t>W</w:t>
      </w:r>
      <w:r w:rsidR="008E3FDA" w:rsidRPr="00BB1325">
        <w:rPr>
          <w:rFonts w:ascii="DFKai-SB" w:eastAsia="DFKai-SB" w:hAnsi="DFKai-SB"/>
        </w:rPr>
        <w:t>SJT-X</w:t>
      </w:r>
      <w:r w:rsidR="00D16F45" w:rsidRPr="00BB1325">
        <w:rPr>
          <w:rFonts w:ascii="DFKai-SB" w:eastAsia="DFKai-SB" w:hAnsi="DFKai-SB" w:hint="eastAsia"/>
        </w:rPr>
        <w:t>完成之</w:t>
      </w:r>
      <w:r w:rsidR="008E3FDA" w:rsidRPr="00BB1325">
        <w:rPr>
          <w:rFonts w:ascii="DFKai-SB" w:eastAsia="DFKai-SB" w:hAnsi="DFKai-SB" w:hint="eastAsia"/>
        </w:rPr>
        <w:t>L</w:t>
      </w:r>
      <w:r w:rsidR="008E3FDA" w:rsidRPr="00BB1325">
        <w:rPr>
          <w:rFonts w:ascii="DFKai-SB" w:eastAsia="DFKai-SB" w:hAnsi="DFKai-SB"/>
        </w:rPr>
        <w:t>ogging</w:t>
      </w:r>
      <w:r w:rsidR="008E3FDA" w:rsidRPr="00BB1325">
        <w:rPr>
          <w:rFonts w:ascii="DFKai-SB" w:eastAsia="DFKai-SB" w:hAnsi="DFKai-SB" w:hint="eastAsia"/>
        </w:rPr>
        <w:t>為止。</w:t>
      </w:r>
    </w:p>
    <w:p w14:paraId="51FEFFB0" w14:textId="3B1A867B" w:rsidR="000568FE" w:rsidRPr="00BB1325" w:rsidRDefault="006C704D" w:rsidP="00D73245">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531776" behindDoc="0" locked="1" layoutInCell="1" allowOverlap="0" wp14:anchorId="1E89447B" wp14:editId="2FB0675C">
            <wp:simplePos x="0" y="0"/>
            <wp:positionH relativeFrom="margin">
              <wp:posOffset>0</wp:posOffset>
            </wp:positionH>
            <wp:positionV relativeFrom="paragraph">
              <wp:posOffset>144145</wp:posOffset>
            </wp:positionV>
            <wp:extent cx="8625600" cy="4878000"/>
            <wp:effectExtent l="38100" t="38100" r="99695" b="94615"/>
            <wp:wrapTopAndBottom/>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106">
                      <a:extLst>
                        <a:ext uri="{28A0092B-C50C-407E-A947-70E740481C1C}">
                          <a14:useLocalDpi xmlns:a14="http://schemas.microsoft.com/office/drawing/2010/main" val="0"/>
                        </a:ext>
                      </a:extLst>
                    </a:blip>
                    <a:stretch>
                      <a:fillRect/>
                    </a:stretch>
                  </pic:blipFill>
                  <pic:spPr>
                    <a:xfrm>
                      <a:off x="0" y="0"/>
                      <a:ext cx="8625600" cy="48780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B26C95" w:rsidRPr="00BB1325">
        <w:rPr>
          <w:rFonts w:ascii="DFKai-SB" w:eastAsia="DFKai-SB" w:hAnsi="DFKai-SB" w:hint="eastAsia"/>
        </w:rPr>
        <w:t>5</w:t>
      </w:r>
      <w:r w:rsidR="00EB7BF7" w:rsidRPr="00BB1325">
        <w:rPr>
          <w:rFonts w:ascii="DFKai-SB" w:eastAsia="DFKai-SB" w:hAnsi="DFKai-SB"/>
        </w:rPr>
        <w:t>8</w:t>
      </w:r>
      <w:r w:rsidRPr="00BB1325">
        <w:rPr>
          <w:rFonts w:ascii="DFKai-SB" w:eastAsia="DFKai-SB" w:hAnsi="DFKai-SB" w:hint="eastAsia"/>
        </w:rPr>
        <w:t xml:space="preserve"> </w:t>
      </w:r>
      <w:r w:rsidR="00760F31" w:rsidRPr="00BB1325">
        <w:rPr>
          <w:rFonts w:ascii="DFKai-SB" w:eastAsia="DFKai-SB" w:hAnsi="DFKai-SB"/>
        </w:rPr>
        <w:t>Radio_2</w:t>
      </w:r>
      <w:r w:rsidRPr="00BB1325">
        <w:rPr>
          <w:rFonts w:ascii="DFKai-SB" w:eastAsia="DFKai-SB" w:hAnsi="DFKai-SB" w:hint="eastAsia"/>
        </w:rPr>
        <w:t>跟E20OGB做QSO的過程</w:t>
      </w:r>
    </w:p>
    <w:p w14:paraId="0D8D34C4" w14:textId="5DD99EAD" w:rsidR="00325FA2" w:rsidRPr="00BB1325" w:rsidRDefault="00325FA2" w:rsidP="00D60AA3">
      <w:pPr>
        <w:spacing w:before="360"/>
        <w:rPr>
          <w:rFonts w:ascii="DFKai-SB" w:eastAsia="DFKai-SB" w:hAnsi="DFKai-SB"/>
        </w:rPr>
        <w:sectPr w:rsidR="00325FA2" w:rsidRPr="00BB1325" w:rsidSect="000E3589">
          <w:pgSz w:w="15840" w:h="12240" w:orient="landscape"/>
          <w:pgMar w:top="720" w:right="720" w:bottom="993" w:left="720" w:header="720" w:footer="720" w:gutter="0"/>
          <w:cols w:space="720"/>
          <w:docGrid w:linePitch="360"/>
        </w:sectPr>
      </w:pPr>
    </w:p>
    <w:p w14:paraId="738E0A3D" w14:textId="38BE4766" w:rsidR="000A42AF" w:rsidRPr="00BB1325" w:rsidRDefault="008A74FB" w:rsidP="00D60AA3">
      <w:pPr>
        <w:adjustRightInd w:val="0"/>
        <w:snapToGrid w:val="0"/>
        <w:rPr>
          <w:rFonts w:ascii="DFKai-SB" w:eastAsia="DFKai-SB" w:hAnsi="DFKai-SB"/>
        </w:rPr>
      </w:pPr>
      <w:r w:rsidRPr="00BB1325">
        <w:rPr>
          <w:rFonts w:ascii="DFKai-SB" w:eastAsia="DFKai-SB" w:hAnsi="DFKai-SB" w:hint="eastAsia"/>
        </w:rPr>
        <w:lastRenderedPageBreak/>
        <w:t>請從</w:t>
      </w:r>
      <w:r w:rsidR="00424AE1" w:rsidRPr="00BB1325">
        <w:rPr>
          <w:rFonts w:ascii="DFKai-SB" w:eastAsia="DFKai-SB" w:hAnsi="DFKai-SB" w:hint="eastAsia"/>
        </w:rPr>
        <w:t>圖_5</w:t>
      </w:r>
      <w:r w:rsidR="002B0C9F" w:rsidRPr="00BB1325">
        <w:rPr>
          <w:rFonts w:ascii="DFKai-SB" w:eastAsia="DFKai-SB" w:hAnsi="DFKai-SB" w:hint="eastAsia"/>
        </w:rPr>
        <w:t>8</w:t>
      </w:r>
      <w:r w:rsidR="00424AE1" w:rsidRPr="00BB1325">
        <w:rPr>
          <w:rFonts w:ascii="DFKai-SB" w:eastAsia="DFKai-SB" w:hAnsi="DFKai-SB" w:hint="eastAsia"/>
        </w:rPr>
        <w:t>之</w:t>
      </w:r>
      <w:r w:rsidRPr="00BB1325">
        <w:rPr>
          <w:rFonts w:ascii="DFKai-SB" w:eastAsia="DFKai-SB" w:hAnsi="DFKai-SB" w:hint="eastAsia"/>
        </w:rPr>
        <w:t>左下角的</w:t>
      </w:r>
      <w:r w:rsidR="000A42AF" w:rsidRPr="00BB1325">
        <w:rPr>
          <w:rFonts w:ascii="DFKai-SB" w:eastAsia="DFKai-SB" w:hAnsi="DFKai-SB" w:hint="eastAsia"/>
        </w:rPr>
        <w:t>:</w:t>
      </w:r>
    </w:p>
    <w:p w14:paraId="442B96F5" w14:textId="4FD32DBA" w:rsidR="008A74FB" w:rsidRPr="00BB1325" w:rsidRDefault="008A74FB" w:rsidP="00D60AA3">
      <w:pPr>
        <w:adjustRightInd w:val="0"/>
        <w:snapToGrid w:val="0"/>
        <w:rPr>
          <w:rFonts w:ascii="DFKai-SB" w:eastAsia="DFKai-SB" w:hAnsi="DFKai-SB"/>
        </w:rPr>
      </w:pPr>
      <w:r w:rsidRPr="00BB1325">
        <w:rPr>
          <w:rFonts w:ascii="DFKai-SB" w:eastAsia="DFKai-SB" w:hAnsi="DFKai-SB" w:hint="eastAsia"/>
        </w:rPr>
        <w:t>動作_1開始看起。</w:t>
      </w:r>
    </w:p>
    <w:p w14:paraId="37124149" w14:textId="53E1F08E" w:rsidR="00620812" w:rsidRPr="00BB1325" w:rsidRDefault="008A74FB" w:rsidP="00D60AA3">
      <w:pPr>
        <w:adjustRightInd w:val="0"/>
        <w:snapToGrid w:val="0"/>
        <w:ind w:rightChars="70" w:right="168"/>
        <w:rPr>
          <w:rFonts w:ascii="DFKai-SB" w:eastAsia="DFKai-SB" w:hAnsi="DFKai-SB"/>
        </w:rPr>
      </w:pPr>
      <w:r w:rsidRPr="00BB1325">
        <w:rPr>
          <w:rFonts w:ascii="DFKai-SB" w:eastAsia="DFKai-SB" w:hAnsi="DFKai-SB" w:hint="eastAsia"/>
        </w:rPr>
        <w:t>動作_2，</w:t>
      </w:r>
      <w:r w:rsidR="008E3FDA" w:rsidRPr="00BB1325">
        <w:rPr>
          <w:rFonts w:ascii="DFKai-SB" w:eastAsia="DFKai-SB" w:hAnsi="DFKai-SB"/>
        </w:rPr>
        <w:t xml:space="preserve">Call </w:t>
      </w:r>
      <w:r w:rsidR="00EF78C6" w:rsidRPr="00BB1325">
        <w:rPr>
          <w:rFonts w:ascii="DFKai-SB" w:eastAsia="DFKai-SB" w:hAnsi="DFKai-SB"/>
        </w:rPr>
        <w:t>Roster</w:t>
      </w:r>
      <w:r w:rsidR="008E3FDA" w:rsidRPr="00BB1325">
        <w:rPr>
          <w:rFonts w:ascii="DFKai-SB" w:eastAsia="DFKai-SB" w:hAnsi="DFKai-SB" w:hint="eastAsia"/>
        </w:rPr>
        <w:t>的一項非常有意思且有助益的</w:t>
      </w:r>
      <w:r w:rsidR="00E64112" w:rsidRPr="00BB1325">
        <w:rPr>
          <w:rFonts w:ascii="DFKai-SB" w:eastAsia="DFKai-SB" w:hAnsi="DFKai-SB"/>
        </w:rPr>
        <w:t>「</w:t>
      </w:r>
      <w:r w:rsidR="008E3FDA" w:rsidRPr="00BB1325">
        <w:rPr>
          <w:rFonts w:ascii="DFKai-SB" w:eastAsia="DFKai-SB" w:hAnsi="DFKai-SB" w:hint="eastAsia"/>
        </w:rPr>
        <w:t>C</w:t>
      </w:r>
      <w:r w:rsidR="008E3FDA" w:rsidRPr="00BB1325">
        <w:rPr>
          <w:rFonts w:ascii="DFKai-SB" w:eastAsia="DFKai-SB" w:hAnsi="DFKai-SB"/>
        </w:rPr>
        <w:t>allsign Lookup</w:t>
      </w:r>
      <w:r w:rsidR="003E5CB3" w:rsidRPr="00BB1325">
        <w:rPr>
          <w:rFonts w:ascii="DFKai-SB" w:eastAsia="DFKai-SB" w:hAnsi="DFKai-SB" w:hint="eastAsia"/>
        </w:rPr>
        <w:t>呼號搜尋</w:t>
      </w:r>
      <w:r w:rsidR="00D5417A" w:rsidRPr="00BB1325">
        <w:rPr>
          <w:rFonts w:ascii="DFKai-SB" w:eastAsia="DFKai-SB" w:hAnsi="DFKai-SB"/>
        </w:rPr>
        <w:t>」</w:t>
      </w:r>
      <w:r w:rsidR="003E5CB3" w:rsidRPr="00BB1325">
        <w:rPr>
          <w:rFonts w:ascii="DFKai-SB" w:eastAsia="DFKai-SB" w:hAnsi="DFKai-SB" w:hint="eastAsia"/>
        </w:rPr>
        <w:t>功能。它會將</w:t>
      </w:r>
      <w:r w:rsidR="004B292E" w:rsidRPr="00BB1325">
        <w:rPr>
          <w:rFonts w:ascii="DFKai-SB" w:eastAsia="DFKai-SB" w:hAnsi="DFKai-SB" w:hint="eastAsia"/>
          <w:highlight w:val="yellow"/>
          <w:u w:val="single"/>
        </w:rPr>
        <w:t>E</w:t>
      </w:r>
      <w:r w:rsidR="004B292E" w:rsidRPr="00BB1325">
        <w:rPr>
          <w:rFonts w:ascii="DFKai-SB" w:eastAsia="DFKai-SB" w:hAnsi="DFKai-SB"/>
          <w:highlight w:val="yellow"/>
          <w:u w:val="single"/>
        </w:rPr>
        <w:t>20OGB</w:t>
      </w:r>
      <w:r w:rsidR="003E5CB3" w:rsidRPr="00BB1325">
        <w:rPr>
          <w:rFonts w:ascii="DFKai-SB" w:eastAsia="DFKai-SB" w:hAnsi="DFKai-SB" w:hint="eastAsia"/>
        </w:rPr>
        <w:t>的自傳</w:t>
      </w:r>
      <w:r w:rsidR="009054F6" w:rsidRPr="00BB1325">
        <w:rPr>
          <w:rFonts w:ascii="DFKai-SB" w:eastAsia="DFKai-SB" w:hAnsi="DFKai-SB" w:hint="eastAsia"/>
        </w:rPr>
        <w:t>資訊</w:t>
      </w:r>
      <w:r w:rsidR="003E5CB3" w:rsidRPr="00BB1325">
        <w:rPr>
          <w:rFonts w:ascii="DFKai-SB" w:eastAsia="DFKai-SB" w:hAnsi="DFKai-SB" w:hint="eastAsia"/>
        </w:rPr>
        <w:t>，從</w:t>
      </w:r>
      <w:r w:rsidR="003E5CB3" w:rsidRPr="00BB1325">
        <w:rPr>
          <w:rFonts w:ascii="DFKai-SB" w:eastAsia="DFKai-SB" w:hAnsi="DFKai-SB"/>
        </w:rPr>
        <w:t>QRZ.COM</w:t>
      </w:r>
      <w:r w:rsidR="003E5CB3" w:rsidRPr="00BB1325">
        <w:rPr>
          <w:rFonts w:ascii="DFKai-SB" w:eastAsia="DFKai-SB" w:hAnsi="DFKai-SB" w:hint="eastAsia"/>
        </w:rPr>
        <w:t>抓回來</w:t>
      </w:r>
      <w:r w:rsidR="00721497" w:rsidRPr="00BB1325">
        <w:rPr>
          <w:rFonts w:ascii="DFKai-SB" w:eastAsia="DFKai-SB" w:hAnsi="DFKai-SB" w:hint="eastAsia"/>
        </w:rPr>
        <w:t>並</w:t>
      </w:r>
      <w:r w:rsidR="003E5CB3" w:rsidRPr="00BB1325">
        <w:rPr>
          <w:rFonts w:ascii="DFKai-SB" w:eastAsia="DFKai-SB" w:hAnsi="DFKai-SB" w:hint="eastAsia"/>
        </w:rPr>
        <w:t>顯示在畫面上。如果</w:t>
      </w:r>
      <w:r w:rsidR="003E5CB3" w:rsidRPr="00BB1325">
        <w:rPr>
          <w:rFonts w:ascii="DFKai-SB" w:eastAsia="DFKai-SB" w:hAnsi="DFKai-SB" w:hint="eastAsia"/>
          <w:highlight w:val="yellow"/>
          <w:u w:val="single"/>
        </w:rPr>
        <w:t>E</w:t>
      </w:r>
      <w:r w:rsidR="003E5CB3" w:rsidRPr="00BB1325">
        <w:rPr>
          <w:rFonts w:ascii="DFKai-SB" w:eastAsia="DFKai-SB" w:hAnsi="DFKai-SB"/>
          <w:highlight w:val="yellow"/>
          <w:u w:val="single"/>
        </w:rPr>
        <w:t>20OGB</w:t>
      </w:r>
      <w:r w:rsidR="003E5CB3" w:rsidRPr="00BB1325">
        <w:rPr>
          <w:rFonts w:ascii="DFKai-SB" w:eastAsia="DFKai-SB" w:hAnsi="DFKai-SB" w:hint="eastAsia"/>
        </w:rPr>
        <w:t>在呼叫時忘了標示其G</w:t>
      </w:r>
      <w:r w:rsidR="003E5CB3" w:rsidRPr="00BB1325">
        <w:rPr>
          <w:rFonts w:ascii="DFKai-SB" w:eastAsia="DFKai-SB" w:hAnsi="DFKai-SB"/>
        </w:rPr>
        <w:t>rid</w:t>
      </w:r>
      <w:r w:rsidR="00AB6576" w:rsidRPr="00BB1325">
        <w:rPr>
          <w:rFonts w:ascii="DFKai-SB" w:eastAsia="DFKai-SB" w:hAnsi="DFKai-SB" w:hint="eastAsia"/>
        </w:rPr>
        <w:t xml:space="preserve"> Sq</w:t>
      </w:r>
      <w:r w:rsidR="00AB6576" w:rsidRPr="00BB1325">
        <w:rPr>
          <w:rFonts w:ascii="DFKai-SB" w:eastAsia="DFKai-SB" w:hAnsi="DFKai-SB"/>
        </w:rPr>
        <w:t>uare</w:t>
      </w:r>
      <w:r w:rsidR="003E5CB3" w:rsidRPr="00BB1325">
        <w:rPr>
          <w:rFonts w:ascii="DFKai-SB" w:eastAsia="DFKai-SB" w:hAnsi="DFKai-SB"/>
        </w:rPr>
        <w:t>(</w:t>
      </w:r>
      <w:r w:rsidR="003E5CB3" w:rsidRPr="00BB1325">
        <w:rPr>
          <w:rFonts w:ascii="DFKai-SB" w:eastAsia="DFKai-SB" w:hAnsi="DFKai-SB" w:hint="eastAsia"/>
        </w:rPr>
        <w:t>Lo</w:t>
      </w:r>
      <w:r w:rsidR="003E5CB3" w:rsidRPr="00BB1325">
        <w:rPr>
          <w:rFonts w:ascii="DFKai-SB" w:eastAsia="DFKai-SB" w:hAnsi="DFKai-SB"/>
        </w:rPr>
        <w:t>cation)</w:t>
      </w:r>
      <w:r w:rsidR="003E5CB3" w:rsidRPr="00BB1325">
        <w:rPr>
          <w:rFonts w:ascii="DFKai-SB" w:eastAsia="DFKai-SB" w:hAnsi="DFKai-SB" w:hint="eastAsia"/>
        </w:rPr>
        <w:t>，</w:t>
      </w:r>
      <w:r w:rsidR="009054F6" w:rsidRPr="00BB1325">
        <w:rPr>
          <w:rFonts w:ascii="DFKai-SB" w:eastAsia="DFKai-SB" w:hAnsi="DFKai-SB" w:hint="eastAsia"/>
        </w:rPr>
        <w:t>且</w:t>
      </w:r>
      <w:r w:rsidR="003E5CB3" w:rsidRPr="00BB1325">
        <w:rPr>
          <w:rFonts w:ascii="DFKai-SB" w:eastAsia="DFKai-SB" w:hAnsi="DFKai-SB" w:hint="eastAsia"/>
        </w:rPr>
        <w:t>動作_5做L</w:t>
      </w:r>
      <w:r w:rsidR="003E5CB3" w:rsidRPr="00BB1325">
        <w:rPr>
          <w:rFonts w:ascii="DFKai-SB" w:eastAsia="DFKai-SB" w:hAnsi="DFKai-SB"/>
        </w:rPr>
        <w:t>ogging</w:t>
      </w:r>
      <w:r w:rsidR="003E5CB3" w:rsidRPr="00BB1325">
        <w:rPr>
          <w:rFonts w:ascii="DFKai-SB" w:eastAsia="DFKai-SB" w:hAnsi="DFKai-SB" w:hint="eastAsia"/>
        </w:rPr>
        <w:t>時，</w:t>
      </w:r>
      <w:r w:rsidR="00E60F4E" w:rsidRPr="00BB1325">
        <w:rPr>
          <w:rFonts w:ascii="DFKai-SB" w:eastAsia="DFKai-SB" w:hAnsi="DFKai-SB"/>
        </w:rPr>
        <w:t>Logging</w:t>
      </w:r>
      <w:r w:rsidR="00E60F4E" w:rsidRPr="00BB1325">
        <w:rPr>
          <w:rFonts w:ascii="DFKai-SB" w:eastAsia="DFKai-SB" w:hAnsi="DFKai-SB" w:hint="eastAsia"/>
        </w:rPr>
        <w:t>視窗中的G</w:t>
      </w:r>
      <w:r w:rsidR="00E60F4E" w:rsidRPr="00BB1325">
        <w:rPr>
          <w:rFonts w:ascii="DFKai-SB" w:eastAsia="DFKai-SB" w:hAnsi="DFKai-SB"/>
        </w:rPr>
        <w:t>rid</w:t>
      </w:r>
      <w:r w:rsidR="00E60F4E" w:rsidRPr="00BB1325">
        <w:rPr>
          <w:rFonts w:ascii="DFKai-SB" w:eastAsia="DFKai-SB" w:hAnsi="DFKai-SB" w:hint="eastAsia"/>
        </w:rPr>
        <w:t>方框會是空白的，你就可以從</w:t>
      </w:r>
      <w:r w:rsidR="00E60F4E" w:rsidRPr="00BB1325">
        <w:rPr>
          <w:rFonts w:ascii="DFKai-SB" w:eastAsia="DFKai-SB" w:hAnsi="DFKai-SB"/>
          <w:highlight w:val="yellow"/>
          <w:u w:val="single"/>
        </w:rPr>
        <w:t>E20OGB</w:t>
      </w:r>
      <w:r w:rsidR="00E60F4E" w:rsidRPr="00BB1325">
        <w:rPr>
          <w:rFonts w:ascii="DFKai-SB" w:eastAsia="DFKai-SB" w:hAnsi="DFKai-SB" w:hint="eastAsia"/>
        </w:rPr>
        <w:t>的自傳中的Gr</w:t>
      </w:r>
      <w:r w:rsidR="00E60F4E" w:rsidRPr="00BB1325">
        <w:rPr>
          <w:rFonts w:ascii="DFKai-SB" w:eastAsia="DFKai-SB" w:hAnsi="DFKai-SB"/>
        </w:rPr>
        <w:t>id</w:t>
      </w:r>
      <w:r w:rsidR="00E60F4E" w:rsidRPr="00BB1325">
        <w:rPr>
          <w:rFonts w:ascii="DFKai-SB" w:eastAsia="DFKai-SB" w:hAnsi="DFKai-SB" w:hint="eastAsia"/>
        </w:rPr>
        <w:t>的值</w:t>
      </w:r>
      <w:r w:rsidR="00E64112" w:rsidRPr="00BB1325">
        <w:rPr>
          <w:rFonts w:ascii="DFKai-SB" w:eastAsia="DFKai-SB" w:hAnsi="DFKai-SB" w:hint="eastAsia"/>
        </w:rPr>
        <w:t>「</w:t>
      </w:r>
      <w:r w:rsidR="00E60F4E" w:rsidRPr="00BB1325">
        <w:rPr>
          <w:rFonts w:ascii="DFKai-SB" w:eastAsia="DFKai-SB" w:hAnsi="DFKai-SB" w:hint="eastAsia"/>
          <w:u w:val="single"/>
        </w:rPr>
        <w:t>OK17UM</w:t>
      </w:r>
      <w:r w:rsidR="00D5417A" w:rsidRPr="00BB1325">
        <w:rPr>
          <w:rFonts w:ascii="DFKai-SB" w:eastAsia="DFKai-SB" w:hAnsi="DFKai-SB"/>
        </w:rPr>
        <w:t>」</w:t>
      </w:r>
      <w:r w:rsidR="00E60F4E" w:rsidRPr="00BB1325">
        <w:rPr>
          <w:rFonts w:ascii="DFKai-SB" w:eastAsia="DFKai-SB" w:hAnsi="DFKai-SB" w:hint="eastAsia"/>
        </w:rPr>
        <w:t>上</w:t>
      </w:r>
      <w:r w:rsidR="00762CE3" w:rsidRPr="00BB1325">
        <w:rPr>
          <w:rFonts w:ascii="DFKai-SB" w:eastAsia="DFKai-SB" w:hAnsi="DFKai-SB" w:hint="eastAsia"/>
        </w:rPr>
        <w:t>、</w:t>
      </w:r>
      <w:r w:rsidR="00E60F4E" w:rsidRPr="00BB1325">
        <w:rPr>
          <w:rFonts w:ascii="DFKai-SB" w:eastAsia="DFKai-SB" w:hAnsi="DFKai-SB" w:hint="eastAsia"/>
        </w:rPr>
        <w:t>輕輕左鍵按一下，表示將</w:t>
      </w:r>
      <w:r w:rsidR="00E64112" w:rsidRPr="00BB1325">
        <w:rPr>
          <w:rFonts w:ascii="DFKai-SB" w:eastAsia="DFKai-SB" w:hAnsi="DFKai-SB"/>
        </w:rPr>
        <w:t>「</w:t>
      </w:r>
      <w:r w:rsidR="00E60F4E" w:rsidRPr="00BB1325">
        <w:rPr>
          <w:rFonts w:ascii="DFKai-SB" w:eastAsia="DFKai-SB" w:hAnsi="DFKai-SB" w:hint="eastAsia"/>
          <w:u w:val="single"/>
        </w:rPr>
        <w:t>O</w:t>
      </w:r>
      <w:r w:rsidR="00E60F4E" w:rsidRPr="00BB1325">
        <w:rPr>
          <w:rFonts w:ascii="DFKai-SB" w:eastAsia="DFKai-SB" w:hAnsi="DFKai-SB"/>
          <w:u w:val="single"/>
        </w:rPr>
        <w:t>K17UM</w:t>
      </w:r>
      <w:r w:rsidR="00D5417A" w:rsidRPr="00BB1325">
        <w:rPr>
          <w:rFonts w:ascii="DFKai-SB" w:eastAsia="DFKai-SB" w:hAnsi="DFKai-SB"/>
        </w:rPr>
        <w:t>」</w:t>
      </w:r>
      <w:r w:rsidR="00E60F4E" w:rsidRPr="00BB1325">
        <w:rPr>
          <w:rFonts w:ascii="DFKai-SB" w:eastAsia="DFKai-SB" w:hAnsi="DFKai-SB" w:hint="eastAsia"/>
        </w:rPr>
        <w:t>自動的Copy至</w:t>
      </w:r>
      <w:r w:rsidR="001F7376" w:rsidRPr="00BB1325">
        <w:rPr>
          <w:rFonts w:ascii="DFKai-SB" w:eastAsia="DFKai-SB" w:hAnsi="DFKai-SB" w:hint="eastAsia"/>
        </w:rPr>
        <w:t>電</w:t>
      </w:r>
      <w:r w:rsidR="00E60F4E" w:rsidRPr="00BB1325">
        <w:rPr>
          <w:rFonts w:ascii="DFKai-SB" w:eastAsia="DFKai-SB" w:hAnsi="DFKai-SB" w:hint="eastAsia"/>
        </w:rPr>
        <w:t>腦系統的</w:t>
      </w:r>
      <w:r w:rsidR="00721497" w:rsidRPr="00BB1325">
        <w:rPr>
          <w:rFonts w:ascii="DFKai-SB" w:eastAsia="DFKai-SB" w:hAnsi="DFKai-SB" w:hint="eastAsia"/>
        </w:rPr>
        <w:t>剪貼</w:t>
      </w:r>
      <w:r w:rsidR="00E60F4E" w:rsidRPr="00BB1325">
        <w:rPr>
          <w:rFonts w:ascii="DFKai-SB" w:eastAsia="DFKai-SB" w:hAnsi="DFKai-SB" w:hint="eastAsia"/>
        </w:rPr>
        <w:t>簿中。如此，你就可以在W</w:t>
      </w:r>
      <w:r w:rsidR="00E60F4E" w:rsidRPr="00BB1325">
        <w:rPr>
          <w:rFonts w:ascii="DFKai-SB" w:eastAsia="DFKai-SB" w:hAnsi="DFKai-SB"/>
        </w:rPr>
        <w:t>SJT-X</w:t>
      </w:r>
      <w:r w:rsidR="00E60F4E" w:rsidRPr="00BB1325">
        <w:rPr>
          <w:rFonts w:ascii="DFKai-SB" w:eastAsia="DFKai-SB" w:hAnsi="DFKai-SB" w:hint="eastAsia"/>
        </w:rPr>
        <w:t>的</w:t>
      </w:r>
      <w:r w:rsidR="001F7376" w:rsidRPr="00BB1325">
        <w:rPr>
          <w:rFonts w:ascii="DFKai-SB" w:eastAsia="DFKai-SB" w:hAnsi="DFKai-SB" w:hint="eastAsia"/>
        </w:rPr>
        <w:t>L</w:t>
      </w:r>
      <w:r w:rsidR="001F7376" w:rsidRPr="00BB1325">
        <w:rPr>
          <w:rFonts w:ascii="DFKai-SB" w:eastAsia="DFKai-SB" w:hAnsi="DFKai-SB"/>
        </w:rPr>
        <w:t>ogging</w:t>
      </w:r>
      <w:r w:rsidR="001F7376" w:rsidRPr="00BB1325">
        <w:rPr>
          <w:rFonts w:ascii="DFKai-SB" w:eastAsia="DFKai-SB" w:hAnsi="DFKai-SB" w:hint="eastAsia"/>
        </w:rPr>
        <w:t>視窗裡的</w:t>
      </w:r>
      <w:r w:rsidR="00E60F4E" w:rsidRPr="00BB1325">
        <w:rPr>
          <w:rFonts w:ascii="DFKai-SB" w:eastAsia="DFKai-SB" w:hAnsi="DFKai-SB" w:hint="eastAsia"/>
        </w:rPr>
        <w:t>G</w:t>
      </w:r>
      <w:r w:rsidR="00E60F4E" w:rsidRPr="00BB1325">
        <w:rPr>
          <w:rFonts w:ascii="DFKai-SB" w:eastAsia="DFKai-SB" w:hAnsi="DFKai-SB"/>
        </w:rPr>
        <w:t>rid</w:t>
      </w:r>
      <w:r w:rsidR="00E60F4E" w:rsidRPr="00BB1325">
        <w:rPr>
          <w:rFonts w:ascii="DFKai-SB" w:eastAsia="DFKai-SB" w:hAnsi="DFKai-SB" w:hint="eastAsia"/>
        </w:rPr>
        <w:t>的方框處，按右鍵</w:t>
      </w:r>
      <w:r w:rsidR="001F7376" w:rsidRPr="00BB1325">
        <w:rPr>
          <w:rFonts w:ascii="DFKai-SB" w:eastAsia="DFKai-SB" w:hAnsi="DFKai-SB" w:hint="eastAsia"/>
        </w:rPr>
        <w:t>、</w:t>
      </w:r>
      <w:r w:rsidR="00721497" w:rsidRPr="00BB1325">
        <w:rPr>
          <w:rFonts w:ascii="DFKai-SB" w:eastAsia="DFKai-SB" w:hAnsi="DFKai-SB" w:hint="eastAsia"/>
        </w:rPr>
        <w:t>選擇</w:t>
      </w:r>
      <w:r w:rsidR="00E64112" w:rsidRPr="00BB1325">
        <w:rPr>
          <w:rFonts w:ascii="DFKai-SB" w:eastAsia="DFKai-SB" w:hAnsi="DFKai-SB"/>
        </w:rPr>
        <w:t>「</w:t>
      </w:r>
      <w:r w:rsidR="00721497" w:rsidRPr="00BB1325">
        <w:rPr>
          <w:rFonts w:ascii="DFKai-SB" w:eastAsia="DFKai-SB" w:hAnsi="DFKai-SB" w:hint="eastAsia"/>
        </w:rPr>
        <w:t>貼上</w:t>
      </w:r>
      <w:r w:rsidR="00D5417A" w:rsidRPr="00BB1325">
        <w:rPr>
          <w:rFonts w:ascii="DFKai-SB" w:eastAsia="DFKai-SB" w:hAnsi="DFKai-SB"/>
        </w:rPr>
        <w:t>」</w:t>
      </w:r>
      <w:r w:rsidR="00721497" w:rsidRPr="00BB1325">
        <w:rPr>
          <w:rFonts w:ascii="DFKai-SB" w:eastAsia="DFKai-SB" w:hAnsi="DFKai-SB" w:hint="eastAsia"/>
        </w:rPr>
        <w:t>動作；這個</w:t>
      </w:r>
      <w:r w:rsidR="00E64112" w:rsidRPr="00BB1325">
        <w:rPr>
          <w:rFonts w:ascii="DFKai-SB" w:eastAsia="DFKai-SB" w:hAnsi="DFKai-SB"/>
        </w:rPr>
        <w:t>「</w:t>
      </w:r>
      <w:r w:rsidR="00721497" w:rsidRPr="00BB1325">
        <w:rPr>
          <w:rFonts w:ascii="DFKai-SB" w:eastAsia="DFKai-SB" w:hAnsi="DFKai-SB"/>
          <w:u w:val="single"/>
        </w:rPr>
        <w:t>OK17UM</w:t>
      </w:r>
      <w:r w:rsidR="00D5417A" w:rsidRPr="00BB1325">
        <w:rPr>
          <w:rFonts w:ascii="DFKai-SB" w:eastAsia="DFKai-SB" w:hAnsi="DFKai-SB"/>
        </w:rPr>
        <w:t>」</w:t>
      </w:r>
      <w:r w:rsidR="00721497" w:rsidRPr="00BB1325">
        <w:rPr>
          <w:rFonts w:ascii="DFKai-SB" w:eastAsia="DFKai-SB" w:hAnsi="DFKai-SB" w:hint="eastAsia"/>
        </w:rPr>
        <w:t>就可以放在G</w:t>
      </w:r>
      <w:r w:rsidR="00721497" w:rsidRPr="00BB1325">
        <w:rPr>
          <w:rFonts w:ascii="DFKai-SB" w:eastAsia="DFKai-SB" w:hAnsi="DFKai-SB"/>
        </w:rPr>
        <w:t>rid</w:t>
      </w:r>
      <w:r w:rsidR="00721497" w:rsidRPr="00BB1325">
        <w:rPr>
          <w:rFonts w:ascii="DFKai-SB" w:eastAsia="DFKai-SB" w:hAnsi="DFKai-SB" w:hint="eastAsia"/>
        </w:rPr>
        <w:t>的方框裡，完成了</w:t>
      </w:r>
      <w:r w:rsidR="009054F6" w:rsidRPr="00BB1325">
        <w:rPr>
          <w:rFonts w:ascii="DFKai-SB" w:eastAsia="DFKai-SB" w:hAnsi="DFKai-SB" w:hint="eastAsia"/>
        </w:rPr>
        <w:t>一個完整的</w:t>
      </w:r>
      <w:r w:rsidR="00721497" w:rsidRPr="00BB1325">
        <w:rPr>
          <w:rFonts w:ascii="DFKai-SB" w:eastAsia="DFKai-SB" w:hAnsi="DFKai-SB"/>
        </w:rPr>
        <w:t>Logging</w:t>
      </w:r>
      <w:r w:rsidR="00721497" w:rsidRPr="00BB1325">
        <w:rPr>
          <w:rFonts w:ascii="DFKai-SB" w:eastAsia="DFKai-SB" w:hAnsi="DFKai-SB" w:hint="eastAsia"/>
        </w:rPr>
        <w:t>作業。這個QSO的案例，</w:t>
      </w:r>
      <w:r w:rsidR="009054F6" w:rsidRPr="00BB1325">
        <w:rPr>
          <w:rFonts w:ascii="DFKai-SB" w:eastAsia="DFKai-SB" w:hAnsi="DFKai-SB" w:hint="eastAsia"/>
          <w:highlight w:val="yellow"/>
          <w:u w:val="single"/>
        </w:rPr>
        <w:t>E</w:t>
      </w:r>
      <w:r w:rsidR="009054F6" w:rsidRPr="00BB1325">
        <w:rPr>
          <w:rFonts w:ascii="DFKai-SB" w:eastAsia="DFKai-SB" w:hAnsi="DFKai-SB"/>
          <w:highlight w:val="yellow"/>
          <w:u w:val="single"/>
        </w:rPr>
        <w:t>20OGB</w:t>
      </w:r>
      <w:r w:rsidR="00721497" w:rsidRPr="00BB1325">
        <w:rPr>
          <w:rFonts w:ascii="DFKai-SB" w:eastAsia="DFKai-SB" w:hAnsi="DFKai-SB" w:hint="eastAsia"/>
        </w:rPr>
        <w:t>正好</w:t>
      </w:r>
      <w:r w:rsidR="000168AC" w:rsidRPr="00BB1325">
        <w:rPr>
          <w:rFonts w:ascii="DFKai-SB" w:eastAsia="DFKai-SB" w:hAnsi="DFKai-SB" w:hint="eastAsia"/>
        </w:rPr>
        <w:t>在</w:t>
      </w:r>
      <w:r w:rsidR="00217BD4" w:rsidRPr="00BB1325">
        <w:rPr>
          <w:rFonts w:ascii="DFKai-SB" w:eastAsia="DFKai-SB" w:hAnsi="DFKai-SB" w:hint="eastAsia"/>
        </w:rPr>
        <w:t>喊</w:t>
      </w:r>
      <w:r w:rsidR="000168AC" w:rsidRPr="00BB1325">
        <w:rPr>
          <w:rFonts w:ascii="DFKai-SB" w:eastAsia="DFKai-SB" w:hAnsi="DFKai-SB" w:hint="eastAsia"/>
        </w:rPr>
        <w:t>CQ時就已</w:t>
      </w:r>
      <w:r w:rsidR="00721497" w:rsidRPr="00BB1325">
        <w:rPr>
          <w:rFonts w:ascii="DFKai-SB" w:eastAsia="DFKai-SB" w:hAnsi="DFKai-SB" w:hint="eastAsia"/>
        </w:rPr>
        <w:t>標示其G</w:t>
      </w:r>
      <w:r w:rsidR="00721497" w:rsidRPr="00BB1325">
        <w:rPr>
          <w:rFonts w:ascii="DFKai-SB" w:eastAsia="DFKai-SB" w:hAnsi="DFKai-SB"/>
        </w:rPr>
        <w:t>rid</w:t>
      </w:r>
      <w:r w:rsidR="00721497" w:rsidRPr="00BB1325">
        <w:rPr>
          <w:rFonts w:ascii="DFKai-SB" w:eastAsia="DFKai-SB" w:hAnsi="DFKai-SB" w:hint="eastAsia"/>
        </w:rPr>
        <w:t>為</w:t>
      </w:r>
      <w:r w:rsidR="00E64112" w:rsidRPr="00BB1325">
        <w:rPr>
          <w:rFonts w:ascii="DFKai-SB" w:eastAsia="DFKai-SB" w:hAnsi="DFKai-SB"/>
        </w:rPr>
        <w:t>「</w:t>
      </w:r>
      <w:r w:rsidR="00721497" w:rsidRPr="00BB1325">
        <w:rPr>
          <w:rFonts w:ascii="DFKai-SB" w:eastAsia="DFKai-SB" w:hAnsi="DFKai-SB" w:hint="eastAsia"/>
          <w:u w:val="single"/>
        </w:rPr>
        <w:t>OK12</w:t>
      </w:r>
      <w:r w:rsidR="00D5417A" w:rsidRPr="00BB1325">
        <w:rPr>
          <w:rFonts w:ascii="DFKai-SB" w:eastAsia="DFKai-SB" w:hAnsi="DFKai-SB"/>
        </w:rPr>
        <w:t>」</w:t>
      </w:r>
      <w:r w:rsidR="00721497" w:rsidRPr="00BB1325">
        <w:rPr>
          <w:rFonts w:ascii="DFKai-SB" w:eastAsia="DFKai-SB" w:hAnsi="DFKai-SB" w:hint="eastAsia"/>
        </w:rPr>
        <w:t>，所以</w:t>
      </w:r>
      <w:r w:rsidR="001F7376" w:rsidRPr="00BB1325">
        <w:rPr>
          <w:rFonts w:ascii="DFKai-SB" w:eastAsia="DFKai-SB" w:hAnsi="DFKai-SB" w:hint="eastAsia"/>
        </w:rPr>
        <w:t>在動作_5的</w:t>
      </w:r>
      <w:r w:rsidR="001F7376" w:rsidRPr="00BB1325">
        <w:rPr>
          <w:rFonts w:ascii="DFKai-SB" w:eastAsia="DFKai-SB" w:hAnsi="DFKai-SB"/>
        </w:rPr>
        <w:t>Logging</w:t>
      </w:r>
      <w:r w:rsidR="001F7376" w:rsidRPr="00BB1325">
        <w:rPr>
          <w:rFonts w:ascii="DFKai-SB" w:eastAsia="DFKai-SB" w:hAnsi="DFKai-SB" w:hint="eastAsia"/>
        </w:rPr>
        <w:t>視窗中，G</w:t>
      </w:r>
      <w:r w:rsidR="001F7376" w:rsidRPr="00BB1325">
        <w:rPr>
          <w:rFonts w:ascii="DFKai-SB" w:eastAsia="DFKai-SB" w:hAnsi="DFKai-SB"/>
        </w:rPr>
        <w:t>rid</w:t>
      </w:r>
      <w:r w:rsidR="001F7376" w:rsidRPr="00BB1325">
        <w:rPr>
          <w:rFonts w:ascii="DFKai-SB" w:eastAsia="DFKai-SB" w:hAnsi="DFKai-SB" w:hint="eastAsia"/>
        </w:rPr>
        <w:t>方框會自動地將</w:t>
      </w:r>
      <w:r w:rsidR="00E64112" w:rsidRPr="00BB1325">
        <w:rPr>
          <w:rFonts w:ascii="DFKai-SB" w:eastAsia="DFKai-SB" w:hAnsi="DFKai-SB"/>
        </w:rPr>
        <w:t>「</w:t>
      </w:r>
      <w:r w:rsidR="001F7376" w:rsidRPr="00BB1325">
        <w:rPr>
          <w:rFonts w:ascii="DFKai-SB" w:eastAsia="DFKai-SB" w:hAnsi="DFKai-SB" w:hint="eastAsia"/>
          <w:u w:val="single"/>
        </w:rPr>
        <w:t>OK12</w:t>
      </w:r>
      <w:r w:rsidR="00D5417A" w:rsidRPr="00BB1325">
        <w:rPr>
          <w:rFonts w:ascii="DFKai-SB" w:eastAsia="DFKai-SB" w:hAnsi="DFKai-SB"/>
        </w:rPr>
        <w:t>」</w:t>
      </w:r>
      <w:r w:rsidR="001F7376" w:rsidRPr="00BB1325">
        <w:rPr>
          <w:rFonts w:ascii="DFKai-SB" w:eastAsia="DFKai-SB" w:hAnsi="DFKai-SB" w:hint="eastAsia"/>
        </w:rPr>
        <w:t>加入l</w:t>
      </w:r>
      <w:r w:rsidR="001F7376" w:rsidRPr="00BB1325">
        <w:rPr>
          <w:rFonts w:ascii="DFKai-SB" w:eastAsia="DFKai-SB" w:hAnsi="DFKai-SB"/>
        </w:rPr>
        <w:t>ogging</w:t>
      </w:r>
      <w:r w:rsidR="001F7376" w:rsidRPr="00BB1325">
        <w:rPr>
          <w:rFonts w:ascii="DFKai-SB" w:eastAsia="DFKai-SB" w:hAnsi="DFKai-SB" w:hint="eastAsia"/>
        </w:rPr>
        <w:t>視窗中。</w:t>
      </w:r>
      <w:r w:rsidR="00317198" w:rsidRPr="00BB1325">
        <w:rPr>
          <w:rFonts w:ascii="DFKai-SB" w:eastAsia="DFKai-SB" w:hAnsi="DFKai-SB" w:hint="eastAsia"/>
        </w:rPr>
        <w:t>(</w:t>
      </w:r>
      <w:r w:rsidR="003662E0" w:rsidRPr="00BB1325">
        <w:rPr>
          <w:rFonts w:ascii="DFKai-SB" w:eastAsia="DFKai-SB" w:hAnsi="DFKai-SB" w:hint="eastAsia"/>
        </w:rPr>
        <w:t>Gridtracker</w:t>
      </w:r>
      <w:r w:rsidR="00317198" w:rsidRPr="00BB1325">
        <w:rPr>
          <w:rFonts w:ascii="DFKai-SB" w:eastAsia="DFKai-SB" w:hAnsi="DFKai-SB" w:hint="eastAsia"/>
        </w:rPr>
        <w:t>需要有可</w:t>
      </w:r>
      <w:r w:rsidR="0028125A" w:rsidRPr="00BB1325">
        <w:rPr>
          <w:rFonts w:ascii="DFKai-SB" w:eastAsia="DFKai-SB" w:hAnsi="DFKai-SB" w:hint="eastAsia"/>
        </w:rPr>
        <w:t>連</w:t>
      </w:r>
      <w:r w:rsidR="00317198" w:rsidRPr="00BB1325">
        <w:rPr>
          <w:rFonts w:ascii="DFKai-SB" w:eastAsia="DFKai-SB" w:hAnsi="DFKai-SB" w:hint="eastAsia"/>
        </w:rPr>
        <w:t>上網際網路才可應用&gt;</w:t>
      </w:r>
      <w:r w:rsidR="00317198" w:rsidRPr="00BB1325">
        <w:rPr>
          <w:rFonts w:ascii="DFKai-SB" w:eastAsia="DFKai-SB" w:hAnsi="DFKai-SB"/>
        </w:rPr>
        <w:t>)</w:t>
      </w:r>
    </w:p>
    <w:p w14:paraId="3A3858EF" w14:textId="2335B101" w:rsidR="000A42AF" w:rsidRPr="00BB1325" w:rsidRDefault="000A42AF" w:rsidP="00D60AA3">
      <w:pPr>
        <w:adjustRightInd w:val="0"/>
        <w:snapToGrid w:val="0"/>
        <w:rPr>
          <w:rFonts w:ascii="DFKai-SB" w:eastAsia="DFKai-SB" w:hAnsi="DFKai-SB"/>
        </w:rPr>
      </w:pPr>
      <w:r w:rsidRPr="00BB1325">
        <w:rPr>
          <w:rFonts w:ascii="DFKai-SB" w:eastAsia="DFKai-SB" w:hAnsi="DFKai-SB" w:hint="eastAsia"/>
        </w:rPr>
        <w:t>動作_3至動作_5，圖</w:t>
      </w:r>
      <w:r w:rsidR="00B34F16" w:rsidRPr="00BB1325">
        <w:rPr>
          <w:rFonts w:ascii="DFKai-SB" w:eastAsia="DFKai-SB" w:hAnsi="DFKai-SB" w:hint="eastAsia"/>
        </w:rPr>
        <w:t>_5</w:t>
      </w:r>
      <w:r w:rsidR="002B0C9F" w:rsidRPr="00BB1325">
        <w:rPr>
          <w:rFonts w:ascii="DFKai-SB" w:eastAsia="DFKai-SB" w:hAnsi="DFKai-SB" w:hint="eastAsia"/>
        </w:rPr>
        <w:t>8</w:t>
      </w:r>
      <w:r w:rsidRPr="00BB1325">
        <w:rPr>
          <w:rFonts w:ascii="DFKai-SB" w:eastAsia="DFKai-SB" w:hAnsi="DFKai-SB" w:hint="eastAsia"/>
        </w:rPr>
        <w:t>中的解釋已經</w:t>
      </w:r>
      <w:r w:rsidR="00424AE1" w:rsidRPr="00BB1325">
        <w:rPr>
          <w:rFonts w:ascii="DFKai-SB" w:eastAsia="DFKai-SB" w:hAnsi="DFKai-SB" w:hint="eastAsia"/>
        </w:rPr>
        <w:t>夠</w:t>
      </w:r>
      <w:r w:rsidRPr="00BB1325">
        <w:rPr>
          <w:rFonts w:ascii="DFKai-SB" w:eastAsia="DFKai-SB" w:hAnsi="DFKai-SB" w:hint="eastAsia"/>
        </w:rPr>
        <w:t>清楚</w:t>
      </w:r>
      <w:r w:rsidR="00424AE1" w:rsidRPr="00BB1325">
        <w:rPr>
          <w:rFonts w:ascii="DFKai-SB" w:eastAsia="DFKai-SB" w:hAnsi="DFKai-SB" w:hint="eastAsia"/>
        </w:rPr>
        <w:t>了</w:t>
      </w:r>
      <w:r w:rsidRPr="00BB1325">
        <w:rPr>
          <w:rFonts w:ascii="DFKai-SB" w:eastAsia="DFKai-SB" w:hAnsi="DFKai-SB" w:hint="eastAsia"/>
        </w:rPr>
        <w:t>，不再贅述</w:t>
      </w:r>
      <w:r w:rsidR="00424AE1" w:rsidRPr="00BB1325">
        <w:rPr>
          <w:rFonts w:ascii="DFKai-SB" w:eastAsia="DFKai-SB" w:hAnsi="DFKai-SB" w:hint="eastAsia"/>
        </w:rPr>
        <w:t>，請自行細心體會</w:t>
      </w:r>
      <w:r w:rsidRPr="00BB1325">
        <w:rPr>
          <w:rFonts w:ascii="DFKai-SB" w:eastAsia="DFKai-SB" w:hAnsi="DFKai-SB" w:hint="eastAsia"/>
        </w:rPr>
        <w:t>。</w:t>
      </w:r>
    </w:p>
    <w:p w14:paraId="56C68075" w14:textId="5D92BA14" w:rsidR="00B34F16" w:rsidRPr="00BB1325" w:rsidRDefault="00D16F45" w:rsidP="00D60AA3">
      <w:pPr>
        <w:adjustRightInd w:val="0"/>
        <w:snapToGrid w:val="0"/>
        <w:ind w:left="1287" w:rightChars="188" w:right="451" w:hanging="720"/>
        <w:rPr>
          <w:rFonts w:ascii="DFKai-SB" w:eastAsia="DFKai-SB" w:hAnsi="DFKai-SB"/>
        </w:rPr>
      </w:pPr>
      <w:r w:rsidRPr="00BB1325">
        <w:rPr>
          <w:rFonts w:ascii="DFKai-SB" w:eastAsia="DFKai-SB" w:hAnsi="DFKai-SB" w:hint="eastAsia"/>
          <w:highlight w:val="yellow"/>
        </w:rPr>
        <w:t>後記</w:t>
      </w:r>
      <w:r w:rsidRPr="00BB1325">
        <w:rPr>
          <w:rFonts w:ascii="DFKai-SB" w:eastAsia="DFKai-SB" w:hAnsi="DFKai-SB" w:hint="eastAsia"/>
        </w:rPr>
        <w:t>：L</w:t>
      </w:r>
      <w:r w:rsidRPr="00BB1325">
        <w:rPr>
          <w:rFonts w:ascii="DFKai-SB" w:eastAsia="DFKai-SB" w:hAnsi="DFKai-SB"/>
        </w:rPr>
        <w:t>og4OM</w:t>
      </w:r>
      <w:r w:rsidRPr="00BB1325">
        <w:rPr>
          <w:rFonts w:ascii="DFKai-SB" w:eastAsia="DFKai-SB" w:hAnsi="DFKai-SB" w:hint="eastAsia"/>
        </w:rPr>
        <w:t>對於將Q</w:t>
      </w:r>
      <w:r w:rsidRPr="00BB1325">
        <w:rPr>
          <w:rFonts w:ascii="DFKai-SB" w:eastAsia="DFKai-SB" w:hAnsi="DFKai-SB"/>
        </w:rPr>
        <w:t>SO</w:t>
      </w:r>
      <w:r w:rsidRPr="00BB1325">
        <w:rPr>
          <w:rFonts w:ascii="DFKai-SB" w:eastAsia="DFKai-SB" w:hAnsi="DFKai-SB" w:hint="eastAsia"/>
        </w:rPr>
        <w:t>完成後的</w:t>
      </w:r>
      <w:r w:rsidR="00953A7C" w:rsidRPr="00BB1325">
        <w:rPr>
          <w:rFonts w:ascii="DFKai-SB" w:eastAsia="DFKai-SB" w:hAnsi="DFKai-SB" w:hint="eastAsia"/>
        </w:rPr>
        <w:t>ADIF</w:t>
      </w:r>
      <w:r w:rsidRPr="00BB1325">
        <w:rPr>
          <w:rFonts w:ascii="DFKai-SB" w:eastAsia="DFKai-SB" w:hAnsi="DFKai-SB" w:hint="eastAsia"/>
        </w:rPr>
        <w:t>檔案，在做儲存時，有一個很有用的選項，他可以將你漏掉的應有項目，比如前述G</w:t>
      </w:r>
      <w:r w:rsidRPr="00BB1325">
        <w:rPr>
          <w:rFonts w:ascii="DFKai-SB" w:eastAsia="DFKai-SB" w:hAnsi="DFKai-SB"/>
        </w:rPr>
        <w:t>rid</w:t>
      </w:r>
      <w:r w:rsidRPr="00BB1325">
        <w:rPr>
          <w:rFonts w:ascii="DFKai-SB" w:eastAsia="DFKai-SB" w:hAnsi="DFKai-SB" w:hint="eastAsia"/>
        </w:rPr>
        <w:t>如果以</w:t>
      </w:r>
      <w:r w:rsidR="00E64112" w:rsidRPr="00BB1325">
        <w:rPr>
          <w:rFonts w:ascii="DFKai-SB" w:eastAsia="DFKai-SB" w:hAnsi="DFKai-SB"/>
        </w:rPr>
        <w:t>「</w:t>
      </w:r>
      <w:r w:rsidRPr="00BB1325">
        <w:rPr>
          <w:rFonts w:ascii="DFKai-SB" w:eastAsia="DFKai-SB" w:hAnsi="DFKai-SB" w:hint="eastAsia"/>
        </w:rPr>
        <w:t>空白</w:t>
      </w:r>
      <w:r w:rsidR="00D5417A" w:rsidRPr="00BB1325">
        <w:rPr>
          <w:rFonts w:ascii="DFKai-SB" w:eastAsia="DFKai-SB" w:hAnsi="DFKai-SB"/>
        </w:rPr>
        <w:t>」</w:t>
      </w:r>
      <w:r w:rsidR="00B34F16" w:rsidRPr="00BB1325">
        <w:rPr>
          <w:rFonts w:ascii="DFKai-SB" w:eastAsia="DFKai-SB" w:hAnsi="DFKai-SB" w:hint="eastAsia"/>
        </w:rPr>
        <w:t>資料儲存時，在</w:t>
      </w:r>
      <w:r w:rsidR="0015213B" w:rsidRPr="00BB1325">
        <w:rPr>
          <w:rFonts w:ascii="DFKai-SB" w:eastAsia="DFKai-SB" w:hAnsi="DFKai-SB" w:hint="eastAsia"/>
          <w:b/>
          <w:color w:val="FF0000"/>
          <w:sz w:val="28"/>
        </w:rPr>
        <w:t>JT</w:t>
      </w:r>
      <w:r w:rsidR="00B34F16" w:rsidRPr="00BB1325">
        <w:rPr>
          <w:rFonts w:ascii="DFKai-SB" w:eastAsia="DFKai-SB" w:hAnsi="DFKai-SB" w:hint="eastAsia"/>
        </w:rPr>
        <w:t>內部檔案內也是</w:t>
      </w:r>
      <w:r w:rsidR="00E64112" w:rsidRPr="00BB1325">
        <w:rPr>
          <w:rFonts w:ascii="DFKai-SB" w:eastAsia="DFKai-SB" w:hAnsi="DFKai-SB"/>
        </w:rPr>
        <w:t>「</w:t>
      </w:r>
      <w:r w:rsidR="00B34F16" w:rsidRPr="00BB1325">
        <w:rPr>
          <w:rFonts w:ascii="DFKai-SB" w:eastAsia="DFKai-SB" w:hAnsi="DFKai-SB" w:hint="eastAsia"/>
        </w:rPr>
        <w:t>空白</w:t>
      </w:r>
      <w:r w:rsidR="00D5417A" w:rsidRPr="00BB1325">
        <w:rPr>
          <w:rFonts w:ascii="DFKai-SB" w:eastAsia="DFKai-SB" w:hAnsi="DFKai-SB"/>
        </w:rPr>
        <w:t>」</w:t>
      </w:r>
      <w:r w:rsidR="00B34F16" w:rsidRPr="00BB1325">
        <w:rPr>
          <w:rFonts w:ascii="DFKai-SB" w:eastAsia="DFKai-SB" w:hAnsi="DFKai-SB" w:hint="eastAsia"/>
        </w:rPr>
        <w:t>的；但是經由U</w:t>
      </w:r>
      <w:r w:rsidR="00B34F16" w:rsidRPr="00BB1325">
        <w:rPr>
          <w:rFonts w:ascii="DFKai-SB" w:eastAsia="DFKai-SB" w:hAnsi="DFKai-SB"/>
        </w:rPr>
        <w:t>DP(223</w:t>
      </w:r>
      <w:r w:rsidR="0028125A" w:rsidRPr="00BB1325">
        <w:rPr>
          <w:rFonts w:ascii="DFKai-SB" w:eastAsia="DFKai-SB" w:hAnsi="DFKai-SB" w:hint="eastAsia"/>
        </w:rPr>
        <w:t>7</w:t>
      </w:r>
      <w:r w:rsidR="00D167AD" w:rsidRPr="00BB1325">
        <w:rPr>
          <w:rFonts w:ascii="DFKai-SB" w:eastAsia="DFKai-SB" w:hAnsi="DFKai-SB" w:hint="eastAsia"/>
        </w:rPr>
        <w:t>或</w:t>
      </w:r>
      <w:r w:rsidR="00B34F16" w:rsidRPr="00BB1325">
        <w:rPr>
          <w:rFonts w:ascii="DFKai-SB" w:eastAsia="DFKai-SB" w:hAnsi="DFKai-SB" w:hint="eastAsia"/>
        </w:rPr>
        <w:t>223</w:t>
      </w:r>
      <w:r w:rsidR="000168AC" w:rsidRPr="00BB1325">
        <w:rPr>
          <w:rFonts w:ascii="DFKai-SB" w:eastAsia="DFKai-SB" w:hAnsi="DFKai-SB" w:hint="eastAsia"/>
        </w:rPr>
        <w:t>9</w:t>
      </w:r>
      <w:r w:rsidR="00B34F16" w:rsidRPr="00BB1325">
        <w:rPr>
          <w:rFonts w:ascii="DFKai-SB" w:eastAsia="DFKai-SB" w:hAnsi="DFKai-SB" w:hint="eastAsia"/>
        </w:rPr>
        <w:t>或2</w:t>
      </w:r>
      <w:r w:rsidR="0028125A" w:rsidRPr="00BB1325">
        <w:rPr>
          <w:rFonts w:ascii="DFKai-SB" w:eastAsia="DFKai-SB" w:hAnsi="DFKai-SB" w:hint="eastAsia"/>
        </w:rPr>
        <w:t>032</w:t>
      </w:r>
      <w:r w:rsidR="00B34F16" w:rsidRPr="00BB1325">
        <w:rPr>
          <w:rFonts w:ascii="DFKai-SB" w:eastAsia="DFKai-SB" w:hAnsi="DFKai-SB" w:hint="eastAsia"/>
        </w:rPr>
        <w:t>或2</w:t>
      </w:r>
      <w:r w:rsidR="0028125A" w:rsidRPr="00BB1325">
        <w:rPr>
          <w:rFonts w:ascii="DFKai-SB" w:eastAsia="DFKai-SB" w:hAnsi="DFKai-SB" w:hint="eastAsia"/>
        </w:rPr>
        <w:t>033</w:t>
      </w:r>
      <w:r w:rsidR="00B34F16" w:rsidRPr="00BB1325">
        <w:rPr>
          <w:rFonts w:ascii="DFKai-SB" w:eastAsia="DFKai-SB" w:hAnsi="DFKai-SB"/>
        </w:rPr>
        <w:t>)</w:t>
      </w:r>
      <w:r w:rsidR="00B34F16" w:rsidRPr="00BB1325">
        <w:rPr>
          <w:rFonts w:ascii="DFKai-SB" w:eastAsia="DFKai-SB" w:hAnsi="DFKai-SB" w:hint="eastAsia"/>
        </w:rPr>
        <w:t>轉存至L</w:t>
      </w:r>
      <w:r w:rsidR="00B34F16" w:rsidRPr="00BB1325">
        <w:rPr>
          <w:rFonts w:ascii="DFKai-SB" w:eastAsia="DFKai-SB" w:hAnsi="DFKai-SB"/>
        </w:rPr>
        <w:t>og4OM</w:t>
      </w:r>
      <w:r w:rsidR="00B34F16" w:rsidRPr="00BB1325">
        <w:rPr>
          <w:rFonts w:ascii="DFKai-SB" w:eastAsia="DFKai-SB" w:hAnsi="DFKai-SB" w:hint="eastAsia"/>
        </w:rPr>
        <w:t>時，Log4OM會自動地去將遺漏的資料</w:t>
      </w:r>
      <w:r w:rsidR="000168AC" w:rsidRPr="00BB1325">
        <w:rPr>
          <w:rFonts w:ascii="DFKai-SB" w:eastAsia="DFKai-SB" w:hAnsi="DFKai-SB" w:hint="eastAsia"/>
        </w:rPr>
        <w:t>(如</w:t>
      </w:r>
      <w:r w:rsidR="00A9425E" w:rsidRPr="00BB1325">
        <w:rPr>
          <w:rFonts w:ascii="DFKai-SB" w:eastAsia="DFKai-SB" w:hAnsi="DFKai-SB" w:hint="eastAsia"/>
        </w:rPr>
        <w:t>G</w:t>
      </w:r>
      <w:r w:rsidR="000168AC" w:rsidRPr="00BB1325">
        <w:rPr>
          <w:rFonts w:ascii="DFKai-SB" w:eastAsia="DFKai-SB" w:hAnsi="DFKai-SB"/>
        </w:rPr>
        <w:t>rid</w:t>
      </w:r>
      <w:r w:rsidR="000168AC" w:rsidRPr="00BB1325">
        <w:rPr>
          <w:rFonts w:ascii="DFKai-SB" w:eastAsia="DFKai-SB" w:hAnsi="DFKai-SB" w:hint="eastAsia"/>
        </w:rPr>
        <w:t>等)</w:t>
      </w:r>
      <w:r w:rsidR="00B34F16" w:rsidRPr="00BB1325">
        <w:rPr>
          <w:rFonts w:ascii="DFKai-SB" w:eastAsia="DFKai-SB" w:hAnsi="DFKai-SB" w:hint="eastAsia"/>
        </w:rPr>
        <w:t>補上、做一個</w:t>
      </w:r>
      <w:r w:rsidR="00E64112" w:rsidRPr="00BB1325">
        <w:rPr>
          <w:rFonts w:ascii="DFKai-SB" w:eastAsia="DFKai-SB" w:hAnsi="DFKai-SB"/>
        </w:rPr>
        <w:t>「</w:t>
      </w:r>
      <w:r w:rsidR="00B34F16" w:rsidRPr="00BB1325">
        <w:rPr>
          <w:rFonts w:ascii="DFKai-SB" w:eastAsia="DFKai-SB" w:hAnsi="DFKai-SB" w:hint="eastAsia"/>
        </w:rPr>
        <w:t>更新</w:t>
      </w:r>
      <w:r w:rsidR="000168AC" w:rsidRPr="00BB1325">
        <w:rPr>
          <w:rFonts w:ascii="DFKai-SB" w:eastAsia="DFKai-SB" w:hAnsi="DFKai-SB" w:hint="eastAsia"/>
        </w:rPr>
        <w:t>的</w:t>
      </w:r>
      <w:r w:rsidR="00B34F16" w:rsidRPr="00BB1325">
        <w:rPr>
          <w:rFonts w:ascii="DFKai-SB" w:eastAsia="DFKai-SB" w:hAnsi="DFKai-SB" w:hint="eastAsia"/>
        </w:rPr>
        <w:t>動作</w:t>
      </w:r>
      <w:r w:rsidR="00D5417A" w:rsidRPr="00BB1325">
        <w:rPr>
          <w:rFonts w:ascii="DFKai-SB" w:eastAsia="DFKai-SB" w:hAnsi="DFKai-SB"/>
        </w:rPr>
        <w:t>」</w:t>
      </w:r>
    </w:p>
    <w:p w14:paraId="3FE5F1E3" w14:textId="1DD664C2" w:rsidR="004D42C0" w:rsidRPr="00BB1325" w:rsidRDefault="004B292E" w:rsidP="00D60AA3">
      <w:pPr>
        <w:adjustRightInd w:val="0"/>
        <w:snapToGrid w:val="0"/>
        <w:spacing w:before="360"/>
        <w:ind w:rightChars="70" w:right="168"/>
        <w:rPr>
          <w:rFonts w:ascii="DFKai-SB" w:eastAsia="DFKai-SB" w:hAnsi="DFKai-SB"/>
        </w:rPr>
      </w:pPr>
      <w:r w:rsidRPr="00BB1325">
        <w:rPr>
          <w:rFonts w:ascii="DFKai-SB" w:eastAsia="DFKai-SB" w:hAnsi="DFKai-SB" w:hint="eastAsia"/>
          <w:highlight w:val="cyan"/>
        </w:rPr>
        <w:t>咱們來個小考</w:t>
      </w:r>
      <w:r w:rsidRPr="00BB1325">
        <w:rPr>
          <w:rFonts w:ascii="DFKai-SB" w:eastAsia="DFKai-SB" w:hAnsi="DFKai-SB" w:hint="eastAsia"/>
        </w:rPr>
        <w:t>:</w:t>
      </w:r>
      <w:r w:rsidR="001F7376" w:rsidRPr="00BB1325">
        <w:rPr>
          <w:rFonts w:ascii="DFKai-SB" w:eastAsia="DFKai-SB" w:hAnsi="DFKai-SB" w:hint="eastAsia"/>
        </w:rPr>
        <w:t>你知道為什麼</w:t>
      </w:r>
      <w:r w:rsidRPr="00BB1325">
        <w:rPr>
          <w:rFonts w:ascii="DFKai-SB" w:eastAsia="DFKai-SB" w:hAnsi="DFKai-SB" w:hint="eastAsia"/>
          <w:highlight w:val="yellow"/>
          <w:u w:val="single"/>
        </w:rPr>
        <w:t>E</w:t>
      </w:r>
      <w:r w:rsidRPr="00BB1325">
        <w:rPr>
          <w:rFonts w:ascii="DFKai-SB" w:eastAsia="DFKai-SB" w:hAnsi="DFKai-SB"/>
          <w:highlight w:val="yellow"/>
          <w:u w:val="single"/>
        </w:rPr>
        <w:t>20OGB</w:t>
      </w:r>
      <w:r w:rsidR="00AD0760" w:rsidRPr="00BB1325">
        <w:rPr>
          <w:rFonts w:ascii="DFKai-SB" w:eastAsia="DFKai-SB" w:hAnsi="DFKai-SB" w:hint="eastAsia"/>
        </w:rPr>
        <w:t>自傳中的</w:t>
      </w:r>
      <w:r w:rsidR="00AD0760" w:rsidRPr="00BB1325">
        <w:rPr>
          <w:rFonts w:ascii="DFKai-SB" w:eastAsia="DFKai-SB" w:hAnsi="DFKai-SB"/>
        </w:rPr>
        <w:t>Grid</w:t>
      </w:r>
      <w:r w:rsidR="00E64112" w:rsidRPr="00BB1325">
        <w:rPr>
          <w:rFonts w:ascii="DFKai-SB" w:eastAsia="DFKai-SB" w:hAnsi="DFKai-SB"/>
        </w:rPr>
        <w:t>「</w:t>
      </w:r>
      <w:r w:rsidR="00AD0760" w:rsidRPr="00BB1325">
        <w:rPr>
          <w:rFonts w:ascii="DFKai-SB" w:eastAsia="DFKai-SB" w:hAnsi="DFKai-SB"/>
          <w:u w:val="single"/>
        </w:rPr>
        <w:t>OK17UM</w:t>
      </w:r>
      <w:r w:rsidR="00D5417A" w:rsidRPr="00BB1325">
        <w:rPr>
          <w:rFonts w:ascii="DFKai-SB" w:eastAsia="DFKai-SB" w:hAnsi="DFKai-SB"/>
        </w:rPr>
        <w:t>」</w:t>
      </w:r>
      <w:r w:rsidR="00AD0760" w:rsidRPr="00BB1325">
        <w:rPr>
          <w:rFonts w:ascii="DFKai-SB" w:eastAsia="DFKai-SB" w:hAnsi="DFKai-SB" w:hint="eastAsia"/>
        </w:rPr>
        <w:t>跟</w:t>
      </w:r>
      <w:r w:rsidRPr="00BB1325">
        <w:rPr>
          <w:rFonts w:ascii="DFKai-SB" w:eastAsia="DFKai-SB" w:hAnsi="DFKai-SB" w:hint="eastAsia"/>
        </w:rPr>
        <w:t>他在喊CQ時的</w:t>
      </w:r>
      <w:r w:rsidR="00AD0760" w:rsidRPr="00BB1325">
        <w:rPr>
          <w:rFonts w:ascii="DFKai-SB" w:eastAsia="DFKai-SB" w:hAnsi="DFKai-SB" w:hint="eastAsia"/>
        </w:rPr>
        <w:t>標示</w:t>
      </w:r>
      <w:r w:rsidR="00E64112" w:rsidRPr="00BB1325">
        <w:rPr>
          <w:rFonts w:ascii="DFKai-SB" w:eastAsia="DFKai-SB" w:hAnsi="DFKai-SB"/>
        </w:rPr>
        <w:t>「</w:t>
      </w:r>
      <w:r w:rsidR="00AD0760" w:rsidRPr="00BB1325">
        <w:rPr>
          <w:rFonts w:ascii="DFKai-SB" w:eastAsia="DFKai-SB" w:hAnsi="DFKai-SB" w:hint="eastAsia"/>
          <w:u w:val="single"/>
        </w:rPr>
        <w:t>OK12</w:t>
      </w:r>
      <w:r w:rsidR="00D5417A" w:rsidRPr="00BB1325">
        <w:rPr>
          <w:rFonts w:ascii="DFKai-SB" w:eastAsia="DFKai-SB" w:hAnsi="DFKai-SB"/>
        </w:rPr>
        <w:t>」</w:t>
      </w:r>
      <w:r w:rsidRPr="00BB1325">
        <w:rPr>
          <w:rFonts w:ascii="DFKai-SB" w:eastAsia="DFKai-SB" w:hAnsi="DFKai-SB" w:hint="eastAsia"/>
        </w:rPr>
        <w:t>為何</w:t>
      </w:r>
      <w:r w:rsidR="00AD0760" w:rsidRPr="00BB1325">
        <w:rPr>
          <w:rFonts w:ascii="DFKai-SB" w:eastAsia="DFKai-SB" w:hAnsi="DFKai-SB" w:hint="eastAsia"/>
        </w:rPr>
        <w:t>不</w:t>
      </w:r>
      <w:r w:rsidRPr="00BB1325">
        <w:rPr>
          <w:rFonts w:ascii="DFKai-SB" w:eastAsia="DFKai-SB" w:hAnsi="DFKai-SB" w:hint="eastAsia"/>
        </w:rPr>
        <w:t>一致</w:t>
      </w:r>
      <w:r w:rsidR="00AB6576" w:rsidRPr="00BB1325">
        <w:rPr>
          <w:rFonts w:ascii="DFKai-SB" w:eastAsia="DFKai-SB" w:hAnsi="DFKai-SB" w:hint="eastAsia"/>
        </w:rPr>
        <w:t xml:space="preserve"> ?</w:t>
      </w:r>
    </w:p>
    <w:p w14:paraId="06BDC95F" w14:textId="2808987B" w:rsidR="009054F6" w:rsidRPr="00BB1325" w:rsidRDefault="004342BD" w:rsidP="00D60AA3">
      <w:pPr>
        <w:rPr>
          <w:rFonts w:ascii="DFKai-SB" w:eastAsia="DFKai-SB" w:hAnsi="DFKai-SB"/>
        </w:rPr>
      </w:pPr>
      <w:r w:rsidRPr="00BB1325">
        <w:rPr>
          <w:rFonts w:ascii="DFKai-SB" w:eastAsia="DFKai-SB" w:hAnsi="DFKai-SB" w:hint="eastAsia"/>
        </w:rPr>
        <w:t>1_</w:t>
      </w:r>
      <w:r w:rsidR="00FE5E1B" w:rsidRPr="00BB1325">
        <w:rPr>
          <w:rFonts w:ascii="DFKai-SB" w:eastAsia="DFKai-SB" w:hAnsi="DFKai-SB" w:hint="eastAsia"/>
        </w:rPr>
        <w:t>可能是</w:t>
      </w:r>
      <w:r w:rsidRPr="00BB1325">
        <w:rPr>
          <w:rFonts w:ascii="DFKai-SB" w:eastAsia="DFKai-SB" w:hAnsi="DFKai-SB" w:hint="eastAsia"/>
        </w:rPr>
        <w:t>搬家</w:t>
      </w:r>
      <w:r w:rsidR="000568FE" w:rsidRPr="00BB1325">
        <w:rPr>
          <w:rFonts w:ascii="DFKai-SB" w:eastAsia="DFKai-SB" w:hAnsi="DFKai-SB" w:hint="eastAsia"/>
        </w:rPr>
        <w:t>關係，</w:t>
      </w:r>
      <w:r w:rsidR="00A9425E" w:rsidRPr="00BB1325">
        <w:rPr>
          <w:rFonts w:ascii="DFKai-SB" w:eastAsia="DFKai-SB" w:hAnsi="DFKai-SB" w:hint="eastAsia"/>
        </w:rPr>
        <w:t>他老兄忘了去</w:t>
      </w:r>
      <w:r w:rsidR="000568FE" w:rsidRPr="00BB1325">
        <w:rPr>
          <w:rFonts w:ascii="DFKai-SB" w:eastAsia="DFKai-SB" w:hAnsi="DFKai-SB" w:hint="eastAsia"/>
        </w:rPr>
        <w:t>QRZ.COM更正</w:t>
      </w:r>
      <w:r w:rsidR="00FE5E1B" w:rsidRPr="00BB1325">
        <w:rPr>
          <w:rFonts w:ascii="DFKai-SB" w:eastAsia="DFKai-SB" w:hAnsi="DFKai-SB" w:hint="eastAsia"/>
        </w:rPr>
        <w:t>?</w:t>
      </w:r>
    </w:p>
    <w:p w14:paraId="771C04CC" w14:textId="3B0A133F" w:rsidR="009054F6" w:rsidRPr="00BB1325" w:rsidRDefault="004342BD" w:rsidP="00D60AA3">
      <w:pPr>
        <w:rPr>
          <w:rFonts w:ascii="DFKai-SB" w:eastAsia="DFKai-SB" w:hAnsi="DFKai-SB"/>
        </w:rPr>
      </w:pPr>
      <w:r w:rsidRPr="00BB1325">
        <w:rPr>
          <w:rFonts w:ascii="DFKai-SB" w:eastAsia="DFKai-SB" w:hAnsi="DFKai-SB" w:hint="eastAsia"/>
        </w:rPr>
        <w:t>2_</w:t>
      </w:r>
      <w:r w:rsidR="00FE5E1B" w:rsidRPr="00BB1325">
        <w:rPr>
          <w:rFonts w:ascii="DFKai-SB" w:eastAsia="DFKai-SB" w:hAnsi="DFKai-SB" w:hint="eastAsia"/>
        </w:rPr>
        <w:t>是不是</w:t>
      </w:r>
      <w:r w:rsidRPr="00BB1325">
        <w:rPr>
          <w:rFonts w:ascii="DFKai-SB" w:eastAsia="DFKai-SB" w:hAnsi="DFKai-SB" w:hint="eastAsia"/>
        </w:rPr>
        <w:t>QRZ.COM中的資料</w:t>
      </w:r>
      <w:r w:rsidR="0028125A" w:rsidRPr="00BB1325">
        <w:rPr>
          <w:rFonts w:ascii="DFKai-SB" w:eastAsia="DFKai-SB" w:hAnsi="DFKai-SB" w:hint="eastAsia"/>
        </w:rPr>
        <w:t>、</w:t>
      </w:r>
      <w:r w:rsidRPr="00BB1325">
        <w:rPr>
          <w:rFonts w:ascii="DFKai-SB" w:eastAsia="DFKai-SB" w:hAnsi="DFKai-SB" w:hint="eastAsia"/>
        </w:rPr>
        <w:t>亂</w:t>
      </w:r>
      <w:r w:rsidR="000568FE" w:rsidRPr="00BB1325">
        <w:rPr>
          <w:rFonts w:ascii="DFKai-SB" w:eastAsia="DFKai-SB" w:hAnsi="DFKai-SB" w:hint="eastAsia"/>
        </w:rPr>
        <w:t>抓的</w:t>
      </w:r>
      <w:r w:rsidR="00FE5E1B" w:rsidRPr="00BB1325">
        <w:rPr>
          <w:rFonts w:ascii="DFKai-SB" w:eastAsia="DFKai-SB" w:hAnsi="DFKai-SB" w:hint="eastAsia"/>
        </w:rPr>
        <w:t>?</w:t>
      </w:r>
    </w:p>
    <w:p w14:paraId="47DFF8E9" w14:textId="15A9C5CB" w:rsidR="004342BD" w:rsidRPr="00BB1325" w:rsidRDefault="004342BD" w:rsidP="00D60AA3">
      <w:pPr>
        <w:rPr>
          <w:rFonts w:ascii="DFKai-SB" w:eastAsia="DFKai-SB" w:hAnsi="DFKai-SB"/>
        </w:rPr>
      </w:pPr>
      <w:r w:rsidRPr="00BB1325">
        <w:rPr>
          <w:rFonts w:ascii="DFKai-SB" w:eastAsia="DFKai-SB" w:hAnsi="DFKai-SB" w:hint="eastAsia"/>
        </w:rPr>
        <w:t>3_</w:t>
      </w:r>
      <w:r w:rsidR="00FE5E1B" w:rsidRPr="00BB1325">
        <w:rPr>
          <w:rFonts w:ascii="DFKai-SB" w:eastAsia="DFKai-SB" w:hAnsi="DFKai-SB" w:hint="eastAsia"/>
        </w:rPr>
        <w:t>也可能是</w:t>
      </w:r>
      <w:r w:rsidR="000568FE" w:rsidRPr="00BB1325">
        <w:rPr>
          <w:rFonts w:ascii="DFKai-SB" w:eastAsia="DFKai-SB" w:hAnsi="DFKai-SB" w:hint="eastAsia"/>
          <w:highlight w:val="yellow"/>
          <w:u w:val="single"/>
        </w:rPr>
        <w:t>E</w:t>
      </w:r>
      <w:r w:rsidR="000568FE" w:rsidRPr="00BB1325">
        <w:rPr>
          <w:rFonts w:ascii="DFKai-SB" w:eastAsia="DFKai-SB" w:hAnsi="DFKai-SB"/>
          <w:highlight w:val="yellow"/>
          <w:u w:val="single"/>
        </w:rPr>
        <w:t>20OGB</w:t>
      </w:r>
      <w:r w:rsidR="000568FE" w:rsidRPr="00BB1325">
        <w:rPr>
          <w:rFonts w:ascii="DFKai-SB" w:eastAsia="DFKai-SB" w:hAnsi="DFKai-SB" w:hint="eastAsia"/>
        </w:rPr>
        <w:t>在W</w:t>
      </w:r>
      <w:r w:rsidR="000568FE" w:rsidRPr="00BB1325">
        <w:rPr>
          <w:rFonts w:ascii="DFKai-SB" w:eastAsia="DFKai-SB" w:hAnsi="DFKai-SB"/>
        </w:rPr>
        <w:t>SJT-X</w:t>
      </w:r>
      <w:r w:rsidR="000568FE" w:rsidRPr="00BB1325">
        <w:rPr>
          <w:rFonts w:ascii="DFKai-SB" w:eastAsia="DFKai-SB" w:hAnsi="DFKai-SB" w:hint="eastAsia"/>
        </w:rPr>
        <w:t>中的設定，弄錯了?!</w:t>
      </w:r>
    </w:p>
    <w:p w14:paraId="1F10B978" w14:textId="11FBF54C" w:rsidR="009054F6" w:rsidRPr="00BB1325" w:rsidRDefault="009054F6" w:rsidP="00D60AA3">
      <w:pPr>
        <w:adjustRightInd w:val="0"/>
        <w:snapToGrid w:val="0"/>
        <w:spacing w:before="360"/>
        <w:rPr>
          <w:rFonts w:ascii="DFKai-SB" w:eastAsia="DFKai-SB" w:hAnsi="DFKai-SB"/>
          <w:sz w:val="40"/>
          <w:szCs w:val="40"/>
        </w:rPr>
      </w:pPr>
      <w:r w:rsidRPr="00BB1325">
        <w:rPr>
          <w:rFonts w:ascii="DFKai-SB" w:eastAsia="DFKai-SB" w:hAnsi="DFKai-SB" w:hint="eastAsia"/>
          <w:sz w:val="40"/>
          <w:szCs w:val="40"/>
          <w:highlight w:val="red"/>
        </w:rPr>
        <w:t>答案是</w:t>
      </w:r>
      <w:r w:rsidRPr="00BB1325">
        <w:rPr>
          <w:rFonts w:ascii="DFKai-SB" w:eastAsia="DFKai-SB" w:hAnsi="DFKai-SB" w:hint="eastAsia"/>
        </w:rPr>
        <w:t>:</w:t>
      </w:r>
      <w:r w:rsidR="001433BA" w:rsidRPr="00BB1325">
        <w:rPr>
          <w:rFonts w:ascii="DFKai-SB" w:eastAsia="DFKai-SB" w:hAnsi="DFKai-SB" w:hint="eastAsia"/>
          <w:sz w:val="40"/>
          <w:szCs w:val="40"/>
          <w:highlight w:val="cyan"/>
        </w:rPr>
        <w:t>不要亂猜。</w:t>
      </w:r>
      <w:r w:rsidR="000A42AF" w:rsidRPr="00BB1325">
        <w:rPr>
          <w:rFonts w:ascii="DFKai-SB" w:eastAsia="DFKai-SB" w:hAnsi="DFKai-SB" w:hint="eastAsia"/>
          <w:sz w:val="40"/>
          <w:szCs w:val="40"/>
          <w:highlight w:val="cyan"/>
        </w:rPr>
        <w:t>寫個E</w:t>
      </w:r>
      <w:r w:rsidR="001A12CE" w:rsidRPr="00BB1325">
        <w:rPr>
          <w:rFonts w:ascii="DFKai-SB" w:eastAsia="DFKai-SB" w:hAnsi="DFKai-SB"/>
          <w:sz w:val="40"/>
          <w:szCs w:val="40"/>
          <w:highlight w:val="cyan"/>
        </w:rPr>
        <w:t>-</w:t>
      </w:r>
      <w:r w:rsidR="000A42AF" w:rsidRPr="00BB1325">
        <w:rPr>
          <w:rFonts w:ascii="DFKai-SB" w:eastAsia="DFKai-SB" w:hAnsi="DFKai-SB" w:hint="eastAsia"/>
          <w:sz w:val="40"/>
          <w:szCs w:val="40"/>
          <w:highlight w:val="cyan"/>
        </w:rPr>
        <w:t>mail 問</w:t>
      </w:r>
      <w:r w:rsidR="00854EF3" w:rsidRPr="00BB1325">
        <w:rPr>
          <w:rFonts w:ascii="DFKai-SB" w:eastAsia="DFKai-SB" w:hAnsi="DFKai-SB" w:hint="eastAsia"/>
          <w:sz w:val="40"/>
          <w:szCs w:val="40"/>
          <w:highlight w:val="cyan"/>
        </w:rPr>
        <w:t>問</w:t>
      </w:r>
      <w:r w:rsidR="000A42AF" w:rsidRPr="00BB1325">
        <w:rPr>
          <w:rFonts w:ascii="DFKai-SB" w:eastAsia="DFKai-SB" w:hAnsi="DFKai-SB" w:hint="eastAsia"/>
          <w:sz w:val="40"/>
          <w:szCs w:val="40"/>
          <w:highlight w:val="cyan"/>
        </w:rPr>
        <w:t>他</w:t>
      </w:r>
      <w:r w:rsidR="00D167AD" w:rsidRPr="00BB1325">
        <w:rPr>
          <w:rFonts w:ascii="DFKai-SB" w:eastAsia="DFKai-SB" w:hAnsi="DFKai-SB" w:hint="eastAsia"/>
          <w:sz w:val="40"/>
          <w:szCs w:val="40"/>
          <w:highlight w:val="cyan"/>
        </w:rPr>
        <w:t>就得了</w:t>
      </w:r>
      <w:r w:rsidR="000A42AF" w:rsidRPr="00BB1325">
        <w:rPr>
          <w:rFonts w:ascii="DFKai-SB" w:eastAsia="DFKai-SB" w:hAnsi="DFKai-SB" w:hint="eastAsia"/>
          <w:sz w:val="40"/>
          <w:szCs w:val="40"/>
          <w:highlight w:val="cyan"/>
        </w:rPr>
        <w:t xml:space="preserve"> !</w:t>
      </w:r>
    </w:p>
    <w:p w14:paraId="5D663B78" w14:textId="6E1F0AA9" w:rsidR="00940903" w:rsidRPr="00BB1325" w:rsidRDefault="00940903" w:rsidP="00D60AA3">
      <w:pPr>
        <w:spacing w:before="600"/>
        <w:rPr>
          <w:rFonts w:ascii="DFKai-SB" w:eastAsia="DFKai-SB" w:hAnsi="DFKai-SB"/>
          <w:b/>
          <w:bCs/>
        </w:rPr>
      </w:pPr>
      <w:bookmarkStart w:id="90" w:name="Logging_position_0"/>
      <w:r w:rsidRPr="00BB1325">
        <w:rPr>
          <w:rFonts w:ascii="DFKai-SB" w:eastAsia="DFKai-SB" w:hAnsi="DFKai-SB" w:hint="eastAsia"/>
          <w:b/>
          <w:bCs/>
          <w:highlight w:val="yellow"/>
        </w:rPr>
        <w:t>WSJT-X之logging視窗位置要擺在哪兒?</w:t>
      </w:r>
    </w:p>
    <w:bookmarkEnd w:id="90"/>
    <w:p w14:paraId="4954704F" w14:textId="77777777" w:rsidR="000A42AF" w:rsidRPr="00BB1325" w:rsidRDefault="00F62492" w:rsidP="00D60AA3">
      <w:pPr>
        <w:tabs>
          <w:tab w:val="left" w:pos="3402"/>
        </w:tabs>
        <w:rPr>
          <w:rFonts w:ascii="DFKai-SB" w:eastAsia="DFKai-SB" w:hAnsi="DFKai-SB"/>
        </w:rPr>
      </w:pPr>
      <w:r w:rsidRPr="00BB1325">
        <w:rPr>
          <w:rFonts w:ascii="DFKai-SB" w:eastAsia="DFKai-SB" w:hAnsi="DFKai-SB" w:hint="eastAsia"/>
        </w:rPr>
        <w:t>WSJT-X的L</w:t>
      </w:r>
      <w:r w:rsidRPr="00BB1325">
        <w:rPr>
          <w:rFonts w:ascii="DFKai-SB" w:eastAsia="DFKai-SB" w:hAnsi="DFKai-SB"/>
        </w:rPr>
        <w:t>ogging</w:t>
      </w:r>
      <w:r w:rsidRPr="00BB1325">
        <w:rPr>
          <w:rFonts w:ascii="DFKai-SB" w:eastAsia="DFKai-SB" w:hAnsi="DFKai-SB" w:hint="eastAsia"/>
        </w:rPr>
        <w:t>視窗位置，雖然是短暫的，如果這時候沒有跟</w:t>
      </w:r>
      <w:r w:rsidRPr="00BB1325">
        <w:rPr>
          <w:rFonts w:ascii="DFKai-SB" w:eastAsia="DFKai-SB" w:hAnsi="DFKai-SB"/>
        </w:rPr>
        <w:t>Callsign Lookup</w:t>
      </w:r>
      <w:r w:rsidRPr="00BB1325">
        <w:rPr>
          <w:rFonts w:ascii="DFKai-SB" w:eastAsia="DFKai-SB" w:hAnsi="DFKai-SB" w:hint="eastAsia"/>
        </w:rPr>
        <w:t>呼號搜尋視窗、做一個適當的安排，且需要複製該視窗裡的</w:t>
      </w:r>
      <w:r w:rsidRPr="00BB1325">
        <w:rPr>
          <w:rFonts w:ascii="DFKai-SB" w:eastAsia="DFKai-SB" w:hAnsi="DFKai-SB"/>
        </w:rPr>
        <w:t>Grid</w:t>
      </w:r>
      <w:r w:rsidRPr="00BB1325">
        <w:rPr>
          <w:rFonts w:ascii="DFKai-SB" w:eastAsia="DFKai-SB" w:hAnsi="DFKai-SB" w:hint="eastAsia"/>
        </w:rPr>
        <w:t>資料</w:t>
      </w:r>
      <w:r w:rsidR="00940903" w:rsidRPr="00BB1325">
        <w:rPr>
          <w:rFonts w:ascii="DFKai-SB" w:eastAsia="DFKai-SB" w:hAnsi="DFKai-SB" w:hint="eastAsia"/>
        </w:rPr>
        <w:t>時，這兩</w:t>
      </w:r>
      <w:proofErr w:type="gramStart"/>
      <w:r w:rsidR="00940903" w:rsidRPr="00BB1325">
        <w:rPr>
          <w:rFonts w:ascii="DFKai-SB" w:eastAsia="DFKai-SB" w:hAnsi="DFKai-SB" w:hint="eastAsia"/>
        </w:rPr>
        <w:t>個</w:t>
      </w:r>
      <w:proofErr w:type="gramEnd"/>
      <w:r w:rsidR="00940903" w:rsidRPr="00BB1325">
        <w:rPr>
          <w:rFonts w:ascii="DFKai-SB" w:eastAsia="DFKai-SB" w:hAnsi="DFKai-SB" w:hint="eastAsia"/>
        </w:rPr>
        <w:t>視窗擺放的位置就很重要了，你總不</w:t>
      </w:r>
      <w:r w:rsidR="00253567" w:rsidRPr="00BB1325">
        <w:rPr>
          <w:rFonts w:ascii="DFKai-SB" w:eastAsia="DFKai-SB" w:hAnsi="DFKai-SB" w:hint="eastAsia"/>
        </w:rPr>
        <w:t>希望</w:t>
      </w:r>
      <w:r w:rsidR="00940903" w:rsidRPr="00BB1325">
        <w:rPr>
          <w:rFonts w:ascii="DFKai-SB" w:eastAsia="DFKai-SB" w:hAnsi="DFKai-SB" w:hint="eastAsia"/>
        </w:rPr>
        <w:t>將呼號搜尋視窗的G</w:t>
      </w:r>
      <w:r w:rsidR="00940903" w:rsidRPr="00BB1325">
        <w:rPr>
          <w:rFonts w:ascii="DFKai-SB" w:eastAsia="DFKai-SB" w:hAnsi="DFKai-SB"/>
        </w:rPr>
        <w:t>rid</w:t>
      </w:r>
      <w:r w:rsidR="00940903" w:rsidRPr="00BB1325">
        <w:rPr>
          <w:rFonts w:ascii="DFKai-SB" w:eastAsia="DFKai-SB" w:hAnsi="DFKai-SB" w:hint="eastAsia"/>
        </w:rPr>
        <w:t>資訊</w:t>
      </w:r>
      <w:r w:rsidR="000A42AF" w:rsidRPr="00BB1325">
        <w:rPr>
          <w:rFonts w:ascii="DFKai-SB" w:eastAsia="DFKai-SB" w:hAnsi="DFKai-SB" w:hint="eastAsia"/>
        </w:rPr>
        <w:t>被</w:t>
      </w:r>
      <w:r w:rsidR="00940903" w:rsidRPr="00BB1325">
        <w:rPr>
          <w:rFonts w:ascii="DFKai-SB" w:eastAsia="DFKai-SB" w:hAnsi="DFKai-SB" w:hint="eastAsia"/>
        </w:rPr>
        <w:t>L</w:t>
      </w:r>
      <w:r w:rsidR="00940903" w:rsidRPr="00BB1325">
        <w:rPr>
          <w:rFonts w:ascii="DFKai-SB" w:eastAsia="DFKai-SB" w:hAnsi="DFKai-SB"/>
        </w:rPr>
        <w:t>ogging</w:t>
      </w:r>
      <w:r w:rsidR="00940903" w:rsidRPr="00BB1325">
        <w:rPr>
          <w:rFonts w:ascii="DFKai-SB" w:eastAsia="DFKai-SB" w:hAnsi="DFKai-SB" w:hint="eastAsia"/>
        </w:rPr>
        <w:t>視窗遮住，不是嗎</w:t>
      </w:r>
      <w:r w:rsidR="00344BA1" w:rsidRPr="00BB1325">
        <w:rPr>
          <w:rFonts w:ascii="DFKai-SB" w:eastAsia="DFKai-SB" w:hAnsi="DFKai-SB" w:hint="eastAsia"/>
        </w:rPr>
        <w:t>?</w:t>
      </w:r>
    </w:p>
    <w:p w14:paraId="7D7B903E" w14:textId="6AC4C4A2" w:rsidR="001433BA" w:rsidRPr="00BB1325" w:rsidRDefault="000A42AF" w:rsidP="00D60AA3">
      <w:pPr>
        <w:tabs>
          <w:tab w:val="left" w:pos="3402"/>
        </w:tabs>
        <w:rPr>
          <w:rFonts w:ascii="DFKai-SB" w:eastAsia="DFKai-SB" w:hAnsi="DFKai-SB"/>
        </w:rPr>
      </w:pPr>
      <w:r w:rsidRPr="00BB1325">
        <w:rPr>
          <w:rFonts w:ascii="DFKai-SB" w:eastAsia="DFKai-SB" w:hAnsi="DFKai-SB" w:hint="eastAsia"/>
        </w:rPr>
        <w:t>所以，WSJT-X的Logging視窗</w:t>
      </w:r>
      <w:r w:rsidR="001433BA" w:rsidRPr="00BB1325">
        <w:rPr>
          <w:rFonts w:ascii="DFKai-SB" w:eastAsia="DFKai-SB" w:hAnsi="DFKai-SB" w:hint="eastAsia"/>
        </w:rPr>
        <w:t>置放</w:t>
      </w:r>
      <w:r w:rsidRPr="00BB1325">
        <w:rPr>
          <w:rFonts w:ascii="DFKai-SB" w:eastAsia="DFKai-SB" w:hAnsi="DFKai-SB" w:hint="eastAsia"/>
        </w:rPr>
        <w:t>位置</w:t>
      </w:r>
      <w:r w:rsidR="001433BA" w:rsidRPr="00BB1325">
        <w:rPr>
          <w:rFonts w:ascii="DFKai-SB" w:eastAsia="DFKai-SB" w:hAnsi="DFKai-SB" w:hint="eastAsia"/>
        </w:rPr>
        <w:t>:只要不去遮住</w:t>
      </w:r>
      <w:r w:rsidR="001433BA" w:rsidRPr="00BB1325">
        <w:rPr>
          <w:rFonts w:ascii="DFKai-SB" w:eastAsia="DFKai-SB" w:hAnsi="DFKai-SB"/>
        </w:rPr>
        <w:t>Grid</w:t>
      </w:r>
      <w:r w:rsidR="001433BA" w:rsidRPr="00BB1325">
        <w:rPr>
          <w:rFonts w:ascii="DFKai-SB" w:eastAsia="DFKai-SB" w:hAnsi="DFKai-SB" w:hint="eastAsia"/>
        </w:rPr>
        <w:t>的資料那一行，就可以了!</w:t>
      </w:r>
    </w:p>
    <w:p w14:paraId="5E1A95A6" w14:textId="77777777" w:rsidR="004470FD" w:rsidRPr="00BB1325" w:rsidRDefault="004470FD" w:rsidP="00D60AA3">
      <w:pPr>
        <w:tabs>
          <w:tab w:val="left" w:pos="3402"/>
        </w:tabs>
        <w:rPr>
          <w:rFonts w:ascii="DFKai-SB" w:eastAsia="DFKai-SB" w:hAnsi="DFKai-SB"/>
          <w:sz w:val="22"/>
          <w:szCs w:val="22"/>
        </w:rPr>
        <w:sectPr w:rsidR="004470FD" w:rsidRPr="00BB1325" w:rsidSect="000568FE">
          <w:pgSz w:w="12240" w:h="15840"/>
          <w:pgMar w:top="720" w:right="720" w:bottom="720" w:left="720" w:header="720" w:footer="720" w:gutter="0"/>
          <w:cols w:space="720"/>
          <w:docGrid w:linePitch="360"/>
        </w:sectPr>
      </w:pPr>
    </w:p>
    <w:p w14:paraId="29DEBD01" w14:textId="266BF667" w:rsidR="000A71C2" w:rsidRPr="00BB1325" w:rsidRDefault="00B909EF"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lastRenderedPageBreak/>
        <w:drawing>
          <wp:anchor distT="0" distB="0" distL="114300" distR="114300" simplePos="0" relativeHeight="251537920" behindDoc="0" locked="1" layoutInCell="1" allowOverlap="0" wp14:anchorId="6107F5E8" wp14:editId="6E8D717E">
            <wp:simplePos x="0" y="0"/>
            <wp:positionH relativeFrom="margin">
              <wp:posOffset>-635</wp:posOffset>
            </wp:positionH>
            <wp:positionV relativeFrom="paragraph">
              <wp:posOffset>144145</wp:posOffset>
            </wp:positionV>
            <wp:extent cx="8613775" cy="4870450"/>
            <wp:effectExtent l="38100" t="38100" r="92075" b="10160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107">
                      <a:extLst>
                        <a:ext uri="{28A0092B-C50C-407E-A947-70E740481C1C}">
                          <a14:useLocalDpi xmlns:a14="http://schemas.microsoft.com/office/drawing/2010/main" val="0"/>
                        </a:ext>
                      </a:extLst>
                    </a:blip>
                    <a:stretch>
                      <a:fillRect/>
                    </a:stretch>
                  </pic:blipFill>
                  <pic:spPr>
                    <a:xfrm>
                      <a:off x="0" y="0"/>
                      <a:ext cx="8613775" cy="487045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C0266F" w:rsidRPr="00BB1325">
        <w:rPr>
          <w:rFonts w:ascii="DFKai-SB" w:eastAsia="DFKai-SB" w:hAnsi="DFKai-SB" w:hint="eastAsia"/>
        </w:rPr>
        <w:t>圖_</w:t>
      </w:r>
      <w:r w:rsidR="00997843" w:rsidRPr="00BB1325">
        <w:rPr>
          <w:rFonts w:ascii="DFKai-SB" w:eastAsia="DFKai-SB" w:hAnsi="DFKai-SB" w:hint="eastAsia"/>
        </w:rPr>
        <w:t>5</w:t>
      </w:r>
      <w:r w:rsidR="00EB7BF7" w:rsidRPr="00BB1325">
        <w:rPr>
          <w:rFonts w:ascii="DFKai-SB" w:eastAsia="DFKai-SB" w:hAnsi="DFKai-SB"/>
        </w:rPr>
        <w:t>9</w:t>
      </w:r>
      <w:r w:rsidR="00C0266F" w:rsidRPr="00BB1325">
        <w:rPr>
          <w:rFonts w:ascii="DFKai-SB" w:eastAsia="DFKai-SB" w:hAnsi="DFKai-SB" w:hint="eastAsia"/>
        </w:rPr>
        <w:t xml:space="preserve"> </w:t>
      </w:r>
      <w:r w:rsidR="006C704D" w:rsidRPr="00BB1325">
        <w:rPr>
          <w:rFonts w:ascii="DFKai-SB" w:eastAsia="DFKai-SB" w:hAnsi="DFKai-SB" w:hint="eastAsia"/>
        </w:rPr>
        <w:t>跟E20OGB做</w:t>
      </w:r>
      <w:r w:rsidR="003A15F4" w:rsidRPr="00BB1325">
        <w:rPr>
          <w:rFonts w:ascii="DFKai-SB" w:eastAsia="DFKai-SB" w:hAnsi="DFKai-SB" w:hint="eastAsia"/>
        </w:rPr>
        <w:t>完</w:t>
      </w:r>
      <w:r w:rsidR="006C704D" w:rsidRPr="00BB1325">
        <w:rPr>
          <w:rFonts w:ascii="DFKai-SB" w:eastAsia="DFKai-SB" w:hAnsi="DFKai-SB" w:hint="eastAsia"/>
        </w:rPr>
        <w:t>QSO後的資料儲存</w:t>
      </w:r>
    </w:p>
    <w:p w14:paraId="3B4E686E" w14:textId="7707638E" w:rsidR="00FA203C" w:rsidRPr="00BB1325" w:rsidRDefault="000A71C2" w:rsidP="00B909EF">
      <w:pPr>
        <w:adjustRightInd w:val="0"/>
        <w:snapToGrid w:val="0"/>
        <w:rPr>
          <w:rFonts w:ascii="DFKai-SB" w:eastAsia="DFKai-SB" w:hAnsi="DFKai-SB"/>
        </w:rPr>
      </w:pPr>
      <w:r w:rsidRPr="00BB1325">
        <w:rPr>
          <w:rFonts w:ascii="DFKai-SB" w:eastAsia="DFKai-SB" w:hAnsi="DFKai-SB" w:hint="eastAsia"/>
        </w:rPr>
        <w:t>這是N1MM+將W</w:t>
      </w:r>
      <w:r w:rsidRPr="00BB1325">
        <w:rPr>
          <w:rFonts w:ascii="DFKai-SB" w:eastAsia="DFKai-SB" w:hAnsi="DFKai-SB"/>
        </w:rPr>
        <w:t>SJT-X</w:t>
      </w:r>
      <w:r w:rsidRPr="00BB1325">
        <w:rPr>
          <w:rFonts w:ascii="DFKai-SB" w:eastAsia="DFKai-SB" w:hAnsi="DFKai-SB" w:hint="eastAsia"/>
        </w:rPr>
        <w:t>做完Q</w:t>
      </w:r>
      <w:r w:rsidRPr="00BB1325">
        <w:rPr>
          <w:rFonts w:ascii="DFKai-SB" w:eastAsia="DFKai-SB" w:hAnsi="DFKai-SB"/>
        </w:rPr>
        <w:t>SO</w:t>
      </w:r>
      <w:r w:rsidRPr="00BB1325">
        <w:rPr>
          <w:rFonts w:ascii="DFKai-SB" w:eastAsia="DFKai-SB" w:hAnsi="DFKai-SB" w:hint="eastAsia"/>
        </w:rPr>
        <w:t>後所產生的資料、複製一份，放在N</w:t>
      </w:r>
      <w:r w:rsidRPr="00BB1325">
        <w:rPr>
          <w:rFonts w:ascii="DFKai-SB" w:eastAsia="DFKai-SB" w:hAnsi="DFKai-SB"/>
        </w:rPr>
        <w:t>1MM+</w:t>
      </w:r>
      <w:r w:rsidRPr="00BB1325">
        <w:rPr>
          <w:rFonts w:ascii="DFKai-SB" w:eastAsia="DFKai-SB" w:hAnsi="DFKai-SB" w:hint="eastAsia"/>
        </w:rPr>
        <w:t>的資料庫中。此圖_5</w:t>
      </w:r>
      <w:r w:rsidR="00117552" w:rsidRPr="00BB1325">
        <w:rPr>
          <w:rFonts w:ascii="DFKai-SB" w:eastAsia="DFKai-SB" w:hAnsi="DFKai-SB" w:hint="eastAsia"/>
        </w:rPr>
        <w:t>9</w:t>
      </w:r>
      <w:r w:rsidRPr="00BB1325">
        <w:rPr>
          <w:rFonts w:ascii="DFKai-SB" w:eastAsia="DFKai-SB" w:hAnsi="DFKai-SB" w:hint="eastAsia"/>
        </w:rPr>
        <w:t>中，動作_2已省略掉。</w:t>
      </w:r>
    </w:p>
    <w:p w14:paraId="03625EC1" w14:textId="73B5B97D" w:rsidR="004F7AFD" w:rsidRPr="00BB1325" w:rsidRDefault="008B4493" w:rsidP="00D60AA3">
      <w:pPr>
        <w:pStyle w:val="NormalWeb"/>
        <w:adjustRightInd w:val="0"/>
        <w:snapToGrid w:val="0"/>
        <w:spacing w:before="120" w:beforeAutospacing="0" w:after="0" w:afterAutospacing="0" w:line="400" w:lineRule="exact"/>
        <w:ind w:left="1133" w:hangingChars="472" w:hanging="1133"/>
        <w:rPr>
          <w:rFonts w:ascii="DFKai-SB" w:eastAsia="DFKai-SB" w:hAnsi="DFKai-SB"/>
        </w:rPr>
        <w:sectPr w:rsidR="004F7AFD" w:rsidRPr="00BB1325" w:rsidSect="000A42AF">
          <w:pgSz w:w="15840" w:h="12240" w:orient="landscape"/>
          <w:pgMar w:top="720" w:right="720" w:bottom="720" w:left="720" w:header="720" w:footer="720" w:gutter="0"/>
          <w:cols w:space="720"/>
          <w:docGrid w:linePitch="360"/>
        </w:sectPr>
      </w:pPr>
      <w:r w:rsidRPr="00BB1325">
        <w:rPr>
          <w:rFonts w:ascii="DFKai-SB" w:eastAsia="DFKai-SB" w:hAnsi="DFKai-SB" w:hint="eastAsia"/>
        </w:rPr>
        <w:t>成果檢驗</w:t>
      </w:r>
      <w:r w:rsidR="00F7561C" w:rsidRPr="00BB1325">
        <w:rPr>
          <w:rFonts w:ascii="DFKai-SB" w:eastAsia="DFKai-SB" w:hAnsi="DFKai-SB" w:hint="eastAsia"/>
        </w:rPr>
        <w:t>: 請根據</w:t>
      </w:r>
      <w:r w:rsidR="00881C7C" w:rsidRPr="00BB1325">
        <w:rPr>
          <w:rFonts w:ascii="DFKai-SB" w:eastAsia="DFKai-SB" w:hAnsi="DFKai-SB" w:cs="PMingLiU" w:hint="eastAsia"/>
          <w:b/>
          <w:bCs/>
          <w:u w:val="single"/>
        </w:rPr>
        <w:t>儲存</w:t>
      </w:r>
      <w:r w:rsidR="00881C7C" w:rsidRPr="00BB1325">
        <w:rPr>
          <w:rFonts w:ascii="DFKai-SB" w:eastAsia="DFKai-SB" w:hAnsi="DFKai-SB" w:hint="eastAsia"/>
          <w:b/>
          <w:bCs/>
          <w:u w:val="single"/>
        </w:rPr>
        <w:t>ADI</w:t>
      </w:r>
      <w:r w:rsidR="00881C7C" w:rsidRPr="00BB1325">
        <w:rPr>
          <w:rFonts w:ascii="DFKai-SB" w:eastAsia="DFKai-SB" w:hAnsi="DFKai-SB" w:cs="PMingLiU" w:hint="eastAsia"/>
          <w:b/>
          <w:bCs/>
          <w:u w:val="single"/>
        </w:rPr>
        <w:t>檔案的位置</w:t>
      </w:r>
      <w:r w:rsidR="00881C7C" w:rsidRPr="00BB1325">
        <w:rPr>
          <w:rFonts w:ascii="DFKai-SB" w:eastAsia="DFKai-SB" w:hAnsi="DFKai-SB" w:hint="eastAsia"/>
        </w:rPr>
        <w:t>(</w:t>
      </w:r>
      <w:hyperlink r:id="rId108" w:anchor="圖_35由WSJT程式所產生的ADI檔案儲存的資料夾位置" w:history="1">
        <w:r w:rsidR="00FF3F89">
          <w:rPr>
            <w:rStyle w:val="Hyperlink"/>
            <w:rFonts w:eastAsia="DFKai-SB"/>
          </w:rPr>
          <w:fldChar w:fldCharType="begin"/>
        </w:r>
        <w:r w:rsidR="00FF3F89">
          <w:rPr>
            <w:rStyle w:val="Hyperlink"/>
            <w:rFonts w:eastAsia="DFKai-SB"/>
          </w:rPr>
          <w:instrText xml:space="preserve"> REF 圖_35 \h </w:instrText>
        </w:r>
        <w:r w:rsidR="00FF3F89">
          <w:rPr>
            <w:rStyle w:val="Hyperlink"/>
            <w:rFonts w:eastAsia="DFKai-SB"/>
          </w:rPr>
        </w:r>
        <w:r w:rsidR="00FF3F89">
          <w:rPr>
            <w:rStyle w:val="Hyperlink"/>
            <w:rFonts w:eastAsia="DFKai-SB"/>
          </w:rPr>
          <w:fldChar w:fldCharType="separate"/>
        </w:r>
        <w:r w:rsidR="009408B4" w:rsidRPr="002C6C1F">
          <w:rPr>
            <w:rFonts w:ascii="DFKai-SB" w:eastAsia="DFKai-SB" w:hAnsi="DFKai-SB" w:hint="eastAsia"/>
            <w:highlight w:val="yellow"/>
          </w:rPr>
          <w:t>圖_35</w:t>
        </w:r>
        <w:r w:rsidR="00FF3F89">
          <w:rPr>
            <w:rStyle w:val="Hyperlink"/>
            <w:rFonts w:eastAsia="DFKai-SB"/>
          </w:rPr>
          <w:fldChar w:fldCharType="end"/>
        </w:r>
      </w:hyperlink>
      <w:r w:rsidR="00881C7C" w:rsidRPr="00BB1325">
        <w:rPr>
          <w:rStyle w:val="Hyperlink"/>
          <w:rFonts w:eastAsia="DFKai-SB" w:hint="eastAsia"/>
        </w:rPr>
        <w:t>)</w:t>
      </w:r>
      <w:r w:rsidR="00881C7C" w:rsidRPr="00BB1325">
        <w:rPr>
          <w:rFonts w:ascii="DFKai-SB" w:eastAsia="DFKai-SB" w:hAnsi="DFKai-SB" w:hint="eastAsia"/>
        </w:rPr>
        <w:t>的</w:t>
      </w:r>
      <w:r w:rsidR="006845B9" w:rsidRPr="00BB1325">
        <w:rPr>
          <w:rFonts w:ascii="DFKai-SB" w:eastAsia="DFKai-SB" w:hAnsi="DFKai-SB" w:hint="eastAsia"/>
        </w:rPr>
        <w:t>樣子在你電腦裡指定</w:t>
      </w:r>
      <w:r w:rsidR="00F7561C" w:rsidRPr="00BB1325">
        <w:rPr>
          <w:rFonts w:ascii="DFKai-SB" w:eastAsia="DFKai-SB" w:hAnsi="DFKai-SB" w:hint="eastAsia"/>
        </w:rPr>
        <w:t>的</w:t>
      </w:r>
      <w:r w:rsidR="00E64112" w:rsidRPr="00BB1325">
        <w:rPr>
          <w:rFonts w:ascii="DFKai-SB" w:eastAsia="DFKai-SB" w:hAnsi="DFKai-SB"/>
        </w:rPr>
        <w:t>「</w:t>
      </w:r>
      <w:r w:rsidR="00F7561C" w:rsidRPr="00BB1325">
        <w:rPr>
          <w:rFonts w:ascii="DFKai-SB" w:eastAsia="DFKai-SB" w:hAnsi="DFKai-SB"/>
          <w:highlight w:val="cyan"/>
        </w:rPr>
        <w:t>WSJT-X</w:t>
      </w:r>
      <w:r w:rsidR="00F7561C" w:rsidRPr="00BB1325">
        <w:rPr>
          <w:rFonts w:ascii="DFKai-SB" w:eastAsia="DFKai-SB" w:hAnsi="DFKai-SB" w:hint="eastAsia"/>
          <w:highlight w:val="cyan"/>
        </w:rPr>
        <w:t>_</w:t>
      </w:r>
      <w:r w:rsidR="00187928" w:rsidRPr="00BB1325">
        <w:rPr>
          <w:rFonts w:ascii="DFKai-SB" w:eastAsia="DFKai-SB" w:hAnsi="DFKai-SB" w:hint="eastAsia"/>
          <w:highlight w:val="cyan"/>
        </w:rPr>
        <w:t>Fo</w:t>
      </w:r>
      <w:r w:rsidR="00187928" w:rsidRPr="00BB1325">
        <w:rPr>
          <w:rFonts w:ascii="DFKai-SB" w:eastAsia="DFKai-SB" w:hAnsi="DFKai-SB"/>
          <w:highlight w:val="cyan"/>
        </w:rPr>
        <w:t>r</w:t>
      </w:r>
      <w:r w:rsidR="00F7561C" w:rsidRPr="00BB1325">
        <w:rPr>
          <w:rFonts w:ascii="DFKai-SB" w:eastAsia="DFKai-SB" w:hAnsi="DFKai-SB" w:hint="eastAsia"/>
          <w:highlight w:val="cyan"/>
        </w:rPr>
        <w:t>EW</w:t>
      </w:r>
      <w:r w:rsidR="00465FEF" w:rsidRPr="00BB1325">
        <w:rPr>
          <w:rFonts w:ascii="DFKai-SB" w:eastAsia="DFKai-SB" w:hAnsi="DFKai-SB" w:hint="eastAsia"/>
          <w:highlight w:val="cyan"/>
        </w:rPr>
        <w:t>1</w:t>
      </w:r>
      <w:r w:rsidR="00D5417A" w:rsidRPr="00BB1325">
        <w:rPr>
          <w:rFonts w:ascii="DFKai-SB" w:eastAsia="DFKai-SB" w:hAnsi="DFKai-SB"/>
        </w:rPr>
        <w:t>」</w:t>
      </w:r>
      <w:r w:rsidR="00F7561C" w:rsidRPr="00BB1325">
        <w:rPr>
          <w:rFonts w:ascii="DFKai-SB" w:eastAsia="DFKai-SB" w:hAnsi="DFKai-SB" w:hint="eastAsia"/>
        </w:rPr>
        <w:t>的資料夾中</w:t>
      </w:r>
      <w:r w:rsidR="006845B9" w:rsidRPr="00BB1325">
        <w:rPr>
          <w:rFonts w:ascii="DFKai-SB" w:eastAsia="DFKai-SB" w:hAnsi="DFKai-SB" w:hint="eastAsia"/>
        </w:rPr>
        <w:t>、以文</w:t>
      </w:r>
      <w:bookmarkStart w:id="91" w:name="回到呼叫參見圖48的地方"/>
      <w:bookmarkEnd w:id="91"/>
      <w:r w:rsidR="006845B9" w:rsidRPr="00BB1325">
        <w:rPr>
          <w:rFonts w:ascii="DFKai-SB" w:eastAsia="DFKai-SB" w:hAnsi="DFKai-SB" w:hint="eastAsia"/>
        </w:rPr>
        <w:t>字編輯器開啟</w:t>
      </w:r>
      <w:r w:rsidR="00E64112" w:rsidRPr="00BB1325">
        <w:rPr>
          <w:rFonts w:ascii="DFKai-SB" w:eastAsia="DFKai-SB" w:hAnsi="DFKai-SB"/>
        </w:rPr>
        <w:t>「</w:t>
      </w:r>
      <w:r w:rsidR="006845B9" w:rsidRPr="00BB1325">
        <w:rPr>
          <w:rFonts w:ascii="DFKai-SB" w:eastAsia="DFKai-SB" w:hAnsi="DFKai-SB"/>
          <w:u w:val="single"/>
        </w:rPr>
        <w:t>wsjtx_log.adi</w:t>
      </w:r>
      <w:r w:rsidR="00D5417A" w:rsidRPr="00BB1325">
        <w:rPr>
          <w:rFonts w:ascii="DFKai-SB" w:eastAsia="DFKai-SB" w:hAnsi="DFKai-SB"/>
        </w:rPr>
        <w:t>」</w:t>
      </w:r>
      <w:r w:rsidR="006845B9" w:rsidRPr="00BB1325">
        <w:rPr>
          <w:rFonts w:ascii="DFKai-SB" w:eastAsia="DFKai-SB" w:hAnsi="DFKai-SB" w:hint="eastAsia"/>
        </w:rPr>
        <w:t>，</w:t>
      </w:r>
      <w:r w:rsidR="00187928" w:rsidRPr="00BB1325">
        <w:rPr>
          <w:rFonts w:ascii="DFKai-SB" w:eastAsia="DFKai-SB" w:hAnsi="DFKai-SB" w:hint="eastAsia"/>
        </w:rPr>
        <w:t>去檢查</w:t>
      </w:r>
      <w:r w:rsidR="006845B9" w:rsidRPr="00BB1325">
        <w:rPr>
          <w:rFonts w:ascii="DFKai-SB" w:eastAsia="DFKai-SB" w:hAnsi="DFKai-SB" w:hint="eastAsia"/>
        </w:rPr>
        <w:t>看看有無剛</w:t>
      </w:r>
      <w:r w:rsidR="003A3BDF" w:rsidRPr="00BB1325">
        <w:rPr>
          <w:rFonts w:ascii="DFKai-SB" w:eastAsia="DFKai-SB" w:hAnsi="DFKai-SB" w:hint="eastAsia"/>
        </w:rPr>
        <w:t>剛</w:t>
      </w:r>
      <w:r w:rsidR="006845B9" w:rsidRPr="00BB1325">
        <w:rPr>
          <w:rFonts w:ascii="DFKai-SB" w:eastAsia="DFKai-SB" w:hAnsi="DFKai-SB" w:hint="eastAsia"/>
        </w:rPr>
        <w:t>QSO</w:t>
      </w:r>
      <w:r w:rsidR="002E13E7" w:rsidRPr="00BB1325">
        <w:rPr>
          <w:rFonts w:ascii="DFKai-SB" w:eastAsia="DFKai-SB" w:hAnsi="DFKai-SB" w:hint="eastAsia"/>
        </w:rPr>
        <w:t>過</w:t>
      </w:r>
      <w:r w:rsidR="006845B9" w:rsidRPr="00BB1325">
        <w:rPr>
          <w:rFonts w:ascii="DFKai-SB" w:eastAsia="DFKai-SB" w:hAnsi="DFKai-SB" w:hint="eastAsia"/>
        </w:rPr>
        <w:t>的這筆ADIF檔案的資料</w:t>
      </w:r>
      <w:r w:rsidR="002E13E7" w:rsidRPr="00BB1325">
        <w:rPr>
          <w:rFonts w:ascii="DFKai-SB" w:eastAsia="DFKai-SB" w:hAnsi="DFKai-SB" w:hint="eastAsia"/>
        </w:rPr>
        <w:t xml:space="preserve">進帳? </w:t>
      </w:r>
      <w:r w:rsidR="00187928" w:rsidRPr="00BB1325">
        <w:rPr>
          <w:rFonts w:ascii="DFKai-SB" w:eastAsia="DFKai-SB" w:hAnsi="DFKai-SB" w:hint="eastAsia"/>
        </w:rPr>
        <w:t>(請看圖_</w:t>
      </w:r>
      <w:r w:rsidR="00CD1172" w:rsidRPr="00BB1325">
        <w:rPr>
          <w:rFonts w:ascii="DFKai-SB" w:eastAsia="DFKai-SB" w:hAnsi="DFKai-SB" w:hint="eastAsia"/>
        </w:rPr>
        <w:t>60</w:t>
      </w:r>
      <w:r w:rsidR="00187928" w:rsidRPr="00BB1325">
        <w:rPr>
          <w:rFonts w:ascii="DFKai-SB" w:eastAsia="DFKai-SB" w:hAnsi="DFKai-SB" w:hint="eastAsia"/>
        </w:rPr>
        <w:t>)</w:t>
      </w:r>
    </w:p>
    <w:p w14:paraId="6E10FAEA" w14:textId="5505A5BB" w:rsidR="00371619" w:rsidRPr="00BB1325" w:rsidRDefault="00371619" w:rsidP="00032E4E">
      <w:pPr>
        <w:pStyle w:val="NormalWeb"/>
        <w:adjustRightInd w:val="0"/>
        <w:snapToGrid w:val="0"/>
        <w:spacing w:before="0" w:beforeAutospacing="0" w:afterLines="100" w:after="240" w:afterAutospacing="0" w:line="240" w:lineRule="exact"/>
        <w:rPr>
          <w:rFonts w:ascii="DFKai-SB" w:eastAsia="DFKai-SB" w:hAnsi="DFKai-SB" w:cs="PMingLiU"/>
        </w:rPr>
      </w:pPr>
      <w:r w:rsidRPr="00BB1325">
        <w:rPr>
          <w:rFonts w:ascii="DFKai-SB" w:eastAsia="DFKai-SB" w:hAnsi="DFKai-SB" w:cs="PMingLiU" w:hint="eastAsia"/>
        </w:rPr>
        <w:lastRenderedPageBreak/>
        <w:t>圖_</w:t>
      </w:r>
      <w:r w:rsidR="00EB7BF7" w:rsidRPr="00BB1325">
        <w:rPr>
          <w:rFonts w:ascii="DFKai-SB" w:eastAsia="DFKai-SB" w:hAnsi="DFKai-SB" w:cs="PMingLiU"/>
        </w:rPr>
        <w:t>60</w:t>
      </w:r>
      <w:r w:rsidRPr="00BB1325">
        <w:rPr>
          <w:rFonts w:ascii="DFKai-SB" w:eastAsia="DFKai-SB" w:hAnsi="DFKai-SB" w:cs="PMingLiU" w:hint="eastAsia"/>
        </w:rPr>
        <w:t xml:space="preserve"> 跟E2</w:t>
      </w:r>
      <w:r w:rsidRPr="00BB1325">
        <w:rPr>
          <w:rFonts w:ascii="DFKai-SB" w:eastAsia="DFKai-SB" w:hAnsi="DFKai-SB"/>
          <w:noProof/>
        </w:rPr>
        <w:drawing>
          <wp:anchor distT="0" distB="0" distL="114300" distR="114300" simplePos="0" relativeHeight="251562496" behindDoc="0" locked="1" layoutInCell="1" allowOverlap="0" wp14:anchorId="3BB3E49E" wp14:editId="4FD6E564">
            <wp:simplePos x="0" y="0"/>
            <wp:positionH relativeFrom="margin">
              <wp:posOffset>0</wp:posOffset>
            </wp:positionH>
            <wp:positionV relativeFrom="paragraph">
              <wp:posOffset>144145</wp:posOffset>
            </wp:positionV>
            <wp:extent cx="5806800" cy="1785600"/>
            <wp:effectExtent l="0" t="0" r="118110" b="12001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09">
                      <a:extLst>
                        <a:ext uri="{28A0092B-C50C-407E-A947-70E740481C1C}">
                          <a14:useLocalDpi xmlns:a14="http://schemas.microsoft.com/office/drawing/2010/main" val="0"/>
                        </a:ext>
                      </a:extLst>
                    </a:blip>
                    <a:stretch>
                      <a:fillRect/>
                    </a:stretch>
                  </pic:blipFill>
                  <pic:spPr>
                    <a:xfrm>
                      <a:off x="0" y="0"/>
                      <a:ext cx="5806800" cy="1785600"/>
                    </a:xfrm>
                    <a:prstGeom prst="rect">
                      <a:avLst/>
                    </a:prstGeom>
                    <a:effectLst>
                      <a:outerShdw blurRad="50800" dist="889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cs="PMingLiU" w:hint="eastAsia"/>
        </w:rPr>
        <w:t>0OGB做完QSO後的資料驗證</w:t>
      </w:r>
    </w:p>
    <w:p w14:paraId="2108358D" w14:textId="77777777" w:rsidR="000E5AC1" w:rsidRPr="00BB1325" w:rsidRDefault="00774A43" w:rsidP="000E5AC1">
      <w:pPr>
        <w:adjustRightInd w:val="0"/>
        <w:snapToGrid w:val="0"/>
        <w:rPr>
          <w:rFonts w:ascii="DFKai-SB" w:eastAsia="DFKai-SB" w:hAnsi="DFKai-SB" w:cs="PMingLiU"/>
        </w:rPr>
      </w:pPr>
      <w:r w:rsidRPr="00BB1325">
        <w:rPr>
          <w:rFonts w:ascii="DFKai-SB" w:eastAsia="DFKai-SB" w:hAnsi="DFKai-SB" w:cs="PMingLiU" w:hint="eastAsia"/>
        </w:rPr>
        <w:t>圖_</w:t>
      </w:r>
      <w:r w:rsidR="002A0A93" w:rsidRPr="00BB1325">
        <w:rPr>
          <w:rFonts w:ascii="DFKai-SB" w:eastAsia="DFKai-SB" w:hAnsi="DFKai-SB" w:cs="PMingLiU" w:hint="eastAsia"/>
        </w:rPr>
        <w:t>60</w:t>
      </w:r>
      <w:r w:rsidRPr="00BB1325">
        <w:rPr>
          <w:rFonts w:ascii="DFKai-SB" w:eastAsia="DFKai-SB" w:hAnsi="DFKai-SB" w:cs="PMingLiU" w:hint="eastAsia"/>
        </w:rPr>
        <w:t>，我是以免費的文書編輯軟體</w:t>
      </w:r>
      <w:r w:rsidRPr="00FF3F89">
        <w:rPr>
          <w:highlight w:val="yellow"/>
        </w:rPr>
        <w:fldChar w:fldCharType="begin"/>
      </w:r>
      <w:r w:rsidRPr="00FF3F89">
        <w:rPr>
          <w:highlight w:val="yellow"/>
        </w:rPr>
        <w:instrText>HYPERLINK "https://notepad-plus-plus.org/"</w:instrText>
      </w:r>
      <w:r w:rsidRPr="00FF3F89">
        <w:rPr>
          <w:highlight w:val="yellow"/>
        </w:rPr>
      </w:r>
      <w:r w:rsidRPr="00FF3F89">
        <w:rPr>
          <w:highlight w:val="yellow"/>
        </w:rPr>
        <w:fldChar w:fldCharType="separate"/>
      </w:r>
      <w:r w:rsidRPr="00FF3F89">
        <w:rPr>
          <w:rStyle w:val="Hyperlink"/>
          <w:rFonts w:eastAsia="DFKai-SB" w:cs="PMingLiU" w:hint="eastAsia"/>
          <w:highlight w:val="yellow"/>
        </w:rPr>
        <w:t>N</w:t>
      </w:r>
      <w:r w:rsidRPr="00FF3F89">
        <w:rPr>
          <w:rStyle w:val="Hyperlink"/>
          <w:rFonts w:eastAsia="DFKai-SB" w:cs="PMingLiU"/>
          <w:highlight w:val="yellow"/>
        </w:rPr>
        <w:t>otepad++</w:t>
      </w:r>
      <w:r w:rsidRPr="00FF3F89">
        <w:rPr>
          <w:rStyle w:val="Hyperlink"/>
          <w:rFonts w:eastAsia="DFKai-SB" w:cs="PMingLiU"/>
          <w:highlight w:val="yellow"/>
        </w:rPr>
        <w:fldChar w:fldCharType="end"/>
      </w:r>
      <w:r w:rsidR="00BC4E52" w:rsidRPr="00A90FCA">
        <w:rPr>
          <w:rStyle w:val="Hyperlink"/>
          <w:rFonts w:eastAsia="DFKai-SB" w:cs="PMingLiU" w:hint="eastAsia"/>
        </w:rPr>
        <w:t>(台灣人設計的)</w:t>
      </w:r>
      <w:r w:rsidRPr="00BB1325">
        <w:rPr>
          <w:rFonts w:ascii="DFKai-SB" w:eastAsia="DFKai-SB" w:hAnsi="DFKai-SB" w:cs="PMingLiU" w:hint="eastAsia"/>
        </w:rPr>
        <w:t>來開啟這個</w:t>
      </w:r>
      <w:r w:rsidR="00953A7C" w:rsidRPr="00BB1325">
        <w:rPr>
          <w:rFonts w:ascii="DFKai-SB" w:eastAsia="DFKai-SB" w:hAnsi="DFKai-SB" w:cs="PMingLiU" w:hint="eastAsia"/>
        </w:rPr>
        <w:t>ADIF</w:t>
      </w:r>
      <w:r w:rsidRPr="00BB1325">
        <w:rPr>
          <w:rFonts w:ascii="DFKai-SB" w:eastAsia="DFKai-SB" w:hAnsi="DFKai-SB" w:cs="PMingLiU" w:hint="eastAsia"/>
        </w:rPr>
        <w:t>檔案。請注意</w:t>
      </w:r>
      <w:r w:rsidR="00A152F5" w:rsidRPr="00BB1325">
        <w:rPr>
          <w:rFonts w:ascii="DFKai-SB" w:eastAsia="DFKai-SB" w:hAnsi="DFKai-SB" w:cs="PMingLiU" w:hint="eastAsia"/>
        </w:rPr>
        <w:t>圖_</w:t>
      </w:r>
      <w:r w:rsidR="002A0A93" w:rsidRPr="00BB1325">
        <w:rPr>
          <w:rFonts w:ascii="DFKai-SB" w:eastAsia="DFKai-SB" w:hAnsi="DFKai-SB" w:cs="PMingLiU" w:hint="eastAsia"/>
        </w:rPr>
        <w:t>60</w:t>
      </w:r>
      <w:r w:rsidR="00A152F5" w:rsidRPr="00BB1325">
        <w:rPr>
          <w:rFonts w:ascii="DFKai-SB" w:eastAsia="DFKai-SB" w:hAnsi="DFKai-SB" w:cs="PMingLiU" w:hint="eastAsia"/>
        </w:rPr>
        <w:t>視窗</w:t>
      </w:r>
      <w:proofErr w:type="gramStart"/>
      <w:r w:rsidR="00A152F5" w:rsidRPr="00BB1325">
        <w:rPr>
          <w:rFonts w:ascii="DFKai-SB" w:eastAsia="DFKai-SB" w:hAnsi="DFKai-SB" w:cs="PMingLiU" w:hint="eastAsia"/>
        </w:rPr>
        <w:t>最</w:t>
      </w:r>
      <w:proofErr w:type="gramEnd"/>
      <w:r w:rsidR="00A152F5" w:rsidRPr="00BB1325">
        <w:rPr>
          <w:rFonts w:ascii="DFKai-SB" w:eastAsia="DFKai-SB" w:hAnsi="DFKai-SB" w:cs="PMingLiU" w:hint="eastAsia"/>
        </w:rPr>
        <w:t>頂端的</w:t>
      </w:r>
      <w:r w:rsidR="00E64112" w:rsidRPr="00BB1325">
        <w:rPr>
          <w:rFonts w:ascii="DFKai-SB" w:eastAsia="DFKai-SB" w:hAnsi="DFKai-SB" w:cs="PMingLiU"/>
        </w:rPr>
        <w:t>「</w:t>
      </w:r>
      <w:r w:rsidR="00A152F5" w:rsidRPr="00BB1325">
        <w:rPr>
          <w:rFonts w:ascii="DFKai-SB" w:eastAsia="DFKai-SB" w:hAnsi="DFKai-SB" w:cs="PMingLiU" w:hint="eastAsia"/>
        </w:rPr>
        <w:t>抬頭</w:t>
      </w:r>
      <w:r w:rsidR="00D5417A" w:rsidRPr="00BB1325">
        <w:rPr>
          <w:rFonts w:ascii="DFKai-SB" w:eastAsia="DFKai-SB" w:hAnsi="DFKai-SB" w:cs="PMingLiU"/>
        </w:rPr>
        <w:t>」</w:t>
      </w:r>
    </w:p>
    <w:p w14:paraId="608A2E06" w14:textId="30149796" w:rsidR="000E5AC1" w:rsidRPr="00BB1325" w:rsidRDefault="00BC4E52" w:rsidP="000E5AC1">
      <w:pPr>
        <w:adjustRightInd w:val="0"/>
        <w:snapToGrid w:val="0"/>
        <w:jc w:val="center"/>
        <w:rPr>
          <w:rFonts w:ascii="DFKai-SB" w:eastAsia="DFKai-SB" w:hAnsi="DFKai-SB" w:cs="PMingLiU"/>
        </w:rPr>
      </w:pPr>
      <w:r w:rsidRPr="00BB1325">
        <w:rPr>
          <w:rFonts w:ascii="DFKai-SB" w:eastAsia="DFKai-SB" w:hAnsi="DFKai-SB" w:cs="PMingLiU" w:hint="eastAsia"/>
        </w:rPr>
        <w:t xml:space="preserve"> </w:t>
      </w:r>
      <w:r w:rsidR="00C1473D" w:rsidRPr="00BB1325">
        <w:rPr>
          <w:rFonts w:ascii="DFKai-SB" w:eastAsia="DFKai-SB" w:hAnsi="DFKai-SB" w:cs="PMingLiU"/>
        </w:rPr>
        <w:t>(</w:t>
      </w:r>
      <w:r w:rsidR="00A152F5" w:rsidRPr="00BB1325">
        <w:rPr>
          <w:rFonts w:ascii="DFKai-SB" w:eastAsia="DFKai-SB" w:hAnsi="DFKai-SB" w:cs="PMingLiU"/>
          <w:u w:val="single"/>
        </w:rPr>
        <w:t>C:\Users\</w:t>
      </w:r>
      <w:r w:rsidR="00A152F5" w:rsidRPr="00FF3F89">
        <w:rPr>
          <w:rFonts w:ascii="DFKai-SB" w:eastAsia="DFKai-SB" w:hAnsi="DFKai-SB" w:cs="PMingLiU"/>
          <w:highlight w:val="cyan"/>
          <w:u w:val="single"/>
        </w:rPr>
        <w:t>BV2KI</w:t>
      </w:r>
      <w:r w:rsidR="00A152F5" w:rsidRPr="00BB1325">
        <w:rPr>
          <w:rFonts w:ascii="DFKai-SB" w:eastAsia="DFKai-SB" w:hAnsi="DFKai-SB" w:cs="PMingLiU"/>
          <w:u w:val="single"/>
        </w:rPr>
        <w:t>\AppData\Local\WSJT-X - ForEW2</w:t>
      </w:r>
      <w:r w:rsidR="00C1473D" w:rsidRPr="00BB1325">
        <w:rPr>
          <w:rFonts w:ascii="DFKai-SB" w:eastAsia="DFKai-SB" w:hAnsi="DFKai-SB" w:cs="PMingLiU"/>
          <w:u w:val="single"/>
        </w:rPr>
        <w:t>)</w:t>
      </w:r>
      <w:r w:rsidR="00BE344C" w:rsidRPr="00BB1325">
        <w:rPr>
          <w:rFonts w:ascii="DFKai-SB" w:eastAsia="DFKai-SB" w:hAnsi="DFKai-SB" w:cs="PMingLiU" w:hint="eastAsia"/>
        </w:rPr>
        <w:t>，</w:t>
      </w:r>
    </w:p>
    <w:p w14:paraId="77924AEA" w14:textId="6F2E5BF1" w:rsidR="00290475" w:rsidRPr="00BB1325" w:rsidRDefault="00BE344C" w:rsidP="009E4F93">
      <w:pPr>
        <w:adjustRightInd w:val="0"/>
        <w:snapToGrid w:val="0"/>
        <w:rPr>
          <w:rFonts w:ascii="DFKai-SB" w:eastAsia="DFKai-SB" w:hAnsi="DFKai-SB" w:cstheme="majorBidi"/>
          <w:b/>
          <w:iCs/>
        </w:rPr>
      </w:pPr>
      <w:r w:rsidRPr="00BB1325">
        <w:rPr>
          <w:rFonts w:ascii="DFKai-SB" w:eastAsia="DFKai-SB" w:hAnsi="DFKai-SB" w:cs="PMingLiU" w:hint="eastAsia"/>
        </w:rPr>
        <w:t>這</w:t>
      </w:r>
      <w:r w:rsidR="00A152F5" w:rsidRPr="00BB1325">
        <w:rPr>
          <w:rFonts w:ascii="DFKai-SB" w:eastAsia="DFKai-SB" w:hAnsi="DFKai-SB" w:cs="PMingLiU" w:hint="eastAsia"/>
        </w:rPr>
        <w:t>就是檔案的路徑。你的</w:t>
      </w:r>
      <w:r w:rsidR="00A152F5" w:rsidRPr="00BB1325">
        <w:rPr>
          <w:rFonts w:ascii="DFKai-SB" w:eastAsia="DFKai-SB" w:hAnsi="DFKai-SB"/>
          <w:u w:val="single"/>
        </w:rPr>
        <w:t>wsjtx_log.ad</w:t>
      </w:r>
      <w:r w:rsidR="00C1473D" w:rsidRPr="00BB1325">
        <w:rPr>
          <w:rFonts w:ascii="DFKai-SB" w:eastAsia="DFKai-SB" w:hAnsi="DFKai-SB"/>
          <w:u w:val="single"/>
        </w:rPr>
        <w:t>i</w:t>
      </w:r>
      <w:r w:rsidR="00A152F5" w:rsidRPr="00BB1325">
        <w:rPr>
          <w:rFonts w:ascii="DFKai-SB" w:eastAsia="DFKai-SB" w:hAnsi="DFKai-SB" w:cs="PMingLiU" w:hint="eastAsia"/>
        </w:rPr>
        <w:t>檔案路徑，應該是將</w:t>
      </w:r>
      <w:r w:rsidR="00E64112" w:rsidRPr="00BB1325">
        <w:rPr>
          <w:rFonts w:ascii="DFKai-SB" w:eastAsia="DFKai-SB" w:hAnsi="DFKai-SB" w:cs="PMingLiU"/>
        </w:rPr>
        <w:t>「</w:t>
      </w:r>
      <w:r w:rsidR="00A152F5" w:rsidRPr="00FF3F89">
        <w:rPr>
          <w:rFonts w:ascii="DFKai-SB" w:eastAsia="DFKai-SB" w:hAnsi="DFKai-SB" w:cs="PMingLiU"/>
          <w:highlight w:val="cyan"/>
        </w:rPr>
        <w:t>BV2KI</w:t>
      </w:r>
      <w:r w:rsidR="00D5417A" w:rsidRPr="00BB1325">
        <w:rPr>
          <w:rFonts w:ascii="DFKai-SB" w:eastAsia="DFKai-SB" w:hAnsi="DFKai-SB" w:cs="PMingLiU"/>
        </w:rPr>
        <w:t>」</w:t>
      </w:r>
      <w:r w:rsidR="00A152F5" w:rsidRPr="00BB1325">
        <w:rPr>
          <w:rFonts w:ascii="DFKai-SB" w:eastAsia="DFKai-SB" w:hAnsi="DFKai-SB" w:cs="PMingLiU" w:hint="eastAsia"/>
        </w:rPr>
        <w:t>換成是你在電腦上使用的</w:t>
      </w:r>
      <w:r w:rsidR="00E64112" w:rsidRPr="00BB1325">
        <w:rPr>
          <w:rFonts w:ascii="DFKai-SB" w:eastAsia="DFKai-SB" w:hAnsi="DFKai-SB" w:cs="PMingLiU"/>
        </w:rPr>
        <w:t>「</w:t>
      </w:r>
      <w:r w:rsidR="00A152F5" w:rsidRPr="00FF3F89">
        <w:rPr>
          <w:rFonts w:ascii="DFKai-SB" w:eastAsia="DFKai-SB" w:hAnsi="DFKai-SB" w:cs="PMingLiU" w:hint="eastAsia"/>
          <w:highlight w:val="cyan"/>
        </w:rPr>
        <w:t>使用者名稱</w:t>
      </w:r>
      <w:r w:rsidR="00D5417A" w:rsidRPr="00BB1325">
        <w:rPr>
          <w:rFonts w:ascii="DFKai-SB" w:eastAsia="DFKai-SB" w:hAnsi="DFKai-SB" w:cs="PMingLiU"/>
        </w:rPr>
        <w:t>」</w:t>
      </w:r>
      <w:r w:rsidR="00A152F5" w:rsidRPr="00BB1325">
        <w:rPr>
          <w:rFonts w:ascii="DFKai-SB" w:eastAsia="DFKai-SB" w:hAnsi="DFKai-SB" w:cs="PMingLiU" w:hint="eastAsia"/>
        </w:rPr>
        <w:t>即可。</w:t>
      </w:r>
    </w:p>
    <w:p w14:paraId="62D7E854" w14:textId="2C8557BE" w:rsidR="00216537" w:rsidRPr="00BB1325" w:rsidRDefault="00216537" w:rsidP="001714FE">
      <w:pPr>
        <w:adjustRightInd w:val="0"/>
        <w:snapToGrid w:val="0"/>
        <w:rPr>
          <w:rFonts w:ascii="DFKai-SB" w:eastAsia="DFKai-SB" w:hAnsi="DFKai-SB" w:cs="PMingLiU"/>
        </w:rPr>
      </w:pPr>
      <w:r w:rsidRPr="00BB1325">
        <w:rPr>
          <w:rFonts w:ascii="DFKai-SB" w:eastAsia="DFKai-SB" w:hAnsi="DFKai-SB" w:cs="PMingLiU" w:hint="eastAsia"/>
        </w:rPr>
        <w:t>以上的案例中，</w:t>
      </w:r>
      <w:r w:rsidRPr="00BB1325">
        <w:rPr>
          <w:rFonts w:ascii="DFKai-SB" w:eastAsia="DFKai-SB" w:hAnsi="DFKai-SB" w:cs="PMingLiU"/>
          <w:b/>
          <w:color w:val="FF0000"/>
          <w:sz w:val="28"/>
        </w:rPr>
        <w:t>JT</w:t>
      </w:r>
      <w:r w:rsidRPr="00BB1325">
        <w:rPr>
          <w:rFonts w:ascii="DFKai-SB" w:eastAsia="DFKai-SB" w:hAnsi="DFKai-SB" w:cs="PMingLiU" w:hint="eastAsia"/>
        </w:rPr>
        <w:t>的自身儲存ADIF的位置在哪裡可以找得到?</w:t>
      </w:r>
    </w:p>
    <w:p w14:paraId="0EA3673B" w14:textId="0272CF1E" w:rsidR="009E4F93" w:rsidRPr="00BB1325" w:rsidRDefault="001714FE" w:rsidP="001714FE">
      <w:pPr>
        <w:adjustRightInd w:val="0"/>
        <w:snapToGrid w:val="0"/>
        <w:rPr>
          <w:rFonts w:ascii="DFKai-SB" w:eastAsia="DFKai-SB" w:hAnsi="DFKai-SB" w:cs="PMingLiU"/>
        </w:rPr>
      </w:pPr>
      <w:r w:rsidRPr="00BB1325">
        <w:rPr>
          <w:rFonts w:ascii="DFKai-SB" w:eastAsia="DFKai-SB" w:hAnsi="DFKai-SB" w:cs="PMingLiU" w:hint="eastAsia"/>
        </w:rPr>
        <w:t>在W</w:t>
      </w:r>
      <w:r w:rsidRPr="00BB1325">
        <w:rPr>
          <w:rFonts w:ascii="DFKai-SB" w:eastAsia="DFKai-SB" w:hAnsi="DFKai-SB" w:cs="PMingLiU"/>
        </w:rPr>
        <w:t>SJT-X</w:t>
      </w:r>
      <w:r w:rsidRPr="00BB1325">
        <w:rPr>
          <w:rFonts w:ascii="DFKai-SB" w:eastAsia="DFKai-SB" w:hAnsi="DFKai-SB" w:cs="PMingLiU" w:hint="eastAsia"/>
        </w:rPr>
        <w:t>的主視窗中你可以去</w:t>
      </w:r>
      <w:r w:rsidR="009E4F93" w:rsidRPr="00BB1325">
        <w:rPr>
          <w:rFonts w:ascii="DFKai-SB" w:eastAsia="DFKai-SB" w:hAnsi="DFKai-SB" w:cs="PMingLiU" w:hint="eastAsia"/>
          <w:b/>
          <w:bCs/>
        </w:rPr>
        <w:t>F</w:t>
      </w:r>
      <w:r w:rsidR="009E4F93" w:rsidRPr="00BB1325">
        <w:rPr>
          <w:rFonts w:ascii="DFKai-SB" w:eastAsia="DFKai-SB" w:hAnsi="DFKai-SB" w:cs="PMingLiU"/>
          <w:b/>
          <w:bCs/>
        </w:rPr>
        <w:t>ile</w:t>
      </w:r>
      <w:r w:rsidR="009E4F93" w:rsidRPr="00BB1325">
        <w:rPr>
          <w:rFonts w:ascii="DFKai-SB" w:eastAsia="DFKai-SB" w:hAnsi="DFKai-SB" w:cs="PMingLiU"/>
          <w:b/>
          <w:bCs/>
        </w:rPr>
        <w:sym w:font="Wingdings" w:char="F0E0"/>
      </w:r>
      <w:r w:rsidRPr="00BB1325">
        <w:rPr>
          <w:rFonts w:ascii="DFKai-SB" w:eastAsia="DFKai-SB" w:hAnsi="DFKai-SB" w:cs="PMingLiU" w:hint="eastAsia"/>
        </w:rPr>
        <w:t>開啟上述檔案的資料夾</w:t>
      </w:r>
      <w:r w:rsidR="009E4F93" w:rsidRPr="00BB1325">
        <w:rPr>
          <w:rFonts w:ascii="DFKai-SB" w:eastAsia="DFKai-SB" w:hAnsi="DFKai-SB" w:cs="PMingLiU" w:hint="eastAsia"/>
        </w:rPr>
        <w:t>、找到</w:t>
      </w:r>
      <w:proofErr w:type="spellStart"/>
      <w:r w:rsidR="009E4F93" w:rsidRPr="00BB1325">
        <w:rPr>
          <w:rFonts w:ascii="DFKai-SB" w:eastAsia="DFKai-SB" w:hAnsi="DFKai-SB" w:cs="PMingLiU" w:hint="eastAsia"/>
          <w:u w:val="single"/>
        </w:rPr>
        <w:t>W</w:t>
      </w:r>
      <w:r w:rsidR="009E4F93" w:rsidRPr="00BB1325">
        <w:rPr>
          <w:rFonts w:ascii="DFKai-SB" w:eastAsia="DFKai-SB" w:hAnsi="DFKai-SB" w:cs="PMingLiU"/>
          <w:u w:val="single"/>
        </w:rPr>
        <w:t>SJTx_Log.adi</w:t>
      </w:r>
      <w:proofErr w:type="spellEnd"/>
      <w:r w:rsidR="009E4F93" w:rsidRPr="00BB1325">
        <w:rPr>
          <w:rFonts w:ascii="DFKai-SB" w:eastAsia="DFKai-SB" w:hAnsi="DFKai-SB" w:cs="PMingLiU" w:hint="eastAsia"/>
        </w:rPr>
        <w:t>後，將之開啟</w:t>
      </w:r>
      <w:r w:rsidR="00216537" w:rsidRPr="00BB1325">
        <w:rPr>
          <w:rFonts w:ascii="DFKai-SB" w:eastAsia="DFKai-SB" w:hAnsi="DFKai-SB" w:cs="PMingLiU" w:hint="eastAsia"/>
        </w:rPr>
        <w:t>即可查看</w:t>
      </w:r>
      <w:r w:rsidRPr="00BB1325">
        <w:rPr>
          <w:rFonts w:ascii="DFKai-SB" w:eastAsia="DFKai-SB" w:hAnsi="DFKai-SB" w:cs="PMingLiU" w:hint="eastAsia"/>
        </w:rPr>
        <w:t>。</w:t>
      </w:r>
    </w:p>
    <w:p w14:paraId="3B94C686" w14:textId="1388D30D" w:rsidR="001714FE" w:rsidRPr="00BB1325" w:rsidRDefault="009E4F93" w:rsidP="001714FE">
      <w:pPr>
        <w:adjustRightInd w:val="0"/>
        <w:snapToGrid w:val="0"/>
        <w:rPr>
          <w:rFonts w:ascii="DFKai-SB" w:eastAsia="DFKai-SB" w:hAnsi="DFKai-SB" w:cs="PMingLiU"/>
        </w:rPr>
      </w:pPr>
      <w:r w:rsidRPr="00BB1325">
        <w:rPr>
          <w:rFonts w:ascii="DFKai-SB" w:eastAsia="DFKai-SB" w:hAnsi="DFKai-SB" w:cs="PMingLiU" w:hint="eastAsia"/>
        </w:rPr>
        <w:t>在J</w:t>
      </w:r>
      <w:r w:rsidRPr="00BB1325">
        <w:rPr>
          <w:rFonts w:ascii="DFKai-SB" w:eastAsia="DFKai-SB" w:hAnsi="DFKai-SB" w:cs="PMingLiU"/>
        </w:rPr>
        <w:t>TDX</w:t>
      </w:r>
      <w:r w:rsidRPr="00BB1325">
        <w:rPr>
          <w:rFonts w:ascii="DFKai-SB" w:eastAsia="DFKai-SB" w:hAnsi="DFKai-SB" w:cs="PMingLiU" w:hint="eastAsia"/>
        </w:rPr>
        <w:t>中，你則可以在</w:t>
      </w:r>
      <w:r w:rsidRPr="00BB1325">
        <w:rPr>
          <w:rFonts w:ascii="DFKai-SB" w:eastAsia="DFKai-SB" w:hAnsi="DFKai-SB" w:cs="PMingLiU" w:hint="eastAsia"/>
          <w:b/>
          <w:bCs/>
        </w:rPr>
        <w:t>F</w:t>
      </w:r>
      <w:r w:rsidRPr="00BB1325">
        <w:rPr>
          <w:rFonts w:ascii="DFKai-SB" w:eastAsia="DFKai-SB" w:hAnsi="DFKai-SB" w:cs="PMingLiU"/>
          <w:b/>
          <w:bCs/>
        </w:rPr>
        <w:t>ile</w:t>
      </w:r>
      <w:r w:rsidRPr="00BB1325">
        <w:rPr>
          <w:rFonts w:ascii="DFKai-SB" w:eastAsia="DFKai-SB" w:hAnsi="DFKai-SB" w:cs="PMingLiU"/>
          <w:b/>
          <w:bCs/>
        </w:rPr>
        <w:sym w:font="Wingdings" w:char="F0E0"/>
      </w:r>
      <w:r w:rsidRPr="00BB1325">
        <w:rPr>
          <w:rFonts w:ascii="DFKai-SB" w:eastAsia="DFKai-SB" w:hAnsi="DFKai-SB" w:cs="PMingLiU" w:hint="eastAsia"/>
        </w:rPr>
        <w:t>中</w:t>
      </w:r>
      <w:r w:rsidR="00216537" w:rsidRPr="00BB1325">
        <w:rPr>
          <w:rFonts w:ascii="DFKai-SB" w:eastAsia="DFKai-SB" w:hAnsi="DFKai-SB" w:cs="PMingLiU" w:hint="eastAsia"/>
        </w:rPr>
        <w:t>、</w:t>
      </w:r>
      <w:r w:rsidRPr="00BB1325">
        <w:rPr>
          <w:rFonts w:ascii="DFKai-SB" w:eastAsia="DFKai-SB" w:hAnsi="DFKai-SB" w:cs="PMingLiU" w:hint="eastAsia"/>
        </w:rPr>
        <w:t>直接開啟前述檔案</w:t>
      </w:r>
      <w:r w:rsidR="00216537" w:rsidRPr="00BB1325">
        <w:rPr>
          <w:rFonts w:ascii="DFKai-SB" w:eastAsia="DFKai-SB" w:hAnsi="DFKai-SB" w:cs="PMingLiU" w:hint="eastAsia"/>
        </w:rPr>
        <w:t>即可查看</w:t>
      </w:r>
      <w:r w:rsidRPr="00BB1325">
        <w:rPr>
          <w:rFonts w:ascii="DFKai-SB" w:eastAsia="DFKai-SB" w:hAnsi="DFKai-SB" w:cs="PMingLiU" w:hint="eastAsia"/>
        </w:rPr>
        <w:t>。</w:t>
      </w:r>
      <w:r w:rsidR="002A0A93" w:rsidRPr="00BB1325">
        <w:rPr>
          <w:rFonts w:ascii="DFKai-SB" w:eastAsia="DFKai-SB" w:hAnsi="DFKai-SB" w:cs="PMingLiU" w:hint="eastAsia"/>
        </w:rPr>
        <w:t>如圖_61所示。</w:t>
      </w:r>
    </w:p>
    <w:p w14:paraId="75178E90" w14:textId="14178E2E" w:rsidR="001714FE" w:rsidRPr="00BB1325" w:rsidRDefault="009E4F93" w:rsidP="00032E4E">
      <w:pPr>
        <w:pStyle w:val="NormalWeb"/>
        <w:adjustRightInd w:val="0"/>
        <w:snapToGrid w:val="0"/>
        <w:spacing w:before="0" w:beforeAutospacing="0" w:afterLines="100" w:after="240" w:afterAutospacing="0" w:line="240" w:lineRule="exact"/>
        <w:rPr>
          <w:rFonts w:ascii="DFKai-SB" w:eastAsia="DFKai-SB" w:hAnsi="DFKai-SB" w:cs="PMingLiU"/>
        </w:rPr>
      </w:pPr>
      <w:r w:rsidRPr="00BB1325">
        <w:rPr>
          <w:rFonts w:ascii="DFKai-SB" w:eastAsia="DFKai-SB" w:hAnsi="DFKai-SB" w:cs="PMingLiU"/>
          <w:noProof/>
        </w:rPr>
        <w:drawing>
          <wp:anchor distT="0" distB="0" distL="114300" distR="114300" simplePos="0" relativeHeight="251830784" behindDoc="0" locked="1" layoutInCell="1" allowOverlap="0" wp14:anchorId="541C872F" wp14:editId="6F682643">
            <wp:simplePos x="0" y="0"/>
            <wp:positionH relativeFrom="margin">
              <wp:posOffset>60960</wp:posOffset>
            </wp:positionH>
            <wp:positionV relativeFrom="paragraph">
              <wp:posOffset>87630</wp:posOffset>
            </wp:positionV>
            <wp:extent cx="2437130" cy="2123440"/>
            <wp:effectExtent l="0" t="0" r="115570" b="105410"/>
            <wp:wrapTopAndBottom/>
            <wp:docPr id="15222939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293906" name="Picture 2"/>
                    <pic:cNvPicPr/>
                  </pic:nvPicPr>
                  <pic:blipFill>
                    <a:blip r:embed="rId110">
                      <a:extLst>
                        <a:ext uri="{28A0092B-C50C-407E-A947-70E740481C1C}">
                          <a14:useLocalDpi xmlns:a14="http://schemas.microsoft.com/office/drawing/2010/main" val="0"/>
                        </a:ext>
                      </a:extLst>
                    </a:blip>
                    <a:stretch>
                      <a:fillRect/>
                    </a:stretch>
                  </pic:blipFill>
                  <pic:spPr>
                    <a:xfrm>
                      <a:off x="0" y="0"/>
                      <a:ext cx="2437130" cy="2123440"/>
                    </a:xfrm>
                    <a:prstGeom prst="rect">
                      <a:avLst/>
                    </a:prstGeom>
                    <a:effectLst>
                      <a:outerShdw blurRad="50800" dist="889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cs="PMingLiU" w:hint="eastAsia"/>
        </w:rPr>
        <w:t>圖_</w:t>
      </w:r>
      <w:r w:rsidR="001D351C" w:rsidRPr="00BB1325">
        <w:rPr>
          <w:rFonts w:ascii="DFKai-SB" w:eastAsia="DFKai-SB" w:hAnsi="DFKai-SB" w:cs="PMingLiU" w:hint="eastAsia"/>
        </w:rPr>
        <w:t>6</w:t>
      </w:r>
      <w:r w:rsidR="00EB7BF7" w:rsidRPr="00BB1325">
        <w:rPr>
          <w:rFonts w:ascii="DFKai-SB" w:eastAsia="DFKai-SB" w:hAnsi="DFKai-SB" w:cs="PMingLiU"/>
        </w:rPr>
        <w:t>1</w:t>
      </w:r>
      <w:r w:rsidRPr="00BB1325">
        <w:rPr>
          <w:rFonts w:ascii="DFKai-SB" w:eastAsia="DFKai-SB" w:hAnsi="DFKai-SB" w:cs="PMingLiU" w:hint="eastAsia"/>
        </w:rPr>
        <w:t xml:space="preserve"> 開啟WSJTX_LOG的地方</w:t>
      </w:r>
    </w:p>
    <w:p w14:paraId="46DF46D8" w14:textId="45DBA339" w:rsidR="001714FE" w:rsidRPr="00BB1325" w:rsidRDefault="001714FE" w:rsidP="009530BB">
      <w:pPr>
        <w:adjustRightInd w:val="0"/>
        <w:snapToGrid w:val="0"/>
        <w:ind w:left="0" w:firstLine="0"/>
        <w:rPr>
          <w:rFonts w:ascii="DFKai-SB" w:eastAsia="DFKai-SB" w:hAnsi="DFKai-SB" w:cs="PMingLiU"/>
        </w:rPr>
        <w:sectPr w:rsidR="001714FE" w:rsidRPr="00BB1325" w:rsidSect="00290475">
          <w:pgSz w:w="12240" w:h="15840"/>
          <w:pgMar w:top="1440" w:right="1440" w:bottom="1440" w:left="1440" w:header="720" w:footer="720" w:gutter="0"/>
          <w:cols w:space="720"/>
          <w:docGrid w:linePitch="360"/>
        </w:sectPr>
      </w:pPr>
    </w:p>
    <w:p w14:paraId="070DAC6C" w14:textId="414A3A1D" w:rsidR="007A1C31" w:rsidRPr="00BB1325" w:rsidRDefault="00472EB8" w:rsidP="00114CA7">
      <w:pPr>
        <w:pStyle w:val="Heading2"/>
      </w:pPr>
      <w:bookmarkStart w:id="92" w:name="_Toc149334894"/>
      <w:r w:rsidRPr="00BB1325">
        <w:rPr>
          <w:rFonts w:hint="eastAsia"/>
        </w:rPr>
        <w:lastRenderedPageBreak/>
        <w:t>C_6、</w:t>
      </w:r>
      <w:bookmarkStart w:id="93" w:name="配合Log4OM設定"/>
      <w:r w:rsidRPr="00FF3F89">
        <w:rPr>
          <w:rFonts w:hint="eastAsia"/>
          <w:highlight w:val="yellow"/>
        </w:rPr>
        <w:t>L</w:t>
      </w:r>
      <w:r w:rsidRPr="00FF3F89">
        <w:rPr>
          <w:highlight w:val="yellow"/>
        </w:rPr>
        <w:t>og4OM</w:t>
      </w:r>
      <w:r w:rsidR="00EF6D27" w:rsidRPr="00FF3F89">
        <w:rPr>
          <w:rFonts w:hint="eastAsia"/>
          <w:highlight w:val="yellow"/>
        </w:rPr>
        <w:t>的配合</w:t>
      </w:r>
      <w:r w:rsidRPr="00FF3F89">
        <w:rPr>
          <w:rFonts w:hint="eastAsia"/>
          <w:highlight w:val="yellow"/>
        </w:rPr>
        <w:t>設定</w:t>
      </w:r>
      <w:bookmarkEnd w:id="92"/>
      <w:bookmarkEnd w:id="93"/>
    </w:p>
    <w:p w14:paraId="7B349A91" w14:textId="56D269E2" w:rsidR="00472EB8" w:rsidRPr="00BB1325" w:rsidRDefault="00472EB8" w:rsidP="008B28D9">
      <w:pPr>
        <w:pStyle w:val="Heading3"/>
      </w:pPr>
      <w:bookmarkStart w:id="94" w:name="_Toc149334895"/>
      <w:r w:rsidRPr="00BB1325">
        <w:rPr>
          <w:rFonts w:hint="eastAsia"/>
        </w:rPr>
        <w:t>C_6_1、</w:t>
      </w:r>
      <w:bookmarkStart w:id="95" w:name="Log4OM的Connection設定"/>
      <w:r w:rsidRPr="0046547B">
        <w:rPr>
          <w:rFonts w:hint="eastAsia"/>
          <w:highlight w:val="yellow"/>
        </w:rPr>
        <w:t>L</w:t>
      </w:r>
      <w:r w:rsidR="00DC5362" w:rsidRPr="0046547B">
        <w:rPr>
          <w:rFonts w:hint="eastAsia"/>
          <w:highlight w:val="yellow"/>
        </w:rPr>
        <w:t>o</w:t>
      </w:r>
      <w:r w:rsidR="00DC5362" w:rsidRPr="0046547B">
        <w:rPr>
          <w:highlight w:val="yellow"/>
        </w:rPr>
        <w:t>g</w:t>
      </w:r>
      <w:r w:rsidRPr="0046547B">
        <w:rPr>
          <w:rFonts w:hint="eastAsia"/>
          <w:highlight w:val="yellow"/>
        </w:rPr>
        <w:t>4OM的Co</w:t>
      </w:r>
      <w:r w:rsidRPr="0046547B">
        <w:rPr>
          <w:highlight w:val="yellow"/>
        </w:rPr>
        <w:t xml:space="preserve">nnection </w:t>
      </w:r>
      <w:r w:rsidRPr="0046547B">
        <w:rPr>
          <w:rFonts w:hint="eastAsia"/>
          <w:highlight w:val="yellow"/>
        </w:rPr>
        <w:t>設定</w:t>
      </w:r>
      <w:bookmarkStart w:id="96" w:name="L4OM的Connection設定"/>
      <w:bookmarkEnd w:id="94"/>
      <w:bookmarkEnd w:id="95"/>
    </w:p>
    <w:p w14:paraId="14525943" w14:textId="07F26606" w:rsidR="005A5C3B" w:rsidRPr="00BB1325" w:rsidRDefault="00433F51" w:rsidP="005A5C3B">
      <w:pPr>
        <w:adjustRightInd w:val="0"/>
        <w:snapToGrid w:val="0"/>
        <w:rPr>
          <w:rFonts w:ascii="DFKai-SB" w:eastAsia="DFKai-SB" w:hAnsi="DFKai-SB" w:cs="PMingLiU"/>
        </w:rPr>
      </w:pPr>
      <w:r w:rsidRPr="00BB1325">
        <w:rPr>
          <w:rFonts w:ascii="DFKai-SB" w:eastAsia="DFKai-SB" w:hAnsi="DFKai-SB" w:cs="PMingLiU"/>
        </w:rPr>
        <w:t>Log4OM</w:t>
      </w:r>
      <w:r w:rsidRPr="00BB1325">
        <w:rPr>
          <w:rFonts w:ascii="DFKai-SB" w:eastAsia="DFKai-SB" w:hAnsi="DFKai-SB" w:cs="PMingLiU" w:hint="eastAsia"/>
        </w:rPr>
        <w:t>之</w:t>
      </w:r>
      <w:r w:rsidR="005A5C3B" w:rsidRPr="00BB1325">
        <w:rPr>
          <w:rFonts w:ascii="DFKai-SB" w:eastAsia="DFKai-SB" w:hAnsi="DFKai-SB" w:cs="PMingLiU" w:hint="eastAsia"/>
        </w:rPr>
        <w:t>C</w:t>
      </w:r>
      <w:r w:rsidR="005A5C3B" w:rsidRPr="00BB1325">
        <w:rPr>
          <w:rFonts w:ascii="DFKai-SB" w:eastAsia="DFKai-SB" w:hAnsi="DFKai-SB" w:cs="PMingLiU"/>
        </w:rPr>
        <w:t>onnection</w:t>
      </w:r>
      <w:r w:rsidR="005A5C3B" w:rsidRPr="00BB1325">
        <w:rPr>
          <w:rFonts w:ascii="DFKai-SB" w:eastAsia="DFKai-SB" w:hAnsi="DFKai-SB" w:cs="PMingLiU" w:hint="eastAsia"/>
        </w:rPr>
        <w:t>設定目的:用以設定與其他應用程式之間的資料交換或共享。本文的整合對象，以L</w:t>
      </w:r>
      <w:r w:rsidR="005A5C3B" w:rsidRPr="00BB1325">
        <w:rPr>
          <w:rFonts w:ascii="DFKai-SB" w:eastAsia="DFKai-SB" w:hAnsi="DFKai-SB" w:cs="PMingLiU"/>
        </w:rPr>
        <w:t>og4OM</w:t>
      </w:r>
      <w:r w:rsidR="005A5C3B" w:rsidRPr="00BB1325">
        <w:rPr>
          <w:rFonts w:ascii="DFKai-SB" w:eastAsia="DFKai-SB" w:hAnsi="DFKai-SB" w:cs="PMingLiU" w:hint="eastAsia"/>
        </w:rPr>
        <w:t>而言，N</w:t>
      </w:r>
      <w:r w:rsidR="005A5C3B" w:rsidRPr="00BB1325">
        <w:rPr>
          <w:rFonts w:ascii="DFKai-SB" w:eastAsia="DFKai-SB" w:hAnsi="DFKai-SB" w:cs="PMingLiU"/>
        </w:rPr>
        <w:t>1MM+</w:t>
      </w:r>
      <w:r w:rsidR="005A5C3B" w:rsidRPr="00BB1325">
        <w:rPr>
          <w:rFonts w:ascii="DFKai-SB" w:eastAsia="DFKai-SB" w:hAnsi="DFKai-SB" w:cs="PMingLiU" w:hint="eastAsia"/>
        </w:rPr>
        <w:t>的QS</w:t>
      </w:r>
      <w:r w:rsidRPr="00BB1325">
        <w:rPr>
          <w:rFonts w:ascii="DFKai-SB" w:eastAsia="DFKai-SB" w:hAnsi="DFKai-SB" w:cs="PMingLiU"/>
        </w:rPr>
        <w:t>O</w:t>
      </w:r>
      <w:r w:rsidRPr="00BB1325">
        <w:rPr>
          <w:rFonts w:ascii="DFKai-SB" w:eastAsia="DFKai-SB" w:hAnsi="DFKai-SB" w:cs="PMingLiU" w:hint="eastAsia"/>
        </w:rPr>
        <w:t>完成後的</w:t>
      </w:r>
      <w:r w:rsidR="006F1679" w:rsidRPr="00BB1325">
        <w:rPr>
          <w:rFonts w:ascii="DFKai-SB" w:eastAsia="DFKai-SB" w:hAnsi="DFKai-SB" w:cs="PMingLiU" w:hint="eastAsia"/>
        </w:rPr>
        <w:t>所有</w:t>
      </w:r>
      <w:r w:rsidR="005A5C3B" w:rsidRPr="00BB1325">
        <w:rPr>
          <w:rFonts w:ascii="DFKai-SB" w:eastAsia="DFKai-SB" w:hAnsi="DFKai-SB" w:cs="PMingLiU" w:hint="eastAsia"/>
        </w:rPr>
        <w:t>資料(含S</w:t>
      </w:r>
      <w:r w:rsidR="005A5C3B" w:rsidRPr="00BB1325">
        <w:rPr>
          <w:rFonts w:ascii="DFKai-SB" w:eastAsia="DFKai-SB" w:hAnsi="DFKai-SB" w:cs="PMingLiU"/>
        </w:rPr>
        <w:t>SB</w:t>
      </w:r>
      <w:r w:rsidR="005A5C3B" w:rsidRPr="00BB1325">
        <w:rPr>
          <w:rFonts w:ascii="DFKai-SB" w:eastAsia="DFKai-SB" w:hAnsi="DFKai-SB" w:cs="PMingLiU" w:hint="eastAsia"/>
        </w:rPr>
        <w:t>、CW、RTTY、PSK及F</w:t>
      </w:r>
      <w:r w:rsidR="005A5C3B" w:rsidRPr="00BB1325">
        <w:rPr>
          <w:rFonts w:ascii="DFKai-SB" w:eastAsia="DFKai-SB" w:hAnsi="DFKai-SB" w:cs="PMingLiU"/>
        </w:rPr>
        <w:t>T8</w:t>
      </w:r>
      <w:r w:rsidR="005A5C3B" w:rsidRPr="00BB1325">
        <w:rPr>
          <w:rFonts w:ascii="DFKai-SB" w:eastAsia="DFKai-SB" w:hAnsi="DFKai-SB" w:cs="PMingLiU" w:hint="eastAsia"/>
        </w:rPr>
        <w:t>等)</w:t>
      </w:r>
      <w:r w:rsidRPr="00BB1325">
        <w:rPr>
          <w:rFonts w:ascii="DFKai-SB" w:eastAsia="DFKai-SB" w:hAnsi="DFKai-SB" w:cs="PMingLiU" w:hint="eastAsia"/>
        </w:rPr>
        <w:t>、會</w:t>
      </w:r>
      <w:r w:rsidR="005A5C3B" w:rsidRPr="00BB1325">
        <w:rPr>
          <w:rFonts w:ascii="DFKai-SB" w:eastAsia="DFKai-SB" w:hAnsi="DFKai-SB" w:cs="PMingLiU" w:hint="eastAsia"/>
        </w:rPr>
        <w:t>透過</w:t>
      </w:r>
      <w:r w:rsidR="005A5C3B" w:rsidRPr="00BB1325">
        <w:rPr>
          <w:rFonts w:ascii="DFKai-SB" w:eastAsia="DFKai-SB" w:hAnsi="DFKai-SB" w:cs="PMingLiU" w:hint="eastAsia"/>
          <w:highlight w:val="yellow"/>
        </w:rPr>
        <w:t>U</w:t>
      </w:r>
      <w:r w:rsidR="005A5C3B" w:rsidRPr="00BB1325">
        <w:rPr>
          <w:rFonts w:ascii="DFKai-SB" w:eastAsia="DFKai-SB" w:hAnsi="DFKai-SB" w:cs="PMingLiU"/>
          <w:highlight w:val="yellow"/>
        </w:rPr>
        <w:t>DP=12060</w:t>
      </w:r>
      <w:r w:rsidR="005A5C3B" w:rsidRPr="00BB1325">
        <w:rPr>
          <w:rFonts w:ascii="DFKai-SB" w:eastAsia="DFKai-SB" w:hAnsi="DFKai-SB" w:cs="PMingLiU" w:hint="eastAsia"/>
        </w:rPr>
        <w:t>之管道</w:t>
      </w:r>
      <w:r w:rsidRPr="00BB1325">
        <w:rPr>
          <w:rFonts w:ascii="DFKai-SB" w:eastAsia="DFKai-SB" w:hAnsi="DFKai-SB" w:cs="PMingLiU" w:hint="eastAsia"/>
        </w:rPr>
        <w:t>(UDP=12060是N</w:t>
      </w:r>
      <w:r w:rsidRPr="00BB1325">
        <w:rPr>
          <w:rFonts w:ascii="DFKai-SB" w:eastAsia="DFKai-SB" w:hAnsi="DFKai-SB" w:cs="PMingLiU"/>
        </w:rPr>
        <w:t>1MM+</w:t>
      </w:r>
      <w:r w:rsidRPr="00BB1325">
        <w:rPr>
          <w:rFonts w:ascii="DFKai-SB" w:eastAsia="DFKai-SB" w:hAnsi="DFKai-SB" w:cs="PMingLiU" w:hint="eastAsia"/>
        </w:rPr>
        <w:t>內建的默認值</w:t>
      </w:r>
      <w:r w:rsidR="00606A78" w:rsidRPr="00BB1325">
        <w:rPr>
          <w:rFonts w:ascii="DFKai-SB" w:eastAsia="DFKai-SB" w:hAnsi="DFKai-SB" w:cs="PMingLiU" w:hint="eastAsia"/>
        </w:rPr>
        <w:t>，請</w:t>
      </w:r>
      <w:r w:rsidR="006F1679" w:rsidRPr="00BB1325">
        <w:rPr>
          <w:rFonts w:ascii="DFKai-SB" w:eastAsia="DFKai-SB" w:hAnsi="DFKai-SB" w:cs="PMingLiU" w:hint="eastAsia"/>
        </w:rPr>
        <w:t>參見</w:t>
      </w:r>
      <w:hyperlink r:id="rId111" w:anchor="圖_9在N1MM之檔案推播設定" w:history="1">
        <w:r w:rsidR="00FF3F89">
          <w:rPr>
            <w:rStyle w:val="Hyperlink"/>
            <w:rFonts w:eastAsia="DFKai-SB" w:cs="PMingLiU"/>
          </w:rPr>
          <w:fldChar w:fldCharType="begin"/>
        </w:r>
        <w:r w:rsidR="00FF3F89">
          <w:rPr>
            <w:rStyle w:val="Hyperlink"/>
            <w:rFonts w:eastAsia="DFKai-SB" w:cs="PMingLiU"/>
          </w:rPr>
          <w:instrText xml:space="preserve"> REF 圖_9 \h </w:instrText>
        </w:r>
        <w:r w:rsidR="00FF3F89">
          <w:rPr>
            <w:rStyle w:val="Hyperlink"/>
            <w:rFonts w:eastAsia="DFKai-SB" w:cs="PMingLiU"/>
          </w:rPr>
        </w:r>
        <w:r w:rsidR="00FF3F89">
          <w:rPr>
            <w:rStyle w:val="Hyperlink"/>
            <w:rFonts w:eastAsia="DFKai-SB" w:cs="PMingLiU"/>
          </w:rPr>
          <w:fldChar w:fldCharType="separate"/>
        </w:r>
        <w:r w:rsidR="009408B4" w:rsidRPr="00C03B11">
          <w:rPr>
            <w:rFonts w:ascii="DFKai-SB" w:eastAsia="DFKai-SB" w:hAnsi="DFKai-SB" w:hint="eastAsia"/>
            <w:highlight w:val="yellow"/>
          </w:rPr>
          <w:t>圖_9</w:t>
        </w:r>
        <w:r w:rsidR="00FF3F89">
          <w:rPr>
            <w:rStyle w:val="Hyperlink"/>
            <w:rFonts w:eastAsia="DFKai-SB" w:cs="PMingLiU"/>
          </w:rPr>
          <w:fldChar w:fldCharType="end"/>
        </w:r>
      </w:hyperlink>
      <w:r w:rsidRPr="00BB1325">
        <w:rPr>
          <w:rFonts w:ascii="DFKai-SB" w:eastAsia="DFKai-SB" w:hAnsi="DFKai-SB" w:cs="PMingLiU" w:hint="eastAsia"/>
        </w:rPr>
        <w:t>)</w:t>
      </w:r>
      <w:bookmarkStart w:id="97" w:name="儲存進到Log4OM的DataBase中"/>
      <w:r w:rsidR="005A5C3B" w:rsidRPr="00BB1325">
        <w:rPr>
          <w:rFonts w:ascii="DFKai-SB" w:eastAsia="DFKai-SB" w:hAnsi="DFKai-SB" w:cs="PMingLiU" w:hint="eastAsia"/>
          <w:highlight w:val="yellow"/>
          <w:u w:val="single"/>
        </w:rPr>
        <w:t>儲存進</w:t>
      </w:r>
      <w:r w:rsidRPr="00BB1325">
        <w:rPr>
          <w:rFonts w:ascii="DFKai-SB" w:eastAsia="DFKai-SB" w:hAnsi="DFKai-SB" w:cs="PMingLiU" w:hint="eastAsia"/>
          <w:highlight w:val="yellow"/>
          <w:u w:val="single"/>
        </w:rPr>
        <w:t>到L</w:t>
      </w:r>
      <w:r w:rsidRPr="00BB1325">
        <w:rPr>
          <w:rFonts w:ascii="DFKai-SB" w:eastAsia="DFKai-SB" w:hAnsi="DFKai-SB" w:cs="PMingLiU"/>
          <w:highlight w:val="yellow"/>
          <w:u w:val="single"/>
        </w:rPr>
        <w:t>og4OM</w:t>
      </w:r>
      <w:r w:rsidRPr="00BB1325">
        <w:rPr>
          <w:rFonts w:ascii="DFKai-SB" w:eastAsia="DFKai-SB" w:hAnsi="DFKai-SB" w:cs="PMingLiU" w:hint="eastAsia"/>
          <w:highlight w:val="yellow"/>
          <w:u w:val="single"/>
        </w:rPr>
        <w:t>的D</w:t>
      </w:r>
      <w:r w:rsidRPr="00BB1325">
        <w:rPr>
          <w:rFonts w:ascii="DFKai-SB" w:eastAsia="DFKai-SB" w:hAnsi="DFKai-SB" w:cs="PMingLiU"/>
          <w:highlight w:val="yellow"/>
          <w:u w:val="single"/>
        </w:rPr>
        <w:t>ataBase</w:t>
      </w:r>
      <w:r w:rsidRPr="00BB1325">
        <w:rPr>
          <w:rFonts w:ascii="DFKai-SB" w:eastAsia="DFKai-SB" w:hAnsi="DFKai-SB" w:cs="PMingLiU" w:hint="eastAsia"/>
          <w:highlight w:val="yellow"/>
          <w:u w:val="single"/>
        </w:rPr>
        <w:t>中</w:t>
      </w:r>
      <w:bookmarkEnd w:id="97"/>
      <w:r w:rsidR="00606A78" w:rsidRPr="00BB1325">
        <w:rPr>
          <w:rFonts w:ascii="DFKai-SB" w:eastAsia="DFKai-SB" w:hAnsi="DFKai-SB" w:cs="PMingLiU" w:hint="eastAsia"/>
        </w:rPr>
        <w:t>；請看</w:t>
      </w:r>
      <w:r w:rsidR="005A5C3B" w:rsidRPr="00BB1325">
        <w:rPr>
          <w:rFonts w:ascii="DFKai-SB" w:eastAsia="DFKai-SB" w:hAnsi="DFKai-SB" w:cs="PMingLiU" w:hint="eastAsia"/>
        </w:rPr>
        <w:t>圖_</w:t>
      </w:r>
      <w:r w:rsidR="00EB7BF7" w:rsidRPr="00BB1325">
        <w:rPr>
          <w:rFonts w:ascii="DFKai-SB" w:eastAsia="DFKai-SB" w:hAnsi="DFKai-SB" w:cs="PMingLiU"/>
        </w:rPr>
        <w:t>6</w:t>
      </w:r>
      <w:r w:rsidR="00494A1E" w:rsidRPr="00BB1325">
        <w:rPr>
          <w:rFonts w:ascii="DFKai-SB" w:eastAsia="DFKai-SB" w:hAnsi="DFKai-SB" w:cs="PMingLiU" w:hint="eastAsia"/>
        </w:rPr>
        <w:t>2</w:t>
      </w:r>
      <w:r w:rsidR="00606A78" w:rsidRPr="00BB1325">
        <w:rPr>
          <w:rFonts w:ascii="DFKai-SB" w:eastAsia="DFKai-SB" w:hAnsi="DFKai-SB" w:cs="PMingLiU" w:hint="eastAsia"/>
        </w:rPr>
        <w:t>中的設定步驟</w:t>
      </w:r>
      <w:r w:rsidR="005A5C3B" w:rsidRPr="00BB1325">
        <w:rPr>
          <w:rFonts w:ascii="DFKai-SB" w:eastAsia="DFKai-SB" w:hAnsi="DFKai-SB" w:cs="PMingLiU" w:hint="eastAsia"/>
        </w:rPr>
        <w:t>；</w:t>
      </w:r>
    </w:p>
    <w:p w14:paraId="09846B9F" w14:textId="4C681E74" w:rsidR="00FD1512" w:rsidRPr="00BB1325" w:rsidRDefault="00724562" w:rsidP="00032E4E">
      <w:pPr>
        <w:pStyle w:val="NormalWeb"/>
        <w:adjustRightInd w:val="0"/>
        <w:snapToGrid w:val="0"/>
        <w:spacing w:before="0" w:beforeAutospacing="0" w:afterLines="100" w:after="240" w:afterAutospacing="0" w:line="240" w:lineRule="exact"/>
        <w:rPr>
          <w:rStyle w:val="Hyperlink"/>
          <w:rFonts w:eastAsia="DFKai-SB"/>
          <w:color w:val="auto"/>
          <w:u w:val="none"/>
        </w:rPr>
      </w:pPr>
      <w:bookmarkStart w:id="98" w:name="圖_62"/>
      <w:bookmarkEnd w:id="96"/>
      <w:r w:rsidRPr="005837AF">
        <w:rPr>
          <w:rFonts w:ascii="DFKai-SB" w:eastAsia="DFKai-SB" w:hAnsi="DFKai-SB"/>
          <w:noProof/>
          <w:highlight w:val="yellow"/>
        </w:rPr>
        <w:drawing>
          <wp:anchor distT="0" distB="0" distL="114300" distR="114300" simplePos="0" relativeHeight="251629056" behindDoc="0" locked="1" layoutInCell="1" allowOverlap="0" wp14:anchorId="14117A6D" wp14:editId="2AACF5C8">
            <wp:simplePos x="0" y="0"/>
            <wp:positionH relativeFrom="margin">
              <wp:posOffset>0</wp:posOffset>
            </wp:positionH>
            <wp:positionV relativeFrom="paragraph">
              <wp:posOffset>144145</wp:posOffset>
            </wp:positionV>
            <wp:extent cx="7462800" cy="3258000"/>
            <wp:effectExtent l="0" t="0" r="119380" b="114300"/>
            <wp:wrapTopAndBottom/>
            <wp:docPr id="6932125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212553" name="Picture 1"/>
                    <pic:cNvPicPr/>
                  </pic:nvPicPr>
                  <pic:blipFill>
                    <a:blip r:embed="rId112">
                      <a:extLst>
                        <a:ext uri="{28A0092B-C50C-407E-A947-70E740481C1C}">
                          <a14:useLocalDpi xmlns:a14="http://schemas.microsoft.com/office/drawing/2010/main" val="0"/>
                        </a:ext>
                      </a:extLst>
                    </a:blip>
                    <a:stretch>
                      <a:fillRect/>
                    </a:stretch>
                  </pic:blipFill>
                  <pic:spPr>
                    <a:xfrm>
                      <a:off x="0" y="0"/>
                      <a:ext cx="7462800" cy="3258000"/>
                    </a:xfrm>
                    <a:prstGeom prst="rect">
                      <a:avLst/>
                    </a:prstGeom>
                    <a:effectLst>
                      <a:outerShdw blurRad="50800" dist="762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5837AF">
        <w:rPr>
          <w:rFonts w:ascii="DFKai-SB" w:eastAsia="DFKai-SB" w:hAnsi="DFKai-SB" w:hint="eastAsia"/>
          <w:highlight w:val="yellow"/>
        </w:rPr>
        <w:t>圖_</w:t>
      </w:r>
      <w:r w:rsidR="001D351C" w:rsidRPr="005837AF">
        <w:rPr>
          <w:rFonts w:ascii="DFKai-SB" w:eastAsia="DFKai-SB" w:hAnsi="DFKai-SB" w:hint="eastAsia"/>
          <w:highlight w:val="yellow"/>
        </w:rPr>
        <w:t>6</w:t>
      </w:r>
      <w:r w:rsidR="00EB7BF7" w:rsidRPr="005837AF">
        <w:rPr>
          <w:rFonts w:ascii="DFKai-SB" w:eastAsia="DFKai-SB" w:hAnsi="DFKai-SB"/>
          <w:highlight w:val="yellow"/>
        </w:rPr>
        <w:t>2</w:t>
      </w:r>
      <w:bookmarkEnd w:id="98"/>
      <w:r w:rsidRPr="00BB1325">
        <w:rPr>
          <w:rFonts w:ascii="DFKai-SB" w:eastAsia="DFKai-SB" w:hAnsi="DFKai-SB" w:hint="eastAsia"/>
        </w:rPr>
        <w:t xml:space="preserve"> </w:t>
      </w:r>
      <w:r w:rsidRPr="00BB1325">
        <w:rPr>
          <w:rFonts w:ascii="DFKai-SB" w:eastAsia="DFKai-SB" w:hAnsi="DFKai-SB" w:cs="PMingLiU" w:hint="eastAsia"/>
        </w:rPr>
        <w:t>Log4OM</w:t>
      </w:r>
      <w:r w:rsidRPr="00BB1325">
        <w:rPr>
          <w:rFonts w:ascii="DFKai-SB" w:eastAsia="DFKai-SB" w:hAnsi="DFKai-SB" w:hint="eastAsia"/>
        </w:rPr>
        <w:t>的Connection設定</w:t>
      </w:r>
      <w:r w:rsidR="00FD1512" w:rsidRPr="00BB1325">
        <w:rPr>
          <w:rFonts w:ascii="DFKai-SB" w:eastAsia="DFKai-SB" w:hAnsi="DFKai-SB" w:hint="eastAsia"/>
        </w:rPr>
        <w:t>_</w:t>
      </w:r>
      <w:r w:rsidR="00A679BF" w:rsidRPr="00BB1325">
        <w:rPr>
          <w:rFonts w:ascii="DFKai-SB" w:eastAsia="DFKai-SB" w:hAnsi="DFKai-SB" w:hint="eastAsia"/>
        </w:rPr>
        <w:t>UDP=</w:t>
      </w:r>
      <w:r w:rsidR="00FD1512" w:rsidRPr="00BB1325">
        <w:rPr>
          <w:rFonts w:ascii="DFKai-SB" w:eastAsia="DFKai-SB" w:hAnsi="DFKai-SB" w:cs="PMingLiU" w:hint="eastAsia"/>
        </w:rPr>
        <w:t>1</w:t>
      </w:r>
      <w:r w:rsidR="00A679BF" w:rsidRPr="00BB1325">
        <w:rPr>
          <w:rFonts w:ascii="DFKai-SB" w:eastAsia="DFKai-SB" w:hAnsi="DFKai-SB" w:cs="PMingLiU" w:hint="eastAsia"/>
        </w:rPr>
        <w:t>2060</w:t>
      </w:r>
      <w:r w:rsidR="009D00F5" w:rsidRPr="00BB1325">
        <w:rPr>
          <w:rFonts w:ascii="DFKai-SB" w:eastAsia="DFKai-SB" w:hAnsi="DFKai-SB" w:hint="eastAsia"/>
        </w:rPr>
        <w:t>。此一12060純係用於S</w:t>
      </w:r>
      <w:r w:rsidR="009D00F5" w:rsidRPr="00BB1325">
        <w:rPr>
          <w:rFonts w:ascii="DFKai-SB" w:eastAsia="DFKai-SB" w:hAnsi="DFKai-SB"/>
        </w:rPr>
        <w:t>chedule_2(N1MM+</w:t>
      </w:r>
      <w:r w:rsidR="009D00F5" w:rsidRPr="00BB1325">
        <w:rPr>
          <w:rFonts w:ascii="DFKai-SB" w:eastAsia="DFKai-SB" w:hAnsi="DFKai-SB" w:hint="eastAsia"/>
        </w:rPr>
        <w:t>環境下之J</w:t>
      </w:r>
      <w:r w:rsidR="009D00F5" w:rsidRPr="00BB1325">
        <w:rPr>
          <w:rFonts w:ascii="DFKai-SB" w:eastAsia="DFKai-SB" w:hAnsi="DFKai-SB"/>
        </w:rPr>
        <w:t>T</w:t>
      </w:r>
      <w:r w:rsidR="009D00F5" w:rsidRPr="00BB1325">
        <w:rPr>
          <w:rFonts w:ascii="DFKai-SB" w:eastAsia="DFKai-SB" w:hAnsi="DFKai-SB" w:hint="eastAsia"/>
        </w:rPr>
        <w:t>操作</w:t>
      </w:r>
      <w:r w:rsidR="009D00F5" w:rsidRPr="00BB1325">
        <w:rPr>
          <w:rFonts w:ascii="DFKai-SB" w:eastAsia="DFKai-SB" w:hAnsi="DFKai-SB"/>
        </w:rPr>
        <w:t>)</w:t>
      </w:r>
    </w:p>
    <w:p w14:paraId="26849EC9" w14:textId="4F2F28AA" w:rsidR="00FD1512" w:rsidRPr="00BB1325" w:rsidRDefault="0015213B" w:rsidP="00433F51">
      <w:pPr>
        <w:adjustRightInd w:val="0"/>
        <w:snapToGrid w:val="0"/>
        <w:rPr>
          <w:rStyle w:val="Hyperlink"/>
          <w:rFonts w:eastAsia="DFKai-SB" w:cs="PMingLiU"/>
          <w:color w:val="auto"/>
          <w:u w:val="none"/>
        </w:rPr>
      </w:pPr>
      <w:r w:rsidRPr="00BB1325">
        <w:rPr>
          <w:rFonts w:ascii="DFKai-SB" w:eastAsia="DFKai-SB" w:hAnsi="DFKai-SB" w:cs="PMingLiU" w:hint="eastAsia"/>
          <w:b/>
          <w:color w:val="FF0000"/>
          <w:sz w:val="28"/>
        </w:rPr>
        <w:t>JT</w:t>
      </w:r>
      <w:r w:rsidR="00433F51" w:rsidRPr="00BB1325">
        <w:rPr>
          <w:rFonts w:ascii="DFKai-SB" w:eastAsia="DFKai-SB" w:hAnsi="DFKai-SB" w:cs="PMingLiU" w:hint="eastAsia"/>
        </w:rPr>
        <w:t>單獨產生的資料透過UDP=2031先傳至G</w:t>
      </w:r>
      <w:r w:rsidR="00433F51" w:rsidRPr="00BB1325">
        <w:rPr>
          <w:rFonts w:ascii="DFKai-SB" w:eastAsia="DFKai-SB" w:hAnsi="DFKai-SB" w:cs="PMingLiU"/>
        </w:rPr>
        <w:t>ridtracker</w:t>
      </w:r>
      <w:r w:rsidR="00433F51" w:rsidRPr="00BB1325">
        <w:rPr>
          <w:rFonts w:ascii="DFKai-SB" w:eastAsia="DFKai-SB" w:hAnsi="DFKai-SB" w:cs="PMingLiU" w:hint="eastAsia"/>
        </w:rPr>
        <w:t>後、再由G</w:t>
      </w:r>
      <w:r w:rsidR="00433F51" w:rsidRPr="00BB1325">
        <w:rPr>
          <w:rFonts w:ascii="DFKai-SB" w:eastAsia="DFKai-SB" w:hAnsi="DFKai-SB" w:cs="PMingLiU"/>
        </w:rPr>
        <w:t>ridtracker</w:t>
      </w:r>
      <w:r w:rsidR="00433F51" w:rsidRPr="00BB1325">
        <w:rPr>
          <w:rFonts w:ascii="DFKai-SB" w:eastAsia="DFKai-SB" w:hAnsi="DFKai-SB" w:cs="PMingLiU" w:hint="eastAsia"/>
        </w:rPr>
        <w:t>以UDP=2032將</w:t>
      </w:r>
      <w:r w:rsidRPr="00BB1325">
        <w:rPr>
          <w:rFonts w:ascii="DFKai-SB" w:eastAsia="DFKai-SB" w:hAnsi="DFKai-SB" w:cs="PMingLiU" w:hint="eastAsia"/>
          <w:b/>
          <w:color w:val="FF0000"/>
          <w:sz w:val="28"/>
        </w:rPr>
        <w:t>JT</w:t>
      </w:r>
      <w:r w:rsidR="00433F51" w:rsidRPr="00BB1325">
        <w:rPr>
          <w:rFonts w:ascii="DFKai-SB" w:eastAsia="DFKai-SB" w:hAnsi="DFKai-SB" w:cs="PMingLiU" w:hint="eastAsia"/>
        </w:rPr>
        <w:t>的Q</w:t>
      </w:r>
      <w:r w:rsidR="00433F51" w:rsidRPr="00BB1325">
        <w:rPr>
          <w:rFonts w:ascii="DFKai-SB" w:eastAsia="DFKai-SB" w:hAnsi="DFKai-SB" w:cs="PMingLiU"/>
        </w:rPr>
        <w:t>SO</w:t>
      </w:r>
      <w:r w:rsidR="00433F51" w:rsidRPr="00BB1325">
        <w:rPr>
          <w:rFonts w:ascii="DFKai-SB" w:eastAsia="DFKai-SB" w:hAnsi="DFKai-SB" w:cs="PMingLiU" w:hint="eastAsia"/>
        </w:rPr>
        <w:t>資料</w:t>
      </w:r>
      <w:r w:rsidR="00E64112" w:rsidRPr="00BB1325">
        <w:rPr>
          <w:rFonts w:ascii="DFKai-SB" w:eastAsia="DFKai-SB" w:hAnsi="DFKai-SB" w:cs="PMingLiU"/>
        </w:rPr>
        <w:t>「</w:t>
      </w:r>
      <w:r w:rsidR="00724CEA" w:rsidRPr="00BB1325">
        <w:rPr>
          <w:rFonts w:ascii="DFKai-SB" w:eastAsia="DFKai-SB" w:hAnsi="DFKai-SB" w:cs="PMingLiU" w:hint="eastAsia"/>
        </w:rPr>
        <w:t>移</w:t>
      </w:r>
      <w:r w:rsidR="00433F51" w:rsidRPr="00BB1325">
        <w:rPr>
          <w:rFonts w:ascii="DFKai-SB" w:eastAsia="DFKai-SB" w:hAnsi="DFKai-SB" w:cs="PMingLiU" w:hint="eastAsia"/>
        </w:rPr>
        <w:t>轉</w:t>
      </w:r>
      <w:r w:rsidR="00D5417A" w:rsidRPr="00BB1325">
        <w:rPr>
          <w:rFonts w:ascii="DFKai-SB" w:eastAsia="DFKai-SB" w:hAnsi="DFKai-SB" w:cs="PMingLiU"/>
        </w:rPr>
        <w:t>」</w:t>
      </w:r>
      <w:r w:rsidR="00433F51" w:rsidRPr="00BB1325">
        <w:rPr>
          <w:rFonts w:ascii="DFKai-SB" w:eastAsia="DFKai-SB" w:hAnsi="DFKai-SB" w:cs="PMingLiU" w:hint="eastAsia"/>
        </w:rPr>
        <w:t>進L</w:t>
      </w:r>
      <w:r w:rsidR="00433F51" w:rsidRPr="00BB1325">
        <w:rPr>
          <w:rFonts w:ascii="DFKai-SB" w:eastAsia="DFKai-SB" w:hAnsi="DFKai-SB" w:cs="PMingLiU"/>
        </w:rPr>
        <w:t>og4OM</w:t>
      </w:r>
      <w:r w:rsidR="00433F51" w:rsidRPr="00BB1325">
        <w:rPr>
          <w:rFonts w:ascii="DFKai-SB" w:eastAsia="DFKai-SB" w:hAnsi="DFKai-SB" w:cs="PMingLiU" w:hint="eastAsia"/>
        </w:rPr>
        <w:t>之database中</w:t>
      </w:r>
      <w:r w:rsidR="00724CEA" w:rsidRPr="00BB1325">
        <w:rPr>
          <w:rFonts w:ascii="DFKai-SB" w:eastAsia="DFKai-SB" w:hAnsi="DFKai-SB" w:cs="PMingLiU" w:hint="eastAsia"/>
        </w:rPr>
        <w:t>。請參看</w:t>
      </w:r>
      <w:r w:rsidR="00433F51" w:rsidRPr="00BB1325">
        <w:rPr>
          <w:rFonts w:ascii="DFKai-SB" w:eastAsia="DFKai-SB" w:hAnsi="DFKai-SB" w:cs="PMingLiU" w:hint="eastAsia"/>
        </w:rPr>
        <w:t>圖_</w:t>
      </w:r>
      <w:r w:rsidR="001440EA" w:rsidRPr="00BB1325">
        <w:rPr>
          <w:rFonts w:ascii="DFKai-SB" w:eastAsia="DFKai-SB" w:hAnsi="DFKai-SB" w:cs="PMingLiU" w:hint="eastAsia"/>
        </w:rPr>
        <w:t>63</w:t>
      </w:r>
      <w:r w:rsidR="00724CEA" w:rsidRPr="00BB1325">
        <w:rPr>
          <w:rFonts w:ascii="DFKai-SB" w:eastAsia="DFKai-SB" w:hAnsi="DFKai-SB" w:cs="PMingLiU" w:hint="eastAsia"/>
        </w:rPr>
        <w:t>的設定步驟</w:t>
      </w:r>
      <w:r w:rsidR="00433F51" w:rsidRPr="00BB1325">
        <w:rPr>
          <w:rFonts w:ascii="DFKai-SB" w:eastAsia="DFKai-SB" w:hAnsi="DFKai-SB" w:cs="PMingLiU" w:hint="eastAsia"/>
        </w:rPr>
        <w:t>。</w:t>
      </w:r>
    </w:p>
    <w:p w14:paraId="4AACE013" w14:textId="1F2FA933" w:rsidR="00FD1512" w:rsidRPr="00BB1325" w:rsidRDefault="00FD1512" w:rsidP="00032E4E">
      <w:pPr>
        <w:pStyle w:val="NormalWeb"/>
        <w:adjustRightInd w:val="0"/>
        <w:snapToGrid w:val="0"/>
        <w:spacing w:before="0" w:beforeAutospacing="0" w:afterLines="100" w:after="240" w:afterAutospacing="0" w:line="240" w:lineRule="exact"/>
        <w:rPr>
          <w:rFonts w:ascii="DFKai-SB" w:eastAsia="DFKai-SB" w:hAnsi="DFKai-SB"/>
        </w:rPr>
      </w:pPr>
      <w:bookmarkStart w:id="99" w:name="圖_63"/>
      <w:r w:rsidRPr="005837AF">
        <w:rPr>
          <w:rFonts w:ascii="DFKai-SB" w:eastAsia="DFKai-SB" w:hAnsi="DFKai-SB" w:hint="eastAsia"/>
          <w:highlight w:val="yellow"/>
        </w:rPr>
        <w:lastRenderedPageBreak/>
        <w:t>圖_</w:t>
      </w:r>
      <w:r w:rsidR="001D351C" w:rsidRPr="005837AF">
        <w:rPr>
          <w:rFonts w:ascii="DFKai-SB" w:eastAsia="DFKai-SB" w:hAnsi="DFKai-SB" w:hint="eastAsia"/>
          <w:highlight w:val="yellow"/>
        </w:rPr>
        <w:t>6</w:t>
      </w:r>
      <w:r w:rsidR="00EB7BF7" w:rsidRPr="005837AF">
        <w:rPr>
          <w:rFonts w:ascii="DFKai-SB" w:eastAsia="DFKai-SB" w:hAnsi="DFKai-SB"/>
          <w:highlight w:val="yellow"/>
        </w:rPr>
        <w:t>3</w:t>
      </w:r>
      <w:bookmarkEnd w:id="99"/>
      <w:r w:rsidRPr="00BB1325">
        <w:rPr>
          <w:rFonts w:ascii="DFKai-SB" w:eastAsia="DFKai-SB" w:hAnsi="DFKai-SB" w:hint="eastAsia"/>
        </w:rPr>
        <w:t xml:space="preserve"> </w:t>
      </w:r>
      <w:r w:rsidRPr="00BB1325">
        <w:rPr>
          <w:rFonts w:ascii="DFKai-SB" w:eastAsia="DFKai-SB" w:hAnsi="DFKai-SB" w:cs="PMingLiU" w:hint="eastAsia"/>
        </w:rPr>
        <w:t>Log4OM</w:t>
      </w:r>
      <w:r w:rsidRPr="00BB1325">
        <w:rPr>
          <w:rFonts w:ascii="DFKai-SB" w:eastAsia="DFKai-SB" w:hAnsi="DFKai-SB" w:hint="eastAsia"/>
        </w:rPr>
        <w:t>的Connection設定_</w:t>
      </w:r>
      <w:r w:rsidR="00A679BF" w:rsidRPr="00BB1325">
        <w:rPr>
          <w:rFonts w:ascii="DFKai-SB" w:eastAsia="DFKai-SB" w:hAnsi="DFKai-SB" w:hint="eastAsia"/>
        </w:rPr>
        <w:t>UDP=</w:t>
      </w:r>
      <w:r w:rsidRPr="00BB1325">
        <w:rPr>
          <w:rFonts w:ascii="DFKai-SB" w:eastAsia="DFKai-SB" w:hAnsi="DFKai-SB" w:hint="eastAsia"/>
        </w:rPr>
        <w:t>2</w:t>
      </w:r>
      <w:r w:rsidR="00A679BF" w:rsidRPr="00BB1325">
        <w:rPr>
          <w:rFonts w:ascii="DFKai-SB" w:eastAsia="DFKai-SB" w:hAnsi="DFKai-SB" w:hint="eastAsia"/>
        </w:rPr>
        <w:t>032</w:t>
      </w:r>
      <w:r w:rsidR="009D00F5" w:rsidRPr="00BB1325">
        <w:rPr>
          <w:rFonts w:ascii="DFKai-SB" w:eastAsia="DFKai-SB" w:hAnsi="DFKai-SB" w:hint="eastAsia"/>
        </w:rPr>
        <w:t>(此UDP=2032不能與UDP=12060者，放在一起</w:t>
      </w:r>
      <w:r w:rsidR="006822F0" w:rsidRPr="00BB1325">
        <w:rPr>
          <w:rFonts w:ascii="DFKai-SB" w:eastAsia="DFKai-SB" w:hAnsi="DFKai-SB" w:hint="eastAsia"/>
        </w:rPr>
        <w:t>；屬S</w:t>
      </w:r>
      <w:r w:rsidRPr="00BB1325">
        <w:rPr>
          <w:rFonts w:ascii="DFKai-SB" w:eastAsia="DFKai-SB" w:hAnsi="DFKai-SB"/>
          <w:noProof/>
        </w:rPr>
        <w:drawing>
          <wp:anchor distT="0" distB="0" distL="114300" distR="114300" simplePos="0" relativeHeight="251749888" behindDoc="0" locked="1" layoutInCell="1" allowOverlap="0" wp14:anchorId="6498DD5C" wp14:editId="03AC4B4F">
            <wp:simplePos x="0" y="0"/>
            <wp:positionH relativeFrom="margin">
              <wp:posOffset>635</wp:posOffset>
            </wp:positionH>
            <wp:positionV relativeFrom="paragraph">
              <wp:posOffset>144780</wp:posOffset>
            </wp:positionV>
            <wp:extent cx="7477200" cy="3254400"/>
            <wp:effectExtent l="38100" t="38100" r="104775" b="98425"/>
            <wp:wrapTopAndBottom/>
            <wp:docPr id="17212992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299218" name="Picture 2"/>
                    <pic:cNvPicPr/>
                  </pic:nvPicPr>
                  <pic:blipFill>
                    <a:blip r:embed="rId113">
                      <a:extLst>
                        <a:ext uri="{28A0092B-C50C-407E-A947-70E740481C1C}">
                          <a14:useLocalDpi xmlns:a14="http://schemas.microsoft.com/office/drawing/2010/main" val="0"/>
                        </a:ext>
                      </a:extLst>
                    </a:blip>
                    <a:stretch>
                      <a:fillRect/>
                    </a:stretch>
                  </pic:blipFill>
                  <pic:spPr>
                    <a:xfrm>
                      <a:off x="0" y="0"/>
                      <a:ext cx="7477200" cy="32544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6822F0" w:rsidRPr="00BB1325">
        <w:rPr>
          <w:rFonts w:ascii="DFKai-SB" w:eastAsia="DFKai-SB" w:hAnsi="DFKai-SB" w:hint="eastAsia"/>
        </w:rPr>
        <w:t>c</w:t>
      </w:r>
      <w:r w:rsidR="006822F0" w:rsidRPr="00BB1325">
        <w:rPr>
          <w:rFonts w:ascii="DFKai-SB" w:eastAsia="DFKai-SB" w:hAnsi="DFKai-SB"/>
        </w:rPr>
        <w:t>hedule_1</w:t>
      </w:r>
      <w:r w:rsidR="006822F0" w:rsidRPr="00BB1325">
        <w:rPr>
          <w:rFonts w:ascii="DFKai-SB" w:eastAsia="DFKai-SB" w:hAnsi="DFKai-SB" w:hint="eastAsia"/>
        </w:rPr>
        <w:t>)</w:t>
      </w:r>
    </w:p>
    <w:p w14:paraId="6D5F1150" w14:textId="2F5CC278" w:rsidR="00FD1512" w:rsidRPr="00BB1325" w:rsidRDefault="00AE7C29">
      <w:pPr>
        <w:rPr>
          <w:rFonts w:ascii="DFKai-SB" w:eastAsia="DFKai-SB" w:hAnsi="DFKai-SB"/>
        </w:rPr>
      </w:pPr>
      <w:r w:rsidRPr="00BB1325">
        <w:rPr>
          <w:rFonts w:ascii="DFKai-SB" w:eastAsia="DFKai-SB" w:hAnsi="DFKai-SB" w:hint="eastAsia"/>
        </w:rPr>
        <w:t>另外、在</w:t>
      </w:r>
      <w:r w:rsidR="002407B8" w:rsidRPr="00BB1325">
        <w:rPr>
          <w:rFonts w:ascii="DFKai-SB" w:eastAsia="DFKai-SB" w:hAnsi="DFKai-SB" w:hint="eastAsia"/>
        </w:rPr>
        <w:t>前述</w:t>
      </w:r>
      <w:r w:rsidRPr="00BB1325">
        <w:rPr>
          <w:rFonts w:ascii="DFKai-SB" w:eastAsia="DFKai-SB" w:hAnsi="DFKai-SB" w:hint="eastAsia"/>
        </w:rPr>
        <w:t>G</w:t>
      </w:r>
      <w:r w:rsidRPr="00BB1325">
        <w:rPr>
          <w:rFonts w:ascii="DFKai-SB" w:eastAsia="DFKai-SB" w:hAnsi="DFKai-SB"/>
        </w:rPr>
        <w:t>ridtracker</w:t>
      </w:r>
      <w:r w:rsidR="002407B8" w:rsidRPr="00BB1325">
        <w:rPr>
          <w:rFonts w:ascii="DFKai-SB" w:eastAsia="DFKai-SB" w:hAnsi="DFKai-SB" w:hint="eastAsia"/>
        </w:rPr>
        <w:t>之三個參數</w:t>
      </w:r>
      <w:r w:rsidR="008B564E" w:rsidRPr="00BB1325">
        <w:rPr>
          <w:rFonts w:ascii="DFKai-SB" w:eastAsia="DFKai-SB" w:hAnsi="DFKai-SB" w:hint="eastAsia"/>
        </w:rPr>
        <w:t>設定</w:t>
      </w:r>
      <w:r w:rsidR="002407B8" w:rsidRPr="00BB1325">
        <w:rPr>
          <w:rFonts w:ascii="DFKai-SB" w:eastAsia="DFKai-SB" w:hAnsi="DFKai-SB" w:hint="eastAsia"/>
        </w:rPr>
        <w:t>一節</w:t>
      </w:r>
      <w:r w:rsidR="008B564E" w:rsidRPr="00BB1325">
        <w:rPr>
          <w:rFonts w:ascii="DFKai-SB" w:eastAsia="DFKai-SB" w:hAnsi="DFKai-SB" w:hint="eastAsia"/>
        </w:rPr>
        <w:t>提到的</w:t>
      </w:r>
      <w:hyperlink r:id="rId114" w:anchor="第三對口埠" w:history="1">
        <w:r w:rsidR="005837AF">
          <w:rPr>
            <w:rStyle w:val="Hyperlink"/>
            <w:rFonts w:eastAsia="DFKai-SB"/>
          </w:rPr>
          <w:fldChar w:fldCharType="begin"/>
        </w:r>
        <w:r w:rsidR="005837AF">
          <w:rPr>
            <w:rStyle w:val="Hyperlink"/>
            <w:rFonts w:eastAsia="DFKai-SB"/>
          </w:rPr>
          <w:instrText xml:space="preserve"> REF 第三對口埠 \h </w:instrText>
        </w:r>
        <w:r w:rsidR="005837AF">
          <w:rPr>
            <w:rStyle w:val="Hyperlink"/>
            <w:rFonts w:eastAsia="DFKai-SB"/>
          </w:rPr>
        </w:r>
        <w:r w:rsidR="005837AF">
          <w:rPr>
            <w:rStyle w:val="Hyperlink"/>
            <w:rFonts w:eastAsia="DFKai-SB"/>
          </w:rPr>
          <w:fldChar w:fldCharType="separate"/>
        </w:r>
        <w:r w:rsidR="009408B4" w:rsidRPr="00BB1325">
          <w:rPr>
            <w:rFonts w:ascii="DFKai-SB" w:eastAsia="DFKai-SB" w:hAnsi="DFKai-SB" w:cs="Times New Roman" w:hint="eastAsia"/>
            <w:highlight w:val="yellow"/>
          </w:rPr>
          <w:t>第三對口埠</w:t>
        </w:r>
        <w:r w:rsidR="005837AF">
          <w:rPr>
            <w:rStyle w:val="Hyperlink"/>
            <w:rFonts w:eastAsia="DFKai-SB"/>
          </w:rPr>
          <w:fldChar w:fldCharType="end"/>
        </w:r>
      </w:hyperlink>
      <w:r w:rsidRPr="00BB1325">
        <w:rPr>
          <w:rFonts w:ascii="DFKai-SB" w:eastAsia="DFKai-SB" w:hAnsi="DFKai-SB" w:hint="eastAsia"/>
        </w:rPr>
        <w:t>，</w:t>
      </w:r>
      <w:r w:rsidR="008B564E" w:rsidRPr="00BB1325">
        <w:rPr>
          <w:rFonts w:ascii="DFKai-SB" w:eastAsia="DFKai-SB" w:hAnsi="DFKai-SB" w:hint="eastAsia"/>
        </w:rPr>
        <w:t>用到UDP=2033時、請看看圖_</w:t>
      </w:r>
      <w:r w:rsidR="001D351C" w:rsidRPr="00BB1325">
        <w:rPr>
          <w:rFonts w:ascii="DFKai-SB" w:eastAsia="DFKai-SB" w:hAnsi="DFKai-SB" w:hint="eastAsia"/>
        </w:rPr>
        <w:t>6</w:t>
      </w:r>
      <w:r w:rsidR="001440EA" w:rsidRPr="00BB1325">
        <w:rPr>
          <w:rFonts w:ascii="DFKai-SB" w:eastAsia="DFKai-SB" w:hAnsi="DFKai-SB" w:hint="eastAsia"/>
        </w:rPr>
        <w:t>4</w:t>
      </w:r>
      <w:r w:rsidR="008B564E" w:rsidRPr="00BB1325">
        <w:rPr>
          <w:rFonts w:ascii="DFKai-SB" w:eastAsia="DFKai-SB" w:hAnsi="DFKai-SB" w:hint="eastAsia"/>
        </w:rPr>
        <w:t>的設定步驟。</w:t>
      </w:r>
    </w:p>
    <w:p w14:paraId="36956B76" w14:textId="276D3B73" w:rsidR="008B564E" w:rsidRPr="00BB1325" w:rsidRDefault="00FD1512" w:rsidP="00032E4E">
      <w:pPr>
        <w:pStyle w:val="NormalWeb"/>
        <w:adjustRightInd w:val="0"/>
        <w:snapToGrid w:val="0"/>
        <w:spacing w:before="0" w:beforeAutospacing="0" w:afterLines="100" w:after="240" w:afterAutospacing="0" w:line="240" w:lineRule="exact"/>
        <w:rPr>
          <w:rFonts w:ascii="DFKai-SB" w:eastAsia="DFKai-SB" w:hAnsi="DFKai-SB"/>
          <w:sz w:val="20"/>
          <w:szCs w:val="20"/>
        </w:rPr>
      </w:pPr>
      <w:bookmarkStart w:id="100" w:name="圖_64"/>
      <w:r w:rsidRPr="005837AF">
        <w:rPr>
          <w:rFonts w:ascii="DFKai-SB" w:eastAsia="DFKai-SB" w:hAnsi="DFKai-SB" w:hint="eastAsia"/>
          <w:highlight w:val="yellow"/>
        </w:rPr>
        <w:lastRenderedPageBreak/>
        <w:t>圖_</w:t>
      </w:r>
      <w:r w:rsidR="001D351C" w:rsidRPr="005837AF">
        <w:rPr>
          <w:rFonts w:ascii="DFKai-SB" w:eastAsia="DFKai-SB" w:hAnsi="DFKai-SB" w:hint="eastAsia"/>
          <w:highlight w:val="yellow"/>
        </w:rPr>
        <w:t>6</w:t>
      </w:r>
      <w:r w:rsidR="00EB7BF7" w:rsidRPr="005837AF">
        <w:rPr>
          <w:rFonts w:ascii="DFKai-SB" w:eastAsia="DFKai-SB" w:hAnsi="DFKai-SB"/>
          <w:highlight w:val="yellow"/>
        </w:rPr>
        <w:t>4</w:t>
      </w:r>
      <w:bookmarkEnd w:id="100"/>
      <w:r w:rsidRPr="00BB1325">
        <w:rPr>
          <w:rFonts w:ascii="DFKai-SB" w:eastAsia="DFKai-SB" w:hAnsi="DFKai-SB" w:hint="eastAsia"/>
        </w:rPr>
        <w:t xml:space="preserve"> </w:t>
      </w:r>
      <w:r w:rsidRPr="00BB1325">
        <w:rPr>
          <w:rFonts w:ascii="DFKai-SB" w:eastAsia="DFKai-SB" w:hAnsi="DFKai-SB" w:cs="PMingLiU" w:hint="eastAsia"/>
        </w:rPr>
        <w:t>Log4OM</w:t>
      </w:r>
      <w:r w:rsidRPr="00BB1325">
        <w:rPr>
          <w:rFonts w:ascii="DFKai-SB" w:eastAsia="DFKai-SB" w:hAnsi="DFKai-SB" w:hint="eastAsia"/>
        </w:rPr>
        <w:t>的Connection設定_</w:t>
      </w:r>
      <w:r w:rsidR="00A679BF" w:rsidRPr="00BB1325">
        <w:rPr>
          <w:rFonts w:ascii="DFKai-SB" w:eastAsia="DFKai-SB" w:hAnsi="DFKai-SB" w:hint="eastAsia"/>
        </w:rPr>
        <w:t>UDP=2033</w:t>
      </w:r>
      <w:r w:rsidR="009D00F5" w:rsidRPr="00BB1325">
        <w:rPr>
          <w:rFonts w:ascii="DFKai-SB" w:eastAsia="DFKai-SB" w:hAnsi="DFKai-SB" w:hint="eastAsia"/>
        </w:rPr>
        <w:t>(此UDP=2032不能與UDP=12060者，放在一起</w:t>
      </w:r>
      <w:r w:rsidR="006822F0" w:rsidRPr="00BB1325">
        <w:rPr>
          <w:rFonts w:ascii="DFKai-SB" w:eastAsia="DFKai-SB" w:hAnsi="DFKai-SB" w:hint="eastAsia"/>
        </w:rPr>
        <w:t>；屬S</w:t>
      </w:r>
      <w:r w:rsidR="006822F0" w:rsidRPr="00BB1325">
        <w:rPr>
          <w:rFonts w:ascii="DFKai-SB" w:eastAsia="DFKai-SB" w:hAnsi="DFKai-SB"/>
        </w:rPr>
        <w:t>chedule_1</w:t>
      </w:r>
      <w:r w:rsidR="009D00F5" w:rsidRPr="00BB1325">
        <w:rPr>
          <w:rFonts w:ascii="DFKai-SB" w:eastAsia="DFKai-SB" w:hAnsi="DFKai-SB" w:hint="eastAsia"/>
        </w:rPr>
        <w:t>)</w:t>
      </w:r>
      <w:r w:rsidRPr="00BB1325">
        <w:rPr>
          <w:rFonts w:ascii="DFKai-SB" w:eastAsia="DFKai-SB" w:hAnsi="DFKai-SB"/>
          <w:noProof/>
        </w:rPr>
        <w:drawing>
          <wp:anchor distT="0" distB="0" distL="114300" distR="114300" simplePos="0" relativeHeight="251821568" behindDoc="0" locked="1" layoutInCell="1" allowOverlap="0" wp14:anchorId="2B1D044B" wp14:editId="23AD8EFE">
            <wp:simplePos x="0" y="0"/>
            <wp:positionH relativeFrom="margin">
              <wp:posOffset>0</wp:posOffset>
            </wp:positionH>
            <wp:positionV relativeFrom="paragraph">
              <wp:posOffset>144780</wp:posOffset>
            </wp:positionV>
            <wp:extent cx="7528560" cy="3059430"/>
            <wp:effectExtent l="38100" t="38100" r="91440" b="102870"/>
            <wp:wrapTopAndBottom/>
            <wp:docPr id="5712392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239293" name="Picture 3"/>
                    <pic:cNvPicPr/>
                  </pic:nvPicPr>
                  <pic:blipFill>
                    <a:blip r:embed="rId115">
                      <a:extLst>
                        <a:ext uri="{28A0092B-C50C-407E-A947-70E740481C1C}">
                          <a14:useLocalDpi xmlns:a14="http://schemas.microsoft.com/office/drawing/2010/main" val="0"/>
                        </a:ext>
                      </a:extLst>
                    </a:blip>
                    <a:stretch>
                      <a:fillRect/>
                    </a:stretch>
                  </pic:blipFill>
                  <pic:spPr>
                    <a:xfrm>
                      <a:off x="0" y="0"/>
                      <a:ext cx="7528560" cy="305943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p>
    <w:p w14:paraId="1D484EC2" w14:textId="27C1F8F7" w:rsidR="008B564E" w:rsidRPr="00BB1325" w:rsidRDefault="008B564E" w:rsidP="008B564E">
      <w:pPr>
        <w:adjustRightInd w:val="0"/>
        <w:snapToGrid w:val="0"/>
        <w:rPr>
          <w:rFonts w:ascii="DFKai-SB" w:eastAsia="DFKai-SB" w:hAnsi="DFKai-SB" w:cs="PMingLiU"/>
        </w:rPr>
      </w:pPr>
      <w:r w:rsidRPr="00BB1325">
        <w:rPr>
          <w:rFonts w:ascii="DFKai-SB" w:eastAsia="DFKai-SB" w:hAnsi="DFKai-SB" w:cs="PMingLiU" w:hint="eastAsia"/>
        </w:rPr>
        <w:t>以上所述之前兩種方式係以N</w:t>
      </w:r>
      <w:r w:rsidRPr="00BB1325">
        <w:rPr>
          <w:rFonts w:ascii="DFKai-SB" w:eastAsia="DFKai-SB" w:hAnsi="DFKai-SB" w:cs="PMingLiU"/>
        </w:rPr>
        <w:t>1MM+ APP</w:t>
      </w:r>
      <w:r w:rsidRPr="00BB1325">
        <w:rPr>
          <w:rFonts w:ascii="DFKai-SB" w:eastAsia="DFKai-SB" w:hAnsi="DFKai-SB" w:cs="PMingLiU" w:hint="eastAsia"/>
        </w:rPr>
        <w:t>、Gridtracker APP及</w:t>
      </w:r>
      <w:r w:rsidR="0015213B" w:rsidRPr="00BB1325">
        <w:rPr>
          <w:rFonts w:ascii="DFKai-SB" w:eastAsia="DFKai-SB" w:hAnsi="DFKai-SB" w:cs="PMingLiU" w:hint="eastAsia"/>
          <w:b/>
          <w:color w:val="FF0000"/>
          <w:sz w:val="28"/>
        </w:rPr>
        <w:t>JT</w:t>
      </w:r>
      <w:r w:rsidR="00CA1537" w:rsidRPr="00BB1325">
        <w:rPr>
          <w:rFonts w:ascii="DFKai-SB" w:eastAsia="DFKai-SB" w:hAnsi="DFKai-SB" w:cs="PMingLiU" w:hint="eastAsia"/>
          <w:b/>
          <w:color w:val="FF0000"/>
          <w:sz w:val="28"/>
        </w:rPr>
        <w:t xml:space="preserve"> </w:t>
      </w:r>
      <w:r w:rsidR="00CA1537" w:rsidRPr="00BB1325">
        <w:rPr>
          <w:rFonts w:ascii="DFKai-SB" w:eastAsia="DFKai-SB" w:hAnsi="DFKai-SB" w:cs="PMingLiU" w:hint="eastAsia"/>
        </w:rPr>
        <w:t>APP</w:t>
      </w:r>
      <w:r w:rsidRPr="00BB1325">
        <w:rPr>
          <w:rFonts w:ascii="DFKai-SB" w:eastAsia="DFKai-SB" w:hAnsi="DFKai-SB" w:cs="PMingLiU" w:hint="eastAsia"/>
        </w:rPr>
        <w:t>做整合時之考量所設計的方式。如果考慮到僅僅使用單機版的</w:t>
      </w:r>
      <w:r w:rsidR="0015213B" w:rsidRPr="00BB1325">
        <w:rPr>
          <w:rFonts w:ascii="DFKai-SB" w:eastAsia="DFKai-SB" w:hAnsi="DFKai-SB" w:cs="PMingLiU" w:hint="eastAsia"/>
          <w:b/>
          <w:color w:val="FF0000"/>
          <w:sz w:val="28"/>
        </w:rPr>
        <w:t>JT</w:t>
      </w:r>
      <w:r w:rsidRPr="00BB1325">
        <w:rPr>
          <w:rFonts w:ascii="DFKai-SB" w:eastAsia="DFKai-SB" w:hAnsi="DFKai-SB" w:cs="PMingLiU" w:hint="eastAsia"/>
        </w:rPr>
        <w:t xml:space="preserve"> APP而不考慮採用G</w:t>
      </w:r>
      <w:r w:rsidRPr="00BB1325">
        <w:rPr>
          <w:rFonts w:ascii="DFKai-SB" w:eastAsia="DFKai-SB" w:hAnsi="DFKai-SB" w:cs="PMingLiU"/>
        </w:rPr>
        <w:t>ridtracker APP</w:t>
      </w:r>
      <w:r w:rsidRPr="00BB1325">
        <w:rPr>
          <w:rFonts w:ascii="DFKai-SB" w:eastAsia="DFKai-SB" w:hAnsi="DFKai-SB" w:cs="PMingLiU" w:hint="eastAsia"/>
        </w:rPr>
        <w:t>作為時、我們也可以將單機版的QSO資料以</w:t>
      </w:r>
      <w:r w:rsidR="0058228A" w:rsidRPr="00BB1325">
        <w:rPr>
          <w:rFonts w:ascii="DFKai-SB" w:eastAsia="DFKai-SB" w:hAnsi="DFKai-SB" w:cs="PMingLiU" w:hint="eastAsia"/>
        </w:rPr>
        <w:t xml:space="preserve">2nd </w:t>
      </w:r>
      <w:r w:rsidRPr="00BB1325">
        <w:rPr>
          <w:rFonts w:ascii="DFKai-SB" w:eastAsia="DFKai-SB" w:hAnsi="DFKai-SB" w:cs="PMingLiU" w:hint="eastAsia"/>
        </w:rPr>
        <w:t>UDP=2033直接傳給L</w:t>
      </w:r>
      <w:r w:rsidRPr="00BB1325">
        <w:rPr>
          <w:rFonts w:ascii="DFKai-SB" w:eastAsia="DFKai-SB" w:hAnsi="DFKai-SB" w:cs="PMingLiU"/>
        </w:rPr>
        <w:t>og4OM</w:t>
      </w:r>
      <w:r w:rsidRPr="00BB1325">
        <w:rPr>
          <w:rFonts w:ascii="DFKai-SB" w:eastAsia="DFKai-SB" w:hAnsi="DFKai-SB" w:cs="PMingLiU" w:hint="eastAsia"/>
        </w:rPr>
        <w:t>之database中(如圖_</w:t>
      </w:r>
      <w:r w:rsidR="001440EA" w:rsidRPr="00BB1325">
        <w:rPr>
          <w:rFonts w:ascii="DFKai-SB" w:eastAsia="DFKai-SB" w:hAnsi="DFKai-SB" w:cs="PMingLiU" w:hint="eastAsia"/>
        </w:rPr>
        <w:t>64</w:t>
      </w:r>
      <w:r w:rsidRPr="00BB1325">
        <w:rPr>
          <w:rFonts w:ascii="DFKai-SB" w:eastAsia="DFKai-SB" w:hAnsi="DFKai-SB" w:cs="PMingLiU" w:hint="eastAsia"/>
        </w:rPr>
        <w:t>)步驟2；此時</w:t>
      </w:r>
      <w:r w:rsidR="00CA1537" w:rsidRPr="00BB1325">
        <w:rPr>
          <w:rFonts w:ascii="DFKai-SB" w:eastAsia="DFKai-SB" w:hAnsi="DFKai-SB" w:cs="PMingLiU" w:hint="eastAsia"/>
        </w:rPr>
        <w:t>所有的單機版之</w:t>
      </w:r>
      <w:r w:rsidR="0015213B" w:rsidRPr="00BB1325">
        <w:rPr>
          <w:rFonts w:ascii="DFKai-SB" w:eastAsia="DFKai-SB" w:hAnsi="DFKai-SB" w:cs="PMingLiU" w:hint="eastAsia"/>
          <w:b/>
          <w:color w:val="FF0000"/>
          <w:sz w:val="28"/>
        </w:rPr>
        <w:t>JT</w:t>
      </w:r>
      <w:r w:rsidR="00CA1537" w:rsidRPr="00BB1325">
        <w:rPr>
          <w:rFonts w:ascii="DFKai-SB" w:eastAsia="DFKai-SB" w:hAnsi="DFKai-SB" w:cs="PMingLiU" w:hint="eastAsia"/>
          <w:b/>
          <w:color w:val="FF0000"/>
          <w:sz w:val="28"/>
        </w:rPr>
        <w:t xml:space="preserve"> </w:t>
      </w:r>
      <w:r w:rsidR="00CA1537" w:rsidRPr="00BB1325">
        <w:rPr>
          <w:rFonts w:ascii="DFKai-SB" w:eastAsia="DFKai-SB" w:hAnsi="DFKai-SB" w:cs="PMingLiU" w:hint="eastAsia"/>
        </w:rPr>
        <w:t>APP</w:t>
      </w:r>
      <w:r w:rsidRPr="00BB1325">
        <w:rPr>
          <w:rFonts w:ascii="DFKai-SB" w:eastAsia="DFKai-SB" w:hAnsi="DFKai-SB" w:cs="PMingLiU" w:hint="eastAsia"/>
        </w:rPr>
        <w:t>的2</w:t>
      </w:r>
      <w:r w:rsidRPr="00BB1325">
        <w:rPr>
          <w:rFonts w:ascii="DFKai-SB" w:eastAsia="DFKai-SB" w:hAnsi="DFKai-SB" w:cs="PMingLiU"/>
        </w:rPr>
        <w:t>nd UDP Server</w:t>
      </w:r>
      <w:r w:rsidRPr="00BB1325">
        <w:rPr>
          <w:rFonts w:ascii="DFKai-SB" w:eastAsia="DFKai-SB" w:hAnsi="DFKai-SB" w:cs="PMingLiU" w:hint="eastAsia"/>
        </w:rPr>
        <w:t>設成</w:t>
      </w:r>
      <w:r w:rsidR="00E64112" w:rsidRPr="00BB1325">
        <w:rPr>
          <w:rFonts w:ascii="DFKai-SB" w:eastAsia="DFKai-SB" w:hAnsi="DFKai-SB" w:cs="PMingLiU"/>
        </w:rPr>
        <w:t>「</w:t>
      </w:r>
      <w:r w:rsidRPr="00BB1325">
        <w:rPr>
          <w:rFonts w:ascii="DFKai-SB" w:eastAsia="DFKai-SB" w:hAnsi="DFKai-SB" w:cs="PMingLiU" w:hint="eastAsia"/>
        </w:rPr>
        <w:t>2033</w:t>
      </w:r>
      <w:r w:rsidR="00D5417A" w:rsidRPr="00BB1325">
        <w:rPr>
          <w:rFonts w:ascii="DFKai-SB" w:eastAsia="DFKai-SB" w:hAnsi="DFKai-SB" w:cs="PMingLiU"/>
        </w:rPr>
        <w:t>」</w:t>
      </w:r>
      <w:r w:rsidRPr="00BB1325">
        <w:rPr>
          <w:rFonts w:ascii="DFKai-SB" w:eastAsia="DFKai-SB" w:hAnsi="DFKai-SB" w:cs="PMingLiU" w:hint="eastAsia"/>
        </w:rPr>
        <w:t>即可。</w:t>
      </w:r>
    </w:p>
    <w:p w14:paraId="2A8CB553" w14:textId="7C37904E" w:rsidR="00CA1537" w:rsidRPr="00BB1325" w:rsidRDefault="009D00F5" w:rsidP="00104A7F">
      <w:pPr>
        <w:adjustRightInd w:val="0"/>
        <w:snapToGrid w:val="0"/>
        <w:ind w:leftChars="118" w:left="672" w:hangingChars="162" w:hanging="389"/>
        <w:rPr>
          <w:rFonts w:ascii="DFKai-SB" w:eastAsia="DFKai-SB" w:hAnsi="DFKai-SB" w:cs="PMingLiU"/>
        </w:rPr>
      </w:pPr>
      <w:proofErr w:type="gramStart"/>
      <w:r w:rsidRPr="00BB1325">
        <w:rPr>
          <w:rFonts w:ascii="DFKai-SB" w:eastAsia="DFKai-SB" w:hAnsi="DFKai-SB" w:cs="PMingLiU" w:hint="eastAsia"/>
        </w:rPr>
        <w:t>註</w:t>
      </w:r>
      <w:proofErr w:type="gramEnd"/>
      <w:r w:rsidRPr="00BB1325">
        <w:rPr>
          <w:rFonts w:ascii="DFKai-SB" w:eastAsia="DFKai-SB" w:hAnsi="DFKai-SB" w:cs="PMingLiU" w:hint="eastAsia"/>
        </w:rPr>
        <w:t>:圖_62的設定方法，</w:t>
      </w:r>
      <w:r w:rsidR="00CA1537" w:rsidRPr="00BB1325">
        <w:rPr>
          <w:rFonts w:ascii="DFKai-SB" w:eastAsia="DFKai-SB" w:hAnsi="DFKai-SB" w:cs="PMingLiU" w:hint="eastAsia"/>
        </w:rPr>
        <w:t>是專給N</w:t>
      </w:r>
      <w:r w:rsidR="00CA1537" w:rsidRPr="00BB1325">
        <w:rPr>
          <w:rFonts w:ascii="DFKai-SB" w:eastAsia="DFKai-SB" w:hAnsi="DFKai-SB" w:cs="PMingLiU"/>
        </w:rPr>
        <w:t>1MM+</w:t>
      </w:r>
      <w:r w:rsidR="00CA1537" w:rsidRPr="00BB1325">
        <w:rPr>
          <w:rFonts w:ascii="DFKai-SB" w:eastAsia="DFKai-SB" w:hAnsi="DFKai-SB" w:cs="PMingLiU" w:hint="eastAsia"/>
        </w:rPr>
        <w:t>環境下使用的(Sc</w:t>
      </w:r>
      <w:r w:rsidR="00CA1537" w:rsidRPr="00BB1325">
        <w:rPr>
          <w:rFonts w:ascii="DFKai-SB" w:eastAsia="DFKai-SB" w:hAnsi="DFKai-SB" w:cs="PMingLiU"/>
        </w:rPr>
        <w:t>hedule_2</w:t>
      </w:r>
      <w:r w:rsidR="0058228A" w:rsidRPr="00BB1325">
        <w:rPr>
          <w:rFonts w:ascii="DFKai-SB" w:eastAsia="DFKai-SB" w:hAnsi="DFKai-SB" w:cs="PMingLiU"/>
        </w:rPr>
        <w:t xml:space="preserve">, 2nd </w:t>
      </w:r>
      <w:r w:rsidR="00CA1537" w:rsidRPr="00BB1325">
        <w:rPr>
          <w:rFonts w:ascii="DFKai-SB" w:eastAsia="DFKai-SB" w:hAnsi="DFKai-SB" w:cs="PMingLiU" w:hint="eastAsia"/>
        </w:rPr>
        <w:t>UDP=12060)</w:t>
      </w:r>
      <w:r w:rsidR="00CA1537" w:rsidRPr="00BB1325">
        <w:rPr>
          <w:rFonts w:ascii="DFKai-SB" w:eastAsia="DFKai-SB" w:hAnsi="DFKai-SB" w:cs="PMingLiU"/>
        </w:rPr>
        <w:br/>
      </w:r>
      <w:r w:rsidR="00CA1537" w:rsidRPr="00BB1325">
        <w:rPr>
          <w:rFonts w:ascii="DFKai-SB" w:eastAsia="DFKai-SB" w:hAnsi="DFKai-SB" w:cs="PMingLiU" w:hint="eastAsia"/>
        </w:rPr>
        <w:t>圖_63及圖_64的設定方法</w:t>
      </w:r>
      <w:r w:rsidR="00104A7F" w:rsidRPr="00BB1325">
        <w:rPr>
          <w:rFonts w:ascii="DFKai-SB" w:eastAsia="DFKai-SB" w:hAnsi="DFKai-SB" w:cs="PMingLiU" w:hint="eastAsia"/>
        </w:rPr>
        <w:t>。</w:t>
      </w:r>
      <w:r w:rsidR="00312E84" w:rsidRPr="00BB1325">
        <w:rPr>
          <w:rFonts w:ascii="DFKai-SB" w:eastAsia="DFKai-SB" w:hAnsi="DFKai-SB" w:cs="PMingLiU" w:hint="eastAsia"/>
        </w:rPr>
        <w:t>是</w:t>
      </w:r>
      <w:r w:rsidR="00104A7F" w:rsidRPr="00BB1325">
        <w:rPr>
          <w:rFonts w:ascii="DFKai-SB" w:eastAsia="DFKai-SB" w:hAnsi="DFKai-SB" w:cs="PMingLiU" w:hint="eastAsia"/>
        </w:rPr>
        <w:t>給不</w:t>
      </w:r>
      <w:r w:rsidR="00312E84" w:rsidRPr="00BB1325">
        <w:rPr>
          <w:rFonts w:ascii="DFKai-SB" w:eastAsia="DFKai-SB" w:hAnsi="DFKai-SB" w:cs="PMingLiU" w:hint="eastAsia"/>
        </w:rPr>
        <w:t>在</w:t>
      </w:r>
      <w:r w:rsidR="00104A7F" w:rsidRPr="00BB1325">
        <w:rPr>
          <w:rFonts w:ascii="DFKai-SB" w:eastAsia="DFKai-SB" w:hAnsi="DFKai-SB" w:cs="PMingLiU" w:hint="eastAsia"/>
        </w:rPr>
        <w:t>N</w:t>
      </w:r>
      <w:r w:rsidR="00104A7F" w:rsidRPr="00BB1325">
        <w:rPr>
          <w:rFonts w:ascii="DFKai-SB" w:eastAsia="DFKai-SB" w:hAnsi="DFKai-SB" w:cs="PMingLiU"/>
        </w:rPr>
        <w:t>1MM+</w:t>
      </w:r>
      <w:r w:rsidR="00104A7F" w:rsidRPr="00BB1325">
        <w:rPr>
          <w:rFonts w:ascii="DFKai-SB" w:eastAsia="DFKai-SB" w:hAnsi="DFKai-SB" w:cs="PMingLiU" w:hint="eastAsia"/>
        </w:rPr>
        <w:t>環境下使用的</w:t>
      </w:r>
      <w:r w:rsidR="00CA1537" w:rsidRPr="00BB1325">
        <w:rPr>
          <w:rFonts w:ascii="DFKai-SB" w:eastAsia="DFKai-SB" w:hAnsi="DFKai-SB" w:cs="PMingLiU" w:hint="eastAsia"/>
        </w:rPr>
        <w:t>(S</w:t>
      </w:r>
      <w:r w:rsidR="00CA1537" w:rsidRPr="00BB1325">
        <w:rPr>
          <w:rFonts w:ascii="DFKai-SB" w:eastAsia="DFKai-SB" w:hAnsi="DFKai-SB" w:cs="PMingLiU"/>
        </w:rPr>
        <w:t>chedule_1</w:t>
      </w:r>
      <w:r w:rsidR="00104A7F" w:rsidRPr="00BB1325">
        <w:rPr>
          <w:rFonts w:ascii="DFKai-SB" w:eastAsia="DFKai-SB" w:hAnsi="DFKai-SB" w:cs="PMingLiU" w:hint="eastAsia"/>
        </w:rPr>
        <w:t>包含U</w:t>
      </w:r>
      <w:r w:rsidR="00104A7F" w:rsidRPr="00BB1325">
        <w:rPr>
          <w:rFonts w:ascii="DFKai-SB" w:eastAsia="DFKai-SB" w:hAnsi="DFKai-SB" w:cs="PMingLiU"/>
        </w:rPr>
        <w:t>DP=2032</w:t>
      </w:r>
      <w:r w:rsidR="00104A7F" w:rsidRPr="00BB1325">
        <w:rPr>
          <w:rFonts w:ascii="DFKai-SB" w:eastAsia="DFKai-SB" w:hAnsi="DFKai-SB" w:cs="PMingLiU" w:hint="eastAsia"/>
        </w:rPr>
        <w:t>及</w:t>
      </w:r>
      <w:r w:rsidR="0058228A" w:rsidRPr="00BB1325">
        <w:rPr>
          <w:rFonts w:ascii="DFKai-SB" w:eastAsia="DFKai-SB" w:hAnsi="DFKai-SB" w:cs="PMingLiU" w:hint="eastAsia"/>
        </w:rPr>
        <w:t xml:space="preserve">2nd </w:t>
      </w:r>
      <w:r w:rsidR="00104A7F" w:rsidRPr="00BB1325">
        <w:rPr>
          <w:rFonts w:ascii="DFKai-SB" w:eastAsia="DFKai-SB" w:hAnsi="DFKai-SB" w:cs="PMingLiU" w:hint="eastAsia"/>
        </w:rPr>
        <w:t>U</w:t>
      </w:r>
      <w:r w:rsidR="00104A7F" w:rsidRPr="00BB1325">
        <w:rPr>
          <w:rFonts w:ascii="DFKai-SB" w:eastAsia="DFKai-SB" w:hAnsi="DFKai-SB" w:cs="PMingLiU"/>
        </w:rPr>
        <w:t>DP=2033</w:t>
      </w:r>
      <w:r w:rsidR="00CA1537" w:rsidRPr="00BB1325">
        <w:rPr>
          <w:rFonts w:ascii="DFKai-SB" w:eastAsia="DFKai-SB" w:hAnsi="DFKai-SB" w:cs="PMingLiU" w:hint="eastAsia"/>
        </w:rPr>
        <w:t>)</w:t>
      </w:r>
      <w:r w:rsidR="00104A7F" w:rsidRPr="00BB1325">
        <w:rPr>
          <w:rFonts w:ascii="DFKai-SB" w:eastAsia="DFKai-SB" w:hAnsi="DFKai-SB" w:cs="PMingLiU" w:hint="eastAsia"/>
        </w:rPr>
        <w:t>。</w:t>
      </w:r>
    </w:p>
    <w:p w14:paraId="60CEF529" w14:textId="7CD03F4C" w:rsidR="00724562" w:rsidRPr="00BB1325" w:rsidRDefault="00104A7F" w:rsidP="00104A7F">
      <w:pPr>
        <w:adjustRightInd w:val="0"/>
        <w:snapToGrid w:val="0"/>
        <w:ind w:leftChars="118" w:left="672" w:hangingChars="162" w:hanging="389"/>
        <w:rPr>
          <w:rFonts w:ascii="DFKai-SB" w:eastAsia="DFKai-SB" w:hAnsi="DFKai-SB"/>
          <w:sz w:val="20"/>
          <w:szCs w:val="20"/>
        </w:rPr>
      </w:pPr>
      <w:r w:rsidRPr="00BB1325">
        <w:rPr>
          <w:rFonts w:ascii="DFKai-SB" w:eastAsia="DFKai-SB" w:hAnsi="DFKai-SB" w:cs="PMingLiU" w:hint="eastAsia"/>
        </w:rPr>
        <w:t>請參看</w:t>
      </w:r>
      <w:r w:rsidR="005837AF">
        <w:fldChar w:fldCharType="begin"/>
      </w:r>
      <w:r w:rsidR="005837AF">
        <w:instrText>HYPERLINK "file:///C:\\FT8\\publish\\</w:instrText>
      </w:r>
      <w:r w:rsidR="005837AF">
        <w:instrText>如何整合</w:instrText>
      </w:r>
      <w:r w:rsidR="005837AF">
        <w:instrText>N1MM+WSJT-X(</w:instrText>
      </w:r>
      <w:r w:rsidR="005837AF">
        <w:instrText>或</w:instrText>
      </w:r>
      <w:r w:rsidR="005837AF">
        <w:instrText>JTDX)</w:instrText>
      </w:r>
      <w:r w:rsidR="005837AF">
        <w:instrText>及</w:instrText>
      </w:r>
      <w:r w:rsidR="005837AF">
        <w:instrText>Gridtracker</w:instrText>
      </w:r>
      <w:r w:rsidR="005837AF">
        <w:instrText>於</w:instrText>
      </w:r>
      <w:r w:rsidR="005837AF">
        <w:instrText>Log4OM</w:instrText>
      </w:r>
      <w:r w:rsidR="005837AF">
        <w:instrText>中</w:instrText>
      </w:r>
      <w:r w:rsidR="005837AF">
        <w:instrText>.docx" \l "</w:instrText>
      </w:r>
      <w:r w:rsidR="005837AF">
        <w:instrText>圖</w:instrText>
      </w:r>
      <w:r w:rsidR="005837AF">
        <w:instrText>_107</w:instrText>
      </w:r>
      <w:r w:rsidR="005837AF">
        <w:instrText>四程式相關之</w:instrText>
      </w:r>
      <w:r w:rsidR="005837AF">
        <w:instrText>UDP</w:instrText>
      </w:r>
      <w:r w:rsidR="005837AF">
        <w:instrText>與</w:instrText>
      </w:r>
      <w:r w:rsidR="005837AF">
        <w:instrText>ADIF</w:instrText>
      </w:r>
      <w:r w:rsidR="005837AF">
        <w:instrText>之相對關係圖</w:instrText>
      </w:r>
      <w:r w:rsidR="005837AF">
        <w:instrText>_WSJT"</w:instrText>
      </w:r>
      <w:r w:rsidR="005837AF">
        <w:fldChar w:fldCharType="separate"/>
      </w:r>
      <w:r w:rsidR="005837AF">
        <w:rPr>
          <w:rStyle w:val="Hyperlink"/>
          <w:rFonts w:eastAsia="DFKai-SB" w:cs="PMingLiU"/>
          <w:u w:val="none"/>
        </w:rPr>
        <w:fldChar w:fldCharType="begin"/>
      </w:r>
      <w:r w:rsidR="005837AF">
        <w:rPr>
          <w:rStyle w:val="Hyperlink"/>
          <w:rFonts w:eastAsia="DFKai-SB" w:cs="PMingLiU"/>
          <w:u w:val="none"/>
        </w:rPr>
        <w:instrText xml:space="preserve"> REF 圖_107 \h </w:instrText>
      </w:r>
      <w:r w:rsidR="005837AF">
        <w:rPr>
          <w:rStyle w:val="Hyperlink"/>
          <w:rFonts w:eastAsia="DFKai-SB" w:cs="PMingLiU"/>
          <w:u w:val="none"/>
        </w:rPr>
      </w:r>
      <w:r w:rsidR="005837AF">
        <w:rPr>
          <w:rStyle w:val="Hyperlink"/>
          <w:rFonts w:eastAsia="DFKai-SB" w:cs="PMingLiU"/>
          <w:u w:val="none"/>
        </w:rPr>
        <w:fldChar w:fldCharType="separate"/>
      </w:r>
      <w:r w:rsidR="009408B4" w:rsidRPr="00416DFE">
        <w:rPr>
          <w:rFonts w:ascii="DFKai-SB" w:eastAsia="DFKai-SB" w:hAnsi="DFKai-SB" w:hint="eastAsia"/>
          <w:highlight w:val="yellow"/>
        </w:rPr>
        <w:t>圖_107</w:t>
      </w:r>
      <w:r w:rsidR="005837AF">
        <w:rPr>
          <w:rStyle w:val="Hyperlink"/>
          <w:rFonts w:eastAsia="DFKai-SB" w:cs="PMingLiU"/>
          <w:u w:val="none"/>
        </w:rPr>
        <w:fldChar w:fldCharType="end"/>
      </w:r>
      <w:r w:rsidR="005837AF">
        <w:fldChar w:fldCharType="end"/>
      </w:r>
      <w:r w:rsidRPr="00BB1325">
        <w:rPr>
          <w:rFonts w:ascii="DFKai-SB" w:eastAsia="DFKai-SB" w:hAnsi="DFKai-SB" w:cs="PMingLiU" w:hint="eastAsia"/>
        </w:rPr>
        <w:t>或</w:t>
      </w:r>
      <w:hyperlink r:id="rId116" w:anchor="圖_108四程式相關之UDP與ADIF之相對關係圖_JTDX" w:history="1">
        <w:r w:rsidR="005837AF">
          <w:rPr>
            <w:rStyle w:val="Hyperlink"/>
            <w:rFonts w:eastAsia="DFKai-SB" w:cs="PMingLiU"/>
          </w:rPr>
          <w:fldChar w:fldCharType="begin"/>
        </w:r>
        <w:r w:rsidR="005837AF">
          <w:rPr>
            <w:rStyle w:val="Hyperlink"/>
            <w:rFonts w:eastAsia="DFKai-SB" w:cs="PMingLiU"/>
          </w:rPr>
          <w:instrText xml:space="preserve"> REF 圖_108 \h </w:instrText>
        </w:r>
        <w:r w:rsidR="005837AF">
          <w:rPr>
            <w:rStyle w:val="Hyperlink"/>
            <w:rFonts w:eastAsia="DFKai-SB" w:cs="PMingLiU"/>
          </w:rPr>
        </w:r>
        <w:r w:rsidR="005837AF">
          <w:rPr>
            <w:rStyle w:val="Hyperlink"/>
            <w:rFonts w:eastAsia="DFKai-SB" w:cs="PMingLiU"/>
          </w:rPr>
          <w:fldChar w:fldCharType="separate"/>
        </w:r>
        <w:r w:rsidR="009408B4" w:rsidRPr="00416DFE">
          <w:rPr>
            <w:rFonts w:ascii="DFKai-SB" w:eastAsia="DFKai-SB" w:hAnsi="DFKai-SB" w:hint="eastAsia"/>
            <w:highlight w:val="yellow"/>
          </w:rPr>
          <w:t>圖_108</w:t>
        </w:r>
        <w:r w:rsidR="005837AF">
          <w:rPr>
            <w:rStyle w:val="Hyperlink"/>
            <w:rFonts w:eastAsia="DFKai-SB" w:cs="PMingLiU"/>
          </w:rPr>
          <w:fldChar w:fldCharType="end"/>
        </w:r>
      </w:hyperlink>
      <w:r w:rsidRPr="00BB1325">
        <w:rPr>
          <w:rFonts w:ascii="DFKai-SB" w:eastAsia="DFKai-SB" w:hAnsi="DFKai-SB" w:cs="PMingLiU" w:hint="eastAsia"/>
        </w:rPr>
        <w:t>的最下方，有兩組</w:t>
      </w:r>
      <w:r w:rsidR="00DC339E" w:rsidRPr="00BB1325">
        <w:rPr>
          <w:rFonts w:ascii="DFKai-SB" w:eastAsia="DFKai-SB" w:hAnsi="DFKai-SB" w:cs="PMingLiU" w:hint="eastAsia"/>
        </w:rPr>
        <w:t>不同之</w:t>
      </w:r>
      <w:r w:rsidR="00470599" w:rsidRPr="00BB1325">
        <w:rPr>
          <w:rFonts w:ascii="DFKai-SB" w:eastAsia="DFKai-SB" w:hAnsi="DFKai-SB" w:cs="PMingLiU" w:hint="eastAsia"/>
        </w:rPr>
        <w:t>S</w:t>
      </w:r>
      <w:r w:rsidR="00470599" w:rsidRPr="00BB1325">
        <w:rPr>
          <w:rFonts w:ascii="DFKai-SB" w:eastAsia="DFKai-SB" w:hAnsi="DFKai-SB" w:cs="PMingLiU"/>
        </w:rPr>
        <w:t>chedule</w:t>
      </w:r>
      <w:proofErr w:type="gramStart"/>
      <w:r w:rsidRPr="00BB1325">
        <w:rPr>
          <w:rFonts w:ascii="DFKai-SB" w:eastAsia="DFKai-SB" w:hAnsi="DFKai-SB" w:cs="PMingLiU" w:hint="eastAsia"/>
        </w:rPr>
        <w:t>截圖</w:t>
      </w:r>
      <w:proofErr w:type="gramEnd"/>
      <w:r w:rsidR="00470599" w:rsidRPr="00BB1325">
        <w:rPr>
          <w:rFonts w:ascii="DFKai-SB" w:eastAsia="DFKai-SB" w:hAnsi="DFKai-SB" w:cs="PMingLiU" w:hint="eastAsia"/>
        </w:rPr>
        <w:t>，請依照該區分方式去操作</w:t>
      </w:r>
      <w:r w:rsidRPr="00BB1325">
        <w:rPr>
          <w:rFonts w:ascii="DFKai-SB" w:eastAsia="DFKai-SB" w:hAnsi="DFKai-SB" w:cs="PMingLiU" w:hint="eastAsia"/>
        </w:rPr>
        <w:t>。</w:t>
      </w:r>
      <w:r w:rsidR="00C270C3" w:rsidRPr="00BB1325">
        <w:rPr>
          <w:rFonts w:ascii="DFKai-SB" w:eastAsia="DFKai-SB" w:hAnsi="DFKai-SB"/>
          <w:sz w:val="20"/>
          <w:szCs w:val="20"/>
        </w:rPr>
        <w:br w:type="page"/>
      </w:r>
    </w:p>
    <w:p w14:paraId="380A959A" w14:textId="5AABABFD" w:rsidR="00C270C3" w:rsidRPr="00BB1325" w:rsidRDefault="00472EB8" w:rsidP="008B28D9">
      <w:pPr>
        <w:pStyle w:val="Heading3"/>
      </w:pPr>
      <w:bookmarkStart w:id="101" w:name="_Toc149334896"/>
      <w:r w:rsidRPr="00BB1325">
        <w:rPr>
          <w:rFonts w:hint="eastAsia"/>
        </w:rPr>
        <w:lastRenderedPageBreak/>
        <w:t>C_6_2、L</w:t>
      </w:r>
      <w:r w:rsidRPr="00BB1325">
        <w:t>og4OM</w:t>
      </w:r>
      <w:r w:rsidRPr="00BB1325">
        <w:rPr>
          <w:rFonts w:hint="eastAsia"/>
        </w:rPr>
        <w:t>的</w:t>
      </w:r>
      <w:bookmarkStart w:id="102" w:name="ADIF_Function功能"/>
      <w:r w:rsidRPr="00B93816">
        <w:rPr>
          <w:rFonts w:hint="eastAsia"/>
          <w:highlight w:val="yellow"/>
        </w:rPr>
        <w:t xml:space="preserve">ADIF </w:t>
      </w:r>
      <w:r w:rsidRPr="00B93816">
        <w:rPr>
          <w:highlight w:val="yellow"/>
        </w:rPr>
        <w:t>Function</w:t>
      </w:r>
      <w:r w:rsidR="00B93816" w:rsidRPr="00B93816">
        <w:rPr>
          <w:rFonts w:hint="eastAsia"/>
          <w:highlight w:val="yellow"/>
        </w:rPr>
        <w:t>功能</w:t>
      </w:r>
      <w:bookmarkEnd w:id="102"/>
      <w:r w:rsidRPr="00BB1325">
        <w:rPr>
          <w:rFonts w:hint="eastAsia"/>
        </w:rPr>
        <w:t>的設定：</w:t>
      </w:r>
      <w:bookmarkEnd w:id="101"/>
    </w:p>
    <w:p w14:paraId="4C3C195B" w14:textId="0B13EBE6" w:rsidR="000F642F" w:rsidRPr="00BB1325" w:rsidRDefault="000F642F" w:rsidP="00032E4E">
      <w:pPr>
        <w:pStyle w:val="NormalWeb"/>
        <w:adjustRightInd w:val="0"/>
        <w:snapToGrid w:val="0"/>
        <w:spacing w:before="0" w:beforeAutospacing="0" w:afterLines="100" w:after="240" w:afterAutospacing="0" w:line="240" w:lineRule="exact"/>
        <w:rPr>
          <w:rFonts w:ascii="DFKai-SB" w:eastAsia="DFKai-SB" w:hAnsi="DFKai-SB"/>
        </w:rPr>
      </w:pPr>
      <w:bookmarkStart w:id="103" w:name="圖_65"/>
      <w:r w:rsidRPr="00663E06">
        <w:rPr>
          <w:rFonts w:ascii="DFKai-SB" w:eastAsia="DFKai-SB" w:hAnsi="DFKai-SB" w:cs="PMingLiU"/>
          <w:noProof/>
          <w:highlight w:val="yellow"/>
        </w:rPr>
        <w:drawing>
          <wp:anchor distT="0" distB="0" distL="114300" distR="114300" simplePos="0" relativeHeight="251648512" behindDoc="0" locked="1" layoutInCell="1" allowOverlap="0" wp14:anchorId="7BBDF48A" wp14:editId="493C120A">
            <wp:simplePos x="0" y="0"/>
            <wp:positionH relativeFrom="margin">
              <wp:posOffset>0</wp:posOffset>
            </wp:positionH>
            <wp:positionV relativeFrom="paragraph">
              <wp:posOffset>142240</wp:posOffset>
            </wp:positionV>
            <wp:extent cx="7917180" cy="3077845"/>
            <wp:effectExtent l="38100" t="38100" r="102870" b="103505"/>
            <wp:wrapTopAndBottom/>
            <wp:docPr id="1239402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402396" name="Picture 1"/>
                    <pic:cNvPicPr preferRelativeResize="0"/>
                  </pic:nvPicPr>
                  <pic:blipFill>
                    <a:blip r:embed="rId117">
                      <a:extLst>
                        <a:ext uri="{28A0092B-C50C-407E-A947-70E740481C1C}">
                          <a14:useLocalDpi xmlns:a14="http://schemas.microsoft.com/office/drawing/2010/main" val="0"/>
                        </a:ext>
                      </a:extLst>
                    </a:blip>
                    <a:stretch>
                      <a:fillRect/>
                    </a:stretch>
                  </pic:blipFill>
                  <pic:spPr>
                    <a:xfrm>
                      <a:off x="0" y="0"/>
                      <a:ext cx="7917180" cy="307784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6A02C3" w:rsidRPr="00663E06">
        <w:rPr>
          <w:rFonts w:ascii="DFKai-SB" w:eastAsia="DFKai-SB" w:hAnsi="DFKai-SB" w:cs="PMingLiU" w:hint="eastAsia"/>
          <w:highlight w:val="yellow"/>
        </w:rPr>
        <w:t>圖_</w:t>
      </w:r>
      <w:r w:rsidR="00860CA4" w:rsidRPr="00663E06">
        <w:rPr>
          <w:rFonts w:ascii="DFKai-SB" w:eastAsia="DFKai-SB" w:hAnsi="DFKai-SB" w:cs="PMingLiU"/>
          <w:highlight w:val="yellow"/>
        </w:rPr>
        <w:t>6</w:t>
      </w:r>
      <w:r w:rsidR="00EB7BF7" w:rsidRPr="00663E06">
        <w:rPr>
          <w:rFonts w:ascii="DFKai-SB" w:eastAsia="DFKai-SB" w:hAnsi="DFKai-SB" w:cs="PMingLiU"/>
          <w:highlight w:val="yellow"/>
        </w:rPr>
        <w:t>5</w:t>
      </w:r>
      <w:bookmarkEnd w:id="103"/>
      <w:r w:rsidR="006A02C3" w:rsidRPr="00BB1325">
        <w:rPr>
          <w:rFonts w:ascii="DFKai-SB" w:eastAsia="DFKai-SB" w:hAnsi="DFKai-SB" w:cs="PMingLiU" w:hint="eastAsia"/>
        </w:rPr>
        <w:t xml:space="preserve"> </w:t>
      </w:r>
      <w:r w:rsidR="006A02C3" w:rsidRPr="00BB1325">
        <w:rPr>
          <w:rFonts w:ascii="DFKai-SB" w:eastAsia="DFKai-SB" w:hAnsi="DFKai-SB" w:hint="eastAsia"/>
        </w:rPr>
        <w:t>L</w:t>
      </w:r>
      <w:r w:rsidR="006A02C3" w:rsidRPr="00BB1325">
        <w:rPr>
          <w:rFonts w:ascii="DFKai-SB" w:eastAsia="DFKai-SB" w:hAnsi="DFKai-SB"/>
        </w:rPr>
        <w:t>og4OM</w:t>
      </w:r>
      <w:r w:rsidR="006A02C3" w:rsidRPr="00BB1325">
        <w:rPr>
          <w:rFonts w:ascii="DFKai-SB" w:eastAsia="DFKai-SB" w:hAnsi="DFKai-SB" w:hint="eastAsia"/>
        </w:rPr>
        <w:t>的</w:t>
      </w:r>
      <w:r w:rsidR="006A02C3" w:rsidRPr="00BB1325">
        <w:rPr>
          <w:rFonts w:ascii="DFKai-SB" w:eastAsia="DFKai-SB" w:hAnsi="DFKai-SB" w:cs="PMingLiU" w:hint="eastAsia"/>
        </w:rPr>
        <w:t>ADIF</w:t>
      </w:r>
      <w:r w:rsidR="006A02C3" w:rsidRPr="00BB1325">
        <w:rPr>
          <w:rFonts w:ascii="DFKai-SB" w:eastAsia="DFKai-SB" w:hAnsi="DFKai-SB" w:hint="eastAsia"/>
        </w:rPr>
        <w:t xml:space="preserve"> </w:t>
      </w:r>
      <w:r w:rsidR="006A02C3" w:rsidRPr="00BB1325">
        <w:rPr>
          <w:rFonts w:ascii="DFKai-SB" w:eastAsia="DFKai-SB" w:hAnsi="DFKai-SB"/>
        </w:rPr>
        <w:t xml:space="preserve">Function </w:t>
      </w:r>
      <w:r w:rsidR="006A02C3" w:rsidRPr="00BB1325">
        <w:rPr>
          <w:rFonts w:ascii="DFKai-SB" w:eastAsia="DFKai-SB" w:hAnsi="DFKai-SB" w:hint="eastAsia"/>
        </w:rPr>
        <w:t>的設定</w:t>
      </w:r>
    </w:p>
    <w:p w14:paraId="0D344632" w14:textId="1BC7BFC4" w:rsidR="004A1FAD" w:rsidRPr="00BB1325" w:rsidRDefault="006A02C3" w:rsidP="004A1FAD">
      <w:pPr>
        <w:pStyle w:val="NormalWeb"/>
        <w:adjustRightInd w:val="0"/>
        <w:snapToGrid w:val="0"/>
        <w:spacing w:beforeLines="50" w:before="120" w:beforeAutospacing="0" w:after="0" w:afterAutospacing="0" w:line="400" w:lineRule="exact"/>
        <w:ind w:firstLineChars="531" w:firstLine="1274"/>
        <w:rPr>
          <w:rFonts w:ascii="DFKai-SB" w:eastAsia="DFKai-SB" w:hAnsi="DFKai-SB"/>
        </w:rPr>
      </w:pPr>
      <w:r w:rsidRPr="00BB1325">
        <w:rPr>
          <w:rFonts w:ascii="DFKai-SB" w:eastAsia="DFKai-SB" w:hAnsi="DFKai-SB" w:cs="PMingLiU" w:hint="eastAsia"/>
        </w:rPr>
        <w:t>圖</w:t>
      </w:r>
      <w:r w:rsidRPr="00BB1325">
        <w:rPr>
          <w:rFonts w:ascii="DFKai-SB" w:eastAsia="DFKai-SB" w:hAnsi="DFKai-SB" w:cs="PMingLiU"/>
        </w:rPr>
        <w:t>_</w:t>
      </w:r>
      <w:r w:rsidR="00860CA4" w:rsidRPr="00BB1325">
        <w:rPr>
          <w:rFonts w:ascii="DFKai-SB" w:eastAsia="DFKai-SB" w:hAnsi="DFKai-SB" w:cs="PMingLiU"/>
        </w:rPr>
        <w:t>6</w:t>
      </w:r>
      <w:r w:rsidR="002302B3" w:rsidRPr="00BB1325">
        <w:rPr>
          <w:rFonts w:ascii="DFKai-SB" w:eastAsia="DFKai-SB" w:hAnsi="DFKai-SB" w:cs="PMingLiU" w:hint="eastAsia"/>
        </w:rPr>
        <w:t>5</w:t>
      </w:r>
      <w:r w:rsidRPr="00BB1325">
        <w:rPr>
          <w:rFonts w:ascii="DFKai-SB" w:eastAsia="DFKai-SB" w:hAnsi="DFKai-SB" w:cs="PMingLiU" w:hint="eastAsia"/>
        </w:rPr>
        <w:t>是設定L</w:t>
      </w:r>
      <w:r w:rsidRPr="00BB1325">
        <w:rPr>
          <w:rFonts w:ascii="DFKai-SB" w:eastAsia="DFKai-SB" w:hAnsi="DFKai-SB" w:cs="PMingLiU"/>
        </w:rPr>
        <w:t>og4OM</w:t>
      </w:r>
      <w:r w:rsidRPr="00BB1325">
        <w:rPr>
          <w:rFonts w:ascii="DFKai-SB" w:eastAsia="DFKai-SB" w:hAnsi="DFKai-SB" w:cs="PMingLiU" w:hint="eastAsia"/>
        </w:rPr>
        <w:t>的A</w:t>
      </w:r>
      <w:r w:rsidRPr="00BB1325">
        <w:rPr>
          <w:rFonts w:ascii="DFKai-SB" w:eastAsia="DFKai-SB" w:hAnsi="DFKai-SB" w:cs="PMingLiU"/>
        </w:rPr>
        <w:t>DIF Function</w:t>
      </w:r>
      <w:r w:rsidRPr="00BB1325">
        <w:rPr>
          <w:rFonts w:ascii="DFKai-SB" w:eastAsia="DFKai-SB" w:hAnsi="DFKai-SB" w:cs="PMingLiU" w:hint="eastAsia"/>
        </w:rPr>
        <w:t>。這個功能可以讓L</w:t>
      </w:r>
      <w:r w:rsidRPr="00BB1325">
        <w:rPr>
          <w:rFonts w:ascii="DFKai-SB" w:eastAsia="DFKai-SB" w:hAnsi="DFKai-SB" w:cs="PMingLiU"/>
        </w:rPr>
        <w:t>og4OM</w:t>
      </w:r>
      <w:r w:rsidRPr="00BB1325">
        <w:rPr>
          <w:rFonts w:ascii="DFKai-SB" w:eastAsia="DFKai-SB" w:hAnsi="DFKai-SB" w:cs="PMingLiU" w:hint="eastAsia"/>
        </w:rPr>
        <w:t>去到</w:t>
      </w:r>
      <w:r w:rsidR="0015213B" w:rsidRPr="00BB1325">
        <w:rPr>
          <w:rFonts w:ascii="DFKai-SB" w:eastAsia="DFKai-SB" w:hAnsi="DFKai-SB" w:cs="PMingLiU" w:hint="eastAsia"/>
          <w:b/>
          <w:color w:val="FF0000"/>
          <w:sz w:val="28"/>
        </w:rPr>
        <w:t>JT</w:t>
      </w:r>
      <w:r w:rsidRPr="00BB1325">
        <w:rPr>
          <w:rFonts w:ascii="DFKai-SB" w:eastAsia="DFKai-SB" w:hAnsi="DFKai-SB" w:cs="PMingLiU" w:hint="eastAsia"/>
        </w:rPr>
        <w:t>的ADIF原產地</w:t>
      </w:r>
      <w:r w:rsidR="0034562C" w:rsidRPr="00BB1325">
        <w:rPr>
          <w:rFonts w:ascii="DFKai-SB" w:eastAsia="DFKai-SB" w:hAnsi="DFKai-SB" w:cs="PMingLiU" w:hint="eastAsia"/>
        </w:rPr>
        <w:t>(</w:t>
      </w:r>
      <w:hyperlink r:id="rId118" w:anchor="圖_35由WSJT程式所產生的ADI檔案儲存的資料夾位置" w:history="1">
        <w:r w:rsidR="005837AF">
          <w:rPr>
            <w:rStyle w:val="Hyperlink"/>
            <w:rFonts w:eastAsia="DFKai-SB" w:cs="PMingLiU"/>
          </w:rPr>
          <w:fldChar w:fldCharType="begin"/>
        </w:r>
        <w:r w:rsidR="005837AF">
          <w:rPr>
            <w:rStyle w:val="Hyperlink"/>
            <w:rFonts w:eastAsia="DFKai-SB" w:cs="PMingLiU"/>
          </w:rPr>
          <w:instrText xml:space="preserve"> REF 圖_35 \h </w:instrText>
        </w:r>
        <w:r w:rsidR="005837AF">
          <w:rPr>
            <w:rStyle w:val="Hyperlink"/>
            <w:rFonts w:eastAsia="DFKai-SB" w:cs="PMingLiU"/>
          </w:rPr>
        </w:r>
        <w:r w:rsidR="005837AF">
          <w:rPr>
            <w:rStyle w:val="Hyperlink"/>
            <w:rFonts w:eastAsia="DFKai-SB" w:cs="PMingLiU"/>
          </w:rPr>
          <w:fldChar w:fldCharType="separate"/>
        </w:r>
        <w:r w:rsidR="009408B4" w:rsidRPr="002C6C1F">
          <w:rPr>
            <w:rFonts w:ascii="DFKai-SB" w:eastAsia="DFKai-SB" w:hAnsi="DFKai-SB" w:hint="eastAsia"/>
            <w:highlight w:val="yellow"/>
          </w:rPr>
          <w:t>圖_35</w:t>
        </w:r>
        <w:r w:rsidR="005837AF">
          <w:rPr>
            <w:rStyle w:val="Hyperlink"/>
            <w:rFonts w:eastAsia="DFKai-SB" w:cs="PMingLiU"/>
          </w:rPr>
          <w:fldChar w:fldCharType="end"/>
        </w:r>
      </w:hyperlink>
      <w:r w:rsidR="0034562C" w:rsidRPr="00BB1325">
        <w:rPr>
          <w:rFonts w:ascii="DFKai-SB" w:eastAsia="DFKai-SB" w:hAnsi="DFKai-SB" w:cs="PMingLiU"/>
        </w:rPr>
        <w:t>)</w:t>
      </w:r>
      <w:r w:rsidRPr="00BB1325">
        <w:rPr>
          <w:rFonts w:ascii="DFKai-SB" w:eastAsia="DFKai-SB" w:hAnsi="DFKai-SB" w:cs="PMingLiU" w:hint="eastAsia"/>
        </w:rPr>
        <w:t>去取得</w:t>
      </w:r>
      <w:r w:rsidR="0034562C" w:rsidRPr="00BB1325">
        <w:rPr>
          <w:rFonts w:ascii="DFKai-SB" w:eastAsia="DFKai-SB" w:hAnsi="DFKai-SB" w:cs="PMingLiU" w:hint="eastAsia"/>
        </w:rPr>
        <w:t>各</w:t>
      </w:r>
      <w:r w:rsidR="002302B3" w:rsidRPr="00BB1325">
        <w:rPr>
          <w:rFonts w:ascii="DFKai-SB" w:eastAsia="DFKai-SB" w:hAnsi="DFKai-SB" w:cs="PMingLiU" w:hint="eastAsia"/>
        </w:rPr>
        <w:t>應用程式所生產的</w:t>
      </w:r>
      <w:r w:rsidR="00953A7C" w:rsidRPr="00BB1325">
        <w:rPr>
          <w:rFonts w:ascii="DFKai-SB" w:eastAsia="DFKai-SB" w:hAnsi="DFKai-SB" w:cs="PMingLiU" w:hint="eastAsia"/>
        </w:rPr>
        <w:t>ADIF</w:t>
      </w:r>
      <w:r w:rsidRPr="00BB1325">
        <w:rPr>
          <w:rFonts w:ascii="DFKai-SB" w:eastAsia="DFKai-SB" w:hAnsi="DFKai-SB" w:cs="PMingLiU" w:hint="eastAsia"/>
        </w:rPr>
        <w:t>檔</w:t>
      </w:r>
      <w:r w:rsidRPr="00BB1325">
        <w:rPr>
          <w:rFonts w:ascii="DFKai-SB" w:eastAsia="DFKai-SB" w:hAnsi="DFKai-SB" w:hint="eastAsia"/>
        </w:rPr>
        <w:t>案；Log4OM取得這些QSO資料後，會去L</w:t>
      </w:r>
      <w:r w:rsidRPr="00BB1325">
        <w:rPr>
          <w:rFonts w:ascii="DFKai-SB" w:eastAsia="DFKai-SB" w:hAnsi="DFKai-SB"/>
        </w:rPr>
        <w:t>og4OM</w:t>
      </w:r>
      <w:r w:rsidRPr="00BB1325">
        <w:rPr>
          <w:rFonts w:ascii="DFKai-SB" w:eastAsia="DFKai-SB" w:hAnsi="DFKai-SB" w:hint="eastAsia"/>
        </w:rPr>
        <w:t>的DataBase去做比對、補充及更新動作</w:t>
      </w:r>
      <w:r w:rsidR="00771866" w:rsidRPr="00BB1325">
        <w:rPr>
          <w:rFonts w:ascii="DFKai-SB" w:eastAsia="DFKai-SB" w:hAnsi="DFKai-SB" w:hint="eastAsia"/>
        </w:rPr>
        <w:t>；如此，就可以</w:t>
      </w:r>
      <w:r w:rsidR="00E164AF" w:rsidRPr="00BB1325">
        <w:rPr>
          <w:rFonts w:ascii="DFKai-SB" w:eastAsia="DFKai-SB" w:hAnsi="DFKai-SB" w:hint="eastAsia"/>
        </w:rPr>
        <w:t>避免在各應用程式之間可能的閃失、引起QSO</w:t>
      </w:r>
      <w:r w:rsidR="00771866" w:rsidRPr="00BB1325">
        <w:rPr>
          <w:rFonts w:ascii="DFKai-SB" w:eastAsia="DFKai-SB" w:hAnsi="DFKai-SB" w:hint="eastAsia"/>
        </w:rPr>
        <w:t>儲存</w:t>
      </w:r>
      <w:r w:rsidR="00E164AF" w:rsidRPr="00BB1325">
        <w:rPr>
          <w:rFonts w:ascii="DFKai-SB" w:eastAsia="DFKai-SB" w:hAnsi="DFKai-SB" w:hint="eastAsia"/>
        </w:rPr>
        <w:t>不全之顧慮</w:t>
      </w:r>
      <w:r w:rsidRPr="00BB1325">
        <w:rPr>
          <w:rFonts w:ascii="DFKai-SB" w:eastAsia="DFKai-SB" w:hAnsi="DFKai-SB" w:hint="eastAsia"/>
        </w:rPr>
        <w:t>。</w:t>
      </w:r>
      <w:r w:rsidR="004A1FAD" w:rsidRPr="00BB1325">
        <w:rPr>
          <w:rFonts w:ascii="DFKai-SB" w:eastAsia="DFKai-SB" w:hAnsi="DFKai-SB" w:hint="eastAsia"/>
        </w:rPr>
        <w:t>操作方法:</w:t>
      </w:r>
    </w:p>
    <w:p w14:paraId="759BA1EA" w14:textId="0EA5F41D" w:rsidR="004A1FAD" w:rsidRPr="00BB1325" w:rsidRDefault="004A1FAD" w:rsidP="004A1FAD">
      <w:pPr>
        <w:pStyle w:val="NormalWeb"/>
        <w:adjustRightInd w:val="0"/>
        <w:snapToGrid w:val="0"/>
        <w:spacing w:beforeLines="50" w:before="120" w:beforeAutospacing="0" w:after="0" w:afterAutospacing="0" w:line="400" w:lineRule="exact"/>
        <w:rPr>
          <w:rFonts w:ascii="DFKai-SB" w:eastAsia="DFKai-SB" w:hAnsi="DFKai-SB"/>
        </w:rPr>
      </w:pPr>
      <w:r w:rsidRPr="00BB1325">
        <w:rPr>
          <w:rFonts w:ascii="DFKai-SB" w:eastAsia="DFKai-SB" w:hAnsi="DFKai-SB" w:hint="eastAsia"/>
        </w:rPr>
        <w:t>以IC-7300機組為例，將其機組A</w:t>
      </w:r>
      <w:r w:rsidRPr="00BB1325">
        <w:rPr>
          <w:rFonts w:ascii="DFKai-SB" w:eastAsia="DFKai-SB" w:hAnsi="DFKai-SB"/>
        </w:rPr>
        <w:t>DI</w:t>
      </w:r>
      <w:r w:rsidR="00B11C48" w:rsidRPr="00BB1325">
        <w:rPr>
          <w:rFonts w:ascii="DFKai-SB" w:eastAsia="DFKai-SB" w:hAnsi="DFKai-SB"/>
        </w:rPr>
        <w:t>F</w:t>
      </w:r>
      <w:r w:rsidRPr="00BB1325">
        <w:rPr>
          <w:rFonts w:ascii="DFKai-SB" w:eastAsia="DFKai-SB" w:hAnsi="DFKai-SB" w:hint="eastAsia"/>
        </w:rPr>
        <w:t>的檔案路徑及檔名指示給上圖</w:t>
      </w:r>
      <w:r w:rsidR="0000643F" w:rsidRPr="00BB1325">
        <w:rPr>
          <w:rFonts w:ascii="DFKai-SB" w:eastAsia="DFKai-SB" w:hAnsi="DFKai-SB" w:hint="eastAsia"/>
        </w:rPr>
        <w:t>_65</w:t>
      </w:r>
      <w:r w:rsidRPr="00BB1325">
        <w:rPr>
          <w:rFonts w:ascii="DFKai-SB" w:eastAsia="DFKai-SB" w:hAnsi="DFKai-SB" w:hint="eastAsia"/>
        </w:rPr>
        <w:t>的</w:t>
      </w:r>
      <w:r w:rsidR="00DF1C51" w:rsidRPr="00BB1325">
        <w:rPr>
          <w:rFonts w:ascii="DFKai-SB" w:eastAsia="DFKai-SB" w:hAnsi="DFKai-SB" w:hint="eastAsia"/>
          <w:u w:val="single"/>
        </w:rPr>
        <w:t>土</w:t>
      </w:r>
      <w:r w:rsidRPr="00BB1325">
        <w:rPr>
          <w:rFonts w:ascii="DFKai-SB" w:eastAsia="DFKai-SB" w:hAnsi="DFKai-SB" w:hint="eastAsia"/>
          <w:u w:val="single"/>
        </w:rPr>
        <w:t>黃色</w:t>
      </w:r>
      <w:r w:rsidRPr="00BB1325">
        <w:rPr>
          <w:rFonts w:ascii="DFKai-SB" w:eastAsia="DFKai-SB" w:hAnsi="DFKai-SB" w:hint="eastAsia"/>
        </w:rPr>
        <w:t>空格內:</w:t>
      </w:r>
    </w:p>
    <w:p w14:paraId="6E9F78C7" w14:textId="1D721624" w:rsidR="004A1FAD" w:rsidRPr="00BB1325" w:rsidRDefault="004A1FAD" w:rsidP="004A1FAD">
      <w:pPr>
        <w:pStyle w:val="ListParagraph"/>
        <w:adjustRightInd w:val="0"/>
        <w:snapToGrid w:val="0"/>
        <w:spacing w:before="0"/>
        <w:ind w:leftChars="23" w:left="55" w:firstLine="0"/>
        <w:contextualSpacing w:val="0"/>
        <w:rPr>
          <w:rFonts w:ascii="DFKai-SB" w:eastAsia="DFKai-SB" w:hAnsi="DFKai-SB"/>
        </w:rPr>
      </w:pPr>
      <w:r w:rsidRPr="00BB1325">
        <w:rPr>
          <w:rFonts w:ascii="DFKai-SB" w:eastAsia="DFKai-SB" w:hAnsi="DFKai-SB"/>
          <w:u w:val="single"/>
        </w:rPr>
        <w:t>C:\Users\</w:t>
      </w:r>
      <w:r w:rsidRPr="005837AF">
        <w:rPr>
          <w:rFonts w:ascii="DFKai-SB" w:eastAsia="DFKai-SB" w:hAnsi="DFKai-SB"/>
          <w:highlight w:val="cyan"/>
          <w:u w:val="single"/>
        </w:rPr>
        <w:t>BV2KI</w:t>
      </w:r>
      <w:r w:rsidRPr="00BB1325">
        <w:rPr>
          <w:rFonts w:ascii="DFKai-SB" w:eastAsia="DFKai-SB" w:hAnsi="DFKai-SB"/>
          <w:u w:val="single"/>
        </w:rPr>
        <w:t>\AppData\Local\WSJT-X - IC7300\wsjtx_log.adi</w:t>
      </w:r>
      <w:r w:rsidRPr="00BB1325">
        <w:rPr>
          <w:rFonts w:ascii="DFKai-SB" w:eastAsia="DFKai-SB" w:hAnsi="DFKai-SB" w:hint="eastAsia"/>
        </w:rPr>
        <w:t>、然後按</w:t>
      </w:r>
      <w:proofErr w:type="gramStart"/>
      <w:r w:rsidRPr="00BB1325">
        <w:rPr>
          <w:rFonts w:ascii="DFKai-SB" w:eastAsia="DFKai-SB" w:hAnsi="DFKai-SB" w:hint="eastAsia"/>
          <w:highlight w:val="green"/>
        </w:rPr>
        <w:t>╬</w:t>
      </w:r>
      <w:proofErr w:type="gramEnd"/>
      <w:r w:rsidRPr="00BB1325">
        <w:rPr>
          <w:rFonts w:ascii="DFKai-SB" w:eastAsia="DFKai-SB" w:hAnsi="DFKai-SB" w:hint="eastAsia"/>
        </w:rPr>
        <w:t xml:space="preserve"> 鍵，將</w:t>
      </w:r>
      <w:r w:rsidRPr="00BB1325">
        <w:rPr>
          <w:rFonts w:ascii="DFKai-SB" w:eastAsia="DFKai-SB" w:hAnsi="DFKai-SB"/>
        </w:rPr>
        <w:t>IC-7300</w:t>
      </w:r>
      <w:r w:rsidRPr="00BB1325">
        <w:rPr>
          <w:rFonts w:ascii="DFKai-SB" w:eastAsia="DFKai-SB" w:hAnsi="DFKai-SB" w:hint="eastAsia"/>
        </w:rPr>
        <w:t>的路徑(含檔名)加入</w:t>
      </w:r>
      <w:proofErr w:type="gramStart"/>
      <w:r w:rsidRPr="00BB1325">
        <w:rPr>
          <w:rFonts w:ascii="DFKai-SB" w:eastAsia="DFKai-SB" w:hAnsi="DFKai-SB" w:hint="eastAsia"/>
        </w:rPr>
        <w:t>到儲框清單</w:t>
      </w:r>
      <w:proofErr w:type="gramEnd"/>
      <w:r w:rsidRPr="00BB1325">
        <w:rPr>
          <w:rFonts w:ascii="DFKai-SB" w:eastAsia="DFKai-SB" w:hAnsi="DFKai-SB" w:hint="eastAsia"/>
        </w:rPr>
        <w:t>裡。</w:t>
      </w:r>
    </w:p>
    <w:p w14:paraId="3C6F267C" w14:textId="33F0B090" w:rsidR="00D932E1" w:rsidRPr="00BB1325" w:rsidRDefault="004A1FAD" w:rsidP="004A1FAD">
      <w:pPr>
        <w:pStyle w:val="NormalWeb"/>
        <w:adjustRightInd w:val="0"/>
        <w:snapToGrid w:val="0"/>
        <w:spacing w:beforeLines="50" w:before="120" w:beforeAutospacing="0" w:after="0" w:afterAutospacing="0" w:line="400" w:lineRule="exact"/>
        <w:ind w:firstLine="1134"/>
        <w:rPr>
          <w:rFonts w:ascii="DFKai-SB" w:eastAsia="DFKai-SB" w:hAnsi="DFKai-SB"/>
        </w:rPr>
      </w:pPr>
      <w:r w:rsidRPr="00BB1325">
        <w:rPr>
          <w:rFonts w:ascii="DFKai-SB" w:eastAsia="DFKai-SB" w:hAnsi="DFKai-SB" w:hint="eastAsia"/>
        </w:rPr>
        <w:lastRenderedPageBreak/>
        <w:t>至於在圖_</w:t>
      </w:r>
      <w:r w:rsidR="00DF1C51" w:rsidRPr="00BB1325">
        <w:rPr>
          <w:rFonts w:ascii="DFKai-SB" w:eastAsia="DFKai-SB" w:hAnsi="DFKai-SB" w:hint="eastAsia"/>
        </w:rPr>
        <w:t>6</w:t>
      </w:r>
      <w:r w:rsidR="002302B3" w:rsidRPr="00BB1325">
        <w:rPr>
          <w:rFonts w:ascii="DFKai-SB" w:eastAsia="DFKai-SB" w:hAnsi="DFKai-SB" w:hint="eastAsia"/>
        </w:rPr>
        <w:t>5</w:t>
      </w:r>
      <w:r w:rsidRPr="00BB1325">
        <w:rPr>
          <w:rFonts w:ascii="DFKai-SB" w:eastAsia="DFKai-SB" w:hAnsi="DFKai-SB" w:hint="eastAsia"/>
        </w:rPr>
        <w:t>中的</w:t>
      </w:r>
      <w:r w:rsidR="00A855D6" w:rsidRPr="00BB1325">
        <w:rPr>
          <w:rFonts w:ascii="DFKai-SB" w:eastAsia="DFKai-SB" w:hAnsi="DFKai-SB" w:hint="eastAsia"/>
        </w:rPr>
        <w:t>「</w:t>
      </w:r>
      <w:r w:rsidRPr="00BB1325">
        <w:rPr>
          <w:rFonts w:ascii="DFKai-SB" w:eastAsia="DFKai-SB" w:hAnsi="DFKai-SB" w:hint="eastAsia"/>
        </w:rPr>
        <w:t>A</w:t>
      </w:r>
      <w:r w:rsidRPr="00BB1325">
        <w:rPr>
          <w:rFonts w:ascii="DFKai-SB" w:eastAsia="DFKai-SB" w:hAnsi="DFKai-SB"/>
        </w:rPr>
        <w:t xml:space="preserve">DIF </w:t>
      </w:r>
      <w:r w:rsidRPr="00BB1325">
        <w:rPr>
          <w:rFonts w:ascii="DFKai-SB" w:eastAsia="DFKai-SB" w:hAnsi="DFKai-SB" w:hint="eastAsia"/>
        </w:rPr>
        <w:t>f</w:t>
      </w:r>
      <w:r w:rsidRPr="00BB1325">
        <w:rPr>
          <w:rFonts w:ascii="DFKai-SB" w:eastAsia="DFKai-SB" w:hAnsi="DFKai-SB"/>
        </w:rPr>
        <w:t>iles</w:t>
      </w:r>
      <w:r w:rsidR="00A855D6" w:rsidRPr="00BB1325">
        <w:rPr>
          <w:rFonts w:ascii="DFKai-SB" w:eastAsia="DFKai-SB" w:hAnsi="DFKai-SB" w:hint="eastAsia"/>
        </w:rPr>
        <w:t>」</w:t>
      </w:r>
      <w:r w:rsidRPr="00BB1325">
        <w:rPr>
          <w:rFonts w:ascii="DFKai-SB" w:eastAsia="DFKai-SB" w:hAnsi="DFKai-SB" w:hint="eastAsia"/>
        </w:rPr>
        <w:t>視窗裡各行字的最後有(</w:t>
      </w:r>
      <w:r w:rsidRPr="00BB1325">
        <w:rPr>
          <w:rFonts w:ascii="DFKai-SB" w:eastAsia="DFKai-SB" w:hAnsi="DFKai-SB"/>
          <w:highlight w:val="magenta"/>
        </w:rPr>
        <w:t>Last POSITION</w:t>
      </w:r>
      <w:r w:rsidRPr="00BB1325">
        <w:rPr>
          <w:rFonts w:ascii="DFKai-SB" w:eastAsia="DFKai-SB" w:hAnsi="DFKai-SB"/>
        </w:rPr>
        <w:t>:</w:t>
      </w:r>
      <w:r w:rsidRPr="00BB1325">
        <w:rPr>
          <w:rFonts w:ascii="DFKai-SB" w:eastAsia="DFKai-SB" w:hAnsi="DFKai-SB" w:hint="eastAsia"/>
        </w:rPr>
        <w:t xml:space="preserve"> </w:t>
      </w:r>
      <w:proofErr w:type="spellStart"/>
      <w:r w:rsidRPr="00BB1325">
        <w:rPr>
          <w:rFonts w:ascii="DFKai-SB" w:eastAsia="DFKai-SB" w:hAnsi="DFKai-SB"/>
        </w:rPr>
        <w:t>xxxxxxxx</w:t>
      </w:r>
      <w:proofErr w:type="spellEnd"/>
      <w:r w:rsidRPr="00BB1325">
        <w:rPr>
          <w:rFonts w:ascii="DFKai-SB" w:eastAsia="DFKai-SB" w:hAnsi="DFKai-SB"/>
        </w:rPr>
        <w:t>)</w:t>
      </w:r>
      <w:r w:rsidRPr="00BB1325">
        <w:rPr>
          <w:rFonts w:ascii="DFKai-SB" w:eastAsia="DFKai-SB" w:hAnsi="DFKai-SB" w:hint="eastAsia"/>
        </w:rPr>
        <w:t>的字眼，這是表示L</w:t>
      </w:r>
      <w:r w:rsidRPr="00BB1325">
        <w:rPr>
          <w:rFonts w:ascii="DFKai-SB" w:eastAsia="DFKai-SB" w:hAnsi="DFKai-SB"/>
        </w:rPr>
        <w:t>og4OM</w:t>
      </w:r>
      <w:r w:rsidRPr="00BB1325">
        <w:rPr>
          <w:rFonts w:ascii="DFKai-SB" w:eastAsia="DFKai-SB" w:hAnsi="DFKai-SB" w:hint="eastAsia"/>
        </w:rPr>
        <w:t>曾經在上述的幾個</w:t>
      </w:r>
      <w:r w:rsidRPr="00BB1325">
        <w:rPr>
          <w:rFonts w:ascii="DFKai-SB" w:eastAsia="DFKai-SB" w:hAnsi="DFKai-SB"/>
          <w:highlight w:val="yellow"/>
          <w:u w:val="single"/>
        </w:rPr>
        <w:t>wsjtx_log.adi</w:t>
      </w:r>
      <w:r w:rsidRPr="00BB1325">
        <w:rPr>
          <w:rFonts w:ascii="DFKai-SB" w:eastAsia="DFKai-SB" w:hAnsi="DFKai-SB" w:hint="eastAsia"/>
        </w:rPr>
        <w:t>檔案去採用該檔案的資料後，留下一個記號，說他最後拿的資料是停在該資料檔的哪一行位置的意思，作為下次索取資料時的參考</w:t>
      </w:r>
      <w:r w:rsidR="00A855D6" w:rsidRPr="00BB1325">
        <w:rPr>
          <w:rFonts w:ascii="DFKai-SB" w:eastAsia="DFKai-SB" w:hAnsi="DFKai-SB" w:hint="eastAsia"/>
        </w:rPr>
        <w:t>、以避免重複索取</w:t>
      </w:r>
      <w:r w:rsidRPr="00BB1325">
        <w:rPr>
          <w:rFonts w:ascii="DFKai-SB" w:eastAsia="DFKai-SB" w:hAnsi="DFKai-SB" w:hint="eastAsia"/>
        </w:rPr>
        <w:t>。</w:t>
      </w:r>
    </w:p>
    <w:p w14:paraId="4B596F55" w14:textId="39BD6F2C" w:rsidR="00E164AF" w:rsidRPr="00BB1325" w:rsidRDefault="00E164AF" w:rsidP="00032E4E">
      <w:pPr>
        <w:pStyle w:val="NormalWeb"/>
        <w:adjustRightInd w:val="0"/>
        <w:snapToGrid w:val="0"/>
        <w:spacing w:before="0" w:beforeAutospacing="0" w:afterLines="100" w:after="240" w:afterAutospacing="0" w:line="240" w:lineRule="exact"/>
        <w:rPr>
          <w:rFonts w:ascii="DFKai-SB" w:eastAsia="DFKai-SB" w:hAnsi="DFKai-SB" w:cs="PMingLiU"/>
          <w:sz w:val="20"/>
          <w:szCs w:val="20"/>
        </w:rPr>
      </w:pPr>
      <w:r w:rsidRPr="00BB1325">
        <w:rPr>
          <w:rFonts w:ascii="DFKai-SB" w:eastAsia="DFKai-SB" w:hAnsi="DFKai-SB" w:cs="PMingLiU"/>
          <w:noProof/>
        </w:rPr>
        <w:drawing>
          <wp:anchor distT="0" distB="0" distL="114300" distR="114300" simplePos="0" relativeHeight="251662848" behindDoc="0" locked="1" layoutInCell="1" allowOverlap="0" wp14:anchorId="3B51A55C" wp14:editId="132F8383">
            <wp:simplePos x="0" y="0"/>
            <wp:positionH relativeFrom="margin">
              <wp:posOffset>0</wp:posOffset>
            </wp:positionH>
            <wp:positionV relativeFrom="paragraph">
              <wp:posOffset>142240</wp:posOffset>
            </wp:positionV>
            <wp:extent cx="7981950" cy="4636831"/>
            <wp:effectExtent l="38100" t="38100" r="95250" b="87630"/>
            <wp:wrapTopAndBottom/>
            <wp:docPr id="17344589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458962" name="Picture 2"/>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7981950" cy="4636831"/>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DF1C51" w:rsidRPr="00BB1325">
        <w:rPr>
          <w:rFonts w:ascii="DFKai-SB" w:eastAsia="DFKai-SB" w:hAnsi="DFKai-SB" w:cs="PMingLiU" w:hint="eastAsia"/>
        </w:rPr>
        <w:t>圖_6</w:t>
      </w:r>
      <w:r w:rsidR="00EB7BF7" w:rsidRPr="00BB1325">
        <w:rPr>
          <w:rFonts w:ascii="DFKai-SB" w:eastAsia="DFKai-SB" w:hAnsi="DFKai-SB" w:cs="PMingLiU"/>
        </w:rPr>
        <w:t>6</w:t>
      </w:r>
      <w:r w:rsidR="00DF1C51" w:rsidRPr="00BB1325">
        <w:rPr>
          <w:rFonts w:ascii="DFKai-SB" w:eastAsia="DFKai-SB" w:hAnsi="DFKai-SB" w:cs="PMingLiU" w:hint="eastAsia"/>
        </w:rPr>
        <w:t xml:space="preserve"> LOG4OM之ADIF function之重新設定</w:t>
      </w:r>
    </w:p>
    <w:p w14:paraId="6D13FA30" w14:textId="67A75FDC" w:rsidR="000413CE" w:rsidRPr="00BB1325" w:rsidRDefault="00E164AF" w:rsidP="004A1FAD">
      <w:pPr>
        <w:pStyle w:val="NormalWeb"/>
        <w:adjustRightInd w:val="0"/>
        <w:snapToGrid w:val="0"/>
        <w:spacing w:beforeLines="50" w:before="120" w:beforeAutospacing="0" w:after="0" w:afterAutospacing="0" w:line="400" w:lineRule="exact"/>
        <w:ind w:firstLineChars="531" w:firstLine="1274"/>
        <w:rPr>
          <w:rFonts w:ascii="DFKai-SB" w:eastAsia="DFKai-SB" w:hAnsi="DFKai-SB"/>
        </w:rPr>
      </w:pPr>
      <w:r w:rsidRPr="00BB1325">
        <w:rPr>
          <w:rFonts w:ascii="DFKai-SB" w:eastAsia="DFKai-SB" w:hAnsi="DFKai-SB" w:hint="eastAsia"/>
        </w:rPr>
        <w:lastRenderedPageBreak/>
        <w:t>如果</w:t>
      </w:r>
      <w:r w:rsidR="00F25EF9" w:rsidRPr="00BB1325">
        <w:rPr>
          <w:rFonts w:ascii="DFKai-SB" w:eastAsia="DFKai-SB" w:hAnsi="DFKai-SB" w:hint="eastAsia"/>
        </w:rPr>
        <w:t>在操作本文所述的整合作業時，</w:t>
      </w:r>
      <w:r w:rsidRPr="00BB1325">
        <w:rPr>
          <w:rFonts w:ascii="DFKai-SB" w:eastAsia="DFKai-SB" w:hAnsi="DFKai-SB" w:hint="eastAsia"/>
        </w:rPr>
        <w:t>發現有不正常的現象，譬如</w:t>
      </w:r>
      <w:r w:rsidR="000515FB" w:rsidRPr="00BB1325">
        <w:rPr>
          <w:rFonts w:ascii="DFKai-SB" w:eastAsia="DFKai-SB" w:hAnsi="DFKai-SB" w:hint="eastAsia"/>
        </w:rPr>
        <w:t>各</w:t>
      </w:r>
      <w:r w:rsidRPr="00BB1325">
        <w:rPr>
          <w:rFonts w:ascii="DFKai-SB" w:eastAsia="DFKai-SB" w:hAnsi="DFKai-SB" w:hint="eastAsia"/>
        </w:rPr>
        <w:t>應用程式</w:t>
      </w:r>
      <w:r w:rsidR="00386DB5" w:rsidRPr="00BB1325">
        <w:rPr>
          <w:rFonts w:ascii="DFKai-SB" w:eastAsia="DFKai-SB" w:hAnsi="DFKai-SB" w:hint="eastAsia"/>
        </w:rPr>
        <w:t>運行</w:t>
      </w:r>
      <w:proofErr w:type="gramStart"/>
      <w:r w:rsidRPr="00BB1325">
        <w:rPr>
          <w:rFonts w:ascii="DFKai-SB" w:eastAsia="DFKai-SB" w:hAnsi="DFKai-SB" w:hint="eastAsia"/>
        </w:rPr>
        <w:t>之間</w:t>
      </w:r>
      <w:r w:rsidR="00771866" w:rsidRPr="00BB1325">
        <w:rPr>
          <w:rFonts w:ascii="DFKai-SB" w:eastAsia="DFKai-SB" w:hAnsi="DFKai-SB" w:hint="eastAsia"/>
        </w:rPr>
        <w:t>、</w:t>
      </w:r>
      <w:proofErr w:type="gramEnd"/>
      <w:r w:rsidRPr="00BB1325">
        <w:rPr>
          <w:rFonts w:ascii="DFKai-SB" w:eastAsia="DFKai-SB" w:hAnsi="DFKai-SB" w:hint="eastAsia"/>
        </w:rPr>
        <w:t>有</w:t>
      </w:r>
      <w:r w:rsidR="00E64112" w:rsidRPr="00BB1325">
        <w:rPr>
          <w:rFonts w:ascii="DFKai-SB" w:eastAsia="DFKai-SB" w:hAnsi="DFKai-SB"/>
        </w:rPr>
        <w:t>「</w:t>
      </w:r>
      <w:proofErr w:type="gramStart"/>
      <w:r w:rsidRPr="00BB1325">
        <w:rPr>
          <w:rFonts w:ascii="DFKai-SB" w:eastAsia="DFKai-SB" w:hAnsi="DFKai-SB" w:hint="eastAsia"/>
        </w:rPr>
        <w:t>不</w:t>
      </w:r>
      <w:proofErr w:type="gramEnd"/>
      <w:r w:rsidRPr="00BB1325">
        <w:rPr>
          <w:rFonts w:ascii="DFKai-SB" w:eastAsia="DFKai-SB" w:hAnsi="DFKai-SB" w:hint="eastAsia"/>
        </w:rPr>
        <w:t>動作</w:t>
      </w:r>
      <w:r w:rsidR="00D5417A" w:rsidRPr="00BB1325">
        <w:rPr>
          <w:rFonts w:ascii="DFKai-SB" w:eastAsia="DFKai-SB" w:hAnsi="DFKai-SB"/>
        </w:rPr>
        <w:t>」</w:t>
      </w:r>
      <w:r w:rsidRPr="00BB1325">
        <w:rPr>
          <w:rFonts w:ascii="DFKai-SB" w:eastAsia="DFKai-SB" w:hAnsi="DFKai-SB" w:hint="eastAsia"/>
        </w:rPr>
        <w:t>或</w:t>
      </w:r>
      <w:r w:rsidR="00771866" w:rsidRPr="00BB1325">
        <w:rPr>
          <w:rFonts w:ascii="DFKai-SB" w:eastAsia="DFKai-SB" w:hAnsi="DFKai-SB" w:hint="eastAsia"/>
        </w:rPr>
        <w:t>已</w:t>
      </w:r>
      <w:r w:rsidRPr="00BB1325">
        <w:rPr>
          <w:rFonts w:ascii="DFKai-SB" w:eastAsia="DFKai-SB" w:hAnsi="DFKai-SB" w:hint="eastAsia"/>
        </w:rPr>
        <w:t>退出</w:t>
      </w:r>
      <w:r w:rsidR="00E64112" w:rsidRPr="00BB1325">
        <w:rPr>
          <w:rFonts w:ascii="DFKai-SB" w:eastAsia="DFKai-SB" w:hAnsi="DFKai-SB"/>
        </w:rPr>
        <w:t>「</w:t>
      </w:r>
      <w:r w:rsidRPr="00BB1325">
        <w:rPr>
          <w:rFonts w:ascii="DFKai-SB" w:eastAsia="DFKai-SB" w:hAnsi="DFKai-SB" w:hint="eastAsia"/>
        </w:rPr>
        <w:t>共同作業</w:t>
      </w:r>
      <w:r w:rsidR="00D5417A" w:rsidRPr="00BB1325">
        <w:rPr>
          <w:rFonts w:ascii="DFKai-SB" w:eastAsia="DFKai-SB" w:hAnsi="DFKai-SB"/>
        </w:rPr>
        <w:t>」</w:t>
      </w:r>
      <w:r w:rsidRPr="00BB1325">
        <w:rPr>
          <w:rFonts w:ascii="DFKai-SB" w:eastAsia="DFKai-SB" w:hAnsi="DFKai-SB" w:hint="eastAsia"/>
        </w:rPr>
        <w:t>時</w:t>
      </w:r>
      <w:r w:rsidR="000515FB" w:rsidRPr="00BB1325">
        <w:rPr>
          <w:rFonts w:ascii="DFKai-SB" w:eastAsia="DFKai-SB" w:hAnsi="DFKai-SB" w:hint="eastAsia"/>
        </w:rPr>
        <w:t>、為了</w:t>
      </w:r>
      <w:r w:rsidR="00A719DC" w:rsidRPr="00BB1325">
        <w:rPr>
          <w:rFonts w:ascii="DFKai-SB" w:eastAsia="DFKai-SB" w:hAnsi="DFKai-SB" w:hint="eastAsia"/>
        </w:rPr>
        <w:t>避</w:t>
      </w:r>
      <w:r w:rsidR="000515FB" w:rsidRPr="00BB1325">
        <w:rPr>
          <w:rFonts w:ascii="DFKai-SB" w:eastAsia="DFKai-SB" w:hAnsi="DFKai-SB" w:hint="eastAsia"/>
        </w:rPr>
        <w:t>免QSO資料</w:t>
      </w:r>
      <w:r w:rsidR="00386DB5" w:rsidRPr="00BB1325">
        <w:rPr>
          <w:rFonts w:ascii="DFKai-SB" w:eastAsia="DFKai-SB" w:hAnsi="DFKai-SB" w:hint="eastAsia"/>
        </w:rPr>
        <w:t>未能及時</w:t>
      </w:r>
      <w:r w:rsidR="00771866" w:rsidRPr="00BB1325">
        <w:rPr>
          <w:rFonts w:ascii="DFKai-SB" w:eastAsia="DFKai-SB" w:hAnsi="DFKai-SB" w:hint="eastAsia"/>
        </w:rPr>
        <w:t>儲存</w:t>
      </w:r>
      <w:r w:rsidR="00A719DC" w:rsidRPr="00BB1325">
        <w:rPr>
          <w:rFonts w:ascii="DFKai-SB" w:eastAsia="DFKai-SB" w:hAnsi="DFKai-SB" w:hint="eastAsia"/>
        </w:rPr>
        <w:t>之漏失</w:t>
      </w:r>
      <w:r w:rsidR="000515FB" w:rsidRPr="00BB1325">
        <w:rPr>
          <w:rFonts w:ascii="DFKai-SB" w:eastAsia="DFKai-SB" w:hAnsi="DFKai-SB" w:hint="eastAsia"/>
        </w:rPr>
        <w:t>，</w:t>
      </w:r>
      <w:r w:rsidR="00DF1C51" w:rsidRPr="00BB1325">
        <w:rPr>
          <w:rFonts w:ascii="DFKai-SB" w:eastAsia="DFKai-SB" w:hAnsi="DFKai-SB" w:hint="eastAsia"/>
        </w:rPr>
        <w:t>就</w:t>
      </w:r>
      <w:r w:rsidR="000515FB" w:rsidRPr="00BB1325">
        <w:rPr>
          <w:rFonts w:ascii="DFKai-SB" w:eastAsia="DFKai-SB" w:hAnsi="DFKai-SB" w:hint="eastAsia"/>
        </w:rPr>
        <w:t>可以利用此一重新設定</w:t>
      </w:r>
      <w:r w:rsidR="00E64112" w:rsidRPr="00BB1325">
        <w:rPr>
          <w:rFonts w:ascii="DFKai-SB" w:eastAsia="DFKai-SB" w:hAnsi="DFKai-SB"/>
        </w:rPr>
        <w:t>「</w:t>
      </w:r>
      <w:r w:rsidR="000515FB" w:rsidRPr="00BB1325">
        <w:rPr>
          <w:rFonts w:ascii="DFKai-SB" w:eastAsia="DFKai-SB" w:hAnsi="DFKai-SB" w:hint="eastAsia"/>
          <w:u w:val="single"/>
        </w:rPr>
        <w:t>搜尋、補充及更新</w:t>
      </w:r>
      <w:r w:rsidR="00D5417A" w:rsidRPr="00BB1325">
        <w:rPr>
          <w:rFonts w:ascii="DFKai-SB" w:eastAsia="DFKai-SB" w:hAnsi="DFKai-SB"/>
        </w:rPr>
        <w:t>」</w:t>
      </w:r>
      <w:r w:rsidR="000515FB" w:rsidRPr="00BB1325">
        <w:rPr>
          <w:rFonts w:ascii="DFKai-SB" w:eastAsia="DFKai-SB" w:hAnsi="DFKai-SB" w:hint="eastAsia"/>
        </w:rPr>
        <w:t>的功能，做為</w:t>
      </w:r>
      <w:r w:rsidR="00E64112" w:rsidRPr="00BB1325">
        <w:rPr>
          <w:rFonts w:ascii="DFKai-SB" w:eastAsia="DFKai-SB" w:hAnsi="DFKai-SB"/>
        </w:rPr>
        <w:t>「</w:t>
      </w:r>
      <w:r w:rsidR="00386DB5" w:rsidRPr="00BB1325">
        <w:rPr>
          <w:rFonts w:ascii="DFKai-SB" w:eastAsia="DFKai-SB" w:hAnsi="DFKai-SB" w:hint="eastAsia"/>
        </w:rPr>
        <w:t>事後</w:t>
      </w:r>
      <w:r w:rsidR="00255443" w:rsidRPr="00BB1325">
        <w:rPr>
          <w:rFonts w:ascii="DFKai-SB" w:eastAsia="DFKai-SB" w:hAnsi="DFKai-SB" w:hint="eastAsia"/>
        </w:rPr>
        <w:t>搜、</w:t>
      </w:r>
      <w:r w:rsidR="00386DB5" w:rsidRPr="00BB1325">
        <w:rPr>
          <w:rFonts w:ascii="DFKai-SB" w:eastAsia="DFKai-SB" w:hAnsi="DFKai-SB" w:hint="eastAsia"/>
        </w:rPr>
        <w:t>補</w:t>
      </w:r>
      <w:r w:rsidR="000515FB" w:rsidRPr="00BB1325">
        <w:rPr>
          <w:rFonts w:ascii="DFKai-SB" w:eastAsia="DFKai-SB" w:hAnsi="DFKai-SB" w:hint="eastAsia"/>
        </w:rPr>
        <w:t>事宜</w:t>
      </w:r>
      <w:r w:rsidR="00D5417A" w:rsidRPr="00BB1325">
        <w:rPr>
          <w:rFonts w:ascii="DFKai-SB" w:eastAsia="DFKai-SB" w:hAnsi="DFKai-SB"/>
        </w:rPr>
        <w:t>」</w:t>
      </w:r>
      <w:r w:rsidR="00771866" w:rsidRPr="00BB1325">
        <w:rPr>
          <w:rFonts w:ascii="DFKai-SB" w:eastAsia="DFKai-SB" w:hAnsi="DFKai-SB" w:hint="eastAsia"/>
        </w:rPr>
        <w:t>的</w:t>
      </w:r>
      <w:r w:rsidR="00386DB5" w:rsidRPr="00BB1325">
        <w:rPr>
          <w:rFonts w:ascii="DFKai-SB" w:eastAsia="DFKai-SB" w:hAnsi="DFKai-SB" w:hint="eastAsia"/>
        </w:rPr>
        <w:t>一種補救</w:t>
      </w:r>
      <w:r w:rsidR="00771866" w:rsidRPr="00BB1325">
        <w:rPr>
          <w:rFonts w:ascii="DFKai-SB" w:eastAsia="DFKai-SB" w:hAnsi="DFKai-SB" w:hint="eastAsia"/>
        </w:rPr>
        <w:t>措施</w:t>
      </w:r>
      <w:r w:rsidR="000515FB" w:rsidRPr="00BB1325">
        <w:rPr>
          <w:rFonts w:ascii="DFKai-SB" w:eastAsia="DFKai-SB" w:hAnsi="DFKai-SB" w:hint="eastAsia"/>
        </w:rPr>
        <w:t>。</w:t>
      </w:r>
      <w:r w:rsidR="00386DB5" w:rsidRPr="00BB1325">
        <w:rPr>
          <w:rFonts w:ascii="DFKai-SB" w:eastAsia="DFKai-SB" w:hAnsi="DFKai-SB" w:hint="eastAsia"/>
        </w:rPr>
        <w:t>換句話說:</w:t>
      </w:r>
      <w:r w:rsidR="00386DB5" w:rsidRPr="00BB1325">
        <w:rPr>
          <w:rFonts w:ascii="DFKai-SB" w:eastAsia="DFKai-SB" w:hAnsi="DFKai-SB"/>
        </w:rPr>
        <w:t>Log4OM</w:t>
      </w:r>
      <w:r w:rsidR="00386DB5" w:rsidRPr="00BB1325">
        <w:rPr>
          <w:rFonts w:ascii="DFKai-SB" w:eastAsia="DFKai-SB" w:hAnsi="DFKai-SB" w:hint="eastAsia"/>
        </w:rPr>
        <w:t>的D</w:t>
      </w:r>
      <w:r w:rsidR="00386DB5" w:rsidRPr="00BB1325">
        <w:rPr>
          <w:rFonts w:ascii="DFKai-SB" w:eastAsia="DFKai-SB" w:hAnsi="DFKai-SB"/>
        </w:rPr>
        <w:t>atabase</w:t>
      </w:r>
      <w:r w:rsidR="00386DB5" w:rsidRPr="00BB1325">
        <w:rPr>
          <w:rFonts w:ascii="DFKai-SB" w:eastAsia="DFKai-SB" w:hAnsi="DFKai-SB" w:hint="eastAsia"/>
        </w:rPr>
        <w:t>如</w:t>
      </w:r>
      <w:r w:rsidR="002302B3" w:rsidRPr="00BB1325">
        <w:rPr>
          <w:rFonts w:ascii="DFKai-SB" w:eastAsia="DFKai-SB" w:hAnsi="DFKai-SB" w:hint="eastAsia"/>
        </w:rPr>
        <w:t>果</w:t>
      </w:r>
      <w:r w:rsidR="00386DB5" w:rsidRPr="00BB1325">
        <w:rPr>
          <w:rFonts w:ascii="DFKai-SB" w:eastAsia="DFKai-SB" w:hAnsi="DFKai-SB" w:hint="eastAsia"/>
        </w:rPr>
        <w:t>未能及時</w:t>
      </w:r>
      <w:proofErr w:type="spellStart"/>
      <w:r w:rsidR="00386DB5" w:rsidRPr="00BB1325">
        <w:rPr>
          <w:rFonts w:ascii="DFKai-SB" w:eastAsia="DFKai-SB" w:hAnsi="DFKai-SB" w:hint="eastAsia"/>
        </w:rPr>
        <w:t>O</w:t>
      </w:r>
      <w:r w:rsidR="00386DB5" w:rsidRPr="00BB1325">
        <w:rPr>
          <w:rFonts w:ascii="DFKai-SB" w:eastAsia="DFKai-SB" w:hAnsi="DFKai-SB"/>
        </w:rPr>
        <w:t>n_Line</w:t>
      </w:r>
      <w:proofErr w:type="spellEnd"/>
      <w:r w:rsidR="00386DB5" w:rsidRPr="00BB1325">
        <w:rPr>
          <w:rFonts w:ascii="DFKai-SB" w:eastAsia="DFKai-SB" w:hAnsi="DFKai-SB" w:hint="eastAsia"/>
        </w:rPr>
        <w:t>的接收到的資料，</w:t>
      </w:r>
      <w:r w:rsidR="002302B3" w:rsidRPr="00BB1325">
        <w:rPr>
          <w:rFonts w:ascii="DFKai-SB" w:eastAsia="DFKai-SB" w:hAnsi="DFKai-SB" w:hint="eastAsia"/>
        </w:rPr>
        <w:t>透</w:t>
      </w:r>
      <w:r w:rsidR="00386DB5" w:rsidRPr="00BB1325">
        <w:rPr>
          <w:rFonts w:ascii="DFKai-SB" w:eastAsia="DFKai-SB" w:hAnsi="DFKai-SB" w:hint="eastAsia"/>
        </w:rPr>
        <w:t>過此Reset動作，表列的五個原始</w:t>
      </w:r>
      <w:proofErr w:type="gramStart"/>
      <w:r w:rsidR="00386DB5" w:rsidRPr="00BB1325">
        <w:rPr>
          <w:rFonts w:ascii="DFKai-SB" w:eastAsia="DFKai-SB" w:hAnsi="DFKai-SB" w:hint="eastAsia"/>
        </w:rPr>
        <w:t>檔</w:t>
      </w:r>
      <w:proofErr w:type="gramEnd"/>
      <w:r w:rsidR="00386DB5" w:rsidRPr="00BB1325">
        <w:rPr>
          <w:rFonts w:ascii="DFKai-SB" w:eastAsia="DFKai-SB" w:hAnsi="DFKai-SB" w:hint="eastAsia"/>
        </w:rPr>
        <w:t>中的資料，可以去</w:t>
      </w:r>
      <w:r w:rsidR="0006389E" w:rsidRPr="00BB1325">
        <w:rPr>
          <w:rFonts w:ascii="DFKai-SB" w:eastAsia="DFKai-SB" w:hAnsi="DFKai-SB" w:hint="eastAsia"/>
        </w:rPr>
        <w:t>再</w:t>
      </w:r>
      <w:r w:rsidR="00A855D6" w:rsidRPr="00BB1325">
        <w:rPr>
          <w:rFonts w:ascii="DFKai-SB" w:eastAsia="DFKai-SB" w:hAnsi="DFKai-SB" w:hint="eastAsia"/>
        </w:rPr>
        <w:t>去</w:t>
      </w:r>
      <w:r w:rsidR="00386DB5" w:rsidRPr="00BB1325">
        <w:rPr>
          <w:rFonts w:ascii="DFKai-SB" w:eastAsia="DFKai-SB" w:hAnsi="DFKai-SB" w:hint="eastAsia"/>
        </w:rPr>
        <w:t>做</w:t>
      </w:r>
      <w:r w:rsidR="00E64112" w:rsidRPr="00BB1325">
        <w:rPr>
          <w:rFonts w:ascii="DFKai-SB" w:eastAsia="DFKai-SB" w:hAnsi="DFKai-SB"/>
        </w:rPr>
        <w:t>「</w:t>
      </w:r>
      <w:r w:rsidR="00386DB5" w:rsidRPr="00BB1325">
        <w:rPr>
          <w:rFonts w:ascii="DFKai-SB" w:eastAsia="DFKai-SB" w:hAnsi="DFKai-SB" w:hint="eastAsia"/>
        </w:rPr>
        <w:t>搜尋</w:t>
      </w:r>
      <w:r w:rsidR="009C2C0C" w:rsidRPr="00BB1325">
        <w:rPr>
          <w:rFonts w:ascii="DFKai-SB" w:eastAsia="DFKai-SB" w:hAnsi="DFKai-SB" w:hint="eastAsia"/>
        </w:rPr>
        <w:t>及補足</w:t>
      </w:r>
      <w:r w:rsidR="00D5417A" w:rsidRPr="00BB1325">
        <w:rPr>
          <w:rFonts w:ascii="DFKai-SB" w:eastAsia="DFKai-SB" w:hAnsi="DFKai-SB"/>
        </w:rPr>
        <w:t>」</w:t>
      </w:r>
      <w:r w:rsidR="0006389E" w:rsidRPr="00BB1325">
        <w:rPr>
          <w:rFonts w:ascii="DFKai-SB" w:eastAsia="DFKai-SB" w:hAnsi="DFKai-SB" w:hint="eastAsia"/>
        </w:rPr>
        <w:t>動作</w:t>
      </w:r>
      <w:r w:rsidR="00386DB5" w:rsidRPr="00BB1325">
        <w:rPr>
          <w:rFonts w:ascii="DFKai-SB" w:eastAsia="DFKai-SB" w:hAnsi="DFKai-SB" w:hint="eastAsia"/>
        </w:rPr>
        <w:t>；L</w:t>
      </w:r>
      <w:r w:rsidR="00386DB5" w:rsidRPr="00BB1325">
        <w:rPr>
          <w:rFonts w:ascii="DFKai-SB" w:eastAsia="DFKai-SB" w:hAnsi="DFKai-SB"/>
        </w:rPr>
        <w:t>og4OM</w:t>
      </w:r>
      <w:r w:rsidR="00386DB5" w:rsidRPr="00BB1325">
        <w:rPr>
          <w:rFonts w:ascii="DFKai-SB" w:eastAsia="DFKai-SB" w:hAnsi="DFKai-SB" w:hint="eastAsia"/>
        </w:rPr>
        <w:t>有漏失情形時，L</w:t>
      </w:r>
      <w:r w:rsidR="00386DB5" w:rsidRPr="00BB1325">
        <w:rPr>
          <w:rFonts w:ascii="DFKai-SB" w:eastAsia="DFKai-SB" w:hAnsi="DFKai-SB"/>
        </w:rPr>
        <w:t>og4OM</w:t>
      </w:r>
      <w:r w:rsidR="00386DB5" w:rsidRPr="00BB1325">
        <w:rPr>
          <w:rFonts w:ascii="DFKai-SB" w:eastAsia="DFKai-SB" w:hAnsi="DFKai-SB" w:hint="eastAsia"/>
        </w:rPr>
        <w:t>會將漏失資料補充進D</w:t>
      </w:r>
      <w:r w:rsidR="00386DB5" w:rsidRPr="00BB1325">
        <w:rPr>
          <w:rFonts w:ascii="DFKai-SB" w:eastAsia="DFKai-SB" w:hAnsi="DFKai-SB"/>
        </w:rPr>
        <w:t>atabase</w:t>
      </w:r>
      <w:r w:rsidR="00386DB5" w:rsidRPr="00BB1325">
        <w:rPr>
          <w:rFonts w:ascii="DFKai-SB" w:eastAsia="DFKai-SB" w:hAnsi="DFKai-SB" w:hint="eastAsia"/>
        </w:rPr>
        <w:t>內</w:t>
      </w:r>
      <w:r w:rsidR="00DF1C51" w:rsidRPr="00BB1325">
        <w:rPr>
          <w:rFonts w:ascii="DFKai-SB" w:eastAsia="DFKai-SB" w:hAnsi="DFKai-SB" w:hint="eastAsia"/>
        </w:rPr>
        <w:t>。</w:t>
      </w:r>
      <w:r w:rsidR="000413CE" w:rsidRPr="00BB1325">
        <w:rPr>
          <w:rFonts w:ascii="DFKai-SB" w:eastAsia="DFKai-SB" w:hAnsi="DFKai-SB" w:hint="eastAsia"/>
        </w:rPr>
        <w:t>唯、</w:t>
      </w:r>
      <w:r w:rsidR="000413CE" w:rsidRPr="005837AF">
        <w:rPr>
          <w:rFonts w:ascii="DFKai-SB" w:eastAsia="DFKai-SB" w:hAnsi="DFKai-SB" w:hint="eastAsia"/>
          <w:sz w:val="32"/>
          <w:szCs w:val="32"/>
          <w:highlight w:val="cyan"/>
        </w:rPr>
        <w:t>請注意</w:t>
      </w:r>
      <w:r w:rsidR="000413CE" w:rsidRPr="00BB1325">
        <w:rPr>
          <w:rFonts w:ascii="DFKai-SB" w:eastAsia="DFKai-SB" w:hAnsi="DFKai-SB" w:hint="eastAsia"/>
        </w:rPr>
        <w:t>，這個</w:t>
      </w:r>
      <w:r w:rsidR="00E64112" w:rsidRPr="00BB1325">
        <w:rPr>
          <w:rFonts w:ascii="DFKai-SB" w:eastAsia="DFKai-SB" w:hAnsi="DFKai-SB"/>
        </w:rPr>
        <w:t>「</w:t>
      </w:r>
      <w:r w:rsidR="000413CE" w:rsidRPr="00BB1325">
        <w:rPr>
          <w:rFonts w:ascii="DFKai-SB" w:eastAsia="DFKai-SB" w:hAnsi="DFKai-SB" w:hint="eastAsia"/>
        </w:rPr>
        <w:t>備份動作</w:t>
      </w:r>
      <w:r w:rsidR="00D5417A" w:rsidRPr="00BB1325">
        <w:rPr>
          <w:rFonts w:ascii="DFKai-SB" w:eastAsia="DFKai-SB" w:hAnsi="DFKai-SB"/>
        </w:rPr>
        <w:t>」</w:t>
      </w:r>
      <w:r w:rsidR="000413CE" w:rsidRPr="00BB1325">
        <w:rPr>
          <w:rFonts w:ascii="DFKai-SB" w:eastAsia="DFKai-SB" w:hAnsi="DFKai-SB" w:hint="eastAsia"/>
        </w:rPr>
        <w:t>只能用於有異樣時，才去啟動，如果你</w:t>
      </w:r>
      <w:r w:rsidR="000B32E5" w:rsidRPr="00BB1325">
        <w:rPr>
          <w:rFonts w:ascii="DFKai-SB" w:eastAsia="DFKai-SB" w:hAnsi="DFKai-SB" w:hint="eastAsia"/>
        </w:rPr>
        <w:t>運行正常之</w:t>
      </w:r>
      <w:r w:rsidR="000413CE" w:rsidRPr="00BB1325">
        <w:rPr>
          <w:rFonts w:ascii="DFKai-SB" w:eastAsia="DFKai-SB" w:hAnsi="DFKai-SB" w:hint="eastAsia"/>
        </w:rPr>
        <w:t>Q</w:t>
      </w:r>
      <w:r w:rsidR="000413CE" w:rsidRPr="00BB1325">
        <w:rPr>
          <w:rFonts w:ascii="DFKai-SB" w:eastAsia="DFKai-SB" w:hAnsi="DFKai-SB"/>
        </w:rPr>
        <w:t>SO</w:t>
      </w:r>
      <w:r w:rsidR="000413CE" w:rsidRPr="00BB1325">
        <w:rPr>
          <w:rFonts w:ascii="DFKai-SB" w:eastAsia="DFKai-SB" w:hAnsi="DFKai-SB" w:hint="eastAsia"/>
        </w:rPr>
        <w:t>也開啟時，你將會發現有</w:t>
      </w:r>
      <w:r w:rsidR="00E64112" w:rsidRPr="00BB1325">
        <w:rPr>
          <w:rFonts w:ascii="DFKai-SB" w:eastAsia="DFKai-SB" w:hAnsi="DFKai-SB"/>
        </w:rPr>
        <w:t>「</w:t>
      </w:r>
      <w:r w:rsidR="000413CE" w:rsidRPr="005837AF">
        <w:rPr>
          <w:rFonts w:ascii="DFKai-SB" w:eastAsia="DFKai-SB" w:hAnsi="DFKai-SB" w:hint="eastAsia"/>
          <w:highlight w:val="cyan"/>
          <w:u w:val="single"/>
        </w:rPr>
        <w:t>重複登錄之現象</w:t>
      </w:r>
      <w:r w:rsidR="00D5417A" w:rsidRPr="00BB1325">
        <w:rPr>
          <w:rFonts w:ascii="DFKai-SB" w:eastAsia="DFKai-SB" w:hAnsi="DFKai-SB"/>
        </w:rPr>
        <w:t>」</w:t>
      </w:r>
      <w:r w:rsidR="00255443" w:rsidRPr="00BB1325">
        <w:rPr>
          <w:rFonts w:ascii="DFKai-SB" w:eastAsia="DFKai-SB" w:hAnsi="DFKai-SB" w:hint="eastAsia"/>
        </w:rPr>
        <w:t>；所以、上圖中的「c</w:t>
      </w:r>
      <w:r w:rsidR="00255443" w:rsidRPr="00BB1325">
        <w:rPr>
          <w:rFonts w:ascii="DFKai-SB" w:eastAsia="DFKai-SB" w:hAnsi="DFKai-SB"/>
        </w:rPr>
        <w:t>heck</w:t>
      </w:r>
      <w:r w:rsidR="00255443" w:rsidRPr="00BB1325">
        <w:rPr>
          <w:rFonts w:ascii="DFKai-SB" w:eastAsia="DFKai-SB" w:hAnsi="DFKai-SB" w:hint="eastAsia"/>
        </w:rPr>
        <w:t xml:space="preserve"> </w:t>
      </w:r>
      <w:r w:rsidR="00255443" w:rsidRPr="00BB1325">
        <w:rPr>
          <w:rFonts w:ascii="DFKai-SB" w:eastAsia="DFKai-SB" w:hAnsi="DFKai-SB"/>
        </w:rPr>
        <w:t>file</w:t>
      </w:r>
      <w:r w:rsidR="00255443" w:rsidRPr="00BB1325">
        <w:rPr>
          <w:rFonts w:ascii="DFKai-SB" w:eastAsia="DFKai-SB" w:hAnsi="DFKai-SB" w:hint="eastAsia"/>
        </w:rPr>
        <w:t xml:space="preserve"> </w:t>
      </w:r>
      <w:r w:rsidR="00255443" w:rsidRPr="00BB1325">
        <w:rPr>
          <w:rFonts w:ascii="DFKai-SB" w:eastAsia="DFKai-SB" w:hAnsi="DFKai-SB"/>
        </w:rPr>
        <w:t>to</w:t>
      </w:r>
      <w:r w:rsidR="00255443" w:rsidRPr="00BB1325">
        <w:rPr>
          <w:rFonts w:ascii="DFKai-SB" w:eastAsia="DFKai-SB" w:hAnsi="DFKai-SB" w:hint="eastAsia"/>
        </w:rPr>
        <w:t xml:space="preserve"> </w:t>
      </w:r>
      <w:r w:rsidR="00255443" w:rsidRPr="00BB1325">
        <w:rPr>
          <w:rFonts w:ascii="DFKai-SB" w:eastAsia="DFKai-SB" w:hAnsi="DFKai-SB"/>
        </w:rPr>
        <w:t>enable</w:t>
      </w:r>
      <w:r w:rsidR="00255443" w:rsidRPr="00BB1325">
        <w:rPr>
          <w:rFonts w:ascii="DFKai-SB" w:eastAsia="DFKai-SB" w:hAnsi="DFKai-SB" w:hint="eastAsia"/>
        </w:rPr>
        <w:t>」都沒有打勾，就是暫時不去執行這項「搜、補事宜」</w:t>
      </w:r>
      <w:r w:rsidR="000413CE" w:rsidRPr="00BB1325">
        <w:rPr>
          <w:rFonts w:ascii="DFKai-SB" w:eastAsia="DFKai-SB" w:hAnsi="DFKai-SB" w:hint="eastAsia"/>
        </w:rPr>
        <w:t>。</w:t>
      </w:r>
    </w:p>
    <w:p w14:paraId="4617582C" w14:textId="7318EC85" w:rsidR="000413CE" w:rsidRPr="00BB1325" w:rsidRDefault="000413CE" w:rsidP="004A1FAD">
      <w:pPr>
        <w:pStyle w:val="NormalWeb"/>
        <w:adjustRightInd w:val="0"/>
        <w:snapToGrid w:val="0"/>
        <w:spacing w:beforeLines="50" w:before="120" w:beforeAutospacing="0" w:after="0" w:afterAutospacing="0" w:line="400" w:lineRule="exact"/>
        <w:ind w:firstLineChars="531" w:firstLine="1274"/>
        <w:rPr>
          <w:rFonts w:ascii="DFKai-SB" w:eastAsia="DFKai-SB" w:hAnsi="DFKai-SB"/>
        </w:rPr>
        <w:sectPr w:rsidR="000413CE" w:rsidRPr="00BB1325" w:rsidSect="00290475">
          <w:pgSz w:w="15840" w:h="12240" w:orient="landscape"/>
          <w:pgMar w:top="1440" w:right="1440" w:bottom="1440" w:left="1440" w:header="720" w:footer="720" w:gutter="0"/>
          <w:cols w:space="720"/>
          <w:docGrid w:linePitch="360"/>
        </w:sectPr>
      </w:pPr>
    </w:p>
    <w:p w14:paraId="1B02126B" w14:textId="1CD66243" w:rsidR="00981E4A" w:rsidRPr="00BB1325" w:rsidRDefault="00981E4A" w:rsidP="008B28D9">
      <w:pPr>
        <w:pStyle w:val="Heading3"/>
        <w:rPr>
          <w:rStyle w:val="Hyperlink"/>
          <w:color w:val="000000" w:themeColor="text1"/>
          <w:sz w:val="28"/>
          <w:u w:val="none"/>
        </w:rPr>
      </w:pPr>
      <w:bookmarkStart w:id="104" w:name="_Toc149334897"/>
      <w:r w:rsidRPr="00BB1325">
        <w:rPr>
          <w:rStyle w:val="Hyperlink"/>
          <w:rFonts w:hint="eastAsia"/>
          <w:color w:val="000000" w:themeColor="text1"/>
          <w:sz w:val="28"/>
          <w:u w:val="none"/>
        </w:rPr>
        <w:lastRenderedPageBreak/>
        <w:t>C_6_3、如何確定L</w:t>
      </w:r>
      <w:r w:rsidRPr="00BB1325">
        <w:rPr>
          <w:rStyle w:val="Hyperlink"/>
          <w:color w:val="000000" w:themeColor="text1"/>
          <w:sz w:val="28"/>
          <w:u w:val="none"/>
        </w:rPr>
        <w:t>og4OM</w:t>
      </w:r>
      <w:r w:rsidRPr="00BB1325">
        <w:rPr>
          <w:rStyle w:val="Hyperlink"/>
          <w:rFonts w:hint="eastAsia"/>
          <w:color w:val="000000" w:themeColor="text1"/>
          <w:sz w:val="28"/>
          <w:u w:val="none"/>
        </w:rPr>
        <w:t>的設定是否成功?</w:t>
      </w:r>
      <w:bookmarkEnd w:id="104"/>
      <w:r w:rsidRPr="00BB1325">
        <w:rPr>
          <w:rStyle w:val="Hyperlink"/>
          <w:rFonts w:hint="eastAsia"/>
          <w:color w:val="000000" w:themeColor="text1"/>
          <w:sz w:val="28"/>
          <w:u w:val="none"/>
        </w:rPr>
        <w:t xml:space="preserve"> </w:t>
      </w:r>
    </w:p>
    <w:p w14:paraId="3989527C" w14:textId="77777777" w:rsidR="00981E4A" w:rsidRPr="00BB1325" w:rsidRDefault="00981E4A" w:rsidP="00981E4A">
      <w:pPr>
        <w:pStyle w:val="NormalWeb"/>
        <w:adjustRightInd w:val="0"/>
        <w:snapToGrid w:val="0"/>
        <w:spacing w:before="120" w:beforeAutospacing="0" w:after="0" w:afterAutospacing="0" w:line="360" w:lineRule="exact"/>
        <w:ind w:firstLine="1134"/>
        <w:rPr>
          <w:rFonts w:ascii="DFKai-SB" w:eastAsia="DFKai-SB" w:hAnsi="DFKai-SB"/>
          <w:noProof/>
        </w:rPr>
      </w:pPr>
      <w:r w:rsidRPr="00BB1325">
        <w:rPr>
          <w:rFonts w:ascii="DFKai-SB" w:eastAsia="DFKai-SB" w:hAnsi="DFKai-SB" w:hint="eastAsia"/>
          <w:noProof/>
        </w:rPr>
        <w:t>以上在L</w:t>
      </w:r>
      <w:r w:rsidRPr="00BB1325">
        <w:rPr>
          <w:rFonts w:ascii="DFKai-SB" w:eastAsia="DFKai-SB" w:hAnsi="DFKai-SB"/>
          <w:noProof/>
        </w:rPr>
        <w:t>og4OM</w:t>
      </w:r>
      <w:r w:rsidRPr="00BB1325">
        <w:rPr>
          <w:rFonts w:ascii="DFKai-SB" w:eastAsia="DFKai-SB" w:hAnsi="DFKai-SB" w:hint="eastAsia"/>
          <w:noProof/>
        </w:rPr>
        <w:t>的Connection 及ADIF Function的設定是否成功? 我們來姑且測試一下。</w:t>
      </w:r>
    </w:p>
    <w:p w14:paraId="642E410D" w14:textId="46E57950" w:rsidR="00981E4A" w:rsidRPr="00BB1325" w:rsidRDefault="00981E4A" w:rsidP="006A5734">
      <w:pPr>
        <w:pStyle w:val="NormalWeb"/>
        <w:adjustRightInd w:val="0"/>
        <w:snapToGrid w:val="0"/>
        <w:spacing w:before="120" w:beforeAutospacing="0" w:afterLines="100" w:after="240" w:afterAutospacing="0" w:line="400" w:lineRule="exact"/>
        <w:ind w:firstLine="1134"/>
        <w:rPr>
          <w:rFonts w:ascii="DFKai-SB" w:eastAsia="DFKai-SB" w:hAnsi="DFKai-SB"/>
          <w:noProof/>
        </w:rPr>
      </w:pPr>
      <w:r w:rsidRPr="00BB1325">
        <w:rPr>
          <w:rFonts w:ascii="DFKai-SB" w:eastAsia="DFKai-SB" w:hAnsi="DFKai-SB" w:hint="eastAsia"/>
          <w:noProof/>
        </w:rPr>
        <w:t>按照本文的方法，以</w:t>
      </w:r>
      <w:hyperlink r:id="rId120" w:history="1">
        <w:r w:rsidRPr="005837AF">
          <w:rPr>
            <w:rStyle w:val="Hyperlink"/>
            <w:rFonts w:eastAsia="DFKai-SB" w:hint="eastAsia"/>
            <w:noProof/>
            <w:highlight w:val="yellow"/>
          </w:rPr>
          <w:t>批次檔方式</w:t>
        </w:r>
      </w:hyperlink>
      <w:r w:rsidRPr="00BB1325">
        <w:rPr>
          <w:rFonts w:ascii="DFKai-SB" w:eastAsia="DFKai-SB" w:hAnsi="DFKai-SB" w:hint="eastAsia"/>
          <w:noProof/>
        </w:rPr>
        <w:t>將Log4OM、WSJT-7300、WSJT-7100、WSJT-9700或Gridtracker等應用程式開啟</w:t>
      </w:r>
      <w:r w:rsidR="00D95CF1" w:rsidRPr="00BB1325">
        <w:rPr>
          <w:rFonts w:ascii="DFKai-SB" w:eastAsia="DFKai-SB" w:hAnsi="DFKai-SB" w:hint="eastAsia"/>
          <w:noProof/>
        </w:rPr>
        <w:t>(你也可以將以上的各個A</w:t>
      </w:r>
      <w:r w:rsidR="00D95CF1" w:rsidRPr="00BB1325">
        <w:rPr>
          <w:rFonts w:ascii="DFKai-SB" w:eastAsia="DFKai-SB" w:hAnsi="DFKai-SB"/>
          <w:noProof/>
        </w:rPr>
        <w:t>PP</w:t>
      </w:r>
      <w:r w:rsidR="00D95CF1" w:rsidRPr="00BB1325">
        <w:rPr>
          <w:rFonts w:ascii="DFKai-SB" w:eastAsia="DFKai-SB" w:hAnsi="DFKai-SB" w:hint="eastAsia"/>
          <w:noProof/>
        </w:rPr>
        <w:t>分別開啟</w:t>
      </w:r>
      <w:r w:rsidR="00D95CF1" w:rsidRPr="00BB1325">
        <w:rPr>
          <w:rFonts w:ascii="DFKai-SB" w:eastAsia="DFKai-SB" w:hAnsi="DFKai-SB"/>
          <w:noProof/>
        </w:rPr>
        <w:t>)</w:t>
      </w:r>
      <w:r w:rsidRPr="00BB1325">
        <w:rPr>
          <w:rFonts w:ascii="DFKai-SB" w:eastAsia="DFKai-SB" w:hAnsi="DFKai-SB" w:hint="eastAsia"/>
          <w:noProof/>
        </w:rPr>
        <w:t>，將各相關的應用程式，妥善安排在桌面上:首先，你可至Log4O</w:t>
      </w:r>
      <w:r w:rsidRPr="00BB1325">
        <w:rPr>
          <w:rFonts w:ascii="DFKai-SB" w:eastAsia="DFKai-SB" w:hAnsi="DFKai-SB"/>
          <w:noProof/>
        </w:rPr>
        <w:t>M</w:t>
      </w:r>
      <w:r w:rsidRPr="00BB1325">
        <w:rPr>
          <w:rFonts w:ascii="DFKai-SB" w:eastAsia="DFKai-SB" w:hAnsi="DFKai-SB" w:hint="eastAsia"/>
          <w:noProof/>
        </w:rPr>
        <w:t>的Q</w:t>
      </w:r>
      <w:r w:rsidRPr="00BB1325">
        <w:rPr>
          <w:rFonts w:ascii="DFKai-SB" w:eastAsia="DFKai-SB" w:hAnsi="DFKai-SB"/>
          <w:noProof/>
        </w:rPr>
        <w:t>SO Manager</w:t>
      </w:r>
      <w:r w:rsidRPr="00BB1325">
        <w:rPr>
          <w:rFonts w:ascii="DFKai-SB" w:eastAsia="DFKai-SB" w:hAnsi="DFKai-SB" w:hint="eastAsia"/>
          <w:noProof/>
        </w:rPr>
        <w:t>視窗如下圖</w:t>
      </w:r>
      <w:r w:rsidR="00D95CF1" w:rsidRPr="00BB1325">
        <w:rPr>
          <w:rFonts w:ascii="DFKai-SB" w:eastAsia="DFKai-SB" w:hAnsi="DFKai-SB" w:hint="eastAsia"/>
          <w:noProof/>
        </w:rPr>
        <w:t>_67</w:t>
      </w:r>
      <w:r w:rsidRPr="00BB1325">
        <w:rPr>
          <w:rFonts w:ascii="DFKai-SB" w:eastAsia="DFKai-SB" w:hAnsi="DFKai-SB" w:hint="eastAsia"/>
          <w:noProof/>
        </w:rPr>
        <w:t>，去啟動</w:t>
      </w:r>
      <w:r w:rsidRPr="00BB1325">
        <w:rPr>
          <w:rFonts w:ascii="DFKai-SB" w:eastAsia="DFKai-SB" w:hAnsi="DFKai-SB"/>
          <w:noProof/>
        </w:rPr>
        <w:t xml:space="preserve">QSO </w:t>
      </w:r>
      <w:r w:rsidRPr="00BB1325">
        <w:rPr>
          <w:rFonts w:ascii="DFKai-SB" w:eastAsia="DFKai-SB" w:hAnsi="DFKai-SB" w:hint="eastAsia"/>
          <w:noProof/>
        </w:rPr>
        <w:t>M</w:t>
      </w:r>
      <w:r w:rsidRPr="00BB1325">
        <w:rPr>
          <w:rFonts w:ascii="DFKai-SB" w:eastAsia="DFKai-SB" w:hAnsi="DFKai-SB"/>
          <w:noProof/>
        </w:rPr>
        <w:t>anager</w:t>
      </w:r>
      <w:r w:rsidRPr="00BB1325">
        <w:rPr>
          <w:rFonts w:ascii="DFKai-SB" w:eastAsia="DFKai-SB" w:hAnsi="DFKai-SB" w:hint="eastAsia"/>
          <w:noProof/>
        </w:rPr>
        <w:t>視窗後、靜候、稍待!</w:t>
      </w:r>
      <w:r w:rsidR="006A5734" w:rsidRPr="00BB1325">
        <w:rPr>
          <w:rFonts w:ascii="DFKai-SB" w:eastAsia="DFKai-SB" w:hAnsi="DFKai-SB" w:hint="eastAsia"/>
          <w:noProof/>
        </w:rPr>
        <w:t>將會出現如圖_70的一個QSO Manager視窗。</w:t>
      </w:r>
    </w:p>
    <w:p w14:paraId="5D82800A" w14:textId="5313E275" w:rsidR="00981E4A" w:rsidRPr="00BB1325" w:rsidRDefault="00981E4A" w:rsidP="00032E4E">
      <w:pPr>
        <w:pStyle w:val="NormalWeb"/>
        <w:adjustRightInd w:val="0"/>
        <w:snapToGrid w:val="0"/>
        <w:spacing w:before="0" w:beforeAutospacing="0" w:afterLines="100" w:after="240" w:afterAutospacing="0" w:line="240" w:lineRule="exact"/>
        <w:rPr>
          <w:rFonts w:ascii="DFKai-SB" w:eastAsia="DFKai-SB" w:hAnsi="DFKai-SB"/>
          <w:noProof/>
        </w:rPr>
      </w:pPr>
      <w:r w:rsidRPr="00BB1325">
        <w:rPr>
          <w:rFonts w:ascii="DFKai-SB" w:eastAsia="DFKai-SB" w:hAnsi="DFKai-SB" w:hint="eastAsia"/>
          <w:noProof/>
        </w:rPr>
        <w:drawing>
          <wp:anchor distT="0" distB="0" distL="114300" distR="114300" simplePos="0" relativeHeight="251796992" behindDoc="0" locked="1" layoutInCell="1" allowOverlap="0" wp14:anchorId="5EF6A5AF" wp14:editId="50D40F51">
            <wp:simplePos x="0" y="0"/>
            <wp:positionH relativeFrom="margin">
              <wp:posOffset>635</wp:posOffset>
            </wp:positionH>
            <wp:positionV relativeFrom="paragraph">
              <wp:posOffset>147320</wp:posOffset>
            </wp:positionV>
            <wp:extent cx="4881600" cy="2865600"/>
            <wp:effectExtent l="38100" t="38100" r="90805" b="87630"/>
            <wp:wrapTopAndBottom/>
            <wp:docPr id="1088367693" name="Picture 1088367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367693" name="Picture 1088367693"/>
                    <pic:cNvPicPr/>
                  </pic:nvPicPr>
                  <pic:blipFill>
                    <a:blip r:embed="rId121">
                      <a:extLst>
                        <a:ext uri="{28A0092B-C50C-407E-A947-70E740481C1C}">
                          <a14:useLocalDpi xmlns:a14="http://schemas.microsoft.com/office/drawing/2010/main" val="0"/>
                        </a:ext>
                      </a:extLst>
                    </a:blip>
                    <a:stretch>
                      <a:fillRect/>
                    </a:stretch>
                  </pic:blipFill>
                  <pic:spPr>
                    <a:xfrm>
                      <a:off x="0" y="0"/>
                      <a:ext cx="4881600" cy="2865600"/>
                    </a:xfrm>
                    <a:prstGeom prst="rect">
                      <a:avLst/>
                    </a:prstGeom>
                    <a:noFill/>
                    <a:ln>
                      <a:noFill/>
                    </a:ln>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noProof/>
        </w:rPr>
        <w:t>圖_</w:t>
      </w:r>
      <w:r w:rsidR="006C4742" w:rsidRPr="00BB1325">
        <w:rPr>
          <w:rFonts w:ascii="DFKai-SB" w:eastAsia="DFKai-SB" w:hAnsi="DFKai-SB" w:hint="eastAsia"/>
          <w:noProof/>
        </w:rPr>
        <w:t>6</w:t>
      </w:r>
      <w:r w:rsidR="00EB7BF7" w:rsidRPr="00BB1325">
        <w:rPr>
          <w:rFonts w:ascii="DFKai-SB" w:eastAsia="DFKai-SB" w:hAnsi="DFKai-SB"/>
          <w:noProof/>
        </w:rPr>
        <w:t>7</w:t>
      </w:r>
      <w:r w:rsidRPr="00BB1325">
        <w:rPr>
          <w:rFonts w:ascii="DFKai-SB" w:eastAsia="DFKai-SB" w:hAnsi="DFKai-SB" w:hint="eastAsia"/>
          <w:noProof/>
        </w:rPr>
        <w:t>在</w:t>
      </w:r>
      <w:r w:rsidRPr="00BB1325">
        <w:rPr>
          <w:rFonts w:ascii="DFKai-SB" w:eastAsia="DFKai-SB" w:hAnsi="DFKai-SB" w:hint="eastAsia"/>
        </w:rPr>
        <w:t>L</w:t>
      </w:r>
      <w:r w:rsidRPr="00BB1325">
        <w:rPr>
          <w:rFonts w:ascii="DFKai-SB" w:eastAsia="DFKai-SB" w:hAnsi="DFKai-SB"/>
        </w:rPr>
        <w:t>og4OM</w:t>
      </w:r>
      <w:r w:rsidRPr="00BB1325">
        <w:rPr>
          <w:rFonts w:ascii="DFKai-SB" w:eastAsia="DFKai-SB" w:hAnsi="DFKai-SB" w:hint="eastAsia"/>
          <w:noProof/>
        </w:rPr>
        <w:t>主視窗中開啟Q</w:t>
      </w:r>
      <w:r w:rsidRPr="00BB1325">
        <w:rPr>
          <w:rFonts w:ascii="DFKai-SB" w:eastAsia="DFKai-SB" w:hAnsi="DFKai-SB"/>
          <w:noProof/>
        </w:rPr>
        <w:t xml:space="preserve">SO </w:t>
      </w:r>
      <w:r w:rsidRPr="00BB1325">
        <w:rPr>
          <w:rFonts w:ascii="DFKai-SB" w:eastAsia="DFKai-SB" w:hAnsi="DFKai-SB" w:cs="PMingLiU"/>
        </w:rPr>
        <w:t>Manager</w:t>
      </w:r>
    </w:p>
    <w:p w14:paraId="7276E42F" w14:textId="67662B0A" w:rsidR="00981E4A" w:rsidRPr="00BB1325" w:rsidRDefault="006A5734" w:rsidP="00981E4A">
      <w:pPr>
        <w:pStyle w:val="NormalWeb"/>
        <w:adjustRightInd w:val="0"/>
        <w:snapToGrid w:val="0"/>
        <w:spacing w:before="120" w:beforeAutospacing="0" w:after="0" w:afterAutospacing="0" w:line="360" w:lineRule="exact"/>
        <w:ind w:firstLine="1134"/>
        <w:rPr>
          <w:rFonts w:ascii="DFKai-SB" w:eastAsia="DFKai-SB" w:hAnsi="DFKai-SB"/>
          <w:noProof/>
        </w:rPr>
      </w:pPr>
      <w:r w:rsidRPr="00BB1325">
        <w:rPr>
          <w:rFonts w:ascii="DFKai-SB" w:eastAsia="DFKai-SB" w:hAnsi="DFKai-SB" w:hint="eastAsia"/>
          <w:noProof/>
        </w:rPr>
        <w:t>在</w:t>
      </w:r>
      <w:r w:rsidR="005837AF">
        <w:rPr>
          <w:rFonts w:ascii="DFKai-SB" w:eastAsia="DFKai-SB" w:hAnsi="DFKai-SB"/>
          <w:noProof/>
        </w:rPr>
        <w:fldChar w:fldCharType="begin"/>
      </w:r>
      <w:r w:rsidR="005837AF">
        <w:rPr>
          <w:rFonts w:ascii="DFKai-SB" w:eastAsia="DFKai-SB" w:hAnsi="DFKai-SB"/>
          <w:noProof/>
        </w:rPr>
        <w:instrText xml:space="preserve"> </w:instrText>
      </w:r>
      <w:r w:rsidR="005837AF">
        <w:rPr>
          <w:rFonts w:ascii="DFKai-SB" w:eastAsia="DFKai-SB" w:hAnsi="DFKai-SB" w:hint="eastAsia"/>
          <w:noProof/>
        </w:rPr>
        <w:instrText>REF 圖_57 \h</w:instrText>
      </w:r>
      <w:r w:rsidR="005837AF">
        <w:rPr>
          <w:rFonts w:ascii="DFKai-SB" w:eastAsia="DFKai-SB" w:hAnsi="DFKai-SB"/>
          <w:noProof/>
        </w:rPr>
        <w:instrText xml:space="preserve"> </w:instrText>
      </w:r>
      <w:r w:rsidR="005837AF">
        <w:rPr>
          <w:rFonts w:ascii="DFKai-SB" w:eastAsia="DFKai-SB" w:hAnsi="DFKai-SB"/>
          <w:noProof/>
        </w:rPr>
      </w:r>
      <w:r w:rsidR="005837AF">
        <w:rPr>
          <w:rFonts w:ascii="DFKai-SB" w:eastAsia="DFKai-SB" w:hAnsi="DFKai-SB"/>
          <w:noProof/>
        </w:rPr>
        <w:fldChar w:fldCharType="separate"/>
      </w:r>
      <w:r w:rsidR="009408B4" w:rsidRPr="00FF3F89">
        <w:rPr>
          <w:rFonts w:ascii="DFKai-SB" w:eastAsia="DFKai-SB" w:hAnsi="DFKai-SB"/>
          <w:highlight w:val="yellow"/>
        </w:rPr>
        <w:t>圖_57</w:t>
      </w:r>
      <w:r w:rsidR="005837AF">
        <w:rPr>
          <w:rFonts w:ascii="DFKai-SB" w:eastAsia="DFKai-SB" w:hAnsi="DFKai-SB"/>
          <w:noProof/>
        </w:rPr>
        <w:fldChar w:fldCharType="end"/>
      </w:r>
      <w:r w:rsidRPr="00BB1325">
        <w:rPr>
          <w:rFonts w:ascii="DFKai-SB" w:eastAsia="DFKai-SB" w:hAnsi="DFKai-SB" w:hint="eastAsia"/>
          <w:noProof/>
        </w:rPr>
        <w:t>，</w:t>
      </w:r>
      <w:r w:rsidRPr="00BB1325">
        <w:rPr>
          <w:rFonts w:ascii="DFKai-SB" w:eastAsia="DFKai-SB" w:hAnsi="DFKai-SB"/>
          <w:noProof/>
        </w:rPr>
        <w:t xml:space="preserve"> </w:t>
      </w:r>
      <w:r w:rsidR="00981E4A" w:rsidRPr="00BB1325">
        <w:rPr>
          <w:rFonts w:ascii="DFKai-SB" w:eastAsia="DFKai-SB" w:hAnsi="DFKai-SB"/>
          <w:noProof/>
        </w:rPr>
        <w:t>WSJT-X-IC7</w:t>
      </w:r>
      <w:r w:rsidR="00981E4A" w:rsidRPr="00BB1325">
        <w:rPr>
          <w:rFonts w:ascii="DFKai-SB" w:eastAsia="DFKai-SB" w:hAnsi="DFKai-SB" w:hint="eastAsia"/>
          <w:noProof/>
        </w:rPr>
        <w:t>3</w:t>
      </w:r>
      <w:r w:rsidR="00981E4A" w:rsidRPr="00BB1325">
        <w:rPr>
          <w:rFonts w:ascii="DFKai-SB" w:eastAsia="DFKai-SB" w:hAnsi="DFKai-SB"/>
          <w:noProof/>
        </w:rPr>
        <w:t>00</w:t>
      </w:r>
      <w:r w:rsidR="00981E4A" w:rsidRPr="00BB1325">
        <w:rPr>
          <w:rFonts w:ascii="DFKai-SB" w:eastAsia="DFKai-SB" w:hAnsi="DFKai-SB" w:hint="eastAsia"/>
          <w:noProof/>
        </w:rPr>
        <w:t>機組的主視窗</w:t>
      </w:r>
      <w:r w:rsidRPr="00BB1325">
        <w:rPr>
          <w:rFonts w:ascii="DFKai-SB" w:eastAsia="DFKai-SB" w:hAnsi="DFKai-SB" w:hint="eastAsia"/>
          <w:noProof/>
        </w:rPr>
        <w:t>(R</w:t>
      </w:r>
      <w:r w:rsidRPr="00BB1325">
        <w:rPr>
          <w:rFonts w:ascii="DFKai-SB" w:eastAsia="DFKai-SB" w:hAnsi="DFKai-SB"/>
          <w:noProof/>
        </w:rPr>
        <w:t>adio_1</w:t>
      </w:r>
      <w:r w:rsidRPr="00BB1325">
        <w:rPr>
          <w:rFonts w:ascii="DFKai-SB" w:eastAsia="DFKai-SB" w:hAnsi="DFKai-SB" w:hint="eastAsia"/>
          <w:noProof/>
        </w:rPr>
        <w:t>為例)，在</w:t>
      </w:r>
      <w:r w:rsidR="00981E4A" w:rsidRPr="00BB1325">
        <w:rPr>
          <w:rFonts w:ascii="DFKai-SB" w:eastAsia="DFKai-SB" w:hAnsi="DFKai-SB" w:hint="eastAsia"/>
          <w:noProof/>
          <w:u w:val="double"/>
        </w:rPr>
        <w:t>Lo</w:t>
      </w:r>
      <w:r w:rsidR="00981E4A" w:rsidRPr="00BB1325">
        <w:rPr>
          <w:rFonts w:ascii="DFKai-SB" w:eastAsia="DFKai-SB" w:hAnsi="DFKai-SB"/>
          <w:noProof/>
          <w:u w:val="double"/>
        </w:rPr>
        <w:t>g QSO</w:t>
      </w:r>
      <w:r w:rsidR="00981E4A" w:rsidRPr="00BB1325">
        <w:rPr>
          <w:rFonts w:ascii="DFKai-SB" w:eastAsia="DFKai-SB" w:hAnsi="DFKai-SB" w:hint="eastAsia"/>
          <w:noProof/>
        </w:rPr>
        <w:t>方塊標籤</w:t>
      </w:r>
      <w:r w:rsidRPr="00BB1325">
        <w:rPr>
          <w:rFonts w:ascii="DFKai-SB" w:eastAsia="DFKai-SB" w:hAnsi="DFKai-SB" w:hint="eastAsia"/>
          <w:noProof/>
        </w:rPr>
        <w:t>框框上</w:t>
      </w:r>
      <w:r w:rsidR="00981E4A" w:rsidRPr="00BB1325">
        <w:rPr>
          <w:rFonts w:ascii="DFKai-SB" w:eastAsia="DFKai-SB" w:hAnsi="DFKai-SB" w:hint="eastAsia"/>
          <w:noProof/>
        </w:rPr>
        <w:t>、左鍵單擊，假裝去輸入一個Q</w:t>
      </w:r>
      <w:r w:rsidR="00981E4A" w:rsidRPr="00BB1325">
        <w:rPr>
          <w:rFonts w:ascii="DFKai-SB" w:eastAsia="DFKai-SB" w:hAnsi="DFKai-SB"/>
          <w:noProof/>
        </w:rPr>
        <w:t>SO</w:t>
      </w:r>
      <w:r w:rsidR="00981E4A" w:rsidRPr="00BB1325">
        <w:rPr>
          <w:rFonts w:ascii="DFKai-SB" w:eastAsia="DFKai-SB" w:hAnsi="DFKai-SB" w:hint="eastAsia"/>
          <w:noProof/>
        </w:rPr>
        <w:t>記錄；如果W</w:t>
      </w:r>
      <w:r w:rsidR="00981E4A" w:rsidRPr="00BB1325">
        <w:rPr>
          <w:rFonts w:ascii="DFKai-SB" w:eastAsia="DFKai-SB" w:hAnsi="DFKai-SB"/>
          <w:noProof/>
        </w:rPr>
        <w:t>SJT-</w:t>
      </w:r>
      <w:r w:rsidR="00981E4A" w:rsidRPr="00BB1325">
        <w:rPr>
          <w:rFonts w:ascii="DFKai-SB" w:eastAsia="DFKai-SB" w:hAnsi="DFKai-SB" w:hint="eastAsia"/>
          <w:noProof/>
        </w:rPr>
        <w:t>X主視窗中的</w:t>
      </w:r>
      <w:r w:rsidR="00981E4A" w:rsidRPr="00BB1325">
        <w:rPr>
          <w:rFonts w:ascii="DFKai-SB" w:eastAsia="DFKai-SB" w:hAnsi="DFKai-SB" w:hint="eastAsia"/>
          <w:noProof/>
          <w:u w:val="double"/>
        </w:rPr>
        <w:t>DX CALL</w:t>
      </w:r>
      <w:r w:rsidR="00981E4A" w:rsidRPr="00BB1325">
        <w:rPr>
          <w:rFonts w:ascii="DFKai-SB" w:eastAsia="DFKai-SB" w:hAnsi="DFKai-SB" w:hint="eastAsia"/>
          <w:noProof/>
        </w:rPr>
        <w:t>方框內是空白的話、會有如下圖的警語出現</w:t>
      </w:r>
    </w:p>
    <w:p w14:paraId="561CD622" w14:textId="0BC084A1" w:rsidR="00981E4A" w:rsidRPr="00BB1325" w:rsidRDefault="00981E4A" w:rsidP="00032E4E">
      <w:pPr>
        <w:pStyle w:val="NormalWeb"/>
        <w:adjustRightInd w:val="0"/>
        <w:snapToGrid w:val="0"/>
        <w:spacing w:before="0" w:beforeAutospacing="0" w:afterLines="100" w:after="240" w:afterAutospacing="0" w:line="240" w:lineRule="exact"/>
        <w:rPr>
          <w:rFonts w:ascii="DFKai-SB" w:eastAsia="DFKai-SB" w:hAnsi="DFKai-SB"/>
          <w:noProof/>
        </w:rPr>
      </w:pPr>
      <w:bookmarkStart w:id="105" w:name="圖_68"/>
      <w:r w:rsidRPr="005837AF">
        <w:rPr>
          <w:rFonts w:ascii="DFKai-SB" w:eastAsia="DFKai-SB" w:hAnsi="DFKai-SB"/>
          <w:noProof/>
          <w:highlight w:val="yellow"/>
        </w:rPr>
        <w:drawing>
          <wp:anchor distT="0" distB="0" distL="114300" distR="114300" simplePos="0" relativeHeight="251756032" behindDoc="0" locked="1" layoutInCell="1" allowOverlap="0" wp14:anchorId="07D2A599" wp14:editId="20060D35">
            <wp:simplePos x="0" y="0"/>
            <wp:positionH relativeFrom="margin">
              <wp:posOffset>0</wp:posOffset>
            </wp:positionH>
            <wp:positionV relativeFrom="paragraph">
              <wp:posOffset>144145</wp:posOffset>
            </wp:positionV>
            <wp:extent cx="2811600" cy="1260000"/>
            <wp:effectExtent l="38100" t="38100" r="103505" b="92710"/>
            <wp:wrapTopAndBottom/>
            <wp:docPr id="2058588408" name="Picture 2058588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122"/>
                    <a:stretch>
                      <a:fillRect/>
                    </a:stretch>
                  </pic:blipFill>
                  <pic:spPr>
                    <a:xfrm>
                      <a:off x="0" y="0"/>
                      <a:ext cx="2811600" cy="1260000"/>
                    </a:xfrm>
                    <a:prstGeom prst="rect">
                      <a:avLst/>
                    </a:prstGeom>
                    <a:noFill/>
                    <a:ln>
                      <a:noFill/>
                    </a:ln>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5837AF">
        <w:rPr>
          <w:rFonts w:ascii="DFKai-SB" w:eastAsia="DFKai-SB" w:hAnsi="DFKai-SB" w:hint="eastAsia"/>
          <w:noProof/>
          <w:highlight w:val="yellow"/>
        </w:rPr>
        <w:t>圖_6</w:t>
      </w:r>
      <w:r w:rsidR="00EB7BF7" w:rsidRPr="005837AF">
        <w:rPr>
          <w:rFonts w:ascii="DFKai-SB" w:eastAsia="DFKai-SB" w:hAnsi="DFKai-SB"/>
          <w:noProof/>
          <w:highlight w:val="yellow"/>
        </w:rPr>
        <w:t>8</w:t>
      </w:r>
      <w:bookmarkEnd w:id="105"/>
      <w:r w:rsidRPr="00BB1325">
        <w:rPr>
          <w:rFonts w:ascii="DFKai-SB" w:eastAsia="DFKai-SB" w:hAnsi="DFKai-SB" w:hint="eastAsia"/>
          <w:noProof/>
        </w:rPr>
        <w:t xml:space="preserve"> 如果DX CALL是空白時的</w:t>
      </w:r>
      <w:r w:rsidRPr="00BB1325">
        <w:rPr>
          <w:rFonts w:ascii="DFKai-SB" w:eastAsia="DFKai-SB" w:hAnsi="DFKai-SB" w:cs="PMingLiU" w:hint="eastAsia"/>
        </w:rPr>
        <w:t>警語</w:t>
      </w:r>
    </w:p>
    <w:p w14:paraId="2B4FC852" w14:textId="5CD074E9" w:rsidR="00981E4A" w:rsidRPr="00BB1325" w:rsidRDefault="00981E4A" w:rsidP="000C0543">
      <w:pPr>
        <w:pStyle w:val="NormalWeb"/>
        <w:adjustRightInd w:val="0"/>
        <w:snapToGrid w:val="0"/>
        <w:spacing w:before="120" w:beforeAutospacing="0" w:after="0" w:afterAutospacing="0" w:line="400" w:lineRule="exact"/>
        <w:rPr>
          <w:rFonts w:ascii="DFKai-SB" w:eastAsia="DFKai-SB" w:hAnsi="DFKai-SB"/>
          <w:noProof/>
        </w:rPr>
      </w:pPr>
      <w:r w:rsidRPr="00BB1325">
        <w:rPr>
          <w:rFonts w:ascii="DFKai-SB" w:eastAsia="DFKai-SB" w:hAnsi="DFKai-SB" w:hint="eastAsia"/>
          <w:noProof/>
        </w:rPr>
        <w:lastRenderedPageBreak/>
        <w:t>無所謂</w:t>
      </w:r>
      <w:r w:rsidR="000C0543" w:rsidRPr="00BB1325">
        <w:rPr>
          <w:rFonts w:ascii="DFKai-SB" w:eastAsia="DFKai-SB" w:hAnsi="DFKai-SB" w:hint="eastAsia"/>
          <w:noProof/>
        </w:rPr>
        <w:t>、不理會</w:t>
      </w:r>
      <w:r w:rsidRPr="00BB1325">
        <w:rPr>
          <w:rFonts w:ascii="DFKai-SB" w:eastAsia="DFKai-SB" w:hAnsi="DFKai-SB" w:hint="eastAsia"/>
          <w:noProof/>
        </w:rPr>
        <w:t>! 直接按</w:t>
      </w:r>
      <w:r w:rsidR="00E64112" w:rsidRPr="00BB1325">
        <w:rPr>
          <w:rFonts w:ascii="DFKai-SB" w:eastAsia="DFKai-SB" w:hAnsi="DFKai-SB"/>
          <w:noProof/>
        </w:rPr>
        <w:t>「</w:t>
      </w:r>
      <w:r w:rsidRPr="00BB1325">
        <w:rPr>
          <w:rFonts w:ascii="DFKai-SB" w:eastAsia="DFKai-SB" w:hAnsi="DFKai-SB" w:hint="eastAsia"/>
          <w:noProof/>
        </w:rPr>
        <w:t>OK</w:t>
      </w:r>
      <w:r w:rsidR="00D5417A" w:rsidRPr="00BB1325">
        <w:rPr>
          <w:rFonts w:ascii="DFKai-SB" w:eastAsia="DFKai-SB" w:hAnsi="DFKai-SB"/>
          <w:noProof/>
        </w:rPr>
        <w:t>」</w:t>
      </w:r>
      <w:r w:rsidRPr="00BB1325">
        <w:rPr>
          <w:rFonts w:ascii="DFKai-SB" w:eastAsia="DFKai-SB" w:hAnsi="DFKai-SB" w:hint="eastAsia"/>
          <w:noProof/>
        </w:rPr>
        <w:t>鍵、就會顯示下圖的</w:t>
      </w:r>
      <w:r w:rsidR="006A5734" w:rsidRPr="00BB1325">
        <w:rPr>
          <w:rFonts w:ascii="DFKai-SB" w:eastAsia="DFKai-SB" w:hAnsi="DFKai-SB" w:hint="eastAsia"/>
          <w:noProof/>
        </w:rPr>
        <w:t>空白的</w:t>
      </w:r>
      <w:r w:rsidR="000C0543" w:rsidRPr="00BB1325">
        <w:rPr>
          <w:rFonts w:ascii="DFKai-SB" w:eastAsia="DFKai-SB" w:hAnsi="DFKai-SB" w:hint="eastAsia"/>
          <w:noProof/>
          <w:u w:val="double"/>
        </w:rPr>
        <w:t>L</w:t>
      </w:r>
      <w:r w:rsidR="000C0543" w:rsidRPr="00BB1325">
        <w:rPr>
          <w:rFonts w:ascii="DFKai-SB" w:eastAsia="DFKai-SB" w:hAnsi="DFKai-SB"/>
          <w:noProof/>
          <w:u w:val="double"/>
        </w:rPr>
        <w:t>ogging</w:t>
      </w:r>
      <w:r w:rsidRPr="00BB1325">
        <w:rPr>
          <w:rFonts w:ascii="DFKai-SB" w:eastAsia="DFKai-SB" w:hAnsi="DFKai-SB" w:hint="eastAsia"/>
          <w:noProof/>
          <w:u w:val="double"/>
        </w:rPr>
        <w:t>表單</w:t>
      </w:r>
      <w:r w:rsidRPr="00BB1325">
        <w:rPr>
          <w:rFonts w:ascii="DFKai-SB" w:eastAsia="DFKai-SB" w:hAnsi="DFKai-SB" w:hint="eastAsia"/>
          <w:noProof/>
        </w:rPr>
        <w:t>，以供填寫。</w:t>
      </w:r>
    </w:p>
    <w:p w14:paraId="2EC4AFD5" w14:textId="79FA3B4A" w:rsidR="00981E4A" w:rsidRPr="00BB1325" w:rsidRDefault="00981E4A" w:rsidP="00032E4E">
      <w:pPr>
        <w:pStyle w:val="NormalWeb"/>
        <w:adjustRightInd w:val="0"/>
        <w:snapToGrid w:val="0"/>
        <w:spacing w:before="0" w:beforeAutospacing="0" w:afterLines="100" w:after="240" w:afterAutospacing="0" w:line="240" w:lineRule="exact"/>
        <w:rPr>
          <w:rFonts w:ascii="DFKai-SB" w:eastAsia="DFKai-SB" w:hAnsi="DFKai-SB"/>
          <w:noProof/>
        </w:rPr>
      </w:pPr>
      <w:r w:rsidRPr="00BB1325">
        <w:rPr>
          <w:rFonts w:ascii="DFKai-SB" w:eastAsia="DFKai-SB" w:hAnsi="DFKai-SB"/>
          <w:noProof/>
        </w:rPr>
        <w:drawing>
          <wp:anchor distT="0" distB="0" distL="114300" distR="114300" simplePos="0" relativeHeight="251800064" behindDoc="0" locked="1" layoutInCell="1" allowOverlap="0" wp14:anchorId="032F65BB" wp14:editId="725C85B1">
            <wp:simplePos x="0" y="0"/>
            <wp:positionH relativeFrom="margin">
              <wp:posOffset>0</wp:posOffset>
            </wp:positionH>
            <wp:positionV relativeFrom="paragraph">
              <wp:posOffset>144145</wp:posOffset>
            </wp:positionV>
            <wp:extent cx="3078000" cy="2829600"/>
            <wp:effectExtent l="38100" t="38100" r="103505" b="104140"/>
            <wp:wrapTopAndBottom/>
            <wp:docPr id="2115182807" name="Picture 2115182807" descr="圖38 測試IC-7300時的填寫內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圖38 測試IC-7300時的填寫內容"/>
                    <pic:cNvPicPr/>
                  </pic:nvPicPr>
                  <pic:blipFill>
                    <a:blip r:embed="rId123"/>
                    <a:stretch>
                      <a:fillRect/>
                    </a:stretch>
                  </pic:blipFill>
                  <pic:spPr>
                    <a:xfrm>
                      <a:off x="0" y="0"/>
                      <a:ext cx="3078000" cy="2829600"/>
                    </a:xfrm>
                    <a:prstGeom prst="rect">
                      <a:avLst/>
                    </a:prstGeom>
                    <a:noFill/>
                    <a:ln>
                      <a:noFill/>
                    </a:ln>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noProof/>
        </w:rPr>
        <w:t>圖</w:t>
      </w:r>
      <w:r w:rsidR="000C0543" w:rsidRPr="00BB1325">
        <w:rPr>
          <w:rFonts w:ascii="DFKai-SB" w:eastAsia="DFKai-SB" w:hAnsi="DFKai-SB" w:hint="eastAsia"/>
          <w:noProof/>
        </w:rPr>
        <w:t>_6</w:t>
      </w:r>
      <w:r w:rsidR="00EB7BF7" w:rsidRPr="00BB1325">
        <w:rPr>
          <w:rFonts w:ascii="DFKai-SB" w:eastAsia="DFKai-SB" w:hAnsi="DFKai-SB"/>
          <w:noProof/>
        </w:rPr>
        <w:t>9</w:t>
      </w:r>
      <w:r w:rsidRPr="00BB1325">
        <w:rPr>
          <w:rFonts w:ascii="DFKai-SB" w:eastAsia="DFKai-SB" w:hAnsi="DFKai-SB" w:hint="eastAsia"/>
          <w:noProof/>
        </w:rPr>
        <w:t xml:space="preserve"> 測試IC-7300時的</w:t>
      </w:r>
      <w:r w:rsidRPr="00BB1325">
        <w:rPr>
          <w:rFonts w:ascii="DFKai-SB" w:eastAsia="DFKai-SB" w:hAnsi="DFKai-SB" w:cs="PMingLiU" w:hint="eastAsia"/>
        </w:rPr>
        <w:t>填寫</w:t>
      </w:r>
      <w:r w:rsidRPr="00BB1325">
        <w:rPr>
          <w:rFonts w:ascii="DFKai-SB" w:eastAsia="DFKai-SB" w:hAnsi="DFKai-SB" w:hint="eastAsia"/>
          <w:noProof/>
        </w:rPr>
        <w:t>內容</w:t>
      </w:r>
    </w:p>
    <w:p w14:paraId="4A9A4124" w14:textId="61BB6A1D" w:rsidR="00981E4A" w:rsidRPr="00BB1325" w:rsidRDefault="006A5734" w:rsidP="000C0543">
      <w:pPr>
        <w:pStyle w:val="NormalWeb"/>
        <w:adjustRightInd w:val="0"/>
        <w:snapToGrid w:val="0"/>
        <w:spacing w:before="240" w:beforeAutospacing="0" w:after="0" w:afterAutospacing="0" w:line="400" w:lineRule="exact"/>
        <w:ind w:firstLine="1134"/>
        <w:rPr>
          <w:rFonts w:ascii="DFKai-SB" w:eastAsia="DFKai-SB" w:hAnsi="DFKai-SB"/>
          <w:noProof/>
        </w:rPr>
      </w:pPr>
      <w:r w:rsidRPr="00BB1325">
        <w:rPr>
          <w:rFonts w:ascii="DFKai-SB" w:eastAsia="DFKai-SB" w:hAnsi="DFKai-SB" w:hint="eastAsia"/>
          <w:noProof/>
        </w:rPr>
        <w:t>請按照上圖示範填寫</w:t>
      </w:r>
      <w:r w:rsidR="00AC4140" w:rsidRPr="00BB1325">
        <w:rPr>
          <w:rFonts w:ascii="DFKai-SB" w:eastAsia="DFKai-SB" w:hAnsi="DFKai-SB" w:hint="eastAsia"/>
          <w:noProof/>
        </w:rPr>
        <w:t>兩段文字(如</w:t>
      </w:r>
      <w:r w:rsidR="00AC4140" w:rsidRPr="00BB1325">
        <w:rPr>
          <w:rFonts w:ascii="DFKai-SB" w:eastAsia="DFKai-SB" w:hAnsi="DFKai-SB" w:hint="eastAsia"/>
          <w:noProof/>
          <w:highlight w:val="yellow"/>
        </w:rPr>
        <w:t>黃色</w:t>
      </w:r>
      <w:r w:rsidR="00AC4140" w:rsidRPr="00BB1325">
        <w:rPr>
          <w:rFonts w:ascii="DFKai-SB" w:eastAsia="DFKai-SB" w:hAnsi="DFKai-SB" w:hint="eastAsia"/>
          <w:noProof/>
        </w:rPr>
        <w:t>者)；</w:t>
      </w:r>
      <w:r w:rsidR="00981E4A" w:rsidRPr="00BB1325">
        <w:rPr>
          <w:rFonts w:ascii="DFKai-SB" w:eastAsia="DFKai-SB" w:hAnsi="DFKai-SB" w:hint="eastAsia"/>
          <w:noProof/>
        </w:rPr>
        <w:t>填寫完成後按</w:t>
      </w:r>
      <w:r w:rsidR="00E64112" w:rsidRPr="00BB1325">
        <w:rPr>
          <w:rFonts w:ascii="DFKai-SB" w:eastAsia="DFKai-SB" w:hAnsi="DFKai-SB"/>
          <w:noProof/>
        </w:rPr>
        <w:t>「</w:t>
      </w:r>
      <w:r w:rsidR="00981E4A" w:rsidRPr="00BB1325">
        <w:rPr>
          <w:rFonts w:ascii="DFKai-SB" w:eastAsia="DFKai-SB" w:hAnsi="DFKai-SB" w:hint="eastAsia"/>
          <w:noProof/>
        </w:rPr>
        <w:t>OK</w:t>
      </w:r>
      <w:r w:rsidR="00D5417A" w:rsidRPr="00BB1325">
        <w:rPr>
          <w:rFonts w:ascii="DFKai-SB" w:eastAsia="DFKai-SB" w:hAnsi="DFKai-SB"/>
          <w:noProof/>
        </w:rPr>
        <w:t>」</w:t>
      </w:r>
      <w:r w:rsidR="00981E4A" w:rsidRPr="00BB1325">
        <w:rPr>
          <w:rFonts w:ascii="DFKai-SB" w:eastAsia="DFKai-SB" w:hAnsi="DFKai-SB" w:hint="eastAsia"/>
          <w:noProof/>
        </w:rPr>
        <w:t>鍵時，電腦響起一陣歡呼</w:t>
      </w:r>
      <w:r w:rsidR="00AC4140" w:rsidRPr="00BB1325">
        <w:rPr>
          <w:rFonts w:ascii="DFKai-SB" w:eastAsia="DFKai-SB" w:hAnsi="DFKai-SB" w:hint="eastAsia"/>
          <w:noProof/>
        </w:rPr>
        <w:t>、</w:t>
      </w:r>
      <w:r w:rsidR="00981E4A" w:rsidRPr="00BB1325">
        <w:rPr>
          <w:rFonts w:ascii="DFKai-SB" w:eastAsia="DFKai-SB" w:hAnsi="DFKai-SB" w:hint="eastAsia"/>
          <w:noProof/>
        </w:rPr>
        <w:t>並恭喜你(</w:t>
      </w:r>
      <w:r w:rsidR="00981E4A" w:rsidRPr="00BB1325">
        <w:rPr>
          <w:rFonts w:ascii="DFKai-SB" w:eastAsia="DFKai-SB" w:hAnsi="DFKai-SB" w:hint="eastAsia"/>
          <w:noProof/>
          <w:sz w:val="20"/>
          <w:szCs w:val="20"/>
        </w:rPr>
        <w:t>這是</w:t>
      </w:r>
      <w:r w:rsidR="00136389" w:rsidRPr="00BB1325">
        <w:rPr>
          <w:rFonts w:ascii="DFKai-SB" w:eastAsia="DFKai-SB" w:hAnsi="DFKai-SB"/>
          <w:b/>
          <w:noProof/>
          <w:color w:val="FF0000"/>
          <w:sz w:val="28"/>
          <w:szCs w:val="20"/>
        </w:rPr>
        <w:t>JT</w:t>
      </w:r>
      <w:r w:rsidR="00981E4A" w:rsidRPr="00BB1325">
        <w:rPr>
          <w:rFonts w:ascii="DFKai-SB" w:eastAsia="DFKai-SB" w:hAnsi="DFKai-SB" w:hint="eastAsia"/>
          <w:noProof/>
          <w:sz w:val="20"/>
          <w:szCs w:val="20"/>
        </w:rPr>
        <w:t>的默認功能</w:t>
      </w:r>
      <w:r w:rsidR="00981E4A" w:rsidRPr="00BB1325">
        <w:rPr>
          <w:rFonts w:ascii="DFKai-SB" w:eastAsia="DFKai-SB" w:hAnsi="DFKai-SB" w:hint="eastAsia"/>
          <w:noProof/>
        </w:rPr>
        <w:t>)、表示已經完成</w:t>
      </w:r>
      <w:r w:rsidR="007517EF" w:rsidRPr="00BB1325">
        <w:rPr>
          <w:rFonts w:ascii="DFKai-SB" w:eastAsia="DFKai-SB" w:hAnsi="DFKai-SB" w:hint="eastAsia"/>
          <w:noProof/>
        </w:rPr>
        <w:t>L</w:t>
      </w:r>
      <w:r w:rsidR="00981E4A" w:rsidRPr="00BB1325">
        <w:rPr>
          <w:rFonts w:ascii="DFKai-SB" w:eastAsia="DFKai-SB" w:hAnsi="DFKai-SB"/>
          <w:noProof/>
        </w:rPr>
        <w:t>ogging</w:t>
      </w:r>
      <w:r w:rsidR="00981E4A" w:rsidRPr="00BB1325">
        <w:rPr>
          <w:rFonts w:ascii="DFKai-SB" w:eastAsia="DFKai-SB" w:hAnsi="DFKai-SB" w:hint="eastAsia"/>
          <w:noProof/>
        </w:rPr>
        <w:t>動作。此時，你可以在Q</w:t>
      </w:r>
      <w:r w:rsidR="00981E4A" w:rsidRPr="00BB1325">
        <w:rPr>
          <w:rFonts w:ascii="DFKai-SB" w:eastAsia="DFKai-SB" w:hAnsi="DFKai-SB"/>
          <w:noProof/>
        </w:rPr>
        <w:t>SO Manager</w:t>
      </w:r>
      <w:r w:rsidR="00981E4A" w:rsidRPr="00BB1325">
        <w:rPr>
          <w:rFonts w:ascii="DFKai-SB" w:eastAsia="DFKai-SB" w:hAnsi="DFKai-SB" w:hint="eastAsia"/>
          <w:noProof/>
        </w:rPr>
        <w:t>視窗底端的右下側，可以看到一紅色字串</w:t>
      </w:r>
      <w:r w:rsidR="00E64112" w:rsidRPr="00BB1325">
        <w:rPr>
          <w:rFonts w:ascii="DFKai-SB" w:eastAsia="DFKai-SB" w:hAnsi="DFKai-SB"/>
          <w:noProof/>
        </w:rPr>
        <w:t>「</w:t>
      </w:r>
      <w:r w:rsidR="00981E4A" w:rsidRPr="00BB1325">
        <w:rPr>
          <w:rFonts w:ascii="DFKai-SB" w:eastAsia="DFKai-SB" w:hAnsi="DFKai-SB" w:hint="eastAsia"/>
          <w:noProof/>
          <w:highlight w:val="red"/>
        </w:rPr>
        <w:t>REFERENCING</w:t>
      </w:r>
      <w:r w:rsidR="00981E4A" w:rsidRPr="00BB1325">
        <w:rPr>
          <w:rFonts w:ascii="DFKai-SB" w:eastAsia="DFKai-SB" w:hAnsi="DFKai-SB"/>
          <w:noProof/>
          <w:highlight w:val="red"/>
        </w:rPr>
        <w:t>…</w:t>
      </w:r>
      <w:r w:rsidR="00D5417A" w:rsidRPr="00BB1325">
        <w:rPr>
          <w:rFonts w:ascii="DFKai-SB" w:eastAsia="DFKai-SB" w:hAnsi="DFKai-SB"/>
          <w:noProof/>
        </w:rPr>
        <w:t>」</w:t>
      </w:r>
      <w:r w:rsidR="00981E4A" w:rsidRPr="00BB1325">
        <w:rPr>
          <w:rFonts w:ascii="DFKai-SB" w:eastAsia="DFKai-SB" w:hAnsi="DFKai-SB" w:hint="eastAsia"/>
          <w:noProof/>
        </w:rPr>
        <w:t>顯示約1至2秒後，剛剛</w:t>
      </w:r>
      <w:r w:rsidR="007517EF" w:rsidRPr="00BB1325">
        <w:rPr>
          <w:rFonts w:ascii="DFKai-SB" w:eastAsia="DFKai-SB" w:hAnsi="DFKai-SB" w:hint="eastAsia"/>
          <w:noProof/>
        </w:rPr>
        <w:t>L</w:t>
      </w:r>
      <w:r w:rsidR="00981E4A" w:rsidRPr="00BB1325">
        <w:rPr>
          <w:rFonts w:ascii="DFKai-SB" w:eastAsia="DFKai-SB" w:hAnsi="DFKai-SB"/>
          <w:noProof/>
        </w:rPr>
        <w:t>ogging</w:t>
      </w:r>
      <w:r w:rsidR="00981E4A" w:rsidRPr="00BB1325">
        <w:rPr>
          <w:rFonts w:ascii="DFKai-SB" w:eastAsia="DFKai-SB" w:hAnsi="DFKai-SB" w:hint="eastAsia"/>
          <w:noProof/>
        </w:rPr>
        <w:t>後的測試QSO紀錄會出現在清單中的最上一行。如圖</w:t>
      </w:r>
      <w:r w:rsidR="00AC4140" w:rsidRPr="00BB1325">
        <w:rPr>
          <w:rFonts w:ascii="DFKai-SB" w:eastAsia="DFKai-SB" w:hAnsi="DFKai-SB" w:hint="eastAsia"/>
          <w:noProof/>
        </w:rPr>
        <w:t>_70</w:t>
      </w:r>
    </w:p>
    <w:p w14:paraId="1AC1D5DA" w14:textId="725A05C3" w:rsidR="00981E4A" w:rsidRPr="00BB1325" w:rsidRDefault="00981E4A" w:rsidP="00032E4E">
      <w:pPr>
        <w:pStyle w:val="NormalWeb"/>
        <w:adjustRightInd w:val="0"/>
        <w:snapToGrid w:val="0"/>
        <w:spacing w:before="0" w:beforeAutospacing="0" w:afterLines="100" w:after="240" w:afterAutospacing="0" w:line="240" w:lineRule="exact"/>
        <w:rPr>
          <w:rFonts w:ascii="DFKai-SB" w:eastAsia="DFKai-SB" w:hAnsi="DFKai-SB"/>
          <w:noProof/>
        </w:rPr>
      </w:pPr>
      <w:r w:rsidRPr="00BB1325">
        <w:rPr>
          <w:rFonts w:ascii="DFKai-SB" w:eastAsia="DFKai-SB" w:hAnsi="DFKai-SB" w:hint="eastAsia"/>
          <w:noProof/>
        </w:rPr>
        <w:drawing>
          <wp:anchor distT="0" distB="0" distL="114300" distR="114300" simplePos="0" relativeHeight="251803136" behindDoc="0" locked="1" layoutInCell="1" allowOverlap="0" wp14:anchorId="5BFA1D44" wp14:editId="6281CD63">
            <wp:simplePos x="0" y="0"/>
            <wp:positionH relativeFrom="margin">
              <wp:posOffset>0</wp:posOffset>
            </wp:positionH>
            <wp:positionV relativeFrom="paragraph">
              <wp:posOffset>147955</wp:posOffset>
            </wp:positionV>
            <wp:extent cx="6035040" cy="3016250"/>
            <wp:effectExtent l="38100" t="38100" r="99060" b="88900"/>
            <wp:wrapTopAndBottom/>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124">
                      <a:extLst>
                        <a:ext uri="{28A0092B-C50C-407E-A947-70E740481C1C}">
                          <a14:useLocalDpi xmlns:a14="http://schemas.microsoft.com/office/drawing/2010/main" val="0"/>
                        </a:ext>
                      </a:extLst>
                    </a:blip>
                    <a:stretch>
                      <a:fillRect/>
                    </a:stretch>
                  </pic:blipFill>
                  <pic:spPr bwMode="auto">
                    <a:xfrm>
                      <a:off x="0" y="0"/>
                      <a:ext cx="6035040" cy="3016250"/>
                    </a:xfrm>
                    <a:prstGeom prst="rect">
                      <a:avLst/>
                    </a:prstGeom>
                    <a:noFill/>
                    <a:ln>
                      <a:noFill/>
                    </a:ln>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noProof/>
        </w:rPr>
        <w:t>圖</w:t>
      </w:r>
      <w:r w:rsidR="000C0543" w:rsidRPr="00BB1325">
        <w:rPr>
          <w:rFonts w:ascii="DFKai-SB" w:eastAsia="DFKai-SB" w:hAnsi="DFKai-SB" w:hint="eastAsia"/>
          <w:noProof/>
        </w:rPr>
        <w:t>_</w:t>
      </w:r>
      <w:r w:rsidR="00EB7BF7" w:rsidRPr="00BB1325">
        <w:rPr>
          <w:rFonts w:ascii="DFKai-SB" w:eastAsia="DFKai-SB" w:hAnsi="DFKai-SB"/>
          <w:noProof/>
        </w:rPr>
        <w:t>70</w:t>
      </w:r>
      <w:r w:rsidRPr="00BB1325">
        <w:rPr>
          <w:rFonts w:ascii="DFKai-SB" w:eastAsia="DFKai-SB" w:hAnsi="DFKai-SB" w:hint="eastAsia"/>
          <w:noProof/>
        </w:rPr>
        <w:t xml:space="preserve"> L</w:t>
      </w:r>
      <w:r w:rsidRPr="00BB1325">
        <w:rPr>
          <w:rFonts w:ascii="DFKai-SB" w:eastAsia="DFKai-SB" w:hAnsi="DFKai-SB"/>
          <w:noProof/>
        </w:rPr>
        <w:t>og</w:t>
      </w:r>
      <w:r w:rsidRPr="00BB1325">
        <w:rPr>
          <w:rFonts w:ascii="DFKai-SB" w:eastAsia="DFKai-SB" w:hAnsi="DFKai-SB" w:hint="eastAsia"/>
          <w:noProof/>
        </w:rPr>
        <w:t xml:space="preserve">4OM的QSSO </w:t>
      </w:r>
      <w:r w:rsidRPr="00BB1325">
        <w:rPr>
          <w:rFonts w:ascii="DFKai-SB" w:eastAsia="DFKai-SB" w:hAnsi="DFKai-SB"/>
          <w:noProof/>
        </w:rPr>
        <w:t>Manager</w:t>
      </w:r>
      <w:r w:rsidRPr="00BB1325">
        <w:rPr>
          <w:rFonts w:ascii="DFKai-SB" w:eastAsia="DFKai-SB" w:hAnsi="DFKai-SB" w:hint="eastAsia"/>
          <w:noProof/>
        </w:rPr>
        <w:t>視窗，可以看到測試結果</w:t>
      </w:r>
      <w:r w:rsidRPr="00BB1325">
        <w:rPr>
          <w:rFonts w:ascii="DFKai-SB" w:eastAsia="DFKai-SB" w:hAnsi="DFKai-SB"/>
          <w:noProof/>
        </w:rPr>
        <w:br w:type="page"/>
      </w:r>
    </w:p>
    <w:p w14:paraId="1935C285" w14:textId="7BCE75E2" w:rsidR="00981E4A" w:rsidRPr="00BB1325" w:rsidRDefault="00981E4A" w:rsidP="00981E4A">
      <w:pPr>
        <w:pStyle w:val="NormalWeb"/>
        <w:adjustRightInd w:val="0"/>
        <w:snapToGrid w:val="0"/>
        <w:spacing w:before="120" w:beforeAutospacing="0" w:after="0" w:afterAutospacing="0" w:line="360" w:lineRule="exact"/>
        <w:ind w:firstLine="1134"/>
        <w:rPr>
          <w:rFonts w:ascii="DFKai-SB" w:eastAsia="DFKai-SB" w:hAnsi="DFKai-SB"/>
          <w:noProof/>
        </w:rPr>
      </w:pPr>
      <w:r w:rsidRPr="00BB1325">
        <w:rPr>
          <w:rFonts w:ascii="DFKai-SB" w:eastAsia="DFKai-SB" w:hAnsi="DFKai-SB" w:hint="eastAsia"/>
          <w:noProof/>
        </w:rPr>
        <w:lastRenderedPageBreak/>
        <w:t>同樣地，在</w:t>
      </w:r>
      <w:r w:rsidRPr="00BB1325">
        <w:rPr>
          <w:rFonts w:ascii="DFKai-SB" w:eastAsia="DFKai-SB" w:hAnsi="DFKai-SB"/>
          <w:noProof/>
        </w:rPr>
        <w:t>WSJT-X-IC</w:t>
      </w:r>
      <w:r w:rsidR="006C36E2" w:rsidRPr="00BB1325">
        <w:rPr>
          <w:rFonts w:ascii="DFKai-SB" w:eastAsia="DFKai-SB" w:hAnsi="DFKai-SB" w:hint="eastAsia"/>
          <w:noProof/>
        </w:rPr>
        <w:t>9</w:t>
      </w:r>
      <w:r w:rsidRPr="00BB1325">
        <w:rPr>
          <w:rFonts w:ascii="DFKai-SB" w:eastAsia="DFKai-SB" w:hAnsi="DFKai-SB"/>
          <w:noProof/>
        </w:rPr>
        <w:t>700</w:t>
      </w:r>
      <w:r w:rsidRPr="00BB1325">
        <w:rPr>
          <w:rFonts w:ascii="DFKai-SB" w:eastAsia="DFKai-SB" w:hAnsi="DFKai-SB" w:hint="eastAsia"/>
          <w:noProof/>
        </w:rPr>
        <w:t>機組</w:t>
      </w:r>
      <w:r w:rsidR="006C36E2" w:rsidRPr="00BB1325">
        <w:rPr>
          <w:rFonts w:ascii="DFKai-SB" w:eastAsia="DFKai-SB" w:hAnsi="DFKai-SB" w:hint="eastAsia"/>
          <w:noProof/>
        </w:rPr>
        <w:t>(R</w:t>
      </w:r>
      <w:r w:rsidR="006C36E2" w:rsidRPr="00BB1325">
        <w:rPr>
          <w:rFonts w:ascii="DFKai-SB" w:eastAsia="DFKai-SB" w:hAnsi="DFKai-SB"/>
          <w:noProof/>
        </w:rPr>
        <w:t>adio</w:t>
      </w:r>
      <w:r w:rsidR="006C36E2" w:rsidRPr="00BB1325">
        <w:rPr>
          <w:rFonts w:ascii="DFKai-SB" w:eastAsia="DFKai-SB" w:hAnsi="DFKai-SB" w:hint="eastAsia"/>
          <w:noProof/>
        </w:rPr>
        <w:t>_2)</w:t>
      </w:r>
      <w:r w:rsidRPr="00BB1325">
        <w:rPr>
          <w:rFonts w:ascii="DFKai-SB" w:eastAsia="DFKai-SB" w:hAnsi="DFKai-SB" w:hint="eastAsia"/>
          <w:noProof/>
        </w:rPr>
        <w:t>的主視窗中的</w:t>
      </w:r>
      <w:r w:rsidRPr="00BB1325">
        <w:rPr>
          <w:rFonts w:ascii="DFKai-SB" w:eastAsia="DFKai-SB" w:hAnsi="DFKai-SB" w:hint="eastAsia"/>
          <w:noProof/>
          <w:highlight w:val="cyan"/>
        </w:rPr>
        <w:t>Lo</w:t>
      </w:r>
      <w:r w:rsidRPr="00BB1325">
        <w:rPr>
          <w:rFonts w:ascii="DFKai-SB" w:eastAsia="DFKai-SB" w:hAnsi="DFKai-SB"/>
          <w:noProof/>
          <w:highlight w:val="cyan"/>
        </w:rPr>
        <w:t>g QSO</w:t>
      </w:r>
      <w:r w:rsidRPr="00BB1325">
        <w:rPr>
          <w:rFonts w:ascii="DFKai-SB" w:eastAsia="DFKai-SB" w:hAnsi="DFKai-SB" w:hint="eastAsia"/>
          <w:noProof/>
        </w:rPr>
        <w:t>方塊標籤、左鍵單擊，假裝去輸入一個Q</w:t>
      </w:r>
      <w:r w:rsidRPr="00BB1325">
        <w:rPr>
          <w:rFonts w:ascii="DFKai-SB" w:eastAsia="DFKai-SB" w:hAnsi="DFKai-SB"/>
          <w:noProof/>
        </w:rPr>
        <w:t>SO</w:t>
      </w:r>
      <w:r w:rsidRPr="00BB1325">
        <w:rPr>
          <w:rFonts w:ascii="DFKai-SB" w:eastAsia="DFKai-SB" w:hAnsi="DFKai-SB" w:hint="eastAsia"/>
          <w:noProof/>
        </w:rPr>
        <w:t>記錄；此時、W</w:t>
      </w:r>
      <w:r w:rsidRPr="00BB1325">
        <w:rPr>
          <w:rFonts w:ascii="DFKai-SB" w:eastAsia="DFKai-SB" w:hAnsi="DFKai-SB"/>
          <w:noProof/>
        </w:rPr>
        <w:t>SJT-</w:t>
      </w:r>
      <w:r w:rsidRPr="00BB1325">
        <w:rPr>
          <w:rFonts w:ascii="DFKai-SB" w:eastAsia="DFKai-SB" w:hAnsi="DFKai-SB" w:hint="eastAsia"/>
          <w:noProof/>
        </w:rPr>
        <w:t>X主視窗中的</w:t>
      </w:r>
      <w:r w:rsidRPr="00BB1325">
        <w:rPr>
          <w:rFonts w:ascii="DFKai-SB" w:eastAsia="DFKai-SB" w:hAnsi="DFKai-SB" w:hint="eastAsia"/>
          <w:noProof/>
          <w:highlight w:val="cyan"/>
        </w:rPr>
        <w:t>DX CALL</w:t>
      </w:r>
      <w:r w:rsidRPr="00BB1325">
        <w:rPr>
          <w:rFonts w:ascii="DFKai-SB" w:eastAsia="DFKai-SB" w:hAnsi="DFKai-SB" w:hint="eastAsia"/>
          <w:noProof/>
        </w:rPr>
        <w:t>方框內、因為我保留了上次做過QSO的呼號</w:t>
      </w:r>
      <w:r w:rsidR="00E64112" w:rsidRPr="00BB1325">
        <w:rPr>
          <w:rFonts w:ascii="DFKai-SB" w:eastAsia="DFKai-SB" w:hAnsi="DFKai-SB"/>
          <w:noProof/>
        </w:rPr>
        <w:t>「</w:t>
      </w:r>
      <w:r w:rsidRPr="00BB1325">
        <w:rPr>
          <w:rFonts w:ascii="DFKai-SB" w:eastAsia="DFKai-SB" w:hAnsi="DFKai-SB" w:hint="eastAsia"/>
          <w:noProof/>
          <w:u w:val="double"/>
        </w:rPr>
        <w:t>BX9AA</w:t>
      </w:r>
      <w:r w:rsidR="00D5417A" w:rsidRPr="00BB1325">
        <w:rPr>
          <w:rFonts w:ascii="DFKai-SB" w:eastAsia="DFKai-SB" w:hAnsi="DFKai-SB"/>
          <w:noProof/>
        </w:rPr>
        <w:t>」</w:t>
      </w:r>
      <w:r w:rsidRPr="00BB1325">
        <w:rPr>
          <w:rFonts w:ascii="DFKai-SB" w:eastAsia="DFKai-SB" w:hAnsi="DFKai-SB" w:hint="eastAsia"/>
          <w:noProof/>
        </w:rPr>
        <w:t>當我左擊</w:t>
      </w:r>
      <w:r w:rsidRPr="00BB1325">
        <w:rPr>
          <w:rFonts w:ascii="DFKai-SB" w:eastAsia="DFKai-SB" w:hAnsi="DFKai-SB" w:hint="eastAsia"/>
          <w:noProof/>
          <w:highlight w:val="cyan"/>
        </w:rPr>
        <w:t>Lo</w:t>
      </w:r>
      <w:r w:rsidRPr="00BB1325">
        <w:rPr>
          <w:rFonts w:ascii="DFKai-SB" w:eastAsia="DFKai-SB" w:hAnsi="DFKai-SB"/>
          <w:noProof/>
          <w:highlight w:val="cyan"/>
        </w:rPr>
        <w:t>g QSO</w:t>
      </w:r>
      <w:r w:rsidRPr="00BB1325">
        <w:rPr>
          <w:rFonts w:ascii="DFKai-SB" w:eastAsia="DFKai-SB" w:hAnsi="DFKai-SB" w:hint="eastAsia"/>
          <w:noProof/>
        </w:rPr>
        <w:t>就不會出現如圖_</w:t>
      </w:r>
      <w:r w:rsidR="000C0543" w:rsidRPr="00BB1325">
        <w:rPr>
          <w:rFonts w:ascii="DFKai-SB" w:eastAsia="DFKai-SB" w:hAnsi="DFKai-SB" w:hint="eastAsia"/>
          <w:noProof/>
        </w:rPr>
        <w:t>6</w:t>
      </w:r>
      <w:r w:rsidR="00136389" w:rsidRPr="00BB1325">
        <w:rPr>
          <w:rFonts w:ascii="DFKai-SB" w:eastAsia="DFKai-SB" w:hAnsi="DFKai-SB" w:hint="eastAsia"/>
          <w:noProof/>
        </w:rPr>
        <w:t>8</w:t>
      </w:r>
      <w:r w:rsidRPr="00BB1325">
        <w:rPr>
          <w:rFonts w:ascii="DFKai-SB" w:eastAsia="DFKai-SB" w:hAnsi="DFKai-SB" w:hint="eastAsia"/>
          <w:noProof/>
        </w:rPr>
        <w:t>的警語，而是出現了如圖</w:t>
      </w:r>
      <w:r w:rsidRPr="00BB1325">
        <w:rPr>
          <w:rFonts w:ascii="DFKai-SB" w:eastAsia="DFKai-SB" w:hAnsi="DFKai-SB"/>
          <w:noProof/>
        </w:rPr>
        <w:t>_</w:t>
      </w:r>
      <w:r w:rsidR="00136389" w:rsidRPr="00BB1325">
        <w:rPr>
          <w:rFonts w:ascii="DFKai-SB" w:eastAsia="DFKai-SB" w:hAnsi="DFKai-SB" w:hint="eastAsia"/>
          <w:noProof/>
        </w:rPr>
        <w:t>71</w:t>
      </w:r>
      <w:r w:rsidRPr="00BB1325">
        <w:rPr>
          <w:rFonts w:ascii="DFKai-SB" w:eastAsia="DFKai-SB" w:hAnsi="DFKai-SB" w:hint="eastAsia"/>
          <w:noProof/>
        </w:rPr>
        <w:t>的填單；</w:t>
      </w:r>
      <w:r w:rsidR="0057584C" w:rsidRPr="00BB1325">
        <w:rPr>
          <w:rFonts w:ascii="DFKai-SB" w:eastAsia="DFKai-SB" w:hAnsi="DFKai-SB" w:hint="eastAsia"/>
          <w:noProof/>
        </w:rPr>
        <w:t>同時BX9AA的「G</w:t>
      </w:r>
      <w:r w:rsidR="0057584C" w:rsidRPr="00BB1325">
        <w:rPr>
          <w:rFonts w:ascii="DFKai-SB" w:eastAsia="DFKai-SB" w:hAnsi="DFKai-SB"/>
          <w:noProof/>
        </w:rPr>
        <w:t>rid</w:t>
      </w:r>
      <w:r w:rsidR="0057584C" w:rsidRPr="00BB1325">
        <w:rPr>
          <w:rFonts w:ascii="DFKai-SB" w:eastAsia="DFKai-SB" w:hAnsi="DFKai-SB" w:hint="eastAsia"/>
          <w:noProof/>
        </w:rPr>
        <w:t>=</w:t>
      </w:r>
      <w:r w:rsidR="0057584C" w:rsidRPr="00BB1325">
        <w:rPr>
          <w:rFonts w:ascii="DFKai-SB" w:eastAsia="DFKai-SB" w:hAnsi="DFKai-SB"/>
          <w:noProof/>
        </w:rPr>
        <w:t>OL93</w:t>
      </w:r>
      <w:r w:rsidR="0057584C" w:rsidRPr="00BB1325">
        <w:rPr>
          <w:rFonts w:ascii="DFKai-SB" w:eastAsia="DFKai-SB" w:hAnsi="DFKai-SB" w:hint="eastAsia"/>
          <w:noProof/>
        </w:rPr>
        <w:t>」也會自動地填進去。</w:t>
      </w:r>
    </w:p>
    <w:p w14:paraId="3E74363E" w14:textId="34BBF674" w:rsidR="00981E4A" w:rsidRPr="00BB1325" w:rsidRDefault="00981E4A" w:rsidP="00032E4E">
      <w:pPr>
        <w:pStyle w:val="NormalWeb"/>
        <w:adjustRightInd w:val="0"/>
        <w:snapToGrid w:val="0"/>
        <w:spacing w:before="0" w:beforeAutospacing="0" w:afterLines="100" w:after="240" w:afterAutospacing="0" w:line="240" w:lineRule="exact"/>
        <w:rPr>
          <w:rFonts w:ascii="DFKai-SB" w:eastAsia="DFKai-SB" w:hAnsi="DFKai-SB"/>
          <w:noProof/>
        </w:rPr>
      </w:pPr>
      <w:r w:rsidRPr="00BB1325">
        <w:rPr>
          <w:rFonts w:ascii="DFKai-SB" w:eastAsia="DFKai-SB" w:hAnsi="DFKai-SB"/>
          <w:noProof/>
        </w:rPr>
        <w:drawing>
          <wp:anchor distT="0" distB="0" distL="114300" distR="114300" simplePos="0" relativeHeight="251793920" behindDoc="0" locked="1" layoutInCell="1" allowOverlap="0" wp14:anchorId="64243ADC" wp14:editId="40C1407F">
            <wp:simplePos x="0" y="0"/>
            <wp:positionH relativeFrom="margin">
              <wp:posOffset>0</wp:posOffset>
            </wp:positionH>
            <wp:positionV relativeFrom="paragraph">
              <wp:posOffset>144780</wp:posOffset>
            </wp:positionV>
            <wp:extent cx="3232800" cy="2674800"/>
            <wp:effectExtent l="38100" t="38100" r="100965" b="87630"/>
            <wp:wrapTopAndBottom/>
            <wp:docPr id="823418952" name="Picture 823418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418952" name="Picture 823418952"/>
                    <pic:cNvPicPr/>
                  </pic:nvPicPr>
                  <pic:blipFill>
                    <a:blip r:embed="rId125">
                      <a:extLst>
                        <a:ext uri="{28A0092B-C50C-407E-A947-70E740481C1C}">
                          <a14:useLocalDpi xmlns:a14="http://schemas.microsoft.com/office/drawing/2010/main" val="0"/>
                        </a:ext>
                      </a:extLst>
                    </a:blip>
                    <a:stretch>
                      <a:fillRect/>
                    </a:stretch>
                  </pic:blipFill>
                  <pic:spPr>
                    <a:xfrm>
                      <a:off x="0" y="0"/>
                      <a:ext cx="3232800" cy="2674800"/>
                    </a:xfrm>
                    <a:prstGeom prst="rect">
                      <a:avLst/>
                    </a:prstGeom>
                    <a:noFill/>
                    <a:ln>
                      <a:noFill/>
                    </a:ln>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noProof/>
        </w:rPr>
        <w:t>圖</w:t>
      </w:r>
      <w:r w:rsidR="000C0543" w:rsidRPr="00BB1325">
        <w:rPr>
          <w:rFonts w:ascii="DFKai-SB" w:eastAsia="DFKai-SB" w:hAnsi="DFKai-SB" w:hint="eastAsia"/>
          <w:noProof/>
        </w:rPr>
        <w:t>_</w:t>
      </w:r>
      <w:r w:rsidR="001D351C" w:rsidRPr="00BB1325">
        <w:rPr>
          <w:rFonts w:ascii="DFKai-SB" w:eastAsia="DFKai-SB" w:hAnsi="DFKai-SB" w:hint="eastAsia"/>
          <w:noProof/>
        </w:rPr>
        <w:t>7</w:t>
      </w:r>
      <w:r w:rsidR="00EB7BF7" w:rsidRPr="00BB1325">
        <w:rPr>
          <w:rFonts w:ascii="DFKai-SB" w:eastAsia="DFKai-SB" w:hAnsi="DFKai-SB"/>
          <w:noProof/>
        </w:rPr>
        <w:t>1</w:t>
      </w:r>
      <w:r w:rsidRPr="00BB1325">
        <w:rPr>
          <w:rFonts w:ascii="DFKai-SB" w:eastAsia="DFKai-SB" w:hAnsi="DFKai-SB" w:hint="eastAsia"/>
          <w:noProof/>
        </w:rPr>
        <w:t xml:space="preserve"> 測試IC-7</w:t>
      </w:r>
      <w:r w:rsidRPr="00BB1325">
        <w:rPr>
          <w:rFonts w:ascii="DFKai-SB" w:eastAsia="DFKai-SB" w:hAnsi="DFKai-SB"/>
          <w:noProof/>
        </w:rPr>
        <w:t>1</w:t>
      </w:r>
      <w:r w:rsidRPr="00BB1325">
        <w:rPr>
          <w:rFonts w:ascii="DFKai-SB" w:eastAsia="DFKai-SB" w:hAnsi="DFKai-SB" w:hint="eastAsia"/>
          <w:noProof/>
        </w:rPr>
        <w:t>00時的填寫內容</w:t>
      </w:r>
    </w:p>
    <w:p w14:paraId="0B51BEC5" w14:textId="325CBFE4" w:rsidR="00981E4A" w:rsidRPr="00BB1325" w:rsidRDefault="00981E4A" w:rsidP="00981E4A">
      <w:pPr>
        <w:pStyle w:val="ListParagraph"/>
        <w:numPr>
          <w:ilvl w:val="0"/>
          <w:numId w:val="34"/>
        </w:numPr>
        <w:adjustRightInd w:val="0"/>
        <w:snapToGrid w:val="0"/>
        <w:ind w:left="757" w:hanging="357"/>
        <w:contextualSpacing w:val="0"/>
        <w:rPr>
          <w:rFonts w:ascii="DFKai-SB" w:eastAsia="DFKai-SB" w:hAnsi="DFKai-SB"/>
          <w:noProof/>
        </w:rPr>
      </w:pPr>
      <w:r w:rsidRPr="00BB1325">
        <w:rPr>
          <w:rFonts w:ascii="DFKai-SB" w:eastAsia="DFKai-SB" w:hAnsi="DFKai-SB" w:hint="eastAsia"/>
          <w:noProof/>
        </w:rPr>
        <w:t>填寫完成後按</w:t>
      </w:r>
      <w:r w:rsidR="00E64112" w:rsidRPr="00BB1325">
        <w:rPr>
          <w:rFonts w:ascii="DFKai-SB" w:eastAsia="DFKai-SB" w:hAnsi="DFKai-SB"/>
          <w:noProof/>
        </w:rPr>
        <w:t>「</w:t>
      </w:r>
      <w:r w:rsidRPr="00BB1325">
        <w:rPr>
          <w:rFonts w:ascii="DFKai-SB" w:eastAsia="DFKai-SB" w:hAnsi="DFKai-SB" w:hint="eastAsia"/>
          <w:noProof/>
        </w:rPr>
        <w:t>OK</w:t>
      </w:r>
      <w:r w:rsidR="00D5417A" w:rsidRPr="00BB1325">
        <w:rPr>
          <w:rFonts w:ascii="DFKai-SB" w:eastAsia="DFKai-SB" w:hAnsi="DFKai-SB"/>
          <w:noProof/>
        </w:rPr>
        <w:t>」</w:t>
      </w:r>
      <w:r w:rsidRPr="00BB1325">
        <w:rPr>
          <w:rFonts w:ascii="DFKai-SB" w:eastAsia="DFKai-SB" w:hAnsi="DFKai-SB" w:hint="eastAsia"/>
          <w:noProof/>
        </w:rPr>
        <w:t>鍵，去看看結果吧!</w:t>
      </w:r>
    </w:p>
    <w:p w14:paraId="5A1041AA" w14:textId="283BF9B2" w:rsidR="00981E4A" w:rsidRPr="00BB1325" w:rsidRDefault="00981E4A" w:rsidP="00032E4E">
      <w:pPr>
        <w:pStyle w:val="NormalWeb"/>
        <w:adjustRightInd w:val="0"/>
        <w:snapToGrid w:val="0"/>
        <w:spacing w:before="0" w:beforeAutospacing="0" w:afterLines="100" w:after="240" w:afterAutospacing="0" w:line="240" w:lineRule="exact"/>
        <w:rPr>
          <w:rFonts w:ascii="DFKai-SB" w:eastAsia="DFKai-SB" w:hAnsi="DFKai-SB"/>
          <w:noProof/>
        </w:rPr>
      </w:pPr>
      <w:r w:rsidRPr="00BB1325">
        <w:rPr>
          <w:rFonts w:ascii="DFKai-SB" w:eastAsia="DFKai-SB" w:hAnsi="DFKai-SB" w:hint="eastAsia"/>
          <w:noProof/>
        </w:rPr>
        <w:drawing>
          <wp:anchor distT="0" distB="0" distL="114300" distR="114300" simplePos="0" relativeHeight="251806208" behindDoc="0" locked="1" layoutInCell="1" allowOverlap="0" wp14:anchorId="6E409430" wp14:editId="28B132FF">
            <wp:simplePos x="0" y="0"/>
            <wp:positionH relativeFrom="margin">
              <wp:posOffset>0</wp:posOffset>
            </wp:positionH>
            <wp:positionV relativeFrom="paragraph">
              <wp:posOffset>146050</wp:posOffset>
            </wp:positionV>
            <wp:extent cx="6187440" cy="2879090"/>
            <wp:effectExtent l="38100" t="38100" r="99060" b="92710"/>
            <wp:wrapTopAndBottom/>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noChangeArrowheads="1"/>
                    </pic:cNvPicPr>
                  </pic:nvPicPr>
                  <pic:blipFill>
                    <a:blip r:embed="rId126">
                      <a:extLst>
                        <a:ext uri="{28A0092B-C50C-407E-A947-70E740481C1C}">
                          <a14:useLocalDpi xmlns:a14="http://schemas.microsoft.com/office/drawing/2010/main" val="0"/>
                        </a:ext>
                      </a:extLst>
                    </a:blip>
                    <a:stretch>
                      <a:fillRect/>
                    </a:stretch>
                  </pic:blipFill>
                  <pic:spPr bwMode="auto">
                    <a:xfrm>
                      <a:off x="0" y="0"/>
                      <a:ext cx="6187440" cy="2879090"/>
                    </a:xfrm>
                    <a:prstGeom prst="rect">
                      <a:avLst/>
                    </a:prstGeom>
                    <a:noFill/>
                    <a:ln>
                      <a:noFill/>
                    </a:ln>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noProof/>
        </w:rPr>
        <w:t>圖</w:t>
      </w:r>
      <w:r w:rsidR="000C0543" w:rsidRPr="00BB1325">
        <w:rPr>
          <w:rFonts w:ascii="DFKai-SB" w:eastAsia="DFKai-SB" w:hAnsi="DFKai-SB" w:hint="eastAsia"/>
          <w:noProof/>
        </w:rPr>
        <w:t>_</w:t>
      </w:r>
      <w:r w:rsidR="001D351C" w:rsidRPr="00BB1325">
        <w:rPr>
          <w:rFonts w:ascii="DFKai-SB" w:eastAsia="DFKai-SB" w:hAnsi="DFKai-SB" w:hint="eastAsia"/>
          <w:noProof/>
        </w:rPr>
        <w:t>7</w:t>
      </w:r>
      <w:r w:rsidR="00EB7BF7" w:rsidRPr="00BB1325">
        <w:rPr>
          <w:rFonts w:ascii="DFKai-SB" w:eastAsia="DFKai-SB" w:hAnsi="DFKai-SB"/>
          <w:noProof/>
        </w:rPr>
        <w:t>2</w:t>
      </w:r>
      <w:r w:rsidRPr="00BB1325">
        <w:rPr>
          <w:rFonts w:ascii="DFKai-SB" w:eastAsia="DFKai-SB" w:hAnsi="DFKai-SB" w:hint="eastAsia"/>
          <w:noProof/>
        </w:rPr>
        <w:t xml:space="preserve"> WSJT-X的兩筆QSO資料已經連接進入L</w:t>
      </w:r>
      <w:r w:rsidRPr="00BB1325">
        <w:rPr>
          <w:rFonts w:ascii="DFKai-SB" w:eastAsia="DFKai-SB" w:hAnsi="DFKai-SB"/>
          <w:noProof/>
        </w:rPr>
        <w:t>og4OM</w:t>
      </w:r>
      <w:r w:rsidRPr="00BB1325">
        <w:rPr>
          <w:rFonts w:ascii="DFKai-SB" w:eastAsia="DFKai-SB" w:hAnsi="DFKai-SB" w:hint="eastAsia"/>
          <w:noProof/>
        </w:rPr>
        <w:t>的資料庫</w:t>
      </w:r>
    </w:p>
    <w:p w14:paraId="772F4BC6" w14:textId="59408600" w:rsidR="002A5BD2" w:rsidRPr="00BB1325" w:rsidRDefault="00981E4A" w:rsidP="00347F07">
      <w:pPr>
        <w:pStyle w:val="ListParagraph"/>
        <w:numPr>
          <w:ilvl w:val="0"/>
          <w:numId w:val="34"/>
        </w:numPr>
        <w:adjustRightInd w:val="0"/>
        <w:snapToGrid w:val="0"/>
        <w:ind w:left="757" w:hanging="357"/>
        <w:contextualSpacing w:val="0"/>
        <w:rPr>
          <w:rFonts w:ascii="DFKai-SB" w:eastAsia="DFKai-SB" w:hAnsi="DFKai-SB"/>
        </w:rPr>
      </w:pPr>
      <w:r w:rsidRPr="00BB1325">
        <w:rPr>
          <w:rFonts w:ascii="DFKai-SB" w:eastAsia="DFKai-SB" w:hAnsi="DFKai-SB" w:hint="eastAsia"/>
          <w:noProof/>
        </w:rPr>
        <w:t>完全</w:t>
      </w:r>
      <w:r w:rsidRPr="00BB1325">
        <w:rPr>
          <w:rFonts w:ascii="DFKai-SB" w:eastAsia="DFKai-SB" w:hAnsi="DFKai-SB" w:hint="eastAsia"/>
        </w:rPr>
        <w:t>成功</w:t>
      </w:r>
      <w:r w:rsidRPr="00BB1325">
        <w:rPr>
          <w:rFonts w:ascii="DFKai-SB" w:eastAsia="DFKai-SB" w:hAnsi="DFKai-SB"/>
        </w:rPr>
        <w:t xml:space="preserve">! </w:t>
      </w:r>
      <w:r w:rsidRPr="00BB1325">
        <w:rPr>
          <w:rFonts w:ascii="DFKai-SB" w:eastAsia="DFKai-SB" w:hAnsi="DFKai-SB" w:hint="eastAsia"/>
        </w:rPr>
        <w:t>恭喜 !</w:t>
      </w:r>
      <w:r w:rsidR="002A5BD2" w:rsidRPr="00BB1325">
        <w:rPr>
          <w:rFonts w:ascii="DFKai-SB" w:eastAsia="DFKai-SB" w:hAnsi="DFKai-SB"/>
        </w:rPr>
        <w:br w:type="page"/>
      </w:r>
    </w:p>
    <w:p w14:paraId="21D574F5" w14:textId="5F29108E" w:rsidR="00C03E91" w:rsidRPr="00BB1325" w:rsidRDefault="00472EB8" w:rsidP="008B28D9">
      <w:pPr>
        <w:pStyle w:val="Heading3"/>
      </w:pPr>
      <w:bookmarkStart w:id="106" w:name="_Toc149334898"/>
      <w:r w:rsidRPr="00BB1325">
        <w:rPr>
          <w:rFonts w:hint="eastAsia"/>
        </w:rPr>
        <w:lastRenderedPageBreak/>
        <w:t>C_6_</w:t>
      </w:r>
      <w:r w:rsidR="00981E4A" w:rsidRPr="00BB1325">
        <w:rPr>
          <w:rFonts w:hint="eastAsia"/>
        </w:rPr>
        <w:t>4</w:t>
      </w:r>
      <w:r w:rsidRPr="00BB1325">
        <w:rPr>
          <w:rFonts w:hint="eastAsia"/>
        </w:rPr>
        <w:t>、L</w:t>
      </w:r>
      <w:r w:rsidRPr="00BB1325">
        <w:t>og4OM</w:t>
      </w:r>
      <w:r w:rsidRPr="00BB1325">
        <w:rPr>
          <w:rFonts w:hint="eastAsia"/>
        </w:rPr>
        <w:t>的診斷視窗</w:t>
      </w:r>
      <w:bookmarkEnd w:id="106"/>
    </w:p>
    <w:p w14:paraId="7655F79D" w14:textId="7A0F23C2" w:rsidR="002A5BD2" w:rsidRPr="00BB1325" w:rsidRDefault="002A5BD2"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668992" behindDoc="0" locked="1" layoutInCell="1" allowOverlap="0" wp14:anchorId="21DEEE2B" wp14:editId="222C4877">
            <wp:simplePos x="0" y="0"/>
            <wp:positionH relativeFrom="margin">
              <wp:posOffset>0</wp:posOffset>
            </wp:positionH>
            <wp:positionV relativeFrom="paragraph">
              <wp:posOffset>141605</wp:posOffset>
            </wp:positionV>
            <wp:extent cx="5760720" cy="2631440"/>
            <wp:effectExtent l="38100" t="38100" r="87630" b="92710"/>
            <wp:wrapTopAndBottom/>
            <wp:docPr id="8555622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562247" name="Picture 4"/>
                    <pic:cNvPicPr/>
                  </pic:nvPicPr>
                  <pic:blipFill>
                    <a:blip r:embed="rId127">
                      <a:extLst>
                        <a:ext uri="{28A0092B-C50C-407E-A947-70E740481C1C}">
                          <a14:useLocalDpi xmlns:a14="http://schemas.microsoft.com/office/drawing/2010/main" val="0"/>
                        </a:ext>
                      </a:extLst>
                    </a:blip>
                    <a:stretch>
                      <a:fillRect/>
                    </a:stretch>
                  </pic:blipFill>
                  <pic:spPr>
                    <a:xfrm>
                      <a:off x="0" y="0"/>
                      <a:ext cx="5760720" cy="263144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1D351C" w:rsidRPr="00BB1325">
        <w:rPr>
          <w:rFonts w:ascii="DFKai-SB" w:eastAsia="DFKai-SB" w:hAnsi="DFKai-SB" w:hint="eastAsia"/>
        </w:rPr>
        <w:t>7</w:t>
      </w:r>
      <w:r w:rsidR="00EB7BF7" w:rsidRPr="00BB1325">
        <w:rPr>
          <w:rFonts w:ascii="DFKai-SB" w:eastAsia="DFKai-SB" w:hAnsi="DFKai-SB"/>
        </w:rPr>
        <w:t>3</w:t>
      </w:r>
      <w:r w:rsidRPr="00BB1325">
        <w:rPr>
          <w:rFonts w:ascii="DFKai-SB" w:eastAsia="DFKai-SB" w:hAnsi="DFKai-SB" w:hint="eastAsia"/>
        </w:rPr>
        <w:t xml:space="preserve"> Log4OM的診斷視窗，可以作為檢視U</w:t>
      </w:r>
      <w:r w:rsidRPr="00BB1325">
        <w:rPr>
          <w:rFonts w:ascii="DFKai-SB" w:eastAsia="DFKai-SB" w:hAnsi="DFKai-SB"/>
        </w:rPr>
        <w:t>DP</w:t>
      </w:r>
      <w:r w:rsidRPr="00BB1325">
        <w:rPr>
          <w:rFonts w:ascii="DFKai-SB" w:eastAsia="DFKai-SB" w:hAnsi="DFKai-SB" w:hint="eastAsia"/>
        </w:rPr>
        <w:t>之設定是否發揮作用</w:t>
      </w:r>
    </w:p>
    <w:p w14:paraId="2066D504" w14:textId="1AA69D2E" w:rsidR="002378D6" w:rsidRPr="00BB1325" w:rsidRDefault="002A5BD2" w:rsidP="00745AE1">
      <w:pPr>
        <w:pStyle w:val="NormalWeb"/>
        <w:adjustRightInd w:val="0"/>
        <w:snapToGrid w:val="0"/>
        <w:spacing w:beforeLines="50" w:before="120" w:beforeAutospacing="0" w:line="400" w:lineRule="exact"/>
        <w:ind w:firstLineChars="531" w:firstLine="1274"/>
        <w:rPr>
          <w:rFonts w:ascii="DFKai-SB" w:eastAsia="DFKai-SB" w:hAnsi="DFKai-SB"/>
        </w:rPr>
      </w:pPr>
      <w:r w:rsidRPr="00BB1325">
        <w:rPr>
          <w:rFonts w:ascii="DFKai-SB" w:eastAsia="DFKai-SB" w:hAnsi="DFKai-SB" w:hint="eastAsia"/>
        </w:rPr>
        <w:t>圖_</w:t>
      </w:r>
      <w:r w:rsidR="00CA29E3" w:rsidRPr="00BB1325">
        <w:rPr>
          <w:rFonts w:ascii="DFKai-SB" w:eastAsia="DFKai-SB" w:hAnsi="DFKai-SB" w:hint="eastAsia"/>
        </w:rPr>
        <w:t>73</w:t>
      </w:r>
      <w:r w:rsidRPr="00BB1325">
        <w:rPr>
          <w:rFonts w:ascii="DFKai-SB" w:eastAsia="DFKai-SB" w:hAnsi="DFKai-SB" w:hint="eastAsia"/>
        </w:rPr>
        <w:t>是L</w:t>
      </w:r>
      <w:r w:rsidRPr="00BB1325">
        <w:rPr>
          <w:rFonts w:ascii="DFKai-SB" w:eastAsia="DFKai-SB" w:hAnsi="DFKai-SB"/>
        </w:rPr>
        <w:t>og4OM</w:t>
      </w:r>
      <w:r w:rsidRPr="00BB1325">
        <w:rPr>
          <w:rFonts w:ascii="DFKai-SB" w:eastAsia="DFKai-SB" w:hAnsi="DFKai-SB" w:hint="eastAsia"/>
        </w:rPr>
        <w:t>的一個小程式；用來檢視</w:t>
      </w:r>
      <w:r w:rsidR="000C0543" w:rsidRPr="00BB1325">
        <w:rPr>
          <w:rFonts w:ascii="DFKai-SB" w:eastAsia="DFKai-SB" w:hAnsi="DFKai-SB" w:hint="eastAsia"/>
        </w:rPr>
        <w:t>L</w:t>
      </w:r>
      <w:r w:rsidR="00F123BE" w:rsidRPr="00BB1325">
        <w:rPr>
          <w:rFonts w:ascii="DFKai-SB" w:eastAsia="DFKai-SB" w:hAnsi="DFKai-SB" w:hint="eastAsia"/>
        </w:rPr>
        <w:t>o</w:t>
      </w:r>
      <w:r w:rsidR="00F123BE" w:rsidRPr="00BB1325">
        <w:rPr>
          <w:rFonts w:ascii="DFKai-SB" w:eastAsia="DFKai-SB" w:hAnsi="DFKai-SB"/>
        </w:rPr>
        <w:t>g</w:t>
      </w:r>
      <w:r w:rsidR="000C0543" w:rsidRPr="00BB1325">
        <w:rPr>
          <w:rFonts w:ascii="DFKai-SB" w:eastAsia="DFKai-SB" w:hAnsi="DFKai-SB" w:hint="eastAsia"/>
        </w:rPr>
        <w:t>4OM</w:t>
      </w:r>
      <w:r w:rsidRPr="00BB1325">
        <w:rPr>
          <w:rFonts w:ascii="DFKai-SB" w:eastAsia="DFKai-SB" w:hAnsi="DFKai-SB" w:hint="eastAsia"/>
        </w:rPr>
        <w:t>所設定的2</w:t>
      </w:r>
      <w:r w:rsidRPr="00BB1325">
        <w:rPr>
          <w:rFonts w:ascii="DFKai-SB" w:eastAsia="DFKai-SB" w:hAnsi="DFKai-SB"/>
        </w:rPr>
        <w:t xml:space="preserve">nd </w:t>
      </w:r>
      <w:r w:rsidRPr="00BB1325">
        <w:rPr>
          <w:rFonts w:ascii="DFKai-SB" w:eastAsia="DFKai-SB" w:hAnsi="DFKai-SB" w:hint="eastAsia"/>
        </w:rPr>
        <w:t>UDP是否</w:t>
      </w:r>
      <w:r w:rsidR="00FC4756" w:rsidRPr="00BB1325">
        <w:rPr>
          <w:rFonts w:ascii="DFKai-SB" w:eastAsia="DFKai-SB" w:hAnsi="DFKai-SB" w:hint="eastAsia"/>
        </w:rPr>
        <w:t>已</w:t>
      </w:r>
      <w:r w:rsidRPr="00BB1325">
        <w:rPr>
          <w:rFonts w:ascii="DFKai-SB" w:eastAsia="DFKai-SB" w:hAnsi="DFKai-SB" w:hint="eastAsia"/>
        </w:rPr>
        <w:t>發揮作用。</w:t>
      </w:r>
      <w:r w:rsidR="00FC4756" w:rsidRPr="00BB1325">
        <w:rPr>
          <w:rFonts w:ascii="DFKai-SB" w:eastAsia="DFKai-SB" w:hAnsi="DFKai-SB" w:hint="eastAsia"/>
        </w:rPr>
        <w:t>可以將此視窗放在桌面上，可隨時監看咱們的Q</w:t>
      </w:r>
      <w:r w:rsidR="00FC4756" w:rsidRPr="00BB1325">
        <w:rPr>
          <w:rFonts w:ascii="DFKai-SB" w:eastAsia="DFKai-SB" w:hAnsi="DFKai-SB"/>
        </w:rPr>
        <w:t>SO</w:t>
      </w:r>
      <w:r w:rsidR="00FC4756" w:rsidRPr="00BB1325">
        <w:rPr>
          <w:rFonts w:ascii="DFKai-SB" w:eastAsia="DFKai-SB" w:hAnsi="DFKai-SB" w:hint="eastAsia"/>
        </w:rPr>
        <w:t>資料是否如預期地送進Log4OM的資料庫中。</w:t>
      </w:r>
    </w:p>
    <w:p w14:paraId="5AC17936" w14:textId="79DEA5D8" w:rsidR="002378D6" w:rsidRPr="00BB1325" w:rsidRDefault="002378D6" w:rsidP="00745AE1">
      <w:pPr>
        <w:pStyle w:val="NormalWeb"/>
        <w:adjustRightInd w:val="0"/>
        <w:snapToGrid w:val="0"/>
        <w:spacing w:beforeLines="50" w:before="120" w:beforeAutospacing="0" w:after="0" w:afterAutospacing="0" w:line="400" w:lineRule="exact"/>
        <w:ind w:firstLineChars="531" w:firstLine="1274"/>
        <w:rPr>
          <w:rFonts w:ascii="DFKai-SB" w:eastAsia="DFKai-SB" w:hAnsi="DFKai-SB"/>
        </w:rPr>
      </w:pPr>
      <w:r w:rsidRPr="00BB1325">
        <w:rPr>
          <w:rFonts w:ascii="DFKai-SB" w:eastAsia="DFKai-SB" w:hAnsi="DFKai-SB" w:hint="eastAsia"/>
        </w:rPr>
        <w:t>該程式也同時監控如</w:t>
      </w:r>
      <w:r w:rsidRPr="00BB1325">
        <w:rPr>
          <w:rFonts w:ascii="DFKai-SB" w:eastAsia="DFKai-SB" w:hAnsi="DFKai-SB"/>
        </w:rPr>
        <w:t>:</w:t>
      </w:r>
      <w:r w:rsidRPr="00BB1325">
        <w:rPr>
          <w:rFonts w:ascii="DFKai-SB" w:eastAsia="DFKai-SB" w:hAnsi="DFKai-SB" w:hint="eastAsia"/>
        </w:rPr>
        <w:t xml:space="preserve"> </w:t>
      </w:r>
      <w:r w:rsidRPr="00BB1325">
        <w:rPr>
          <w:rFonts w:ascii="DFKai-SB" w:eastAsia="DFKai-SB" w:hAnsi="DFKai-SB"/>
        </w:rPr>
        <w:t>Telnet</w:t>
      </w:r>
      <w:r w:rsidR="00CA29E3" w:rsidRPr="00BB1325">
        <w:rPr>
          <w:rFonts w:ascii="DFKai-SB" w:eastAsia="DFKai-SB" w:hAnsi="DFKai-SB" w:hint="eastAsia"/>
        </w:rPr>
        <w:t xml:space="preserve"> Cl</w:t>
      </w:r>
      <w:r w:rsidR="00CA29E3" w:rsidRPr="00BB1325">
        <w:rPr>
          <w:rFonts w:ascii="DFKai-SB" w:eastAsia="DFKai-SB" w:hAnsi="DFKai-SB"/>
        </w:rPr>
        <w:t>uster</w:t>
      </w:r>
      <w:r w:rsidR="00CA29E3" w:rsidRPr="00BB1325">
        <w:rPr>
          <w:rFonts w:ascii="DFKai-SB" w:eastAsia="DFKai-SB" w:hAnsi="DFKai-SB" w:hint="eastAsia"/>
        </w:rPr>
        <w:t>之</w:t>
      </w:r>
      <w:r w:rsidRPr="00BB1325">
        <w:rPr>
          <w:rFonts w:ascii="DFKai-SB" w:eastAsia="DFKai-SB" w:hAnsi="DFKai-SB" w:hint="eastAsia"/>
        </w:rPr>
        <w:t>接收狀態、ADIF F</w:t>
      </w:r>
      <w:r w:rsidRPr="00BB1325">
        <w:rPr>
          <w:rFonts w:ascii="DFKai-SB" w:eastAsia="DFKai-SB" w:hAnsi="DFKai-SB"/>
        </w:rPr>
        <w:t>unction</w:t>
      </w:r>
      <w:r w:rsidRPr="00BB1325">
        <w:rPr>
          <w:rFonts w:ascii="DFKai-SB" w:eastAsia="DFKai-SB" w:hAnsi="DFKai-SB" w:hint="eastAsia"/>
        </w:rPr>
        <w:t xml:space="preserve">是否正常處於正常運作? 送進來的每筆QSO資料是否做更新? </w:t>
      </w:r>
      <w:r w:rsidR="00E64112" w:rsidRPr="00BB1325">
        <w:rPr>
          <w:rFonts w:ascii="DFKai-SB" w:eastAsia="DFKai-SB" w:hAnsi="DFKai-SB"/>
        </w:rPr>
        <w:t>「</w:t>
      </w:r>
      <w:r w:rsidRPr="00BB1325">
        <w:rPr>
          <w:rFonts w:ascii="DFKai-SB" w:eastAsia="DFKai-SB" w:hAnsi="DFKai-SB" w:hint="eastAsia"/>
          <w:u w:val="single"/>
        </w:rPr>
        <w:t>稀有電台O</w:t>
      </w:r>
      <w:r w:rsidRPr="00BB1325">
        <w:rPr>
          <w:rFonts w:ascii="DFKai-SB" w:eastAsia="DFKai-SB" w:hAnsi="DFKai-SB"/>
          <w:u w:val="single"/>
        </w:rPr>
        <w:t>n Air</w:t>
      </w:r>
      <w:r w:rsidR="00D5417A" w:rsidRPr="00BB1325">
        <w:rPr>
          <w:rFonts w:ascii="DFKai-SB" w:eastAsia="DFKai-SB" w:hAnsi="DFKai-SB"/>
        </w:rPr>
        <w:t>」</w:t>
      </w:r>
      <w:r w:rsidRPr="00BB1325">
        <w:rPr>
          <w:rFonts w:ascii="DFKai-SB" w:eastAsia="DFKai-SB" w:hAnsi="DFKai-SB" w:hint="eastAsia"/>
        </w:rPr>
        <w:t>之設定提醒等等資訊，隨時提供L</w:t>
      </w:r>
      <w:r w:rsidRPr="00BB1325">
        <w:rPr>
          <w:rFonts w:ascii="DFKai-SB" w:eastAsia="DFKai-SB" w:hAnsi="DFKai-SB"/>
        </w:rPr>
        <w:t>og4OM</w:t>
      </w:r>
      <w:r w:rsidRPr="00BB1325">
        <w:rPr>
          <w:rFonts w:ascii="DFKai-SB" w:eastAsia="DFKai-SB" w:hAnsi="DFKai-SB" w:hint="eastAsia"/>
        </w:rPr>
        <w:t>的內建功能等資訊，讓你參考，還算是蠻有親和力的</w:t>
      </w:r>
      <w:r w:rsidR="00F123BE" w:rsidRPr="00BB1325">
        <w:rPr>
          <w:rFonts w:ascii="DFKai-SB" w:eastAsia="DFKai-SB" w:hAnsi="DFKai-SB" w:hint="eastAsia"/>
        </w:rPr>
        <w:t>軟體</w:t>
      </w:r>
      <w:r w:rsidRPr="00BB1325">
        <w:rPr>
          <w:rFonts w:ascii="DFKai-SB" w:eastAsia="DFKai-SB" w:hAnsi="DFKai-SB" w:hint="eastAsia"/>
        </w:rPr>
        <w:t>。</w:t>
      </w:r>
    </w:p>
    <w:p w14:paraId="68FCBD69" w14:textId="77777777" w:rsidR="00290475" w:rsidRPr="00BB1325" w:rsidRDefault="00290475">
      <w:pPr>
        <w:rPr>
          <w:rFonts w:ascii="DFKai-SB" w:eastAsia="DFKai-SB" w:hAnsi="DFKai-SB"/>
        </w:rPr>
        <w:sectPr w:rsidR="00290475" w:rsidRPr="00BB1325" w:rsidSect="00981E4A">
          <w:pgSz w:w="12240" w:h="15840"/>
          <w:pgMar w:top="1440" w:right="1440" w:bottom="1440" w:left="1440" w:header="720" w:footer="720" w:gutter="0"/>
          <w:cols w:space="720"/>
          <w:docGrid w:linePitch="360"/>
        </w:sectPr>
      </w:pPr>
    </w:p>
    <w:p w14:paraId="16D10263" w14:textId="459BBBCD" w:rsidR="00942907" w:rsidRPr="00BB1325" w:rsidRDefault="00246AB7" w:rsidP="008B28D9">
      <w:pPr>
        <w:pStyle w:val="Heading3"/>
      </w:pPr>
      <w:bookmarkStart w:id="107" w:name="_Toc149334899"/>
      <w:r w:rsidRPr="00BB1325">
        <w:rPr>
          <w:rFonts w:hint="eastAsia"/>
        </w:rPr>
        <w:lastRenderedPageBreak/>
        <w:t>C</w:t>
      </w:r>
      <w:r w:rsidRPr="00BB1325">
        <w:t>_6_4</w:t>
      </w:r>
      <w:r w:rsidRPr="00BB1325">
        <w:rPr>
          <w:rFonts w:hint="eastAsia"/>
        </w:rPr>
        <w:t>、</w:t>
      </w:r>
      <w:bookmarkStart w:id="108" w:name="_Toc138241580"/>
      <w:bookmarkStart w:id="109" w:name="KI_Format的解說"/>
      <w:proofErr w:type="spellStart"/>
      <w:r w:rsidR="00942907" w:rsidRPr="005837AF">
        <w:rPr>
          <w:highlight w:val="yellow"/>
        </w:rPr>
        <w:t>KI_Format</w:t>
      </w:r>
      <w:bookmarkEnd w:id="108"/>
      <w:proofErr w:type="spellEnd"/>
      <w:r w:rsidR="00EF6D27" w:rsidRPr="005837AF">
        <w:rPr>
          <w:rFonts w:hint="eastAsia"/>
          <w:highlight w:val="yellow"/>
        </w:rPr>
        <w:t>的解說</w:t>
      </w:r>
      <w:bookmarkEnd w:id="109"/>
      <w:r w:rsidR="00EF6D27" w:rsidRPr="00BB1325">
        <w:rPr>
          <w:rFonts w:hint="eastAsia"/>
        </w:rPr>
        <w:t>:</w:t>
      </w:r>
      <w:bookmarkEnd w:id="107"/>
    </w:p>
    <w:p w14:paraId="6B555353" w14:textId="396BF5A2" w:rsidR="00942907" w:rsidRPr="00BB1325" w:rsidRDefault="00942907" w:rsidP="00942907">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一般的L</w:t>
      </w:r>
      <w:r w:rsidRPr="00BB1325">
        <w:rPr>
          <w:rFonts w:ascii="DFKai-SB" w:eastAsia="DFKai-SB" w:hAnsi="DFKai-SB"/>
        </w:rPr>
        <w:t xml:space="preserve">ogger </w:t>
      </w:r>
      <w:r w:rsidRPr="00BB1325">
        <w:rPr>
          <w:rFonts w:ascii="DFKai-SB" w:eastAsia="DFKai-SB" w:hAnsi="DFKai-SB" w:hint="eastAsia"/>
        </w:rPr>
        <w:t>大都僅提供單一呼號做為操作對象，這是考慮到每一個呼號有不同的屬性，例如</w:t>
      </w:r>
      <w:r w:rsidRPr="00BB1325">
        <w:rPr>
          <w:rFonts w:ascii="DFKai-SB" w:eastAsia="DFKai-SB" w:hAnsi="DFKai-SB"/>
          <w:u w:val="double"/>
        </w:rPr>
        <w:t>BV2KI/QRP</w:t>
      </w:r>
      <w:r w:rsidRPr="00BB1325">
        <w:rPr>
          <w:rFonts w:ascii="DFKai-SB" w:eastAsia="DFKai-SB" w:hAnsi="DFKai-SB" w:hint="eastAsia"/>
        </w:rPr>
        <w:t>，</w:t>
      </w:r>
      <w:r w:rsidRPr="00BB1325">
        <w:rPr>
          <w:rFonts w:ascii="DFKai-SB" w:eastAsia="DFKai-SB" w:hAnsi="DFKai-SB" w:hint="eastAsia"/>
          <w:u w:val="double"/>
        </w:rPr>
        <w:t>BV2KI/8</w:t>
      </w:r>
      <w:r w:rsidRPr="00BB1325">
        <w:rPr>
          <w:rFonts w:ascii="DFKai-SB" w:eastAsia="DFKai-SB" w:hAnsi="DFKai-SB" w:hint="eastAsia"/>
        </w:rPr>
        <w:t xml:space="preserve"> 或</w:t>
      </w:r>
      <w:r w:rsidRPr="00BB1325">
        <w:rPr>
          <w:rFonts w:ascii="DFKai-SB" w:eastAsia="DFKai-SB" w:hAnsi="DFKai-SB" w:hint="eastAsia"/>
          <w:u w:val="double"/>
        </w:rPr>
        <w:t>9</w:t>
      </w:r>
      <w:r w:rsidRPr="00BB1325">
        <w:rPr>
          <w:rFonts w:ascii="DFKai-SB" w:eastAsia="DFKai-SB" w:hAnsi="DFKai-SB"/>
          <w:u w:val="double"/>
        </w:rPr>
        <w:t>M2/BV2KI</w:t>
      </w:r>
      <w:r w:rsidRPr="00BB1325">
        <w:rPr>
          <w:rFonts w:ascii="DFKai-SB" w:eastAsia="DFKai-SB" w:hAnsi="DFKai-SB" w:hint="eastAsia"/>
        </w:rPr>
        <w:t>都可能有不同的L</w:t>
      </w:r>
      <w:r w:rsidRPr="00BB1325">
        <w:rPr>
          <w:rFonts w:ascii="DFKai-SB" w:eastAsia="DFKai-SB" w:hAnsi="DFKai-SB"/>
        </w:rPr>
        <w:t>ocation</w:t>
      </w:r>
      <w:r w:rsidR="00745AE1" w:rsidRPr="00BB1325">
        <w:rPr>
          <w:rFonts w:ascii="DFKai-SB" w:eastAsia="DFKai-SB" w:hAnsi="DFKai-SB"/>
        </w:rPr>
        <w:t>(Grid)</w:t>
      </w:r>
      <w:r w:rsidRPr="00BB1325">
        <w:rPr>
          <w:rFonts w:ascii="DFKai-SB" w:eastAsia="DFKai-SB" w:hAnsi="DFKai-SB" w:hint="eastAsia"/>
        </w:rPr>
        <w:t>等資</w:t>
      </w:r>
      <w:r w:rsidR="00C73C98" w:rsidRPr="00BB1325">
        <w:rPr>
          <w:rFonts w:ascii="DFKai-SB" w:eastAsia="DFKai-SB" w:hAnsi="DFKai-SB" w:hint="eastAsia"/>
        </w:rPr>
        <w:t>訊</w:t>
      </w:r>
      <w:r w:rsidRPr="00BB1325">
        <w:rPr>
          <w:rFonts w:ascii="DFKai-SB" w:eastAsia="DFKai-SB" w:hAnsi="DFKai-SB" w:hint="eastAsia"/>
        </w:rPr>
        <w:t>。為了方便起見大都是以各別的呼號讓你做</w:t>
      </w:r>
      <w:r w:rsidR="00C73C98" w:rsidRPr="00BB1325">
        <w:rPr>
          <w:rFonts w:ascii="DFKai-SB" w:eastAsia="DFKai-SB" w:hAnsi="DFKai-SB" w:hint="eastAsia"/>
        </w:rPr>
        <w:t>運用</w:t>
      </w:r>
      <w:r w:rsidRPr="00BB1325">
        <w:rPr>
          <w:rFonts w:ascii="DFKai-SB" w:eastAsia="DFKai-SB" w:hAnsi="DFKai-SB" w:hint="eastAsia"/>
        </w:rPr>
        <w:t>。因此、如上所舉例的三個呼號，就有三個不同的</w:t>
      </w:r>
      <w:r w:rsidRPr="00BB1325">
        <w:rPr>
          <w:rFonts w:ascii="DFKai-SB" w:eastAsia="DFKai-SB" w:hAnsi="DFKai-SB"/>
        </w:rPr>
        <w:t>Log</w:t>
      </w:r>
      <w:r w:rsidR="00B2771E" w:rsidRPr="00BB1325">
        <w:rPr>
          <w:rFonts w:ascii="DFKai-SB" w:eastAsia="DFKai-SB" w:hAnsi="DFKai-SB" w:hint="eastAsia"/>
        </w:rPr>
        <w:t>g</w:t>
      </w:r>
      <w:r w:rsidR="00B2771E" w:rsidRPr="00BB1325">
        <w:rPr>
          <w:rFonts w:ascii="DFKai-SB" w:eastAsia="DFKai-SB" w:hAnsi="DFKai-SB"/>
        </w:rPr>
        <w:t>er</w:t>
      </w:r>
      <w:r w:rsidR="005F642D" w:rsidRPr="00BB1325">
        <w:rPr>
          <w:rFonts w:ascii="DFKai-SB" w:eastAsia="DFKai-SB" w:hAnsi="DFKai-SB" w:hint="eastAsia"/>
        </w:rPr>
        <w:t>(或稱之為不同的I</w:t>
      </w:r>
      <w:r w:rsidR="005F642D" w:rsidRPr="00BB1325">
        <w:rPr>
          <w:rFonts w:ascii="DFKai-SB" w:eastAsia="DFKai-SB" w:hAnsi="DFKai-SB"/>
        </w:rPr>
        <w:t>nstance</w:t>
      </w:r>
      <w:proofErr w:type="gramStart"/>
      <w:r w:rsidR="005F642D" w:rsidRPr="00BB1325">
        <w:rPr>
          <w:rFonts w:ascii="DFKai-SB" w:eastAsia="DFKai-SB" w:hAnsi="DFKai-SB" w:hint="eastAsia"/>
        </w:rPr>
        <w:t>實作例</w:t>
      </w:r>
      <w:proofErr w:type="gramEnd"/>
      <w:r w:rsidR="005F642D" w:rsidRPr="00BB1325">
        <w:rPr>
          <w:rFonts w:ascii="DFKai-SB" w:eastAsia="DFKai-SB" w:hAnsi="DFKai-SB" w:hint="eastAsia"/>
        </w:rPr>
        <w:t>)</w:t>
      </w:r>
      <w:r w:rsidRPr="00BB1325">
        <w:rPr>
          <w:rFonts w:ascii="DFKai-SB" w:eastAsia="DFKai-SB" w:hAnsi="DFKai-SB" w:hint="eastAsia"/>
        </w:rPr>
        <w:t>產生；如果要處裡Q</w:t>
      </w:r>
      <w:r w:rsidRPr="00BB1325">
        <w:rPr>
          <w:rFonts w:ascii="DFKai-SB" w:eastAsia="DFKai-SB" w:hAnsi="DFKai-SB"/>
        </w:rPr>
        <w:t>SL</w:t>
      </w:r>
      <w:r w:rsidRPr="00BB1325">
        <w:rPr>
          <w:rFonts w:ascii="DFKai-SB" w:eastAsia="DFKai-SB" w:hAnsi="DFKai-SB" w:hint="eastAsia"/>
        </w:rPr>
        <w:t>卡片時，我必須在這三</w:t>
      </w:r>
      <w:proofErr w:type="gramStart"/>
      <w:r w:rsidRPr="00BB1325">
        <w:rPr>
          <w:rFonts w:ascii="DFKai-SB" w:eastAsia="DFKai-SB" w:hAnsi="DFKai-SB" w:hint="eastAsia"/>
        </w:rPr>
        <w:t>個</w:t>
      </w:r>
      <w:proofErr w:type="gramEnd"/>
      <w:r w:rsidRPr="00BB1325">
        <w:rPr>
          <w:rFonts w:ascii="DFKai-SB" w:eastAsia="DFKai-SB" w:hAnsi="DFKai-SB"/>
        </w:rPr>
        <w:t>Log</w:t>
      </w:r>
      <w:r w:rsidR="00B2771E" w:rsidRPr="00BB1325">
        <w:rPr>
          <w:rFonts w:ascii="DFKai-SB" w:eastAsia="DFKai-SB" w:hAnsi="DFKai-SB"/>
        </w:rPr>
        <w:t>ger</w:t>
      </w:r>
      <w:r w:rsidR="00745AE1" w:rsidRPr="00BB1325">
        <w:rPr>
          <w:rFonts w:ascii="DFKai-SB" w:eastAsia="DFKai-SB" w:hAnsi="DFKai-SB" w:hint="eastAsia"/>
        </w:rPr>
        <w:t>之間</w:t>
      </w:r>
      <w:r w:rsidRPr="00BB1325">
        <w:rPr>
          <w:rFonts w:ascii="DFKai-SB" w:eastAsia="DFKai-SB" w:hAnsi="DFKai-SB" w:hint="eastAsia"/>
        </w:rPr>
        <w:t>遊走及出</w:t>
      </w:r>
      <w:r w:rsidR="00C73C98" w:rsidRPr="00BB1325">
        <w:rPr>
          <w:rFonts w:ascii="DFKai-SB" w:eastAsia="DFKai-SB" w:hAnsi="DFKai-SB" w:hint="eastAsia"/>
        </w:rPr>
        <w:t>進的</w:t>
      </w:r>
      <w:r w:rsidRPr="00BB1325">
        <w:rPr>
          <w:rFonts w:ascii="DFKai-SB" w:eastAsia="DFKai-SB" w:hAnsi="DFKai-SB" w:hint="eastAsia"/>
        </w:rPr>
        <w:t>；皆屬麻煩</w:t>
      </w:r>
      <w:r w:rsidR="00290475" w:rsidRPr="00BB1325">
        <w:rPr>
          <w:rFonts w:ascii="DFKai-SB" w:eastAsia="DFKai-SB" w:hAnsi="DFKai-SB" w:hint="eastAsia"/>
        </w:rPr>
        <w:t>之至</w:t>
      </w:r>
      <w:r w:rsidRPr="00BB1325">
        <w:rPr>
          <w:rFonts w:ascii="DFKai-SB" w:eastAsia="DFKai-SB" w:hAnsi="DFKai-SB" w:hint="eastAsia"/>
        </w:rPr>
        <w:t>；尤其、當我要處理20個以上不同呼號的Q</w:t>
      </w:r>
      <w:r w:rsidRPr="00BB1325">
        <w:rPr>
          <w:rFonts w:ascii="DFKai-SB" w:eastAsia="DFKai-SB" w:hAnsi="DFKai-SB"/>
        </w:rPr>
        <w:t>SL</w:t>
      </w:r>
      <w:r w:rsidRPr="00BB1325">
        <w:rPr>
          <w:rFonts w:ascii="DFKai-SB" w:eastAsia="DFKai-SB" w:hAnsi="DFKai-SB" w:hint="eastAsia"/>
        </w:rPr>
        <w:t>卡時，更是不</w:t>
      </w:r>
      <w:r w:rsidR="005F642D" w:rsidRPr="00BB1325">
        <w:rPr>
          <w:rFonts w:ascii="DFKai-SB" w:eastAsia="DFKai-SB" w:hAnsi="DFKai-SB" w:hint="eastAsia"/>
        </w:rPr>
        <w:t>可想像的瑣事</w:t>
      </w:r>
      <w:r w:rsidRPr="00BB1325">
        <w:rPr>
          <w:rFonts w:ascii="DFKai-SB" w:eastAsia="DFKai-SB" w:hAnsi="DFKai-SB" w:hint="eastAsia"/>
        </w:rPr>
        <w:t>。</w:t>
      </w:r>
    </w:p>
    <w:p w14:paraId="436A7C4E" w14:textId="49321E29" w:rsidR="00942907" w:rsidRPr="00BB1325" w:rsidRDefault="00942907" w:rsidP="00942907">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如果可以讓所有各電台的</w:t>
      </w:r>
      <w:r w:rsidR="00B2771E" w:rsidRPr="00BB1325">
        <w:rPr>
          <w:rFonts w:ascii="DFKai-SB" w:eastAsia="DFKai-SB" w:hAnsi="DFKai-SB"/>
        </w:rPr>
        <w:t>LOGGER</w:t>
      </w:r>
      <w:r w:rsidRPr="00BB1325">
        <w:rPr>
          <w:rFonts w:ascii="DFKai-SB" w:eastAsia="DFKai-SB" w:hAnsi="DFKai-SB" w:hint="eastAsia"/>
        </w:rPr>
        <w:t>放在一個位置時，每當有個呼號(例如:JA1AA</w:t>
      </w:r>
      <w:r w:rsidRPr="00BB1325">
        <w:rPr>
          <w:rFonts w:ascii="DFKai-SB" w:eastAsia="DFKai-SB" w:hAnsi="DFKai-SB"/>
        </w:rPr>
        <w:t>)</w:t>
      </w:r>
      <w:r w:rsidRPr="00BB1325">
        <w:rPr>
          <w:rFonts w:ascii="DFKai-SB" w:eastAsia="DFKai-SB" w:hAnsi="DFKai-SB" w:hint="eastAsia"/>
        </w:rPr>
        <w:t>與我手中的某幾個電台(例如:</w:t>
      </w:r>
      <w:r w:rsidRPr="00BB1325">
        <w:rPr>
          <w:rFonts w:ascii="DFKai-SB" w:eastAsia="DFKai-SB" w:hAnsi="DFKai-SB"/>
          <w:u w:val="double"/>
        </w:rPr>
        <w:t>BV0WPX</w:t>
      </w:r>
      <w:r w:rsidRPr="00BB1325">
        <w:rPr>
          <w:rFonts w:ascii="DFKai-SB" w:eastAsia="DFKai-SB" w:hAnsi="DFKai-SB" w:hint="eastAsia"/>
        </w:rPr>
        <w:t>、</w:t>
      </w:r>
      <w:r w:rsidRPr="00BB1325">
        <w:rPr>
          <w:rFonts w:ascii="DFKai-SB" w:eastAsia="DFKai-SB" w:hAnsi="DFKai-SB" w:hint="eastAsia"/>
          <w:u w:val="double"/>
        </w:rPr>
        <w:t>BO0M</w:t>
      </w:r>
      <w:r w:rsidRPr="00BB1325">
        <w:rPr>
          <w:rFonts w:ascii="DFKai-SB" w:eastAsia="DFKai-SB" w:hAnsi="DFKai-SB" w:hint="eastAsia"/>
        </w:rPr>
        <w:t>及</w:t>
      </w:r>
      <w:r w:rsidRPr="00BB1325">
        <w:rPr>
          <w:rFonts w:ascii="DFKai-SB" w:eastAsia="DFKai-SB" w:hAnsi="DFKai-SB"/>
          <w:u w:val="double"/>
        </w:rPr>
        <w:t>BV2KI</w:t>
      </w:r>
      <w:r w:rsidRPr="00BB1325">
        <w:rPr>
          <w:rFonts w:ascii="DFKai-SB" w:eastAsia="DFKai-SB" w:hAnsi="DFKai-SB" w:hint="eastAsia"/>
        </w:rPr>
        <w:t>)有做過通聯的紀錄，但是</w:t>
      </w:r>
      <w:r w:rsidRPr="00BB1325">
        <w:rPr>
          <w:rFonts w:ascii="DFKai-SB" w:eastAsia="DFKai-SB" w:hAnsi="DFKai-SB"/>
        </w:rPr>
        <w:t>JA1AA</w:t>
      </w:r>
      <w:r w:rsidRPr="00BB1325">
        <w:rPr>
          <w:rFonts w:ascii="DFKai-SB" w:eastAsia="DFKai-SB" w:hAnsi="DFKai-SB" w:hint="eastAsia"/>
        </w:rPr>
        <w:t>僅有一張QSL卡是向</w:t>
      </w:r>
      <w:r w:rsidRPr="00BB1325">
        <w:rPr>
          <w:rFonts w:ascii="DFKai-SB" w:eastAsia="DFKai-SB" w:hAnsi="DFKai-SB" w:hint="eastAsia"/>
          <w:u w:val="double"/>
        </w:rPr>
        <w:t>B</w:t>
      </w:r>
      <w:r w:rsidRPr="00BB1325">
        <w:rPr>
          <w:rFonts w:ascii="DFKai-SB" w:eastAsia="DFKai-SB" w:hAnsi="DFKai-SB"/>
          <w:u w:val="double"/>
        </w:rPr>
        <w:t>V0WPX</w:t>
      </w:r>
      <w:r w:rsidRPr="00BB1325">
        <w:rPr>
          <w:rFonts w:ascii="DFKai-SB" w:eastAsia="DFKai-SB" w:hAnsi="DFKai-SB" w:hint="eastAsia"/>
        </w:rPr>
        <w:t>請求回覆時，我就可以將其餘的</w:t>
      </w:r>
      <w:r w:rsidRPr="00BB1325">
        <w:rPr>
          <w:rFonts w:ascii="DFKai-SB" w:eastAsia="DFKai-SB" w:hAnsi="DFKai-SB" w:hint="eastAsia"/>
          <w:u w:val="double"/>
        </w:rPr>
        <w:t>B</w:t>
      </w:r>
      <w:r w:rsidRPr="00BB1325">
        <w:rPr>
          <w:rFonts w:ascii="DFKai-SB" w:eastAsia="DFKai-SB" w:hAnsi="DFKai-SB"/>
          <w:u w:val="double"/>
        </w:rPr>
        <w:t>O0M</w:t>
      </w:r>
      <w:r w:rsidRPr="00BB1325">
        <w:rPr>
          <w:rFonts w:ascii="DFKai-SB" w:eastAsia="DFKai-SB" w:hAnsi="DFKai-SB" w:hint="eastAsia"/>
        </w:rPr>
        <w:t>及</w:t>
      </w:r>
      <w:r w:rsidRPr="00BB1325">
        <w:rPr>
          <w:rFonts w:ascii="DFKai-SB" w:eastAsia="DFKai-SB" w:hAnsi="DFKai-SB" w:hint="eastAsia"/>
          <w:u w:val="double"/>
        </w:rPr>
        <w:t>B</w:t>
      </w:r>
      <w:r w:rsidRPr="00BB1325">
        <w:rPr>
          <w:rFonts w:ascii="DFKai-SB" w:eastAsia="DFKai-SB" w:hAnsi="DFKai-SB"/>
          <w:u w:val="double"/>
        </w:rPr>
        <w:t>V2KI</w:t>
      </w:r>
      <w:r w:rsidRPr="00BB1325">
        <w:rPr>
          <w:rFonts w:ascii="DFKai-SB" w:eastAsia="DFKai-SB" w:hAnsi="DFKai-SB" w:hint="eastAsia"/>
        </w:rPr>
        <w:t>的QSL卡</w:t>
      </w:r>
      <w:r w:rsidR="00C73C98" w:rsidRPr="00BB1325">
        <w:rPr>
          <w:rFonts w:ascii="DFKai-SB" w:eastAsia="DFKai-SB" w:hAnsi="DFKai-SB" w:hint="eastAsia"/>
        </w:rPr>
        <w:t>、集中</w:t>
      </w:r>
      <w:r w:rsidRPr="00BB1325">
        <w:rPr>
          <w:rFonts w:ascii="DFKai-SB" w:eastAsia="DFKai-SB" w:hAnsi="DFKai-SB" w:hint="eastAsia"/>
        </w:rPr>
        <w:t>在一個</w:t>
      </w:r>
      <w:r w:rsidRPr="00BB1325">
        <w:rPr>
          <w:rFonts w:ascii="DFKai-SB" w:eastAsia="DFKai-SB" w:hAnsi="DFKai-SB"/>
        </w:rPr>
        <w:t>LOGGER</w:t>
      </w:r>
      <w:r w:rsidRPr="00BB1325">
        <w:rPr>
          <w:rFonts w:ascii="DFKai-SB" w:eastAsia="DFKai-SB" w:hAnsi="DFKai-SB" w:hint="eastAsia"/>
        </w:rPr>
        <w:t>上一併做處理。如此，不需要各</w:t>
      </w:r>
      <w:r w:rsidR="003A6BBE" w:rsidRPr="00BB1325">
        <w:rPr>
          <w:rFonts w:ascii="DFKai-SB" w:eastAsia="DFKai-SB" w:hAnsi="DFKai-SB" w:hint="eastAsia"/>
        </w:rPr>
        <w:t>別</w:t>
      </w:r>
      <w:r w:rsidRPr="00BB1325">
        <w:rPr>
          <w:rFonts w:ascii="DFKai-SB" w:eastAsia="DFKai-SB" w:hAnsi="DFKai-SB" w:hint="eastAsia"/>
        </w:rPr>
        <w:t>去</w:t>
      </w:r>
      <w:r w:rsidR="003A6BBE" w:rsidRPr="00BB1325">
        <w:rPr>
          <w:rFonts w:ascii="DFKai-SB" w:eastAsia="DFKai-SB" w:hAnsi="DFKai-SB" w:hint="eastAsia"/>
        </w:rPr>
        <w:t>翻</w:t>
      </w:r>
      <w:r w:rsidRPr="00BB1325">
        <w:rPr>
          <w:rFonts w:ascii="DFKai-SB" w:eastAsia="DFKai-SB" w:hAnsi="DFKai-SB" w:hint="eastAsia"/>
        </w:rPr>
        <w:t>找</w:t>
      </w:r>
      <w:r w:rsidR="003A6BBE" w:rsidRPr="00BB1325">
        <w:rPr>
          <w:rFonts w:ascii="DFKai-SB" w:eastAsia="DFKai-SB" w:hAnsi="DFKai-SB" w:hint="eastAsia"/>
        </w:rPr>
        <w:t>、找</w:t>
      </w:r>
      <w:r w:rsidRPr="00BB1325">
        <w:rPr>
          <w:rFonts w:ascii="DFKai-SB" w:eastAsia="DFKai-SB" w:hAnsi="DFKai-SB" w:hint="eastAsia"/>
        </w:rPr>
        <w:t>出該單一電台的</w:t>
      </w:r>
      <w:r w:rsidR="00B2771E" w:rsidRPr="00BB1325">
        <w:rPr>
          <w:rFonts w:ascii="DFKai-SB" w:eastAsia="DFKai-SB" w:hAnsi="DFKai-SB"/>
        </w:rPr>
        <w:t>LOGGER</w:t>
      </w:r>
      <w:r w:rsidRPr="00BB1325">
        <w:rPr>
          <w:rFonts w:ascii="DFKai-SB" w:eastAsia="DFKai-SB" w:hAnsi="DFKai-SB" w:hint="eastAsia"/>
        </w:rPr>
        <w:t>，省掉很多功夫。</w:t>
      </w:r>
    </w:p>
    <w:p w14:paraId="672F9E91" w14:textId="22BBEE2D" w:rsidR="00942907" w:rsidRPr="00BB1325" w:rsidRDefault="00942907" w:rsidP="00942907">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因此，我在2001年採買了當時最新的一款叫</w:t>
      </w:r>
      <w:r w:rsidRPr="00BB1325">
        <w:rPr>
          <w:rFonts w:ascii="DFKai-SB" w:eastAsia="DFKai-SB" w:hAnsi="DFKai-SB"/>
        </w:rPr>
        <w:t>nGenLog</w:t>
      </w:r>
      <w:r w:rsidRPr="00BB1325">
        <w:rPr>
          <w:rFonts w:ascii="DFKai-SB" w:eastAsia="DFKai-SB" w:hAnsi="DFKai-SB" w:hint="eastAsia"/>
        </w:rPr>
        <w:t xml:space="preserve"> 的L</w:t>
      </w:r>
      <w:r w:rsidRPr="00BB1325">
        <w:rPr>
          <w:rFonts w:ascii="DFKai-SB" w:eastAsia="DFKai-SB" w:hAnsi="DFKai-SB"/>
        </w:rPr>
        <w:t>ogger</w:t>
      </w:r>
      <w:r w:rsidRPr="00BB1325">
        <w:rPr>
          <w:rFonts w:ascii="DFKai-SB" w:eastAsia="DFKai-SB" w:hAnsi="DFKai-SB" w:hint="eastAsia"/>
        </w:rPr>
        <w:t>軟體；號稱是下一世代的日誌(</w:t>
      </w:r>
      <w:r w:rsidRPr="00BB1325">
        <w:rPr>
          <w:rFonts w:ascii="DFKai-SB" w:eastAsia="DFKai-SB" w:hAnsi="DFKai-SB"/>
        </w:rPr>
        <w:t>Logger</w:t>
      </w:r>
      <w:r w:rsidRPr="00BB1325">
        <w:rPr>
          <w:rFonts w:ascii="DFKai-SB" w:eastAsia="DFKai-SB" w:hAnsi="DFKai-SB" w:hint="eastAsia"/>
        </w:rPr>
        <w:t>)軟體。該軟體具有當時具有較新的DataBase操作功能，速度快，短小精悍。可惜的是，三年後因為該軟體開發者與幫忙他們寫軟體的工程師意見不和而拆夥以致斷炊，無法繼續更新至今。但是、它可以讓我的所有電台的</w:t>
      </w:r>
      <w:r w:rsidR="001208CD" w:rsidRPr="00BB1325">
        <w:rPr>
          <w:rFonts w:ascii="DFKai-SB" w:eastAsia="DFKai-SB" w:hAnsi="DFKai-SB"/>
        </w:rPr>
        <w:t>LOG</w:t>
      </w:r>
      <w:r w:rsidRPr="00BB1325">
        <w:rPr>
          <w:rFonts w:ascii="DFKai-SB" w:eastAsia="DFKai-SB" w:hAnsi="DFKai-SB" w:hint="eastAsia"/>
        </w:rPr>
        <w:t>存放在同一</w:t>
      </w:r>
      <w:proofErr w:type="gramStart"/>
      <w:r w:rsidRPr="00BB1325">
        <w:rPr>
          <w:rFonts w:ascii="DFKai-SB" w:eastAsia="DFKai-SB" w:hAnsi="DFKai-SB" w:hint="eastAsia"/>
        </w:rPr>
        <w:t>個</w:t>
      </w:r>
      <w:proofErr w:type="gramEnd"/>
      <w:r w:rsidRPr="00BB1325">
        <w:rPr>
          <w:rFonts w:ascii="DFKai-SB" w:eastAsia="DFKai-SB" w:hAnsi="DFKai-SB" w:hint="eastAsia"/>
        </w:rPr>
        <w:t>L</w:t>
      </w:r>
      <w:r w:rsidRPr="00BB1325">
        <w:rPr>
          <w:rFonts w:ascii="DFKai-SB" w:eastAsia="DFKai-SB" w:hAnsi="DFKai-SB"/>
        </w:rPr>
        <w:t>ogger</w:t>
      </w:r>
      <w:r w:rsidRPr="00BB1325">
        <w:rPr>
          <w:rFonts w:ascii="DFKai-SB" w:eastAsia="DFKai-SB" w:hAnsi="DFKai-SB" w:hint="eastAsia"/>
        </w:rPr>
        <w:t>裡，我可以同時處裡所有的QSL</w:t>
      </w:r>
      <w:r w:rsidRPr="00BB1325">
        <w:rPr>
          <w:rFonts w:ascii="DFKai-SB" w:eastAsia="DFKai-SB" w:hAnsi="DFKai-SB"/>
        </w:rPr>
        <w:t>ing</w:t>
      </w:r>
      <w:r w:rsidRPr="00BB1325">
        <w:rPr>
          <w:rFonts w:ascii="DFKai-SB" w:eastAsia="DFKai-SB" w:hAnsi="DFKai-SB" w:hint="eastAsia"/>
        </w:rPr>
        <w:t>。至今已經有超過30萬筆QSO放在一起，速度一點都不受影響。雖然、我也購置了豪華的HAM RADIO DELUXE軟體，該軟體是目前</w:t>
      </w:r>
      <w:proofErr w:type="gramStart"/>
      <w:r w:rsidRPr="00BB1325">
        <w:rPr>
          <w:rFonts w:ascii="DFKai-SB" w:eastAsia="DFKai-SB" w:hAnsi="DFKai-SB" w:hint="eastAsia"/>
        </w:rPr>
        <w:t>最</w:t>
      </w:r>
      <w:proofErr w:type="gramEnd"/>
      <w:r w:rsidRPr="00BB1325">
        <w:rPr>
          <w:rFonts w:ascii="DFKai-SB" w:eastAsia="DFKai-SB" w:hAnsi="DFKai-SB" w:hint="eastAsia"/>
        </w:rPr>
        <w:t>火紅且據稱是最進步的佼佼者，這點從它們不斷的版本更新、可以看出其用心，對於個人使用者而言，很值得購買!</w:t>
      </w:r>
      <w:r w:rsidR="00D45B79" w:rsidRPr="00BB1325">
        <w:rPr>
          <w:rFonts w:ascii="DFKai-SB" w:eastAsia="DFKai-SB" w:hAnsi="DFKai-SB"/>
        </w:rPr>
        <w:t xml:space="preserve"> </w:t>
      </w:r>
    </w:p>
    <w:p w14:paraId="28E2FF89" w14:textId="4A1C80A0" w:rsidR="00942907" w:rsidRPr="00BB1325" w:rsidRDefault="00942907" w:rsidP="00942907">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但是、對於身為一個QSL</w:t>
      </w:r>
      <w:r w:rsidRPr="00BB1325">
        <w:rPr>
          <w:rFonts w:ascii="DFKai-SB" w:eastAsia="DFKai-SB" w:hAnsi="DFKai-SB"/>
        </w:rPr>
        <w:t xml:space="preserve"> Manager</w:t>
      </w:r>
      <w:r w:rsidRPr="00BB1325">
        <w:rPr>
          <w:rFonts w:ascii="DFKai-SB" w:eastAsia="DFKai-SB" w:hAnsi="DFKai-SB" w:hint="eastAsia"/>
        </w:rPr>
        <w:t>來說，還是有點使不上力。我曾經將30萬筆的紀錄放在該軟體上，發現速度上有極大之差異。</w:t>
      </w:r>
      <w:r w:rsidR="003A6BBE" w:rsidRPr="00BB1325">
        <w:rPr>
          <w:rFonts w:ascii="DFKai-SB" w:eastAsia="DFKai-SB" w:hAnsi="DFKai-SB" w:hint="eastAsia"/>
        </w:rPr>
        <w:t>該軟體，</w:t>
      </w:r>
      <w:r w:rsidRPr="00BB1325">
        <w:rPr>
          <w:rFonts w:ascii="DFKai-SB" w:eastAsia="DFKai-SB" w:hAnsi="DFKai-SB" w:hint="eastAsia"/>
        </w:rPr>
        <w:t>所有你想要的功能幾乎無所不包</w:t>
      </w:r>
      <w:r w:rsidR="003A6BBE" w:rsidRPr="00BB1325">
        <w:rPr>
          <w:rFonts w:ascii="DFKai-SB" w:eastAsia="DFKai-SB" w:hAnsi="DFKai-SB" w:hint="eastAsia"/>
        </w:rPr>
        <w:t>，</w:t>
      </w:r>
      <w:r w:rsidRPr="00BB1325">
        <w:rPr>
          <w:rFonts w:ascii="DFKai-SB" w:eastAsia="DFKai-SB" w:hAnsi="DFKai-SB" w:hint="eastAsia"/>
        </w:rPr>
        <w:t>而且由於其介面頗多</w:t>
      </w:r>
      <w:r w:rsidR="003A6BBE" w:rsidRPr="00BB1325">
        <w:rPr>
          <w:rFonts w:ascii="DFKai-SB" w:eastAsia="DFKai-SB" w:hAnsi="DFKai-SB" w:hint="eastAsia"/>
        </w:rPr>
        <w:t>、</w:t>
      </w:r>
      <w:r w:rsidRPr="00BB1325">
        <w:rPr>
          <w:rFonts w:ascii="DFKai-SB" w:eastAsia="DFKai-SB" w:hAnsi="DFKai-SB" w:hint="eastAsia"/>
        </w:rPr>
        <w:t>各介面間之銜接有許多</w:t>
      </w:r>
      <w:r w:rsidR="00E64112" w:rsidRPr="00BB1325">
        <w:rPr>
          <w:rFonts w:ascii="DFKai-SB" w:eastAsia="DFKai-SB" w:hAnsi="DFKai-SB"/>
        </w:rPr>
        <w:t>「</w:t>
      </w:r>
      <w:r w:rsidRPr="00BB1325">
        <w:rPr>
          <w:rFonts w:ascii="DFKai-SB" w:eastAsia="DFKai-SB" w:hAnsi="DFKai-SB" w:hint="eastAsia"/>
        </w:rPr>
        <w:t>卡頓</w:t>
      </w:r>
      <w:r w:rsidR="00D5417A" w:rsidRPr="00BB1325">
        <w:rPr>
          <w:rFonts w:ascii="DFKai-SB" w:eastAsia="DFKai-SB" w:hAnsi="DFKai-SB"/>
        </w:rPr>
        <w:t>」</w:t>
      </w:r>
      <w:r w:rsidRPr="00BB1325">
        <w:rPr>
          <w:rFonts w:ascii="DFKai-SB" w:eastAsia="DFKai-SB" w:hAnsi="DFKai-SB" w:hint="eastAsia"/>
        </w:rPr>
        <w:t>，其他豪華的附屬功能也不常用</w:t>
      </w:r>
      <w:r w:rsidR="003A6BBE" w:rsidRPr="00BB1325">
        <w:rPr>
          <w:rFonts w:ascii="DFKai-SB" w:eastAsia="DFKai-SB" w:hAnsi="DFKai-SB" w:hint="eastAsia"/>
        </w:rPr>
        <w:t>；因此，</w:t>
      </w:r>
      <w:r w:rsidRPr="00BB1325">
        <w:rPr>
          <w:rFonts w:ascii="DFKai-SB" w:eastAsia="DFKai-SB" w:hAnsi="DFKai-SB" w:hint="eastAsia"/>
        </w:rPr>
        <w:t>我就暫時</w:t>
      </w:r>
      <w:r w:rsidR="00D45B79" w:rsidRPr="00BB1325">
        <w:rPr>
          <w:rFonts w:ascii="DFKai-SB" w:eastAsia="DFKai-SB" w:hAnsi="DFKai-SB" w:hint="eastAsia"/>
        </w:rPr>
        <w:t>將其</w:t>
      </w:r>
      <w:r w:rsidR="00E64112" w:rsidRPr="00BB1325">
        <w:rPr>
          <w:rFonts w:ascii="DFKai-SB" w:eastAsia="DFKai-SB" w:hAnsi="DFKai-SB"/>
        </w:rPr>
        <w:t>「</w:t>
      </w:r>
      <w:r w:rsidRPr="00BB1325">
        <w:rPr>
          <w:rFonts w:ascii="DFKai-SB" w:eastAsia="DFKai-SB" w:hAnsi="DFKai-SB" w:hint="eastAsia"/>
        </w:rPr>
        <w:t>擱置</w:t>
      </w:r>
      <w:r w:rsidR="00D5417A" w:rsidRPr="00BB1325">
        <w:rPr>
          <w:rFonts w:ascii="DFKai-SB" w:eastAsia="DFKai-SB" w:hAnsi="DFKai-SB"/>
        </w:rPr>
        <w:t>」</w:t>
      </w:r>
      <w:r w:rsidRPr="00BB1325">
        <w:rPr>
          <w:rFonts w:ascii="DFKai-SB" w:eastAsia="DFKai-SB" w:hAnsi="DFKai-SB" w:hint="eastAsia"/>
        </w:rPr>
        <w:t>，看看日後能否可有增進之處，再考慮回頭使用</w:t>
      </w:r>
      <w:r w:rsidR="003A6BBE" w:rsidRPr="00BB1325">
        <w:rPr>
          <w:rFonts w:ascii="DFKai-SB" w:eastAsia="DFKai-SB" w:hAnsi="DFKai-SB" w:hint="eastAsia"/>
        </w:rPr>
        <w:t>它</w:t>
      </w:r>
      <w:r w:rsidRPr="00BB1325">
        <w:rPr>
          <w:rFonts w:ascii="DFKai-SB" w:eastAsia="DFKai-SB" w:hAnsi="DFKai-SB" w:hint="eastAsia"/>
        </w:rPr>
        <w:t>。</w:t>
      </w:r>
    </w:p>
    <w:p w14:paraId="277202F6" w14:textId="3AC3355C" w:rsidR="00942907" w:rsidRPr="00BB1325" w:rsidRDefault="00942907" w:rsidP="00942907">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其實、將所有的</w:t>
      </w:r>
      <w:r w:rsidRPr="00BB1325">
        <w:rPr>
          <w:rFonts w:ascii="DFKai-SB" w:eastAsia="DFKai-SB" w:hAnsi="DFKai-SB"/>
        </w:rPr>
        <w:t>log</w:t>
      </w:r>
      <w:r w:rsidRPr="00BB1325">
        <w:rPr>
          <w:rFonts w:ascii="DFKai-SB" w:eastAsia="DFKai-SB" w:hAnsi="DFKai-SB" w:hint="eastAsia"/>
        </w:rPr>
        <w:t>放在一個軟</w:t>
      </w:r>
      <w:r w:rsidR="00D45B79" w:rsidRPr="00BB1325">
        <w:rPr>
          <w:rFonts w:ascii="DFKai-SB" w:eastAsia="DFKai-SB" w:hAnsi="DFKai-SB" w:hint="eastAsia"/>
        </w:rPr>
        <w:t>體</w:t>
      </w:r>
      <w:r w:rsidRPr="00BB1325">
        <w:rPr>
          <w:rFonts w:ascii="DFKai-SB" w:eastAsia="DFKai-SB" w:hAnsi="DFKai-SB" w:hint="eastAsia"/>
        </w:rPr>
        <w:t>當中是非常容易解決的。我將每一筆Q</w:t>
      </w:r>
      <w:r w:rsidRPr="00BB1325">
        <w:rPr>
          <w:rFonts w:ascii="DFKai-SB" w:eastAsia="DFKai-SB" w:hAnsi="DFKai-SB"/>
        </w:rPr>
        <w:t>SO</w:t>
      </w:r>
      <w:r w:rsidRPr="00BB1325">
        <w:rPr>
          <w:rFonts w:ascii="DFKai-SB" w:eastAsia="DFKai-SB" w:hAnsi="DFKai-SB" w:hint="eastAsia"/>
        </w:rPr>
        <w:t>紀錄，給予一個容易識別的</w:t>
      </w:r>
      <w:r w:rsidR="00E64112" w:rsidRPr="00BB1325">
        <w:rPr>
          <w:rFonts w:ascii="DFKai-SB" w:eastAsia="DFKai-SB" w:hAnsi="DFKai-SB"/>
        </w:rPr>
        <w:t>「</w:t>
      </w:r>
      <w:proofErr w:type="gramStart"/>
      <w:r w:rsidR="00D45B79" w:rsidRPr="00BB1325">
        <w:rPr>
          <w:rFonts w:ascii="DFKai-SB" w:eastAsia="DFKai-SB" w:hAnsi="DFKai-SB" w:hint="eastAsia"/>
        </w:rPr>
        <w:t>索引</w:t>
      </w:r>
      <w:r w:rsidRPr="00BB1325">
        <w:rPr>
          <w:rFonts w:ascii="DFKai-SB" w:eastAsia="DFKai-SB" w:hAnsi="DFKai-SB" w:hint="eastAsia"/>
        </w:rPr>
        <w:t>紀載</w:t>
      </w:r>
      <w:proofErr w:type="gramEnd"/>
      <w:r w:rsidR="00D5417A" w:rsidRPr="00BB1325">
        <w:rPr>
          <w:rFonts w:ascii="DFKai-SB" w:eastAsia="DFKai-SB" w:hAnsi="DFKai-SB"/>
        </w:rPr>
        <w:t>」</w:t>
      </w:r>
      <w:r w:rsidRPr="00BB1325">
        <w:rPr>
          <w:rFonts w:ascii="DFKai-SB" w:eastAsia="DFKai-SB" w:hAnsi="DFKai-SB" w:hint="eastAsia"/>
        </w:rPr>
        <w:t>，讓我們自己一目了然。以這個</w:t>
      </w:r>
      <w:r w:rsidR="00E64112" w:rsidRPr="00BB1325">
        <w:rPr>
          <w:rFonts w:ascii="DFKai-SB" w:eastAsia="DFKai-SB" w:hAnsi="DFKai-SB"/>
        </w:rPr>
        <w:t>「</w:t>
      </w:r>
      <w:r w:rsidR="00D45B79" w:rsidRPr="00BB1325">
        <w:rPr>
          <w:rFonts w:ascii="DFKai-SB" w:eastAsia="DFKai-SB" w:hAnsi="DFKai-SB" w:hint="eastAsia"/>
        </w:rPr>
        <w:t>索引</w:t>
      </w:r>
      <w:r w:rsidR="00D5417A" w:rsidRPr="00BB1325">
        <w:rPr>
          <w:rFonts w:ascii="DFKai-SB" w:eastAsia="DFKai-SB" w:hAnsi="DFKai-SB"/>
        </w:rPr>
        <w:t>」</w:t>
      </w:r>
      <w:r w:rsidRPr="00BB1325">
        <w:rPr>
          <w:rFonts w:ascii="DFKai-SB" w:eastAsia="DFKai-SB" w:hAnsi="DFKai-SB" w:hint="eastAsia"/>
        </w:rPr>
        <w:t>的內容，就可以</w:t>
      </w:r>
      <w:r w:rsidR="00D45B79" w:rsidRPr="00BB1325">
        <w:rPr>
          <w:rFonts w:ascii="DFKai-SB" w:eastAsia="DFKai-SB" w:hAnsi="DFKai-SB" w:hint="eastAsia"/>
        </w:rPr>
        <w:t>容易去辨識</w:t>
      </w:r>
      <w:r w:rsidRPr="00BB1325">
        <w:rPr>
          <w:rFonts w:ascii="DFKai-SB" w:eastAsia="DFKai-SB" w:hAnsi="DFKai-SB" w:hint="eastAsia"/>
        </w:rPr>
        <w:t>此一QSO是</w:t>
      </w:r>
      <w:r w:rsidR="00D45B79" w:rsidRPr="00BB1325">
        <w:rPr>
          <w:rFonts w:ascii="DFKai-SB" w:eastAsia="DFKai-SB" w:hAnsi="DFKai-SB" w:hint="eastAsia"/>
        </w:rPr>
        <w:t>屬於</w:t>
      </w:r>
      <w:r w:rsidRPr="00BB1325">
        <w:rPr>
          <w:rFonts w:ascii="DFKai-SB" w:eastAsia="DFKai-SB" w:hAnsi="DFKai-SB" w:hint="eastAsia"/>
        </w:rPr>
        <w:t>哪一個電台的</w:t>
      </w:r>
      <w:r w:rsidRPr="00BB1325">
        <w:rPr>
          <w:rFonts w:ascii="DFKai-SB" w:eastAsia="DFKai-SB" w:hAnsi="DFKai-SB"/>
        </w:rPr>
        <w:t>log</w:t>
      </w:r>
      <w:r w:rsidRPr="00BB1325">
        <w:rPr>
          <w:rFonts w:ascii="DFKai-SB" w:eastAsia="DFKai-SB" w:hAnsi="DFKai-SB" w:hint="eastAsia"/>
        </w:rPr>
        <w:t>，不會混淆。</w:t>
      </w:r>
    </w:p>
    <w:p w14:paraId="5BE86930" w14:textId="41321DCF" w:rsidR="00942907" w:rsidRPr="00BB1325" w:rsidRDefault="00942907" w:rsidP="00942907">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為了達成</w:t>
      </w:r>
      <w:r w:rsidR="00E64112" w:rsidRPr="00BB1325">
        <w:rPr>
          <w:rFonts w:ascii="DFKai-SB" w:eastAsia="DFKai-SB" w:hAnsi="DFKai-SB"/>
        </w:rPr>
        <w:t>「</w:t>
      </w:r>
      <w:r w:rsidRPr="00BB1325">
        <w:rPr>
          <w:rFonts w:ascii="DFKai-SB" w:eastAsia="DFKai-SB" w:hAnsi="DFKai-SB" w:hint="eastAsia"/>
        </w:rPr>
        <w:t>將所有的QSO做統合性的儲存於單一L</w:t>
      </w:r>
      <w:r w:rsidRPr="00BB1325">
        <w:rPr>
          <w:rFonts w:ascii="DFKai-SB" w:eastAsia="DFKai-SB" w:hAnsi="DFKai-SB"/>
        </w:rPr>
        <w:t>ogger</w:t>
      </w:r>
      <w:r w:rsidR="004445F7" w:rsidRPr="00BB1325">
        <w:rPr>
          <w:rFonts w:ascii="DFKai-SB" w:eastAsia="DFKai-SB" w:hAnsi="DFKai-SB" w:hint="eastAsia"/>
        </w:rPr>
        <w:t>裡</w:t>
      </w:r>
      <w:r w:rsidR="00530816" w:rsidRPr="00BB1325">
        <w:rPr>
          <w:rFonts w:ascii="DFKai-SB" w:eastAsia="DFKai-SB" w:hAnsi="DFKai-SB" w:hint="eastAsia"/>
        </w:rPr>
        <w:t>」</w:t>
      </w:r>
      <w:r w:rsidRPr="00BB1325">
        <w:rPr>
          <w:rFonts w:ascii="DFKai-SB" w:eastAsia="DFKai-SB" w:hAnsi="DFKai-SB" w:hint="eastAsia"/>
        </w:rPr>
        <w:t>、且易於辨識每筆QSO紀錄之屬性</w:t>
      </w:r>
      <w:r w:rsidR="00D5417A" w:rsidRPr="00BB1325">
        <w:rPr>
          <w:rFonts w:ascii="DFKai-SB" w:eastAsia="DFKai-SB" w:hAnsi="DFKai-SB"/>
        </w:rPr>
        <w:t>」</w:t>
      </w:r>
      <w:r w:rsidRPr="00BB1325">
        <w:rPr>
          <w:rFonts w:ascii="DFKai-SB" w:eastAsia="DFKai-SB" w:hAnsi="DFKai-SB" w:hint="eastAsia"/>
        </w:rPr>
        <w:t>的目的，我則是遵照</w:t>
      </w:r>
      <w:hyperlink r:id="rId128" w:anchor=":~:text=ADIF%20-%20Amateur%20Data%20Interchange%20Format%20-%20is,can%20be%20raised%2C%20errors%20reported%2C%20and%20assistance%20provided." w:history="1">
        <w:r w:rsidRPr="005837AF">
          <w:rPr>
            <w:rFonts w:ascii="DFKai-SB" w:eastAsia="DFKai-SB" w:hAnsi="DFKai-SB"/>
            <w:highlight w:val="yellow"/>
            <w:u w:val="single"/>
          </w:rPr>
          <w:t>ADIF標準規格</w:t>
        </w:r>
      </w:hyperlink>
      <w:r w:rsidRPr="00BB1325">
        <w:rPr>
          <w:rFonts w:ascii="DFKai-SB" w:eastAsia="DFKai-SB" w:hAnsi="DFKai-SB" w:hint="eastAsia"/>
        </w:rPr>
        <w:t>(此規格是目前所有設計L</w:t>
      </w:r>
      <w:r w:rsidRPr="00BB1325">
        <w:rPr>
          <w:rFonts w:ascii="DFKai-SB" w:eastAsia="DFKai-SB" w:hAnsi="DFKai-SB"/>
        </w:rPr>
        <w:t>ogger</w:t>
      </w:r>
      <w:r w:rsidRPr="00BB1325">
        <w:rPr>
          <w:rFonts w:ascii="DFKai-SB" w:eastAsia="DFKai-SB" w:hAnsi="DFKai-SB" w:hint="eastAsia"/>
        </w:rPr>
        <w:t>或網站存取Q</w:t>
      </w:r>
      <w:r w:rsidRPr="00BB1325">
        <w:rPr>
          <w:rFonts w:ascii="DFKai-SB" w:eastAsia="DFKai-SB" w:hAnsi="DFKai-SB"/>
        </w:rPr>
        <w:t>SO</w:t>
      </w:r>
      <w:r w:rsidRPr="00BB1325">
        <w:rPr>
          <w:rFonts w:ascii="DFKai-SB" w:eastAsia="DFKai-SB" w:hAnsi="DFKai-SB" w:hint="eastAsia"/>
        </w:rPr>
        <w:t>紀錄的統一標準)</w:t>
      </w:r>
      <w:r w:rsidR="00D45B79" w:rsidRPr="00BB1325">
        <w:rPr>
          <w:rFonts w:ascii="DFKai-SB" w:eastAsia="DFKai-SB" w:hAnsi="DFKai-SB" w:hint="eastAsia"/>
        </w:rPr>
        <w:t>、</w:t>
      </w:r>
      <w:r w:rsidRPr="00BB1325">
        <w:rPr>
          <w:rFonts w:ascii="DFKai-SB" w:eastAsia="DFKai-SB" w:hAnsi="DFKai-SB" w:hint="eastAsia"/>
        </w:rPr>
        <w:t>所規定的欄位名稱做</w:t>
      </w:r>
      <w:proofErr w:type="gramStart"/>
      <w:r w:rsidRPr="00BB1325">
        <w:rPr>
          <w:rFonts w:ascii="DFKai-SB" w:eastAsia="DFKai-SB" w:hAnsi="DFKai-SB" w:hint="eastAsia"/>
        </w:rPr>
        <w:t>一</w:t>
      </w:r>
      <w:proofErr w:type="gramEnd"/>
      <w:r w:rsidRPr="00BB1325">
        <w:rPr>
          <w:rFonts w:ascii="DFKai-SB" w:eastAsia="DFKai-SB" w:hAnsi="DFKai-SB" w:hint="eastAsia"/>
        </w:rPr>
        <w:t>組合後並將此一組</w:t>
      </w:r>
      <w:r w:rsidR="004445F7" w:rsidRPr="00BB1325">
        <w:rPr>
          <w:rFonts w:ascii="DFKai-SB" w:eastAsia="DFKai-SB" w:hAnsi="DFKai-SB" w:hint="eastAsia"/>
        </w:rPr>
        <w:t>合</w:t>
      </w:r>
      <w:r w:rsidR="00D45B79" w:rsidRPr="00BB1325">
        <w:rPr>
          <w:rFonts w:ascii="DFKai-SB" w:eastAsia="DFKai-SB" w:hAnsi="DFKai-SB" w:hint="eastAsia"/>
        </w:rPr>
        <w:t>的</w:t>
      </w:r>
      <w:r w:rsidRPr="00BB1325">
        <w:rPr>
          <w:rFonts w:ascii="DFKai-SB" w:eastAsia="DFKai-SB" w:hAnsi="DFKai-SB" w:hint="eastAsia"/>
        </w:rPr>
        <w:t>文字字</w:t>
      </w:r>
      <w:r w:rsidRPr="00BB1325">
        <w:rPr>
          <w:rFonts w:ascii="DFKai-SB" w:eastAsia="DFKai-SB" w:hAnsi="DFKai-SB" w:hint="eastAsia"/>
        </w:rPr>
        <w:lastRenderedPageBreak/>
        <w:t>串，存放在</w:t>
      </w:r>
      <w:r w:rsidR="00E64112" w:rsidRPr="00BB1325">
        <w:rPr>
          <w:rFonts w:ascii="DFKai-SB" w:eastAsia="DFKai-SB" w:hAnsi="DFKai-SB"/>
        </w:rPr>
        <w:t>「</w:t>
      </w:r>
      <w:r w:rsidRPr="00BB1325">
        <w:rPr>
          <w:rFonts w:ascii="DFKai-SB" w:eastAsia="DFKai-SB" w:hAnsi="DFKai-SB" w:hint="eastAsia"/>
          <w:u w:val="double"/>
        </w:rPr>
        <w:t>COMMENT</w:t>
      </w:r>
      <w:r w:rsidR="00D5417A" w:rsidRPr="00BB1325">
        <w:rPr>
          <w:rFonts w:ascii="DFKai-SB" w:eastAsia="DFKai-SB" w:hAnsi="DFKai-SB"/>
        </w:rPr>
        <w:t>」</w:t>
      </w:r>
      <w:r w:rsidRPr="00BB1325">
        <w:rPr>
          <w:rFonts w:ascii="DFKai-SB" w:eastAsia="DFKai-SB" w:hAnsi="DFKai-SB" w:hint="eastAsia"/>
        </w:rPr>
        <w:t>欄位中，讓此</w:t>
      </w:r>
      <w:r w:rsidR="00E64112" w:rsidRPr="00BB1325">
        <w:rPr>
          <w:rFonts w:ascii="DFKai-SB" w:eastAsia="DFKai-SB" w:hAnsi="DFKai-SB"/>
        </w:rPr>
        <w:t>「</w:t>
      </w:r>
      <w:r w:rsidRPr="00BB1325">
        <w:rPr>
          <w:rFonts w:ascii="DFKai-SB" w:eastAsia="DFKai-SB" w:hAnsi="DFKai-SB" w:hint="eastAsia"/>
          <w:u w:val="double"/>
        </w:rPr>
        <w:t>COMMENT</w:t>
      </w:r>
      <w:r w:rsidR="00D5417A" w:rsidRPr="00BB1325">
        <w:rPr>
          <w:rFonts w:ascii="DFKai-SB" w:eastAsia="DFKai-SB" w:hAnsi="DFKai-SB"/>
        </w:rPr>
        <w:t>」</w:t>
      </w:r>
      <w:r w:rsidRPr="00BB1325">
        <w:rPr>
          <w:rFonts w:ascii="DFKai-SB" w:eastAsia="DFKai-SB" w:hAnsi="DFKai-SB" w:hint="eastAsia"/>
        </w:rPr>
        <w:t>欄位</w:t>
      </w:r>
      <w:r w:rsidR="00D45B79" w:rsidRPr="00BB1325">
        <w:rPr>
          <w:rFonts w:ascii="DFKai-SB" w:eastAsia="DFKai-SB" w:hAnsi="DFKai-SB" w:hint="eastAsia"/>
        </w:rPr>
        <w:t>裡的訊息</w:t>
      </w:r>
      <w:r w:rsidRPr="00BB1325">
        <w:rPr>
          <w:rFonts w:ascii="DFKai-SB" w:eastAsia="DFKai-SB" w:hAnsi="DFKai-SB" w:hint="eastAsia"/>
        </w:rPr>
        <w:t>，做為辨識每筆QSO之索引資料。</w:t>
      </w:r>
    </w:p>
    <w:p w14:paraId="7E183DC3" w14:textId="352C6FBC" w:rsidR="00942907" w:rsidRPr="00BB1325" w:rsidRDefault="00942907" w:rsidP="00942907">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每一筆紀錄這個標記的標準欄位名稱及組合方式、就像這樣</w:t>
      </w:r>
      <w:r w:rsidR="00C02FA2" w:rsidRPr="00BB1325">
        <w:rPr>
          <w:rFonts w:ascii="DFKai-SB" w:eastAsia="DFKai-SB" w:hAnsi="DFKai-SB" w:hint="eastAsia"/>
        </w:rPr>
        <w:t>的</w:t>
      </w:r>
      <w:r w:rsidRPr="00BB1325">
        <w:rPr>
          <w:rFonts w:ascii="DFKai-SB" w:eastAsia="DFKai-SB" w:hAnsi="DFKai-SB" w:hint="eastAsia"/>
        </w:rPr>
        <w:t>:</w:t>
      </w:r>
    </w:p>
    <w:p w14:paraId="03064E31" w14:textId="77777777" w:rsidR="00942907" w:rsidRPr="00BB1325" w:rsidRDefault="00942907" w:rsidP="004445F7">
      <w:pPr>
        <w:pStyle w:val="NormalWeb"/>
        <w:adjustRightInd w:val="0"/>
        <w:snapToGrid w:val="0"/>
        <w:spacing w:before="120" w:beforeAutospacing="0" w:after="120" w:afterAutospacing="0" w:line="400" w:lineRule="exact"/>
        <w:ind w:rightChars="-175" w:right="-420" w:firstLine="1"/>
        <w:rPr>
          <w:rStyle w:val="Hyperlink"/>
          <w:rFonts w:eastAsia="DFKai-SB"/>
          <w:noProof/>
          <w:color w:val="auto"/>
        </w:rPr>
      </w:pPr>
      <w:r w:rsidRPr="00BB1325">
        <w:rPr>
          <w:rStyle w:val="Hyperlink"/>
          <w:rFonts w:eastAsia="DFKai-SB"/>
          <w:noProof/>
          <w:color w:val="auto"/>
        </w:rPr>
        <w:t>CallsignOnAir</w:t>
      </w:r>
      <w:r w:rsidRPr="00BB1325">
        <w:rPr>
          <w:rStyle w:val="Hyperlink"/>
          <w:rFonts w:eastAsia="DFKai-SB"/>
          <w:noProof/>
          <w:color w:val="auto"/>
          <w:sz w:val="36"/>
          <w:szCs w:val="36"/>
          <w:highlight w:val="yellow"/>
          <w:u w:val="none"/>
        </w:rPr>
        <w:t>:</w:t>
      </w:r>
      <w:r w:rsidRPr="00BB1325">
        <w:rPr>
          <w:rStyle w:val="Hyperlink"/>
          <w:rFonts w:eastAsia="DFKai-SB"/>
          <w:noProof/>
          <w:color w:val="auto"/>
        </w:rPr>
        <w:t>OwnerCall</w:t>
      </w:r>
      <w:r w:rsidRPr="00BB1325">
        <w:rPr>
          <w:rStyle w:val="Hyperlink"/>
          <w:rFonts w:eastAsia="DFKai-SB"/>
          <w:noProof/>
          <w:color w:val="auto"/>
          <w:sz w:val="36"/>
          <w:szCs w:val="36"/>
          <w:highlight w:val="yellow"/>
          <w:u w:val="none"/>
        </w:rPr>
        <w:t>(</w:t>
      </w:r>
      <w:r w:rsidRPr="00BB1325">
        <w:rPr>
          <w:rStyle w:val="Hyperlink"/>
          <w:rFonts w:eastAsia="DFKai-SB"/>
          <w:noProof/>
          <w:color w:val="auto"/>
        </w:rPr>
        <w:t>My_Grid</w:t>
      </w:r>
      <w:r w:rsidRPr="00BB1325">
        <w:rPr>
          <w:rStyle w:val="Hyperlink"/>
          <w:rFonts w:eastAsia="DFKai-SB"/>
          <w:noProof/>
          <w:color w:val="auto"/>
          <w:sz w:val="36"/>
          <w:szCs w:val="36"/>
          <w:highlight w:val="yellow"/>
          <w:u w:val="none"/>
        </w:rPr>
        <w:t>)</w:t>
      </w:r>
      <w:r w:rsidRPr="00BB1325">
        <w:rPr>
          <w:rStyle w:val="Hyperlink"/>
          <w:rFonts w:eastAsia="DFKai-SB"/>
          <w:noProof/>
          <w:color w:val="auto"/>
        </w:rPr>
        <w:t>MyIOTA</w:t>
      </w:r>
      <w:r w:rsidRPr="00BB1325">
        <w:rPr>
          <w:rStyle w:val="Hyperlink"/>
          <w:rFonts w:eastAsia="DFKai-SB"/>
          <w:noProof/>
          <w:color w:val="auto"/>
          <w:sz w:val="36"/>
          <w:szCs w:val="36"/>
          <w:highlight w:val="yellow"/>
          <w:u w:val="none"/>
        </w:rPr>
        <w:t>[</w:t>
      </w:r>
      <w:r w:rsidRPr="00BB1325">
        <w:rPr>
          <w:rStyle w:val="Hyperlink"/>
          <w:rFonts w:eastAsia="DFKai-SB"/>
          <w:noProof/>
          <w:color w:val="auto"/>
        </w:rPr>
        <w:t>Operator</w:t>
      </w:r>
      <w:r w:rsidRPr="00BB1325">
        <w:rPr>
          <w:rStyle w:val="Hyperlink"/>
          <w:rFonts w:eastAsia="DFKai-SB"/>
          <w:noProof/>
          <w:color w:val="auto"/>
          <w:sz w:val="36"/>
          <w:szCs w:val="36"/>
          <w:highlight w:val="yellow"/>
          <w:u w:val="none"/>
        </w:rPr>
        <w:t>]</w:t>
      </w:r>
      <w:r w:rsidRPr="00BB1325">
        <w:rPr>
          <w:rStyle w:val="Hyperlink"/>
          <w:rFonts w:eastAsia="DFKai-SB"/>
          <w:noProof/>
          <w:color w:val="auto"/>
        </w:rPr>
        <w:t>SIG_INFO</w:t>
      </w:r>
      <w:r w:rsidRPr="00BB1325">
        <w:rPr>
          <w:rStyle w:val="Hyperlink"/>
          <w:rFonts w:eastAsia="DFKai-SB" w:hint="eastAsia"/>
          <w:noProof/>
          <w:color w:val="auto"/>
        </w:rPr>
        <w:t>(</w:t>
      </w:r>
      <w:r w:rsidRPr="00BB1325">
        <w:rPr>
          <w:rStyle w:val="Hyperlink"/>
          <w:rFonts w:eastAsia="DFKai-SB"/>
          <w:noProof/>
          <w:color w:val="auto"/>
        </w:rPr>
        <w:t>SWL’s Heard</w:t>
      </w:r>
      <w:r w:rsidRPr="00BB1325">
        <w:rPr>
          <w:rStyle w:val="Hyperlink"/>
          <w:rFonts w:eastAsia="DFKai-SB" w:hint="eastAsia"/>
          <w:noProof/>
          <w:color w:val="auto"/>
        </w:rPr>
        <w:t>)</w:t>
      </w:r>
      <w:r w:rsidRPr="00BB1325">
        <w:rPr>
          <w:rStyle w:val="Hyperlink"/>
          <w:rFonts w:eastAsia="DFKai-SB"/>
          <w:noProof/>
          <w:color w:val="auto"/>
          <w:sz w:val="36"/>
          <w:szCs w:val="36"/>
          <w:highlight w:val="yellow"/>
          <w:u w:val="none"/>
        </w:rPr>
        <w:t>;</w:t>
      </w:r>
      <w:r w:rsidRPr="00BB1325">
        <w:rPr>
          <w:rStyle w:val="Hyperlink"/>
          <w:rFonts w:eastAsia="DFKai-SB"/>
          <w:noProof/>
          <w:color w:val="auto"/>
        </w:rPr>
        <w:t>Real comment</w:t>
      </w:r>
    </w:p>
    <w:p w14:paraId="4CE5BEAA" w14:textId="77777777" w:rsidR="007C3049" w:rsidRPr="00BB1325" w:rsidRDefault="00942907" w:rsidP="00D45B79">
      <w:pPr>
        <w:pStyle w:val="NormalWeb"/>
        <w:adjustRightInd w:val="0"/>
        <w:snapToGrid w:val="0"/>
        <w:spacing w:before="120" w:beforeAutospacing="0" w:after="0" w:afterAutospacing="0" w:line="440" w:lineRule="exact"/>
        <w:ind w:firstLine="1134"/>
        <w:rPr>
          <w:rStyle w:val="Hyperlink"/>
          <w:rFonts w:eastAsia="DFKai-SB"/>
          <w:noProof/>
          <w:color w:val="auto"/>
          <w:u w:val="none"/>
        </w:rPr>
      </w:pPr>
      <w:r w:rsidRPr="00BB1325">
        <w:rPr>
          <w:rStyle w:val="Hyperlink"/>
          <w:rFonts w:eastAsia="DFKai-SB" w:hint="eastAsia"/>
          <w:noProof/>
          <w:color w:val="auto"/>
          <w:u w:val="none"/>
        </w:rPr>
        <w:t>請注意上一行文字中，各</w:t>
      </w:r>
      <w:r w:rsidR="00D45B79" w:rsidRPr="00BB1325">
        <w:rPr>
          <w:rStyle w:val="Hyperlink"/>
          <w:rFonts w:eastAsia="DFKai-SB" w:cs="PMingLiU" w:hint="eastAsia"/>
          <w:noProof/>
          <w:color w:val="auto"/>
          <w:u w:val="none"/>
        </w:rPr>
        <w:t>相關</w:t>
      </w:r>
      <w:r w:rsidRPr="00BB1325">
        <w:rPr>
          <w:rStyle w:val="Hyperlink"/>
          <w:rFonts w:eastAsia="DFKai-SB" w:hint="eastAsia"/>
          <w:noProof/>
          <w:color w:val="auto"/>
          <w:u w:val="none"/>
        </w:rPr>
        <w:t>欄位名稱(以底線標註者)之間，逐續以</w:t>
      </w:r>
    </w:p>
    <w:p w14:paraId="23F25417" w14:textId="1AD815FD" w:rsidR="00942907" w:rsidRPr="00BB1325" w:rsidRDefault="00E64112" w:rsidP="007C3049">
      <w:pPr>
        <w:pStyle w:val="NormalWeb"/>
        <w:adjustRightInd w:val="0"/>
        <w:snapToGrid w:val="0"/>
        <w:spacing w:before="120" w:beforeAutospacing="0" w:after="0" w:afterAutospacing="0" w:line="440" w:lineRule="exact"/>
        <w:jc w:val="center"/>
        <w:rPr>
          <w:rStyle w:val="Hyperlink"/>
          <w:rFonts w:eastAsia="DFKai-SB"/>
          <w:noProof/>
          <w:color w:val="auto"/>
          <w:u w:val="none"/>
        </w:rPr>
      </w:pPr>
      <w:r w:rsidRPr="00BB1325">
        <w:rPr>
          <w:rStyle w:val="Hyperlink"/>
          <w:rFonts w:eastAsia="DFKai-SB"/>
          <w:noProof/>
          <w:color w:val="auto"/>
          <w:u w:val="none"/>
        </w:rPr>
        <w:t>「</w:t>
      </w:r>
      <w:r w:rsidR="00942907" w:rsidRPr="00BB1325">
        <w:rPr>
          <w:rStyle w:val="Hyperlink"/>
          <w:rFonts w:eastAsia="DFKai-SB" w:hint="eastAsia"/>
          <w:b/>
          <w:bCs/>
          <w:noProof/>
          <w:color w:val="auto"/>
          <w:sz w:val="36"/>
          <w:szCs w:val="36"/>
          <w:highlight w:val="yellow"/>
          <w:u w:val="none"/>
        </w:rPr>
        <w:t>:</w:t>
      </w:r>
      <w:r w:rsidR="00D5417A" w:rsidRPr="00BB1325">
        <w:rPr>
          <w:rStyle w:val="Hyperlink"/>
          <w:rFonts w:eastAsia="DFKai-SB"/>
          <w:noProof/>
          <w:color w:val="auto"/>
          <w:u w:val="none"/>
        </w:rPr>
        <w:t>」</w:t>
      </w:r>
      <w:r w:rsidR="00942907" w:rsidRPr="00BB1325">
        <w:rPr>
          <w:rStyle w:val="Hyperlink"/>
          <w:rFonts w:eastAsia="DFKai-SB" w:hint="eastAsia"/>
          <w:noProof/>
          <w:color w:val="auto"/>
          <w:u w:val="none"/>
        </w:rPr>
        <w:t>、</w:t>
      </w:r>
      <w:r w:rsidRPr="00BB1325">
        <w:rPr>
          <w:rStyle w:val="Hyperlink"/>
          <w:rFonts w:eastAsia="DFKai-SB"/>
          <w:noProof/>
          <w:color w:val="auto"/>
          <w:u w:val="none"/>
        </w:rPr>
        <w:t>「</w:t>
      </w:r>
      <w:r w:rsidR="00942907" w:rsidRPr="00BB1325">
        <w:rPr>
          <w:rStyle w:val="Hyperlink"/>
          <w:rFonts w:eastAsia="DFKai-SB" w:hint="eastAsia"/>
          <w:noProof/>
          <w:color w:val="auto"/>
          <w:sz w:val="36"/>
          <w:szCs w:val="36"/>
          <w:highlight w:val="yellow"/>
          <w:u w:val="none"/>
        </w:rPr>
        <w:t>(</w:t>
      </w:r>
      <w:r w:rsidR="00D5417A" w:rsidRPr="00BB1325">
        <w:rPr>
          <w:rStyle w:val="Hyperlink"/>
          <w:rFonts w:eastAsia="DFKai-SB"/>
          <w:noProof/>
          <w:color w:val="auto"/>
          <w:u w:val="none"/>
        </w:rPr>
        <w:t>」</w:t>
      </w:r>
      <w:r w:rsidR="00942907" w:rsidRPr="00BB1325">
        <w:rPr>
          <w:rStyle w:val="Hyperlink"/>
          <w:rFonts w:eastAsia="DFKai-SB" w:hint="eastAsia"/>
          <w:b/>
          <w:bCs/>
          <w:noProof/>
          <w:color w:val="auto"/>
          <w:u w:val="none"/>
        </w:rPr>
        <w:t>、</w:t>
      </w:r>
      <w:r w:rsidRPr="00BB1325">
        <w:rPr>
          <w:rStyle w:val="Hyperlink"/>
          <w:rFonts w:eastAsia="DFKai-SB"/>
          <w:noProof/>
          <w:color w:val="auto"/>
          <w:u w:val="none"/>
        </w:rPr>
        <w:t>「</w:t>
      </w:r>
      <w:r w:rsidR="00942907" w:rsidRPr="00BB1325">
        <w:rPr>
          <w:rStyle w:val="Hyperlink"/>
          <w:rFonts w:eastAsia="DFKai-SB" w:hint="eastAsia"/>
          <w:noProof/>
          <w:color w:val="auto"/>
          <w:sz w:val="36"/>
          <w:szCs w:val="36"/>
          <w:highlight w:val="yellow"/>
          <w:u w:val="none"/>
        </w:rPr>
        <w:t>)</w:t>
      </w:r>
      <w:r w:rsidR="00D5417A" w:rsidRPr="00BB1325">
        <w:rPr>
          <w:rStyle w:val="Hyperlink"/>
          <w:rFonts w:eastAsia="DFKai-SB"/>
          <w:noProof/>
          <w:color w:val="auto"/>
          <w:u w:val="none"/>
        </w:rPr>
        <w:t>」</w:t>
      </w:r>
      <w:r w:rsidR="00942907" w:rsidRPr="00BB1325">
        <w:rPr>
          <w:rStyle w:val="Hyperlink"/>
          <w:rFonts w:eastAsia="DFKai-SB" w:hint="eastAsia"/>
          <w:noProof/>
          <w:color w:val="auto"/>
          <w:u w:val="none"/>
        </w:rPr>
        <w:t>、</w:t>
      </w:r>
      <w:r w:rsidRPr="00BB1325">
        <w:rPr>
          <w:rStyle w:val="Hyperlink"/>
          <w:rFonts w:eastAsia="DFKai-SB"/>
          <w:noProof/>
          <w:color w:val="auto"/>
          <w:u w:val="none"/>
        </w:rPr>
        <w:t>「</w:t>
      </w:r>
      <w:r w:rsidR="00942907" w:rsidRPr="00BB1325">
        <w:rPr>
          <w:rStyle w:val="Hyperlink"/>
          <w:rFonts w:eastAsia="DFKai-SB" w:hint="eastAsia"/>
          <w:b/>
          <w:bCs/>
          <w:noProof/>
          <w:color w:val="auto"/>
          <w:sz w:val="36"/>
          <w:szCs w:val="36"/>
          <w:highlight w:val="yellow"/>
          <w:u w:val="none"/>
        </w:rPr>
        <w:t>[</w:t>
      </w:r>
      <w:r w:rsidR="00D5417A" w:rsidRPr="00BB1325">
        <w:rPr>
          <w:rStyle w:val="Hyperlink"/>
          <w:rFonts w:eastAsia="DFKai-SB"/>
          <w:noProof/>
          <w:color w:val="auto"/>
          <w:u w:val="none"/>
        </w:rPr>
        <w:t>」</w:t>
      </w:r>
      <w:r w:rsidR="00942907" w:rsidRPr="00BB1325">
        <w:rPr>
          <w:rStyle w:val="Hyperlink"/>
          <w:rFonts w:eastAsia="DFKai-SB" w:hint="eastAsia"/>
          <w:noProof/>
          <w:color w:val="auto"/>
          <w:u w:val="none"/>
        </w:rPr>
        <w:t>、</w:t>
      </w:r>
      <w:r w:rsidRPr="00BB1325">
        <w:rPr>
          <w:rStyle w:val="Hyperlink"/>
          <w:rFonts w:eastAsia="DFKai-SB"/>
          <w:noProof/>
          <w:color w:val="auto"/>
          <w:u w:val="none"/>
        </w:rPr>
        <w:t>「</w:t>
      </w:r>
      <w:r w:rsidR="00942907" w:rsidRPr="00BB1325">
        <w:rPr>
          <w:rStyle w:val="Hyperlink"/>
          <w:rFonts w:eastAsia="DFKai-SB" w:hint="eastAsia"/>
          <w:b/>
          <w:bCs/>
          <w:noProof/>
          <w:color w:val="auto"/>
          <w:sz w:val="36"/>
          <w:szCs w:val="36"/>
          <w:highlight w:val="yellow"/>
          <w:u w:val="none"/>
        </w:rPr>
        <w:t>]</w:t>
      </w:r>
      <w:r w:rsidR="00D5417A" w:rsidRPr="00BB1325">
        <w:rPr>
          <w:rStyle w:val="Hyperlink"/>
          <w:rFonts w:eastAsia="DFKai-SB"/>
          <w:noProof/>
          <w:color w:val="auto"/>
          <w:u w:val="none"/>
        </w:rPr>
        <w:t>」</w:t>
      </w:r>
      <w:r w:rsidR="00942907" w:rsidRPr="00BB1325">
        <w:rPr>
          <w:rStyle w:val="Hyperlink"/>
          <w:rFonts w:eastAsia="DFKai-SB" w:hint="eastAsia"/>
          <w:noProof/>
          <w:color w:val="auto"/>
          <w:u w:val="none"/>
        </w:rPr>
        <w:t>及</w:t>
      </w:r>
      <w:r w:rsidRPr="00BB1325">
        <w:rPr>
          <w:rStyle w:val="Hyperlink"/>
          <w:rFonts w:eastAsia="DFKai-SB"/>
          <w:noProof/>
          <w:color w:val="auto"/>
          <w:u w:val="none"/>
        </w:rPr>
        <w:t>「</w:t>
      </w:r>
      <w:r w:rsidR="00942907" w:rsidRPr="00BB1325">
        <w:rPr>
          <w:rStyle w:val="Hyperlink"/>
          <w:rFonts w:eastAsia="DFKai-SB"/>
          <w:b/>
          <w:bCs/>
          <w:noProof/>
          <w:color w:val="auto"/>
          <w:sz w:val="36"/>
          <w:szCs w:val="36"/>
          <w:highlight w:val="yellow"/>
          <w:u w:val="none"/>
        </w:rPr>
        <w:t>;</w:t>
      </w:r>
      <w:r w:rsidR="00D5417A" w:rsidRPr="00BB1325">
        <w:rPr>
          <w:rStyle w:val="Hyperlink"/>
          <w:rFonts w:eastAsia="DFKai-SB"/>
          <w:noProof/>
          <w:color w:val="auto"/>
          <w:u w:val="none"/>
        </w:rPr>
        <w:t>」</w:t>
      </w:r>
      <w:r w:rsidR="007C3049" w:rsidRPr="00BB1325">
        <w:rPr>
          <w:rStyle w:val="Hyperlink"/>
          <w:rFonts w:eastAsia="DFKai-SB"/>
          <w:noProof/>
          <w:color w:val="auto"/>
          <w:u w:val="none"/>
        </w:rPr>
        <w:br/>
      </w:r>
      <w:r w:rsidR="00942907" w:rsidRPr="00BB1325">
        <w:rPr>
          <w:rStyle w:val="Hyperlink"/>
          <w:rFonts w:eastAsia="DFKai-SB" w:hint="eastAsia"/>
          <w:noProof/>
          <w:color w:val="auto"/>
          <w:u w:val="none"/>
        </w:rPr>
        <w:t>等</w:t>
      </w:r>
      <w:r w:rsidR="007C3049" w:rsidRPr="00BB1325">
        <w:rPr>
          <w:rStyle w:val="Hyperlink"/>
          <w:rFonts w:eastAsia="DFKai-SB"/>
          <w:noProof/>
          <w:color w:val="auto"/>
          <w:u w:val="none"/>
        </w:rPr>
        <w:t>6</w:t>
      </w:r>
      <w:r w:rsidR="00942907" w:rsidRPr="00BB1325">
        <w:rPr>
          <w:rStyle w:val="Hyperlink"/>
          <w:rFonts w:eastAsia="DFKai-SB" w:hint="eastAsia"/>
          <w:noProof/>
          <w:color w:val="auto"/>
          <w:u w:val="none"/>
        </w:rPr>
        <w:t>個符號做隔開符號</w:t>
      </w:r>
      <w:r w:rsidR="001208CD" w:rsidRPr="00BB1325">
        <w:rPr>
          <w:rStyle w:val="Hyperlink"/>
          <w:rFonts w:eastAsia="DFKai-SB"/>
          <w:noProof/>
          <w:color w:val="auto"/>
          <w:u w:val="none"/>
        </w:rPr>
        <w:t>(Delimeter)</w:t>
      </w:r>
      <w:r w:rsidR="00FE1AF3" w:rsidRPr="00BB1325">
        <w:rPr>
          <w:rStyle w:val="Hyperlink"/>
          <w:rFonts w:eastAsia="DFKai-SB" w:hint="eastAsia"/>
          <w:noProof/>
          <w:color w:val="auto"/>
          <w:u w:val="none"/>
        </w:rPr>
        <w:t>，</w:t>
      </w:r>
      <w:r w:rsidR="00942907" w:rsidRPr="00BB1325">
        <w:rPr>
          <w:rStyle w:val="Hyperlink"/>
          <w:rFonts w:eastAsia="DFKai-SB" w:hint="eastAsia"/>
          <w:noProof/>
          <w:color w:val="auto"/>
          <w:u w:val="none"/>
        </w:rPr>
        <w:t>這些間隔符號的最後一個分號</w:t>
      </w:r>
      <w:r w:rsidRPr="00BB1325">
        <w:rPr>
          <w:rStyle w:val="Hyperlink"/>
          <w:rFonts w:eastAsia="DFKai-SB"/>
          <w:noProof/>
          <w:color w:val="auto"/>
          <w:u w:val="none"/>
        </w:rPr>
        <w:t>「</w:t>
      </w:r>
      <w:r w:rsidR="00942907" w:rsidRPr="00BB1325">
        <w:rPr>
          <w:rStyle w:val="Hyperlink"/>
          <w:rFonts w:eastAsia="DFKai-SB" w:hint="eastAsia"/>
          <w:noProof/>
          <w:color w:val="auto"/>
          <w:sz w:val="36"/>
          <w:szCs w:val="36"/>
          <w:highlight w:val="yellow"/>
          <w:u w:val="none"/>
        </w:rPr>
        <w:t>；</w:t>
      </w:r>
      <w:r w:rsidR="00D5417A" w:rsidRPr="00BB1325">
        <w:rPr>
          <w:rStyle w:val="Hyperlink"/>
          <w:rFonts w:eastAsia="DFKai-SB"/>
          <w:noProof/>
          <w:color w:val="auto"/>
          <w:u w:val="none"/>
        </w:rPr>
        <w:t>」</w:t>
      </w:r>
      <w:r w:rsidR="00942907" w:rsidRPr="00BB1325">
        <w:rPr>
          <w:rStyle w:val="Hyperlink"/>
          <w:rFonts w:eastAsia="DFKai-SB" w:hint="eastAsia"/>
          <w:noProof/>
          <w:color w:val="auto"/>
          <w:u w:val="none"/>
        </w:rPr>
        <w:t>不能漏掉。</w:t>
      </w:r>
    </w:p>
    <w:p w14:paraId="2290C93B" w14:textId="77777777" w:rsidR="00942907" w:rsidRPr="00BB1325" w:rsidRDefault="00942907" w:rsidP="00D45B79">
      <w:pPr>
        <w:pStyle w:val="NormalWeb"/>
        <w:adjustRightInd w:val="0"/>
        <w:snapToGrid w:val="0"/>
        <w:spacing w:before="120" w:beforeAutospacing="0" w:after="0" w:afterAutospacing="0" w:line="400" w:lineRule="exact"/>
        <w:rPr>
          <w:rStyle w:val="Hyperlink"/>
          <w:rFonts w:eastAsia="DFKai-SB"/>
          <w:noProof/>
          <w:color w:val="auto"/>
          <w:u w:val="none"/>
        </w:rPr>
      </w:pPr>
      <w:r w:rsidRPr="00BB1325">
        <w:rPr>
          <w:rStyle w:val="Hyperlink"/>
          <w:rFonts w:eastAsia="DFKai-SB" w:hint="eastAsia"/>
          <w:noProof/>
          <w:color w:val="auto"/>
          <w:u w:val="none"/>
        </w:rPr>
        <w:t xml:space="preserve">說明: </w:t>
      </w:r>
    </w:p>
    <w:p w14:paraId="26F31C81" w14:textId="2E5A696C" w:rsidR="00D37F91" w:rsidRPr="00BB1325" w:rsidRDefault="00942907" w:rsidP="00FE1AF3">
      <w:pPr>
        <w:pStyle w:val="NormalWeb"/>
        <w:adjustRightInd w:val="0"/>
        <w:snapToGrid w:val="0"/>
        <w:spacing w:before="120" w:beforeAutospacing="0" w:after="0" w:afterAutospacing="0" w:line="320" w:lineRule="exact"/>
        <w:ind w:left="1843" w:hanging="1786"/>
        <w:rPr>
          <w:rStyle w:val="Hyperlink"/>
          <w:rFonts w:eastAsia="DFKai-SB"/>
          <w:noProof/>
          <w:color w:val="auto"/>
          <w:u w:val="none"/>
        </w:rPr>
      </w:pPr>
      <w:r w:rsidRPr="00BB1325">
        <w:rPr>
          <w:rStyle w:val="Hyperlink"/>
          <w:rFonts w:eastAsia="DFKai-SB" w:hint="eastAsia"/>
          <w:noProof/>
          <w:color w:val="auto"/>
          <w:u w:val="none"/>
        </w:rPr>
        <w:t>CallsignOnAir:</w:t>
      </w:r>
      <w:r w:rsidRPr="00BB1325">
        <w:rPr>
          <w:rStyle w:val="Hyperlink"/>
          <w:rFonts w:eastAsia="DFKai-SB"/>
          <w:noProof/>
          <w:color w:val="auto"/>
          <w:u w:val="none"/>
        </w:rPr>
        <w:tab/>
      </w:r>
      <w:r w:rsidR="00D37F91" w:rsidRPr="00BB1325">
        <w:rPr>
          <w:rStyle w:val="Hyperlink"/>
          <w:rFonts w:eastAsia="DFKai-SB" w:cs="PMingLiU" w:hint="eastAsia"/>
          <w:noProof/>
          <w:color w:val="auto"/>
          <w:u w:val="none"/>
        </w:rPr>
        <w:t>喊</w:t>
      </w:r>
      <w:r w:rsidRPr="00BB1325">
        <w:rPr>
          <w:rStyle w:val="Hyperlink"/>
          <w:rFonts w:eastAsia="DFKai-SB" w:hint="eastAsia"/>
          <w:noProof/>
          <w:color w:val="auto"/>
          <w:u w:val="none"/>
        </w:rPr>
        <w:t>C</w:t>
      </w:r>
      <w:r w:rsidRPr="00BB1325">
        <w:rPr>
          <w:rStyle w:val="Hyperlink"/>
          <w:rFonts w:eastAsia="DFKai-SB"/>
          <w:noProof/>
          <w:color w:val="auto"/>
          <w:u w:val="none"/>
        </w:rPr>
        <w:t>Q</w:t>
      </w:r>
      <w:r w:rsidR="007C3049" w:rsidRPr="00BB1325">
        <w:rPr>
          <w:rStyle w:val="Hyperlink"/>
          <w:rFonts w:eastAsia="DFKai-SB" w:hint="eastAsia"/>
          <w:noProof/>
          <w:color w:val="auto"/>
          <w:u w:val="none"/>
        </w:rPr>
        <w:t>者</w:t>
      </w:r>
      <w:r w:rsidRPr="00BB1325">
        <w:rPr>
          <w:rStyle w:val="Hyperlink"/>
          <w:rFonts w:eastAsia="DFKai-SB" w:hint="eastAsia"/>
          <w:noProof/>
          <w:color w:val="auto"/>
          <w:u w:val="none"/>
        </w:rPr>
        <w:t>的</w:t>
      </w:r>
      <w:r w:rsidR="00D37F91" w:rsidRPr="00BB1325">
        <w:rPr>
          <w:rStyle w:val="Hyperlink"/>
          <w:rFonts w:eastAsia="DFKai-SB" w:hint="eastAsia"/>
          <w:noProof/>
          <w:color w:val="auto"/>
          <w:u w:val="none"/>
        </w:rPr>
        <w:t>電台</w:t>
      </w:r>
      <w:r w:rsidRPr="00BB1325">
        <w:rPr>
          <w:rStyle w:val="Hyperlink"/>
          <w:rFonts w:eastAsia="DFKai-SB" w:hint="eastAsia"/>
          <w:noProof/>
          <w:color w:val="auto"/>
          <w:u w:val="none"/>
        </w:rPr>
        <w:t>呼號</w:t>
      </w:r>
    </w:p>
    <w:p w14:paraId="2668EE99" w14:textId="0D3C7A5C" w:rsidR="00942907" w:rsidRPr="00BB1325" w:rsidRDefault="00942907" w:rsidP="00FE1AF3">
      <w:pPr>
        <w:pStyle w:val="NormalWeb"/>
        <w:adjustRightInd w:val="0"/>
        <w:snapToGrid w:val="0"/>
        <w:spacing w:before="120" w:beforeAutospacing="0" w:after="0" w:afterAutospacing="0" w:line="400" w:lineRule="exact"/>
        <w:ind w:left="1843" w:hanging="1786"/>
        <w:rPr>
          <w:rStyle w:val="Hyperlink"/>
          <w:rFonts w:eastAsia="DFKai-SB"/>
          <w:noProof/>
          <w:color w:val="auto"/>
          <w:u w:val="none"/>
        </w:rPr>
      </w:pPr>
      <w:r w:rsidRPr="00BB1325">
        <w:rPr>
          <w:rStyle w:val="Hyperlink"/>
          <w:rFonts w:eastAsia="DFKai-SB"/>
          <w:noProof/>
          <w:color w:val="auto"/>
          <w:u w:val="none"/>
        </w:rPr>
        <w:t>OwnerCall</w:t>
      </w:r>
      <w:r w:rsidRPr="00BB1325">
        <w:rPr>
          <w:rStyle w:val="Hyperlink"/>
          <w:rFonts w:eastAsia="DFKai-SB" w:hint="eastAsia"/>
          <w:noProof/>
          <w:color w:val="auto"/>
          <w:u w:val="none"/>
        </w:rPr>
        <w:t>:</w:t>
      </w:r>
      <w:r w:rsidR="00D37F91" w:rsidRPr="00BB1325">
        <w:rPr>
          <w:rStyle w:val="Hyperlink"/>
          <w:rFonts w:eastAsia="DFKai-SB"/>
          <w:noProof/>
          <w:color w:val="auto"/>
          <w:u w:val="none"/>
        </w:rPr>
        <w:tab/>
      </w:r>
      <w:r w:rsidRPr="00BB1325">
        <w:rPr>
          <w:rStyle w:val="Hyperlink"/>
          <w:rFonts w:eastAsia="DFKai-SB" w:hint="eastAsia"/>
          <w:noProof/>
          <w:color w:val="auto"/>
          <w:u w:val="none"/>
        </w:rPr>
        <w:t>電台台主(有可能是自己家裡的電台，也可能是去到別</w:t>
      </w:r>
      <w:r w:rsidR="004445F7" w:rsidRPr="00BB1325">
        <w:rPr>
          <w:rStyle w:val="Hyperlink"/>
          <w:rFonts w:eastAsia="DFKai-SB" w:hint="eastAsia"/>
          <w:noProof/>
          <w:color w:val="auto"/>
          <w:u w:val="none"/>
        </w:rPr>
        <w:t>家</w:t>
      </w:r>
      <w:r w:rsidRPr="00BB1325">
        <w:rPr>
          <w:rStyle w:val="Hyperlink"/>
          <w:rFonts w:eastAsia="DFKai-SB" w:hint="eastAsia"/>
          <w:noProof/>
          <w:color w:val="auto"/>
          <w:u w:val="none"/>
        </w:rPr>
        <w:t>電台去作業</w:t>
      </w:r>
      <w:r w:rsidR="00D37F91" w:rsidRPr="00BB1325">
        <w:rPr>
          <w:rStyle w:val="Hyperlink"/>
          <w:rFonts w:eastAsia="DFKai-SB" w:hint="eastAsia"/>
          <w:noProof/>
          <w:color w:val="auto"/>
          <w:u w:val="none"/>
        </w:rPr>
        <w:t>的電台</w:t>
      </w:r>
      <w:r w:rsidRPr="00BB1325">
        <w:rPr>
          <w:rStyle w:val="Hyperlink"/>
          <w:rFonts w:eastAsia="DFKai-SB" w:hint="eastAsia"/>
          <w:noProof/>
          <w:color w:val="auto"/>
          <w:u w:val="none"/>
        </w:rPr>
        <w:t>)</w:t>
      </w:r>
    </w:p>
    <w:p w14:paraId="22963628" w14:textId="0DCCCC1D" w:rsidR="00942907" w:rsidRPr="00BB1325" w:rsidRDefault="00942907" w:rsidP="00FE1AF3">
      <w:pPr>
        <w:pStyle w:val="NormalWeb"/>
        <w:adjustRightInd w:val="0"/>
        <w:snapToGrid w:val="0"/>
        <w:spacing w:before="120" w:beforeAutospacing="0" w:after="0" w:afterAutospacing="0" w:line="400" w:lineRule="exact"/>
        <w:ind w:left="1843" w:hanging="1786"/>
        <w:rPr>
          <w:rStyle w:val="Hyperlink"/>
          <w:rFonts w:eastAsia="DFKai-SB"/>
          <w:noProof/>
          <w:color w:val="auto"/>
          <w:u w:val="none"/>
        </w:rPr>
      </w:pPr>
      <w:r w:rsidRPr="00BB1325">
        <w:rPr>
          <w:rStyle w:val="Hyperlink"/>
          <w:rFonts w:eastAsia="DFKai-SB" w:hint="eastAsia"/>
          <w:noProof/>
          <w:color w:val="auto"/>
          <w:u w:val="none"/>
        </w:rPr>
        <w:t>My_</w:t>
      </w:r>
      <w:r w:rsidRPr="00BB1325">
        <w:rPr>
          <w:rStyle w:val="Hyperlink"/>
          <w:rFonts w:eastAsia="DFKai-SB"/>
          <w:noProof/>
          <w:color w:val="auto"/>
          <w:u w:val="none"/>
        </w:rPr>
        <w:t>Grid</w:t>
      </w:r>
      <w:r w:rsidRPr="00BB1325">
        <w:rPr>
          <w:rStyle w:val="Hyperlink"/>
          <w:rFonts w:eastAsia="DFKai-SB" w:hint="eastAsia"/>
          <w:noProof/>
          <w:color w:val="auto"/>
          <w:u w:val="none"/>
        </w:rPr>
        <w:t>:</w:t>
      </w:r>
      <w:r w:rsidRPr="00BB1325">
        <w:rPr>
          <w:rStyle w:val="Hyperlink"/>
          <w:rFonts w:eastAsia="DFKai-SB"/>
          <w:noProof/>
          <w:color w:val="auto"/>
          <w:u w:val="none"/>
        </w:rPr>
        <w:tab/>
      </w:r>
      <w:r w:rsidRPr="00BB1325">
        <w:rPr>
          <w:rStyle w:val="Hyperlink"/>
          <w:rFonts w:eastAsia="DFKai-SB" w:hint="eastAsia"/>
          <w:noProof/>
          <w:color w:val="auto"/>
          <w:u w:val="none"/>
        </w:rPr>
        <w:t>電台住在地的網格編碼</w:t>
      </w:r>
      <w:r w:rsidR="004445F7" w:rsidRPr="00BB1325">
        <w:rPr>
          <w:rStyle w:val="Hyperlink"/>
          <w:rFonts w:eastAsia="DFKai-SB" w:hint="eastAsia"/>
          <w:noProof/>
          <w:color w:val="auto"/>
          <w:u w:val="none"/>
        </w:rPr>
        <w:t>(</w:t>
      </w:r>
      <w:r w:rsidR="001208CD" w:rsidRPr="00BB1325">
        <w:rPr>
          <w:rStyle w:val="Hyperlink"/>
          <w:rFonts w:eastAsia="DFKai-SB" w:hint="eastAsia"/>
          <w:noProof/>
          <w:color w:val="auto"/>
          <w:u w:val="none"/>
        </w:rPr>
        <w:t>4碼或6碼</w:t>
      </w:r>
      <w:r w:rsidR="004445F7" w:rsidRPr="00BB1325">
        <w:rPr>
          <w:rStyle w:val="Hyperlink"/>
          <w:rFonts w:eastAsia="DFKai-SB" w:hint="eastAsia"/>
          <w:noProof/>
          <w:color w:val="auto"/>
          <w:u w:val="none"/>
        </w:rPr>
        <w:t>)</w:t>
      </w:r>
    </w:p>
    <w:p w14:paraId="77A85673" w14:textId="63982C64" w:rsidR="00942907" w:rsidRPr="00BB1325" w:rsidRDefault="00942907" w:rsidP="00FE1AF3">
      <w:pPr>
        <w:pStyle w:val="NormalWeb"/>
        <w:adjustRightInd w:val="0"/>
        <w:snapToGrid w:val="0"/>
        <w:spacing w:before="120" w:beforeAutospacing="0" w:after="0" w:afterAutospacing="0" w:line="400" w:lineRule="exact"/>
        <w:ind w:left="1843" w:hanging="1786"/>
        <w:rPr>
          <w:rStyle w:val="Hyperlink"/>
          <w:rFonts w:eastAsia="DFKai-SB"/>
          <w:noProof/>
          <w:color w:val="auto"/>
          <w:u w:val="none"/>
        </w:rPr>
      </w:pPr>
      <w:r w:rsidRPr="00BB1325">
        <w:rPr>
          <w:rStyle w:val="Hyperlink"/>
          <w:rFonts w:eastAsia="DFKai-SB"/>
          <w:noProof/>
          <w:color w:val="auto"/>
          <w:u w:val="none"/>
        </w:rPr>
        <w:t>My_IOTA</w:t>
      </w:r>
      <w:r w:rsidRPr="00BB1325">
        <w:rPr>
          <w:rStyle w:val="Hyperlink"/>
          <w:rFonts w:eastAsia="DFKai-SB" w:hint="eastAsia"/>
          <w:noProof/>
          <w:color w:val="auto"/>
          <w:u w:val="none"/>
        </w:rPr>
        <w:t>:</w:t>
      </w:r>
      <w:r w:rsidRPr="00BB1325">
        <w:rPr>
          <w:rStyle w:val="Hyperlink"/>
          <w:rFonts w:eastAsia="DFKai-SB"/>
          <w:noProof/>
          <w:color w:val="auto"/>
          <w:u w:val="none"/>
        </w:rPr>
        <w:tab/>
      </w:r>
      <w:r w:rsidRPr="00BB1325">
        <w:rPr>
          <w:rStyle w:val="Hyperlink"/>
          <w:rFonts w:eastAsia="DFKai-SB" w:hint="eastAsia"/>
          <w:noProof/>
          <w:color w:val="auto"/>
          <w:u w:val="none"/>
        </w:rPr>
        <w:t>電台的I</w:t>
      </w:r>
      <w:r w:rsidRPr="00BB1325">
        <w:rPr>
          <w:rStyle w:val="Hyperlink"/>
          <w:rFonts w:eastAsia="DFKai-SB"/>
          <w:noProof/>
          <w:color w:val="auto"/>
          <w:u w:val="none"/>
        </w:rPr>
        <w:t>OTA</w:t>
      </w:r>
      <w:r w:rsidRPr="00BB1325">
        <w:rPr>
          <w:rStyle w:val="Hyperlink"/>
          <w:rFonts w:eastAsia="DFKai-SB" w:hint="eastAsia"/>
          <w:noProof/>
          <w:color w:val="auto"/>
          <w:u w:val="none"/>
        </w:rPr>
        <w:t>編碼</w:t>
      </w:r>
      <w:r w:rsidR="004445F7" w:rsidRPr="00BB1325">
        <w:rPr>
          <w:rStyle w:val="Hyperlink"/>
          <w:rFonts w:eastAsia="DFKai-SB"/>
          <w:noProof/>
          <w:color w:val="auto"/>
          <w:u w:val="none"/>
        </w:rPr>
        <w:t>(</w:t>
      </w:r>
      <w:r w:rsidR="004445F7" w:rsidRPr="00BB1325">
        <w:rPr>
          <w:rStyle w:val="Hyperlink"/>
          <w:rFonts w:eastAsia="DFKai-SB" w:hint="eastAsia"/>
          <w:noProof/>
          <w:color w:val="auto"/>
          <w:u w:val="none"/>
        </w:rPr>
        <w:t>6碼)</w:t>
      </w:r>
    </w:p>
    <w:p w14:paraId="10096348" w14:textId="77777777" w:rsidR="00942907" w:rsidRPr="00BB1325" w:rsidRDefault="00942907" w:rsidP="00FE1AF3">
      <w:pPr>
        <w:pStyle w:val="NormalWeb"/>
        <w:adjustRightInd w:val="0"/>
        <w:snapToGrid w:val="0"/>
        <w:spacing w:before="120" w:beforeAutospacing="0" w:after="0" w:afterAutospacing="0" w:line="400" w:lineRule="exact"/>
        <w:ind w:left="1843" w:hanging="1786"/>
        <w:rPr>
          <w:rStyle w:val="Hyperlink"/>
          <w:rFonts w:eastAsia="DFKai-SB"/>
          <w:noProof/>
          <w:color w:val="auto"/>
          <w:u w:val="none"/>
        </w:rPr>
      </w:pPr>
      <w:r w:rsidRPr="00BB1325">
        <w:rPr>
          <w:rStyle w:val="Hyperlink"/>
          <w:rFonts w:eastAsia="DFKai-SB"/>
          <w:noProof/>
          <w:color w:val="auto"/>
          <w:u w:val="none"/>
        </w:rPr>
        <w:t>Operator</w:t>
      </w:r>
      <w:r w:rsidRPr="00BB1325">
        <w:rPr>
          <w:rStyle w:val="Hyperlink"/>
          <w:rFonts w:eastAsia="DFKai-SB" w:hint="eastAsia"/>
          <w:noProof/>
          <w:color w:val="auto"/>
          <w:u w:val="none"/>
        </w:rPr>
        <w:t>:</w:t>
      </w:r>
      <w:r w:rsidRPr="00BB1325">
        <w:rPr>
          <w:rStyle w:val="Hyperlink"/>
          <w:rFonts w:eastAsia="DFKai-SB"/>
          <w:noProof/>
          <w:color w:val="auto"/>
          <w:u w:val="none"/>
        </w:rPr>
        <w:tab/>
      </w:r>
      <w:r w:rsidRPr="00BB1325">
        <w:rPr>
          <w:rStyle w:val="Hyperlink"/>
          <w:rFonts w:eastAsia="DFKai-SB" w:hint="eastAsia"/>
          <w:noProof/>
          <w:color w:val="auto"/>
          <w:u w:val="none"/>
        </w:rPr>
        <w:t>值機時的操作員呼號</w:t>
      </w:r>
    </w:p>
    <w:p w14:paraId="53326B0A" w14:textId="0FEE437E" w:rsidR="00942907" w:rsidRPr="00BB1325" w:rsidRDefault="00942907" w:rsidP="00FE1AF3">
      <w:pPr>
        <w:pStyle w:val="NormalWeb"/>
        <w:adjustRightInd w:val="0"/>
        <w:snapToGrid w:val="0"/>
        <w:spacing w:before="120" w:beforeAutospacing="0" w:after="0" w:afterAutospacing="0" w:line="400" w:lineRule="exact"/>
        <w:ind w:left="1843" w:hanging="1786"/>
        <w:rPr>
          <w:rStyle w:val="Hyperlink"/>
          <w:rFonts w:eastAsia="DFKai-SB"/>
          <w:noProof/>
          <w:color w:val="auto"/>
          <w:u w:val="none"/>
        </w:rPr>
      </w:pPr>
      <w:r w:rsidRPr="00BB1325">
        <w:rPr>
          <w:rStyle w:val="Hyperlink"/>
          <w:rFonts w:eastAsia="DFKai-SB" w:hint="eastAsia"/>
          <w:noProof/>
          <w:color w:val="auto"/>
          <w:highlight w:val="yellow"/>
          <w:u w:val="none"/>
        </w:rPr>
        <w:t>SIG_In</w:t>
      </w:r>
      <w:r w:rsidRPr="00BB1325">
        <w:rPr>
          <w:rStyle w:val="Hyperlink"/>
          <w:rFonts w:eastAsia="DFKai-SB"/>
          <w:noProof/>
          <w:color w:val="auto"/>
          <w:highlight w:val="yellow"/>
          <w:u w:val="none"/>
        </w:rPr>
        <w:t>fo</w:t>
      </w:r>
      <w:r w:rsidRPr="00BB1325">
        <w:rPr>
          <w:rStyle w:val="Hyperlink"/>
          <w:rFonts w:eastAsia="DFKai-SB"/>
          <w:noProof/>
          <w:color w:val="auto"/>
          <w:u w:val="none"/>
        </w:rPr>
        <w:t xml:space="preserve">: </w:t>
      </w:r>
      <w:r w:rsidRPr="00BB1325">
        <w:rPr>
          <w:rStyle w:val="Hyperlink"/>
          <w:rFonts w:eastAsia="DFKai-SB"/>
          <w:noProof/>
          <w:color w:val="auto"/>
          <w:u w:val="none"/>
        </w:rPr>
        <w:tab/>
      </w:r>
      <w:r w:rsidRPr="00BB1325">
        <w:rPr>
          <w:rStyle w:val="Hyperlink"/>
          <w:rFonts w:eastAsia="DFKai-SB" w:hint="eastAsia"/>
          <w:noProof/>
          <w:color w:val="auto"/>
          <w:u w:val="none"/>
        </w:rPr>
        <w:t>SWL聽到的</w:t>
      </w:r>
      <w:r w:rsidRPr="00BB1325">
        <w:rPr>
          <w:rStyle w:val="Hyperlink"/>
          <w:rFonts w:eastAsia="DFKai-SB" w:hint="eastAsia"/>
          <w:noProof/>
          <w:color w:val="auto"/>
        </w:rPr>
        <w:t>他方電台</w:t>
      </w:r>
      <w:r w:rsidR="004445F7" w:rsidRPr="00BB1325">
        <w:rPr>
          <w:rStyle w:val="Hyperlink"/>
          <w:rFonts w:eastAsia="DFKai-SB" w:hint="eastAsia"/>
          <w:noProof/>
          <w:color w:val="auto"/>
          <w:u w:val="none"/>
        </w:rPr>
        <w:t>(與CallsignOnAir通聯時的電台)</w:t>
      </w:r>
      <w:r w:rsidRPr="00BB1325">
        <w:rPr>
          <w:rStyle w:val="Hyperlink"/>
          <w:rFonts w:eastAsia="DFKai-SB" w:hint="eastAsia"/>
          <w:noProof/>
          <w:color w:val="auto"/>
          <w:u w:val="none"/>
        </w:rPr>
        <w:t>的呼號；</w:t>
      </w:r>
    </w:p>
    <w:p w14:paraId="0B40A99E" w14:textId="7DF1D32A" w:rsidR="00FE1AF3" w:rsidRPr="00BB1325" w:rsidRDefault="00942907" w:rsidP="007C3049">
      <w:pPr>
        <w:pStyle w:val="NormalWeb"/>
        <w:adjustRightInd w:val="0"/>
        <w:snapToGrid w:val="0"/>
        <w:spacing w:before="120" w:beforeAutospacing="0" w:after="0" w:afterAutospacing="0" w:line="400" w:lineRule="exact"/>
        <w:ind w:left="1809"/>
        <w:rPr>
          <w:rFonts w:ascii="DFKai-SB" w:eastAsia="DFKai-SB" w:hAnsi="DFKai-SB"/>
        </w:rPr>
      </w:pPr>
      <w:r w:rsidRPr="00BB1325">
        <w:rPr>
          <w:rFonts w:ascii="DFKai-SB" w:eastAsia="DFKai-SB" w:hAnsi="DFKai-SB" w:hint="eastAsia"/>
        </w:rPr>
        <w:t>此處的</w:t>
      </w:r>
      <w:r w:rsidR="00E64112" w:rsidRPr="00BB1325">
        <w:rPr>
          <w:rFonts w:ascii="DFKai-SB" w:eastAsia="DFKai-SB" w:hAnsi="DFKai-SB"/>
        </w:rPr>
        <w:t>「</w:t>
      </w:r>
      <w:proofErr w:type="spellStart"/>
      <w:r w:rsidRPr="00BB1325">
        <w:rPr>
          <w:rFonts w:ascii="DFKai-SB" w:eastAsia="DFKai-SB" w:hAnsi="DFKai-SB" w:hint="eastAsia"/>
          <w:highlight w:val="yellow"/>
        </w:rPr>
        <w:t>SIG_In</w:t>
      </w:r>
      <w:r w:rsidRPr="00BB1325">
        <w:rPr>
          <w:rFonts w:ascii="DFKai-SB" w:eastAsia="DFKai-SB" w:hAnsi="DFKai-SB"/>
          <w:highlight w:val="yellow"/>
        </w:rPr>
        <w:t>fo</w:t>
      </w:r>
      <w:proofErr w:type="spellEnd"/>
      <w:r w:rsidR="00D5417A" w:rsidRPr="00BB1325">
        <w:rPr>
          <w:rFonts w:ascii="DFKai-SB" w:eastAsia="DFKai-SB" w:hAnsi="DFKai-SB"/>
        </w:rPr>
        <w:t>」</w:t>
      </w:r>
      <w:r w:rsidRPr="00BB1325">
        <w:rPr>
          <w:rFonts w:ascii="DFKai-SB" w:eastAsia="DFKai-SB" w:hAnsi="DFKai-SB" w:hint="eastAsia"/>
        </w:rPr>
        <w:t>是一個借用的欄位；A</w:t>
      </w:r>
      <w:r w:rsidRPr="00BB1325">
        <w:rPr>
          <w:rFonts w:ascii="DFKai-SB" w:eastAsia="DFKai-SB" w:hAnsi="DFKai-SB"/>
        </w:rPr>
        <w:t>DIF</w:t>
      </w:r>
      <w:r w:rsidRPr="00BB1325">
        <w:rPr>
          <w:rFonts w:ascii="DFKai-SB" w:eastAsia="DFKai-SB" w:hAnsi="DFKai-SB" w:hint="eastAsia"/>
        </w:rPr>
        <w:t>規範中的意思：</w:t>
      </w:r>
      <w:r w:rsidR="007C3049" w:rsidRPr="00BB1325">
        <w:rPr>
          <w:rFonts w:ascii="DFKai-SB" w:eastAsia="DFKai-SB" w:hAnsi="DFKai-SB" w:hint="eastAsia"/>
        </w:rPr>
        <w:t>「</w:t>
      </w:r>
      <w:r w:rsidR="0070659B" w:rsidRPr="00BB1325">
        <w:rPr>
          <w:rFonts w:ascii="DFKai-SB" w:eastAsia="DFKai-SB" w:hAnsi="DFKai-SB" w:hint="eastAsia"/>
        </w:rPr>
        <w:t>在</w:t>
      </w:r>
      <w:r w:rsidRPr="00BB1325">
        <w:rPr>
          <w:rFonts w:ascii="DFKai-SB" w:eastAsia="DFKai-SB" w:hAnsi="DFKai-SB" w:hint="eastAsia"/>
        </w:rPr>
        <w:t>填寫QSO時、對方電台的特殊資訊</w:t>
      </w:r>
      <w:r w:rsidR="007C3049" w:rsidRPr="00BB1325">
        <w:rPr>
          <w:rFonts w:ascii="DFKai-SB" w:eastAsia="DFKai-SB" w:hAnsi="DFKai-SB" w:hint="eastAsia"/>
        </w:rPr>
        <w:t>」；</w:t>
      </w:r>
      <w:r w:rsidRPr="00BB1325">
        <w:rPr>
          <w:rFonts w:ascii="DFKai-SB" w:eastAsia="DFKai-SB" w:hAnsi="DFKai-SB" w:hint="eastAsia"/>
        </w:rPr>
        <w:t>例如：對方電台可能是為該某</w:t>
      </w:r>
      <w:r w:rsidR="00127D85" w:rsidRPr="00BB1325">
        <w:rPr>
          <w:rFonts w:ascii="DFKai-SB" w:eastAsia="DFKai-SB" w:hAnsi="DFKai-SB" w:hint="eastAsia"/>
        </w:rPr>
        <w:t>些</w:t>
      </w:r>
      <w:r w:rsidRPr="00BB1325">
        <w:rPr>
          <w:rFonts w:ascii="DFKai-SB" w:eastAsia="DFKai-SB" w:hAnsi="DFKai-SB" w:hint="eastAsia"/>
        </w:rPr>
        <w:t>組織</w:t>
      </w:r>
      <w:r w:rsidR="00FE1AF3" w:rsidRPr="00BB1325">
        <w:rPr>
          <w:rFonts w:ascii="DFKai-SB" w:eastAsia="DFKai-SB" w:hAnsi="DFKai-SB" w:hint="eastAsia"/>
        </w:rPr>
        <w:t>之</w:t>
      </w:r>
      <w:r w:rsidR="00E64112" w:rsidRPr="00BB1325">
        <w:rPr>
          <w:rFonts w:ascii="DFKai-SB" w:eastAsia="DFKai-SB" w:hAnsi="DFKai-SB"/>
        </w:rPr>
        <w:t>「</w:t>
      </w:r>
      <w:r w:rsidRPr="00BB1325">
        <w:rPr>
          <w:rFonts w:ascii="DFKai-SB" w:eastAsia="DFKai-SB" w:hAnsi="DFKai-SB" w:hint="eastAsia"/>
        </w:rPr>
        <w:t>50周年紀念</w:t>
      </w:r>
      <w:proofErr w:type="gramStart"/>
      <w:r w:rsidR="007C3049" w:rsidRPr="00BB1325">
        <w:rPr>
          <w:rFonts w:ascii="DFKai-SB" w:eastAsia="DFKai-SB" w:hAnsi="DFKai-SB" w:hint="eastAsia"/>
        </w:rPr>
        <w:t>台</w:t>
      </w:r>
      <w:r w:rsidRPr="00BB1325">
        <w:rPr>
          <w:rFonts w:ascii="DFKai-SB" w:eastAsia="DFKai-SB" w:hAnsi="DFKai-SB" w:hint="eastAsia"/>
        </w:rPr>
        <w:t>台慶</w:t>
      </w:r>
      <w:proofErr w:type="gramEnd"/>
      <w:r w:rsidR="00D5417A" w:rsidRPr="00BB1325">
        <w:rPr>
          <w:rFonts w:ascii="DFKai-SB" w:eastAsia="DFKai-SB" w:hAnsi="DFKai-SB"/>
        </w:rPr>
        <w:t>」</w:t>
      </w:r>
      <w:r w:rsidRPr="00BB1325">
        <w:rPr>
          <w:rFonts w:ascii="DFKai-SB" w:eastAsia="DFKai-SB" w:hAnsi="DFKai-SB" w:hint="eastAsia"/>
        </w:rPr>
        <w:t>而做的慶祝活動等等；這些資訊有可能</w:t>
      </w:r>
      <w:r w:rsidR="00FE1AF3" w:rsidRPr="00BB1325">
        <w:rPr>
          <w:rFonts w:ascii="DFKai-SB" w:eastAsia="DFKai-SB" w:hAnsi="DFKai-SB" w:hint="eastAsia"/>
        </w:rPr>
        <w:t>是</w:t>
      </w:r>
      <w:r w:rsidRPr="00BB1325">
        <w:rPr>
          <w:rFonts w:ascii="DFKai-SB" w:eastAsia="DFKai-SB" w:hAnsi="DFKai-SB" w:hint="eastAsia"/>
        </w:rPr>
        <w:t>由本地之操作員、</w:t>
      </w:r>
      <w:r w:rsidR="007C3049" w:rsidRPr="00BB1325">
        <w:rPr>
          <w:rFonts w:ascii="DFKai-SB" w:eastAsia="DFKai-SB" w:hAnsi="DFKai-SB" w:hint="eastAsia"/>
        </w:rPr>
        <w:t>在</w:t>
      </w:r>
      <w:r w:rsidR="00F857B3" w:rsidRPr="00BB1325">
        <w:rPr>
          <w:rFonts w:ascii="DFKai-SB" w:eastAsia="DFKai-SB" w:hAnsi="DFKai-SB" w:hint="eastAsia"/>
        </w:rPr>
        <w:t>執行</w:t>
      </w:r>
      <w:r w:rsidR="007C3049" w:rsidRPr="00BB1325">
        <w:rPr>
          <w:rFonts w:ascii="DFKai-SB" w:eastAsia="DFKai-SB" w:hAnsi="DFKai-SB" w:hint="eastAsia"/>
        </w:rPr>
        <w:t>QSO時，</w:t>
      </w:r>
      <w:r w:rsidRPr="00BB1325">
        <w:rPr>
          <w:rFonts w:ascii="DFKai-SB" w:eastAsia="DFKai-SB" w:hAnsi="DFKai-SB" w:hint="eastAsia"/>
        </w:rPr>
        <w:t>已登錄在</w:t>
      </w:r>
      <w:r w:rsidRPr="00BB1325">
        <w:rPr>
          <w:rFonts w:ascii="DFKai-SB" w:eastAsia="DFKai-SB" w:hAnsi="DFKai-SB"/>
          <w:u w:val="single"/>
        </w:rPr>
        <w:t>Comment</w:t>
      </w:r>
      <w:r w:rsidRPr="00BB1325">
        <w:rPr>
          <w:rFonts w:ascii="DFKai-SB" w:eastAsia="DFKai-SB" w:hAnsi="DFKai-SB" w:hint="eastAsia"/>
        </w:rPr>
        <w:t>或</w:t>
      </w:r>
      <w:r w:rsidRPr="00BB1325">
        <w:rPr>
          <w:rFonts w:ascii="DFKai-SB" w:eastAsia="DFKai-SB" w:hAnsi="DFKai-SB" w:hint="eastAsia"/>
          <w:u w:val="single"/>
        </w:rPr>
        <w:t>N</w:t>
      </w:r>
      <w:r w:rsidR="001208CD" w:rsidRPr="00BB1325">
        <w:rPr>
          <w:rFonts w:ascii="DFKai-SB" w:eastAsia="DFKai-SB" w:hAnsi="DFKai-SB"/>
          <w:u w:val="single"/>
        </w:rPr>
        <w:t>ot</w:t>
      </w:r>
      <w:r w:rsidR="007C3049" w:rsidRPr="00BB1325">
        <w:rPr>
          <w:rFonts w:ascii="DFKai-SB" w:eastAsia="DFKai-SB" w:hAnsi="DFKai-SB"/>
          <w:u w:val="single"/>
        </w:rPr>
        <w:t>e</w:t>
      </w:r>
      <w:r w:rsidR="007C3049" w:rsidRPr="00BB1325">
        <w:rPr>
          <w:rFonts w:ascii="DFKai-SB" w:eastAsia="DFKai-SB" w:hAnsi="DFKai-SB" w:hint="eastAsia"/>
          <w:u w:val="single"/>
        </w:rPr>
        <w:t>之</w:t>
      </w:r>
      <w:r w:rsidRPr="00BB1325">
        <w:rPr>
          <w:rFonts w:ascii="DFKai-SB" w:eastAsia="DFKai-SB" w:hAnsi="DFKai-SB" w:hint="eastAsia"/>
        </w:rPr>
        <w:t>欄名內</w:t>
      </w:r>
      <w:r w:rsidR="00F857B3" w:rsidRPr="00BB1325">
        <w:rPr>
          <w:rFonts w:ascii="DFKai-SB" w:eastAsia="DFKai-SB" w:hAnsi="DFKai-SB" w:hint="eastAsia"/>
        </w:rPr>
        <w:t>者</w:t>
      </w:r>
      <w:r w:rsidRPr="00BB1325">
        <w:rPr>
          <w:rFonts w:ascii="DFKai-SB" w:eastAsia="DFKai-SB" w:hAnsi="DFKai-SB" w:hint="eastAsia"/>
        </w:rPr>
        <w:t>；也有可能是後來在Q</w:t>
      </w:r>
      <w:r w:rsidRPr="00BB1325">
        <w:rPr>
          <w:rFonts w:ascii="DFKai-SB" w:eastAsia="DFKai-SB" w:hAnsi="DFKai-SB"/>
        </w:rPr>
        <w:t>RZ.COM</w:t>
      </w:r>
      <w:r w:rsidRPr="00BB1325">
        <w:rPr>
          <w:rFonts w:ascii="DFKai-SB" w:eastAsia="DFKai-SB" w:hAnsi="DFKai-SB" w:hint="eastAsia"/>
        </w:rPr>
        <w:t>網頁上</w:t>
      </w:r>
      <w:r w:rsidRPr="00BB1325">
        <w:rPr>
          <w:rFonts w:ascii="DFKai-SB" w:eastAsia="DFKai-SB" w:hAnsi="DFKai-SB"/>
        </w:rPr>
        <w:t>copy</w:t>
      </w:r>
      <w:r w:rsidRPr="00BB1325">
        <w:rPr>
          <w:rFonts w:ascii="DFKai-SB" w:eastAsia="DFKai-SB" w:hAnsi="DFKai-SB" w:hint="eastAsia"/>
        </w:rPr>
        <w:t>下來後、填進此</w:t>
      </w:r>
      <w:proofErr w:type="spellStart"/>
      <w:r w:rsidRPr="00BB1325">
        <w:rPr>
          <w:rFonts w:ascii="DFKai-SB" w:eastAsia="DFKai-SB" w:hAnsi="DFKai-SB" w:hint="eastAsia"/>
        </w:rPr>
        <w:t>S</w:t>
      </w:r>
      <w:r w:rsidRPr="00BB1325">
        <w:rPr>
          <w:rFonts w:ascii="DFKai-SB" w:eastAsia="DFKai-SB" w:hAnsi="DFKai-SB"/>
        </w:rPr>
        <w:t>IG_Info</w:t>
      </w:r>
      <w:proofErr w:type="spellEnd"/>
      <w:r w:rsidRPr="00BB1325">
        <w:rPr>
          <w:rFonts w:ascii="DFKai-SB" w:eastAsia="DFKai-SB" w:hAnsi="DFKai-SB" w:hint="eastAsia"/>
        </w:rPr>
        <w:t>欄位</w:t>
      </w:r>
      <w:r w:rsidR="00D37F91" w:rsidRPr="00BB1325">
        <w:rPr>
          <w:rFonts w:ascii="DFKai-SB" w:eastAsia="DFKai-SB" w:hAnsi="DFKai-SB" w:hint="eastAsia"/>
        </w:rPr>
        <w:t>裡</w:t>
      </w:r>
      <w:r w:rsidRPr="00BB1325">
        <w:rPr>
          <w:rFonts w:ascii="DFKai-SB" w:eastAsia="DFKai-SB" w:hAnsi="DFKai-SB" w:hint="eastAsia"/>
        </w:rPr>
        <w:t>。</w:t>
      </w:r>
    </w:p>
    <w:p w14:paraId="414DA5D2" w14:textId="75E91E69" w:rsidR="00FE1AF3" w:rsidRPr="00BB1325" w:rsidRDefault="00942907" w:rsidP="00FE1AF3">
      <w:pPr>
        <w:pStyle w:val="NormalWeb"/>
        <w:adjustRightInd w:val="0"/>
        <w:snapToGrid w:val="0"/>
        <w:spacing w:before="120" w:beforeAutospacing="0" w:after="0" w:afterAutospacing="0" w:line="400" w:lineRule="exact"/>
        <w:ind w:left="1809"/>
        <w:rPr>
          <w:rFonts w:ascii="DFKai-SB" w:eastAsia="DFKai-SB" w:hAnsi="DFKai-SB"/>
        </w:rPr>
      </w:pPr>
      <w:r w:rsidRPr="00BB1325">
        <w:rPr>
          <w:rFonts w:ascii="DFKai-SB" w:eastAsia="DFKai-SB" w:hAnsi="DFKai-SB" w:hint="eastAsia"/>
        </w:rPr>
        <w:t>我發現此規格之原意使用機會不大，因此，才援用</w:t>
      </w:r>
      <w:r w:rsidR="00D37F91" w:rsidRPr="00BB1325">
        <w:rPr>
          <w:rFonts w:ascii="DFKai-SB" w:eastAsia="DFKai-SB" w:hAnsi="DFKai-SB" w:hint="eastAsia"/>
        </w:rPr>
        <w:t>來做</w:t>
      </w:r>
      <w:r w:rsidRPr="00BB1325">
        <w:rPr>
          <w:rFonts w:ascii="DFKai-SB" w:eastAsia="DFKai-SB" w:hAnsi="DFKai-SB" w:hint="eastAsia"/>
        </w:rPr>
        <w:t>為SWL者提供資訊的填寫之處。</w:t>
      </w:r>
    </w:p>
    <w:p w14:paraId="7436C810" w14:textId="229358DA" w:rsidR="00942907" w:rsidRPr="00BB1325" w:rsidRDefault="00942907" w:rsidP="00FE1AF3">
      <w:pPr>
        <w:pStyle w:val="NormalWeb"/>
        <w:adjustRightInd w:val="0"/>
        <w:snapToGrid w:val="0"/>
        <w:spacing w:before="120" w:beforeAutospacing="0" w:after="0" w:afterAutospacing="0" w:line="400" w:lineRule="exact"/>
        <w:ind w:left="1806"/>
        <w:rPr>
          <w:rStyle w:val="Hyperlink"/>
          <w:rFonts w:eastAsia="DFKai-SB"/>
          <w:noProof/>
          <w:color w:val="auto"/>
          <w:u w:val="none"/>
        </w:rPr>
      </w:pPr>
      <w:r w:rsidRPr="00BB1325">
        <w:rPr>
          <w:rStyle w:val="Hyperlink"/>
          <w:rFonts w:eastAsia="DFKai-SB" w:hint="eastAsia"/>
          <w:noProof/>
          <w:color w:val="auto"/>
          <w:u w:val="none"/>
        </w:rPr>
        <w:t>此一欄位的填寫內容，係針對SWL而言，就是填寫當時正在與本電台做QSO時、</w:t>
      </w:r>
      <w:r w:rsidRPr="00BB1325">
        <w:rPr>
          <w:rStyle w:val="Hyperlink"/>
          <w:rFonts w:eastAsia="DFKai-SB" w:hint="eastAsia"/>
          <w:noProof/>
          <w:color w:val="auto"/>
        </w:rPr>
        <w:t>他方電台呼號</w:t>
      </w:r>
      <w:r w:rsidRPr="00BB1325">
        <w:rPr>
          <w:rStyle w:val="Hyperlink"/>
          <w:rFonts w:eastAsia="DFKai-SB" w:hint="eastAsia"/>
          <w:noProof/>
          <w:color w:val="auto"/>
          <w:u w:val="none"/>
        </w:rPr>
        <w:t>，這個</w:t>
      </w:r>
      <w:r w:rsidRPr="00BB1325">
        <w:rPr>
          <w:rStyle w:val="Hyperlink"/>
          <w:rFonts w:eastAsia="DFKai-SB" w:hint="eastAsia"/>
          <w:noProof/>
          <w:color w:val="auto"/>
        </w:rPr>
        <w:t>他方電台呼號</w:t>
      </w:r>
      <w:r w:rsidRPr="00BB1325">
        <w:rPr>
          <w:rStyle w:val="Hyperlink"/>
          <w:rFonts w:eastAsia="DFKai-SB" w:hint="eastAsia"/>
          <w:noProof/>
          <w:color w:val="auto"/>
          <w:u w:val="none"/>
        </w:rPr>
        <w:t>是S</w:t>
      </w:r>
      <w:r w:rsidRPr="00BB1325">
        <w:rPr>
          <w:rStyle w:val="Hyperlink"/>
          <w:rFonts w:eastAsia="DFKai-SB"/>
          <w:noProof/>
          <w:color w:val="auto"/>
          <w:u w:val="none"/>
        </w:rPr>
        <w:t>WL</w:t>
      </w:r>
      <w:r w:rsidRPr="00BB1325">
        <w:rPr>
          <w:rStyle w:val="Hyperlink"/>
          <w:rFonts w:eastAsia="DFKai-SB" w:hint="eastAsia"/>
          <w:noProof/>
          <w:color w:val="auto"/>
          <w:u w:val="none"/>
        </w:rPr>
        <w:t>來信(或QSL卡)時所記錄下來的呼號，我就將此一</w:t>
      </w:r>
      <w:r w:rsidR="00E64112" w:rsidRPr="00BB1325">
        <w:rPr>
          <w:rStyle w:val="Hyperlink"/>
          <w:rFonts w:eastAsia="DFKai-SB"/>
          <w:noProof/>
          <w:color w:val="auto"/>
          <w:u w:val="none"/>
        </w:rPr>
        <w:t>「</w:t>
      </w:r>
      <w:r w:rsidRPr="00BB1325">
        <w:rPr>
          <w:rStyle w:val="Hyperlink"/>
          <w:rFonts w:eastAsia="DFKai-SB" w:hint="eastAsia"/>
          <w:noProof/>
          <w:color w:val="auto"/>
        </w:rPr>
        <w:t>他方電台呼號</w:t>
      </w:r>
      <w:r w:rsidR="00D5417A" w:rsidRPr="00BB1325">
        <w:rPr>
          <w:rStyle w:val="Hyperlink"/>
          <w:rFonts w:eastAsia="DFKai-SB"/>
          <w:noProof/>
          <w:color w:val="auto"/>
          <w:u w:val="none"/>
        </w:rPr>
        <w:t>」</w:t>
      </w:r>
      <w:r w:rsidRPr="00BB1325">
        <w:rPr>
          <w:rStyle w:val="Hyperlink"/>
          <w:rFonts w:eastAsia="DFKai-SB" w:hint="eastAsia"/>
          <w:noProof/>
          <w:color w:val="auto"/>
          <w:u w:val="none"/>
        </w:rPr>
        <w:t>填寫在這個</w:t>
      </w:r>
      <w:r w:rsidR="00E64112" w:rsidRPr="00BB1325">
        <w:rPr>
          <w:rStyle w:val="Hyperlink"/>
          <w:rFonts w:eastAsia="DFKai-SB"/>
          <w:noProof/>
          <w:color w:val="auto"/>
          <w:u w:val="none"/>
        </w:rPr>
        <w:t>「</w:t>
      </w:r>
      <w:r w:rsidRPr="00BB1325">
        <w:rPr>
          <w:rStyle w:val="Hyperlink"/>
          <w:rFonts w:eastAsia="DFKai-SB" w:hint="eastAsia"/>
          <w:noProof/>
          <w:color w:val="auto"/>
          <w:highlight w:val="yellow"/>
          <w:u w:val="none"/>
        </w:rPr>
        <w:t>SIG_In</w:t>
      </w:r>
      <w:r w:rsidRPr="00BB1325">
        <w:rPr>
          <w:rStyle w:val="Hyperlink"/>
          <w:rFonts w:eastAsia="DFKai-SB"/>
          <w:noProof/>
          <w:color w:val="auto"/>
          <w:highlight w:val="yellow"/>
          <w:u w:val="none"/>
        </w:rPr>
        <w:t>fo</w:t>
      </w:r>
      <w:r w:rsidR="00D5417A" w:rsidRPr="00BB1325">
        <w:rPr>
          <w:rStyle w:val="Hyperlink"/>
          <w:rFonts w:eastAsia="DFKai-SB"/>
          <w:noProof/>
          <w:color w:val="auto"/>
          <w:u w:val="none"/>
        </w:rPr>
        <w:t>」</w:t>
      </w:r>
      <w:r w:rsidRPr="00BB1325">
        <w:rPr>
          <w:rStyle w:val="Hyperlink"/>
          <w:rFonts w:eastAsia="DFKai-SB" w:hint="eastAsia"/>
          <w:noProof/>
          <w:color w:val="auto"/>
          <w:u w:val="none"/>
        </w:rPr>
        <w:t>地方。</w:t>
      </w:r>
    </w:p>
    <w:p w14:paraId="27305822" w14:textId="4D436A63" w:rsidR="00290475" w:rsidRPr="00BB1325" w:rsidRDefault="00942907" w:rsidP="00FE1AF3">
      <w:pPr>
        <w:pStyle w:val="NormalWeb"/>
        <w:adjustRightInd w:val="0"/>
        <w:snapToGrid w:val="0"/>
        <w:spacing w:before="120" w:beforeAutospacing="0" w:after="0" w:afterAutospacing="0" w:line="400" w:lineRule="exact"/>
        <w:ind w:left="1843" w:hanging="1786"/>
        <w:rPr>
          <w:rStyle w:val="Hyperlink"/>
          <w:rFonts w:eastAsia="DFKai-SB"/>
          <w:noProof/>
          <w:color w:val="auto"/>
          <w:u w:val="none"/>
        </w:rPr>
      </w:pPr>
      <w:r w:rsidRPr="00BB1325">
        <w:rPr>
          <w:rStyle w:val="Hyperlink"/>
          <w:rFonts w:eastAsia="DFKai-SB"/>
          <w:noProof/>
          <w:color w:val="auto"/>
          <w:highlight w:val="yellow"/>
          <w:u w:val="none"/>
        </w:rPr>
        <w:lastRenderedPageBreak/>
        <w:t>SWLer's Heard</w:t>
      </w:r>
      <w:r w:rsidRPr="00BB1325">
        <w:rPr>
          <w:rStyle w:val="Hyperlink"/>
          <w:rFonts w:eastAsia="DFKai-SB"/>
          <w:noProof/>
          <w:color w:val="auto"/>
          <w:u w:val="none"/>
        </w:rPr>
        <w:t>:</w:t>
      </w:r>
      <w:r w:rsidRPr="00BB1325">
        <w:rPr>
          <w:rStyle w:val="Hyperlink"/>
          <w:rFonts w:eastAsia="DFKai-SB"/>
          <w:noProof/>
          <w:color w:val="auto"/>
          <w:u w:val="none"/>
        </w:rPr>
        <w:tab/>
      </w:r>
      <w:r w:rsidRPr="00BB1325">
        <w:rPr>
          <w:rStyle w:val="Hyperlink"/>
          <w:rFonts w:eastAsia="DFKai-SB" w:hint="eastAsia"/>
          <w:noProof/>
          <w:color w:val="auto"/>
          <w:u w:val="none"/>
        </w:rPr>
        <w:t>這是延續前述</w:t>
      </w:r>
      <w:r w:rsidR="00E64112" w:rsidRPr="00BB1325">
        <w:rPr>
          <w:rStyle w:val="Hyperlink"/>
          <w:rFonts w:eastAsia="DFKai-SB"/>
          <w:noProof/>
          <w:color w:val="auto"/>
          <w:u w:val="none"/>
        </w:rPr>
        <w:t>「</w:t>
      </w:r>
      <w:r w:rsidRPr="00BB1325">
        <w:rPr>
          <w:rStyle w:val="Hyperlink"/>
          <w:rFonts w:eastAsia="DFKai-SB" w:hint="eastAsia"/>
          <w:noProof/>
          <w:color w:val="auto"/>
          <w:u w:val="none"/>
        </w:rPr>
        <w:t>SIG_In</w:t>
      </w:r>
      <w:r w:rsidRPr="00BB1325">
        <w:rPr>
          <w:rStyle w:val="Hyperlink"/>
          <w:rFonts w:eastAsia="DFKai-SB"/>
          <w:noProof/>
          <w:color w:val="auto"/>
          <w:u w:val="none"/>
        </w:rPr>
        <w:t>fo</w:t>
      </w:r>
      <w:r w:rsidR="00D5417A" w:rsidRPr="00BB1325">
        <w:rPr>
          <w:rStyle w:val="Hyperlink"/>
          <w:rFonts w:eastAsia="DFKai-SB"/>
          <w:noProof/>
          <w:color w:val="auto"/>
          <w:u w:val="none"/>
        </w:rPr>
        <w:t>」</w:t>
      </w:r>
      <w:r w:rsidRPr="00BB1325">
        <w:rPr>
          <w:rStyle w:val="Hyperlink"/>
          <w:rFonts w:eastAsia="DFKai-SB" w:hint="eastAsia"/>
          <w:noProof/>
          <w:color w:val="auto"/>
          <w:u w:val="none"/>
        </w:rPr>
        <w:t>的選項。</w:t>
      </w:r>
    </w:p>
    <w:p w14:paraId="3C87D02B" w14:textId="190C2C84" w:rsidR="009C2E82" w:rsidRPr="00BB1325" w:rsidRDefault="00942907" w:rsidP="00FE1AF3">
      <w:pPr>
        <w:pStyle w:val="NormalWeb"/>
        <w:adjustRightInd w:val="0"/>
        <w:snapToGrid w:val="0"/>
        <w:spacing w:before="120" w:beforeAutospacing="0" w:after="0" w:afterAutospacing="0" w:line="400" w:lineRule="exact"/>
        <w:ind w:left="1809"/>
        <w:rPr>
          <w:rFonts w:ascii="DFKai-SB" w:eastAsia="DFKai-SB" w:hAnsi="DFKai-SB"/>
        </w:rPr>
      </w:pPr>
      <w:r w:rsidRPr="00BB1325">
        <w:rPr>
          <w:rStyle w:val="Hyperlink"/>
          <w:rFonts w:eastAsia="DFKai-SB" w:hint="eastAsia"/>
          <w:noProof/>
          <w:color w:val="auto"/>
          <w:u w:val="none"/>
        </w:rPr>
        <w:t>一般而言，SWL可能會寫一些他收聽時的</w:t>
      </w:r>
      <w:r w:rsidRPr="00BB1325">
        <w:rPr>
          <w:rFonts w:ascii="DFKai-SB" w:eastAsia="DFKai-SB" w:hAnsi="DFKai-SB" w:hint="eastAsia"/>
        </w:rPr>
        <w:t>天氣</w:t>
      </w:r>
      <w:r w:rsidRPr="00BB1325">
        <w:rPr>
          <w:rStyle w:val="Hyperlink"/>
          <w:rFonts w:eastAsia="DFKai-SB" w:hint="eastAsia"/>
          <w:noProof/>
          <w:color w:val="auto"/>
          <w:u w:val="none"/>
        </w:rPr>
        <w:t>狀況、傳播條件、甚至於會敘</w:t>
      </w:r>
      <w:r w:rsidRPr="00BB1325">
        <w:rPr>
          <w:rFonts w:ascii="DFKai-SB" w:eastAsia="DFKai-SB" w:hAnsi="DFKai-SB" w:hint="eastAsia"/>
        </w:rPr>
        <w:t>述他的收聽裝備等等；SWL如果僅僅收到本電台的信號時(</w:t>
      </w:r>
      <w:r w:rsidR="0080172F" w:rsidRPr="00BB1325">
        <w:rPr>
          <w:rFonts w:ascii="DFKai-SB" w:eastAsia="DFKai-SB" w:hAnsi="DFKai-SB" w:hint="eastAsia"/>
        </w:rPr>
        <w:t>他可能</w:t>
      </w:r>
      <w:r w:rsidR="004445F7" w:rsidRPr="00BB1325">
        <w:rPr>
          <w:rFonts w:ascii="DFKai-SB" w:eastAsia="DFKai-SB" w:hAnsi="DFKai-SB" w:hint="eastAsia"/>
        </w:rPr>
        <w:t>無法</w:t>
      </w:r>
      <w:r w:rsidRPr="00BB1325">
        <w:rPr>
          <w:rFonts w:ascii="DFKai-SB" w:eastAsia="DFKai-SB" w:hAnsi="DFKai-SB" w:hint="eastAsia"/>
        </w:rPr>
        <w:t>收到他方電台</w:t>
      </w:r>
      <w:r w:rsidR="0080172F" w:rsidRPr="00BB1325">
        <w:rPr>
          <w:rFonts w:ascii="DFKai-SB" w:eastAsia="DFKai-SB" w:hAnsi="DFKai-SB" w:hint="eastAsia"/>
        </w:rPr>
        <w:t>呼號</w:t>
      </w:r>
      <w:r w:rsidRPr="00BB1325">
        <w:rPr>
          <w:rFonts w:ascii="DFKai-SB" w:eastAsia="DFKai-SB" w:hAnsi="DFKai-SB" w:hint="eastAsia"/>
        </w:rPr>
        <w:t>)、就沒提到</w:t>
      </w:r>
      <w:r w:rsidR="00E64112" w:rsidRPr="00BB1325">
        <w:rPr>
          <w:rFonts w:ascii="DFKai-SB" w:eastAsia="DFKai-SB" w:hAnsi="DFKai-SB"/>
        </w:rPr>
        <w:t>「</w:t>
      </w:r>
      <w:r w:rsidRPr="00BB1325">
        <w:rPr>
          <w:rFonts w:ascii="DFKai-SB" w:eastAsia="DFKai-SB" w:hAnsi="DFKai-SB" w:hint="eastAsia"/>
        </w:rPr>
        <w:t>他方電台</w:t>
      </w:r>
      <w:r w:rsidR="00D5417A" w:rsidRPr="00BB1325">
        <w:rPr>
          <w:rFonts w:ascii="DFKai-SB" w:eastAsia="DFKai-SB" w:hAnsi="DFKai-SB"/>
        </w:rPr>
        <w:t>」</w:t>
      </w:r>
      <w:r w:rsidR="00536D0B" w:rsidRPr="00BB1325">
        <w:rPr>
          <w:rFonts w:ascii="DFKai-SB" w:eastAsia="DFKai-SB" w:hAnsi="DFKai-SB" w:hint="eastAsia"/>
        </w:rPr>
        <w:t>的呼號</w:t>
      </w:r>
      <w:r w:rsidRPr="00BB1325">
        <w:rPr>
          <w:rFonts w:ascii="DFKai-SB" w:eastAsia="DFKai-SB" w:hAnsi="DFKai-SB" w:hint="eastAsia"/>
        </w:rPr>
        <w:t>。例如:他只聽到本電台正在喊</w:t>
      </w:r>
      <w:r w:rsidR="00E64112" w:rsidRPr="00BB1325">
        <w:rPr>
          <w:rFonts w:ascii="DFKai-SB" w:eastAsia="DFKai-SB" w:hAnsi="DFKai-SB"/>
        </w:rPr>
        <w:t>「</w:t>
      </w:r>
      <w:r w:rsidRPr="00BB1325">
        <w:rPr>
          <w:rFonts w:ascii="DFKai-SB" w:eastAsia="DFKai-SB" w:hAnsi="DFKai-SB" w:hint="eastAsia"/>
        </w:rPr>
        <w:t>C</w:t>
      </w:r>
      <w:r w:rsidRPr="00BB1325">
        <w:rPr>
          <w:rFonts w:ascii="DFKai-SB" w:eastAsia="DFKai-SB" w:hAnsi="DFKai-SB"/>
        </w:rPr>
        <w:t>Q</w:t>
      </w:r>
      <w:r w:rsidR="00D5417A" w:rsidRPr="00BB1325">
        <w:rPr>
          <w:rFonts w:ascii="DFKai-SB" w:eastAsia="DFKai-SB" w:hAnsi="DFKai-SB"/>
        </w:rPr>
        <w:t>」</w:t>
      </w:r>
      <w:r w:rsidRPr="00BB1325">
        <w:rPr>
          <w:rFonts w:ascii="DFKai-SB" w:eastAsia="DFKai-SB" w:hAnsi="DFKai-SB" w:hint="eastAsia"/>
        </w:rPr>
        <w:t>、而非給予前述</w:t>
      </w:r>
      <w:proofErr w:type="gramStart"/>
      <w:r w:rsidRPr="00BB1325">
        <w:rPr>
          <w:rFonts w:ascii="DFKai-SB" w:eastAsia="DFKai-SB" w:hAnsi="DFKai-SB" w:hint="eastAsia"/>
        </w:rPr>
        <w:t>所說的</w:t>
      </w:r>
      <w:proofErr w:type="gramEnd"/>
      <w:r w:rsidR="00E64112" w:rsidRPr="00BB1325">
        <w:rPr>
          <w:rFonts w:ascii="DFKai-SB" w:eastAsia="DFKai-SB" w:hAnsi="DFKai-SB"/>
        </w:rPr>
        <w:t>「</w:t>
      </w:r>
      <w:r w:rsidRPr="00BB1325">
        <w:rPr>
          <w:rFonts w:ascii="DFKai-SB" w:eastAsia="DFKai-SB" w:hAnsi="DFKai-SB" w:hint="eastAsia"/>
        </w:rPr>
        <w:t>他方電台呼號</w:t>
      </w:r>
      <w:r w:rsidR="00D5417A" w:rsidRPr="00BB1325">
        <w:rPr>
          <w:rFonts w:ascii="DFKai-SB" w:eastAsia="DFKai-SB" w:hAnsi="DFKai-SB"/>
        </w:rPr>
        <w:t>」</w:t>
      </w:r>
      <w:r w:rsidR="0080172F" w:rsidRPr="00BB1325">
        <w:rPr>
          <w:rFonts w:ascii="DFKai-SB" w:eastAsia="DFKai-SB" w:hAnsi="DFKai-SB" w:hint="eastAsia"/>
        </w:rPr>
        <w:t>時</w:t>
      </w:r>
      <w:r w:rsidRPr="00BB1325">
        <w:rPr>
          <w:rFonts w:ascii="DFKai-SB" w:eastAsia="DFKai-SB" w:hAnsi="DFKai-SB" w:hint="eastAsia"/>
        </w:rPr>
        <w:t>。我們只好記下</w:t>
      </w:r>
      <w:r w:rsidR="00E64112" w:rsidRPr="00BB1325">
        <w:rPr>
          <w:rFonts w:ascii="DFKai-SB" w:eastAsia="DFKai-SB" w:hAnsi="DFKai-SB"/>
        </w:rPr>
        <w:t>「</w:t>
      </w:r>
      <w:proofErr w:type="spellStart"/>
      <w:r w:rsidRPr="00BB1325">
        <w:rPr>
          <w:rFonts w:ascii="DFKai-SB" w:eastAsia="DFKai-SB" w:hAnsi="DFKai-SB" w:hint="eastAsia"/>
        </w:rPr>
        <w:t>CQi</w:t>
      </w:r>
      <w:r w:rsidRPr="00BB1325">
        <w:rPr>
          <w:rFonts w:ascii="DFKai-SB" w:eastAsia="DFKai-SB" w:hAnsi="DFKai-SB"/>
        </w:rPr>
        <w:t>ng</w:t>
      </w:r>
      <w:proofErr w:type="spellEnd"/>
      <w:r w:rsidR="00D5417A" w:rsidRPr="00BB1325">
        <w:rPr>
          <w:rFonts w:ascii="DFKai-SB" w:eastAsia="DFKai-SB" w:hAnsi="DFKai-SB"/>
        </w:rPr>
        <w:t>」</w:t>
      </w:r>
      <w:r w:rsidRPr="00BB1325">
        <w:rPr>
          <w:rFonts w:ascii="DFKai-SB" w:eastAsia="DFKai-SB" w:hAnsi="DFKai-SB" w:hint="eastAsia"/>
        </w:rPr>
        <w:t>這幾個文字用以替代</w:t>
      </w:r>
      <w:r w:rsidR="00E64112" w:rsidRPr="00BB1325">
        <w:rPr>
          <w:rFonts w:ascii="DFKai-SB" w:eastAsia="DFKai-SB" w:hAnsi="DFKai-SB"/>
        </w:rPr>
        <w:t>「</w:t>
      </w:r>
      <w:r w:rsidRPr="00BB1325">
        <w:rPr>
          <w:rFonts w:ascii="DFKai-SB" w:eastAsia="DFKai-SB" w:hAnsi="DFKai-SB" w:hint="eastAsia"/>
        </w:rPr>
        <w:t>他方電台呼號</w:t>
      </w:r>
      <w:r w:rsidR="00D5417A" w:rsidRPr="00BB1325">
        <w:rPr>
          <w:rFonts w:ascii="DFKai-SB" w:eastAsia="DFKai-SB" w:hAnsi="DFKai-SB"/>
        </w:rPr>
        <w:t>」</w:t>
      </w:r>
      <w:r w:rsidRPr="00BB1325">
        <w:rPr>
          <w:rFonts w:ascii="DFKai-SB" w:eastAsia="DFKai-SB" w:hAnsi="DFKai-SB" w:hint="eastAsia"/>
        </w:rPr>
        <w:t>了。</w:t>
      </w:r>
    </w:p>
    <w:p w14:paraId="1E4705BA" w14:textId="7310AD10" w:rsidR="00942907" w:rsidRPr="00BB1325" w:rsidRDefault="00942907" w:rsidP="00FE1AF3">
      <w:pPr>
        <w:pStyle w:val="NormalWeb"/>
        <w:adjustRightInd w:val="0"/>
        <w:snapToGrid w:val="0"/>
        <w:spacing w:before="120" w:beforeAutospacing="0" w:after="0" w:afterAutospacing="0" w:line="400" w:lineRule="exact"/>
        <w:ind w:left="1809"/>
        <w:rPr>
          <w:rFonts w:ascii="DFKai-SB" w:eastAsia="DFKai-SB" w:hAnsi="DFKai-SB"/>
        </w:rPr>
      </w:pPr>
      <w:r w:rsidRPr="00BB1325">
        <w:rPr>
          <w:rFonts w:ascii="DFKai-SB" w:eastAsia="DFKai-SB" w:hAnsi="DFKai-SB" w:hint="eastAsia"/>
        </w:rPr>
        <w:t>這個</w:t>
      </w:r>
      <w:r w:rsidR="00E64112" w:rsidRPr="00BB1325">
        <w:rPr>
          <w:rFonts w:ascii="DFKai-SB" w:eastAsia="DFKai-SB" w:hAnsi="DFKai-SB"/>
        </w:rPr>
        <w:t>「</w:t>
      </w:r>
      <w:proofErr w:type="spellStart"/>
      <w:r w:rsidRPr="00BB1325">
        <w:rPr>
          <w:rFonts w:ascii="DFKai-SB" w:eastAsia="DFKai-SB" w:hAnsi="DFKai-SB"/>
          <w:highlight w:val="yellow"/>
        </w:rPr>
        <w:t>SIG_Inf</w:t>
      </w:r>
      <w:r w:rsidRPr="00BB1325">
        <w:rPr>
          <w:rFonts w:ascii="DFKai-SB" w:eastAsia="DFKai-SB" w:hAnsi="DFKai-SB" w:hint="eastAsia"/>
          <w:highlight w:val="yellow"/>
        </w:rPr>
        <w:t>o</w:t>
      </w:r>
      <w:proofErr w:type="spellEnd"/>
      <w:r w:rsidRPr="00BB1325">
        <w:rPr>
          <w:rFonts w:ascii="DFKai-SB" w:eastAsia="DFKai-SB" w:hAnsi="DFKai-SB" w:hint="eastAsia"/>
          <w:highlight w:val="yellow"/>
        </w:rPr>
        <w:t>(</w:t>
      </w:r>
      <w:proofErr w:type="spellStart"/>
      <w:r w:rsidRPr="00BB1325">
        <w:rPr>
          <w:rFonts w:ascii="DFKai-SB" w:eastAsia="DFKai-SB" w:hAnsi="DFKai-SB"/>
          <w:highlight w:val="yellow"/>
        </w:rPr>
        <w:t>SWLer's</w:t>
      </w:r>
      <w:proofErr w:type="spellEnd"/>
      <w:r w:rsidRPr="00BB1325">
        <w:rPr>
          <w:rFonts w:ascii="DFKai-SB" w:eastAsia="DFKai-SB" w:hAnsi="DFKai-SB"/>
          <w:highlight w:val="yellow"/>
        </w:rPr>
        <w:t xml:space="preserve"> Heard</w:t>
      </w:r>
      <w:r w:rsidRPr="00BB1325">
        <w:rPr>
          <w:rFonts w:ascii="DFKai-SB" w:eastAsia="DFKai-SB" w:hAnsi="DFKai-SB" w:hint="eastAsia"/>
          <w:highlight w:val="yellow"/>
        </w:rPr>
        <w:t>)</w:t>
      </w:r>
      <w:r w:rsidR="00D5417A" w:rsidRPr="00BB1325">
        <w:rPr>
          <w:rFonts w:ascii="DFKai-SB" w:eastAsia="DFKai-SB" w:hAnsi="DFKai-SB"/>
        </w:rPr>
        <w:t>」</w:t>
      </w:r>
      <w:r w:rsidRPr="00BB1325">
        <w:rPr>
          <w:rFonts w:ascii="DFKai-SB" w:eastAsia="DFKai-SB" w:hAnsi="DFKai-SB" w:hint="eastAsia"/>
        </w:rPr>
        <w:t>的出現，僅僅是針對</w:t>
      </w:r>
      <w:r w:rsidRPr="00BB1325">
        <w:rPr>
          <w:rFonts w:ascii="DFKai-SB" w:eastAsia="DFKai-SB" w:hAnsi="DFKai-SB"/>
        </w:rPr>
        <w:t>SWL</w:t>
      </w:r>
      <w:r w:rsidRPr="00BB1325">
        <w:rPr>
          <w:rFonts w:ascii="DFKai-SB" w:eastAsia="DFKai-SB" w:hAnsi="DFKai-SB" w:hint="eastAsia"/>
        </w:rPr>
        <w:t>來信申請QSL卡片交換時才會有的一筆新增紀錄。全球S</w:t>
      </w:r>
      <w:r w:rsidRPr="00BB1325">
        <w:rPr>
          <w:rFonts w:ascii="DFKai-SB" w:eastAsia="DFKai-SB" w:hAnsi="DFKai-SB"/>
        </w:rPr>
        <w:t>WL</w:t>
      </w:r>
      <w:r w:rsidRPr="00BB1325">
        <w:rPr>
          <w:rFonts w:ascii="DFKai-SB" w:eastAsia="DFKai-SB" w:hAnsi="DFKai-SB" w:hint="eastAsia"/>
        </w:rPr>
        <w:t>的呼號千奇百怪，有的是該國政府有某些</w:t>
      </w:r>
      <w:r w:rsidR="0080172F" w:rsidRPr="00BB1325">
        <w:rPr>
          <w:rFonts w:ascii="DFKai-SB" w:eastAsia="DFKai-SB" w:hAnsi="DFKai-SB" w:hint="eastAsia"/>
        </w:rPr>
        <w:t>規</w:t>
      </w:r>
      <w:r w:rsidRPr="00BB1325">
        <w:rPr>
          <w:rFonts w:ascii="DFKai-SB" w:eastAsia="DFKai-SB" w:hAnsi="DFKai-SB" w:hint="eastAsia"/>
        </w:rPr>
        <w:t>定</w:t>
      </w:r>
      <w:r w:rsidR="0080172F" w:rsidRPr="00BB1325">
        <w:rPr>
          <w:rFonts w:ascii="DFKai-SB" w:eastAsia="DFKai-SB" w:hAnsi="DFKai-SB" w:hint="eastAsia"/>
        </w:rPr>
        <w:t>的</w:t>
      </w:r>
      <w:r w:rsidRPr="00BB1325">
        <w:rPr>
          <w:rFonts w:ascii="DFKai-SB" w:eastAsia="DFKai-SB" w:hAnsi="DFKai-SB" w:hint="eastAsia"/>
        </w:rPr>
        <w:t>，有的是自行設定的。例如:</w:t>
      </w:r>
      <w:r w:rsidRPr="00BB1325">
        <w:rPr>
          <w:rFonts w:ascii="DFKai-SB" w:eastAsia="DFKai-SB" w:hAnsi="DFKai-SB"/>
        </w:rPr>
        <w:t>JA1-1234</w:t>
      </w:r>
      <w:r w:rsidRPr="00BB1325">
        <w:rPr>
          <w:rFonts w:ascii="DFKai-SB" w:eastAsia="DFKai-SB" w:hAnsi="DFKai-SB" w:hint="eastAsia"/>
        </w:rPr>
        <w:t>或者O</w:t>
      </w:r>
      <w:r w:rsidRPr="00BB1325">
        <w:rPr>
          <w:rFonts w:ascii="DFKai-SB" w:eastAsia="DFKai-SB" w:hAnsi="DFKai-SB"/>
        </w:rPr>
        <w:t>N-5678</w:t>
      </w:r>
      <w:r w:rsidRPr="00BB1325">
        <w:rPr>
          <w:rFonts w:ascii="DFKai-SB" w:eastAsia="DFKai-SB" w:hAnsi="DFKai-SB" w:hint="eastAsia"/>
        </w:rPr>
        <w:t>。像這種非H</w:t>
      </w:r>
      <w:r w:rsidRPr="00BB1325">
        <w:rPr>
          <w:rFonts w:ascii="DFKai-SB" w:eastAsia="DFKai-SB" w:hAnsi="DFKai-SB"/>
        </w:rPr>
        <w:t>AM</w:t>
      </w:r>
      <w:r w:rsidRPr="00BB1325">
        <w:rPr>
          <w:rFonts w:ascii="DFKai-SB" w:eastAsia="DFKai-SB" w:hAnsi="DFKai-SB" w:hint="eastAsia"/>
        </w:rPr>
        <w:t>的標準呼號、許多L</w:t>
      </w:r>
      <w:r w:rsidRPr="00BB1325">
        <w:rPr>
          <w:rFonts w:ascii="DFKai-SB" w:eastAsia="DFKai-SB" w:hAnsi="DFKai-SB"/>
        </w:rPr>
        <w:t>ogger</w:t>
      </w:r>
      <w:r w:rsidR="00EF5E36" w:rsidRPr="00BB1325">
        <w:rPr>
          <w:rFonts w:ascii="DFKai-SB" w:eastAsia="DFKai-SB" w:hAnsi="DFKai-SB" w:hint="eastAsia"/>
        </w:rPr>
        <w:t>、</w:t>
      </w:r>
      <w:r w:rsidRPr="00BB1325">
        <w:rPr>
          <w:rFonts w:ascii="DFKai-SB" w:eastAsia="DFKai-SB" w:hAnsi="DFKai-SB" w:hint="eastAsia"/>
        </w:rPr>
        <w:t>在填寫進</w:t>
      </w:r>
      <w:r w:rsidR="00E64112" w:rsidRPr="00BB1325">
        <w:rPr>
          <w:rFonts w:ascii="DFKai-SB" w:eastAsia="DFKai-SB" w:hAnsi="DFKai-SB"/>
        </w:rPr>
        <w:t>「</w:t>
      </w:r>
      <w:proofErr w:type="spellStart"/>
      <w:r w:rsidRPr="00BB1325">
        <w:rPr>
          <w:rFonts w:ascii="DFKai-SB" w:eastAsia="DFKai-SB" w:hAnsi="DFKai-SB" w:hint="eastAsia"/>
        </w:rPr>
        <w:t>CallSign</w:t>
      </w:r>
      <w:proofErr w:type="spellEnd"/>
      <w:r w:rsidR="00D5417A" w:rsidRPr="00BB1325">
        <w:rPr>
          <w:rFonts w:ascii="DFKai-SB" w:eastAsia="DFKai-SB" w:hAnsi="DFKai-SB"/>
        </w:rPr>
        <w:t>」</w:t>
      </w:r>
      <w:r w:rsidRPr="00BB1325">
        <w:rPr>
          <w:rFonts w:ascii="DFKai-SB" w:eastAsia="DFKai-SB" w:hAnsi="DFKai-SB" w:hint="eastAsia"/>
        </w:rPr>
        <w:t>欄位時、是不允許做登錄的；而n</w:t>
      </w:r>
      <w:r w:rsidRPr="00BB1325">
        <w:rPr>
          <w:rFonts w:ascii="DFKai-SB" w:eastAsia="DFKai-SB" w:hAnsi="DFKai-SB"/>
        </w:rPr>
        <w:t>GenLog</w:t>
      </w:r>
      <w:r w:rsidRPr="00BB1325">
        <w:rPr>
          <w:rFonts w:ascii="DFKai-SB" w:eastAsia="DFKai-SB" w:hAnsi="DFKai-SB" w:hint="eastAsia"/>
        </w:rPr>
        <w:t>就可以允許S</w:t>
      </w:r>
      <w:r w:rsidRPr="00BB1325">
        <w:rPr>
          <w:rFonts w:ascii="DFKai-SB" w:eastAsia="DFKai-SB" w:hAnsi="DFKai-SB"/>
        </w:rPr>
        <w:t>WL</w:t>
      </w:r>
      <w:r w:rsidRPr="00BB1325">
        <w:rPr>
          <w:rFonts w:ascii="DFKai-SB" w:eastAsia="DFKai-SB" w:hAnsi="DFKai-SB" w:hint="eastAsia"/>
        </w:rPr>
        <w:t>的呼號做登錄，這也是我喜歡n</w:t>
      </w:r>
      <w:r w:rsidRPr="00BB1325">
        <w:rPr>
          <w:rFonts w:ascii="DFKai-SB" w:eastAsia="DFKai-SB" w:hAnsi="DFKai-SB"/>
        </w:rPr>
        <w:t>GenLog</w:t>
      </w:r>
      <w:r w:rsidRPr="00BB1325">
        <w:rPr>
          <w:rFonts w:ascii="DFKai-SB" w:eastAsia="DFKai-SB" w:hAnsi="DFKai-SB" w:hint="eastAsia"/>
        </w:rPr>
        <w:t>的原因之</w:t>
      </w:r>
      <w:proofErr w:type="gramStart"/>
      <w:r w:rsidRPr="00BB1325">
        <w:rPr>
          <w:rFonts w:ascii="DFKai-SB" w:eastAsia="DFKai-SB" w:hAnsi="DFKai-SB" w:hint="eastAsia"/>
        </w:rPr>
        <w:t>一</w:t>
      </w:r>
      <w:proofErr w:type="gramEnd"/>
      <w:r w:rsidR="00EF5E36" w:rsidRPr="00BB1325">
        <w:rPr>
          <w:rFonts w:ascii="DFKai-SB" w:eastAsia="DFKai-SB" w:hAnsi="DFKai-SB" w:hint="eastAsia"/>
        </w:rPr>
        <w:t>(Lo</w:t>
      </w:r>
      <w:r w:rsidR="00EF5E36" w:rsidRPr="00BB1325">
        <w:rPr>
          <w:rFonts w:ascii="DFKai-SB" w:eastAsia="DFKai-SB" w:hAnsi="DFKai-SB"/>
        </w:rPr>
        <w:t>g4OM</w:t>
      </w:r>
      <w:r w:rsidR="00EF5E36" w:rsidRPr="00BB1325">
        <w:rPr>
          <w:rFonts w:ascii="DFKai-SB" w:eastAsia="DFKai-SB" w:hAnsi="DFKai-SB" w:hint="eastAsia"/>
        </w:rPr>
        <w:t>也有這樣子的功能)</w:t>
      </w:r>
      <w:r w:rsidRPr="00BB1325">
        <w:rPr>
          <w:rFonts w:ascii="DFKai-SB" w:eastAsia="DFKai-SB" w:hAnsi="DFKai-SB" w:hint="eastAsia"/>
        </w:rPr>
        <w:t>。</w:t>
      </w:r>
    </w:p>
    <w:p w14:paraId="0AD8E18A" w14:textId="77777777" w:rsidR="009C2E82" w:rsidRPr="00BB1325" w:rsidRDefault="00942907" w:rsidP="00FE1AF3">
      <w:pPr>
        <w:pStyle w:val="NormalWeb"/>
        <w:adjustRightInd w:val="0"/>
        <w:snapToGrid w:val="0"/>
        <w:spacing w:before="120" w:beforeAutospacing="0" w:after="0" w:afterAutospacing="0" w:line="400" w:lineRule="exact"/>
        <w:ind w:left="1843" w:hanging="1928"/>
        <w:rPr>
          <w:rStyle w:val="Hyperlink"/>
          <w:rFonts w:eastAsia="DFKai-SB"/>
          <w:noProof/>
          <w:color w:val="auto"/>
          <w:u w:val="none"/>
        </w:rPr>
      </w:pPr>
      <w:r w:rsidRPr="00BB1325">
        <w:rPr>
          <w:rStyle w:val="Hyperlink"/>
          <w:rFonts w:eastAsia="DFKai-SB" w:hint="eastAsia"/>
          <w:noProof/>
          <w:color w:val="auto"/>
          <w:highlight w:val="yellow"/>
          <w:u w:val="none"/>
        </w:rPr>
        <w:t>Re</w:t>
      </w:r>
      <w:r w:rsidRPr="00BB1325">
        <w:rPr>
          <w:rStyle w:val="Hyperlink"/>
          <w:rFonts w:eastAsia="DFKai-SB"/>
          <w:noProof/>
          <w:color w:val="auto"/>
          <w:highlight w:val="yellow"/>
          <w:u w:val="none"/>
        </w:rPr>
        <w:t>al Comment:</w:t>
      </w:r>
      <w:r w:rsidRPr="00BB1325">
        <w:rPr>
          <w:rStyle w:val="Hyperlink"/>
          <w:rFonts w:eastAsia="DFKai-SB"/>
          <w:noProof/>
          <w:color w:val="auto"/>
          <w:u w:val="none"/>
        </w:rPr>
        <w:tab/>
      </w:r>
      <w:r w:rsidRPr="00BB1325">
        <w:rPr>
          <w:rStyle w:val="Hyperlink"/>
          <w:rFonts w:eastAsia="DFKai-SB" w:hint="eastAsia"/>
          <w:noProof/>
          <w:color w:val="auto"/>
          <w:u w:val="none"/>
        </w:rPr>
        <w:t>實際的C</w:t>
      </w:r>
      <w:r w:rsidRPr="00BB1325">
        <w:rPr>
          <w:rStyle w:val="Hyperlink"/>
          <w:rFonts w:eastAsia="DFKai-SB"/>
          <w:noProof/>
          <w:color w:val="auto"/>
          <w:u w:val="none"/>
        </w:rPr>
        <w:t>omment</w:t>
      </w:r>
      <w:r w:rsidRPr="00BB1325">
        <w:rPr>
          <w:rStyle w:val="Hyperlink"/>
          <w:rFonts w:eastAsia="DFKai-SB" w:hint="eastAsia"/>
          <w:noProof/>
          <w:color w:val="auto"/>
          <w:u w:val="none"/>
        </w:rPr>
        <w:t>；</w:t>
      </w:r>
    </w:p>
    <w:p w14:paraId="25B37309" w14:textId="3799BD29" w:rsidR="00942907" w:rsidRPr="00BB1325" w:rsidRDefault="00942907" w:rsidP="00FE1AF3">
      <w:pPr>
        <w:pStyle w:val="NormalWeb"/>
        <w:adjustRightInd w:val="0"/>
        <w:snapToGrid w:val="0"/>
        <w:spacing w:before="120" w:beforeAutospacing="0" w:after="0" w:afterAutospacing="0" w:line="400" w:lineRule="exact"/>
        <w:ind w:left="1809"/>
        <w:rPr>
          <w:rFonts w:ascii="DFKai-SB" w:eastAsia="DFKai-SB" w:hAnsi="DFKai-SB"/>
        </w:rPr>
      </w:pPr>
      <w:r w:rsidRPr="00BB1325">
        <w:rPr>
          <w:rFonts w:ascii="DFKai-SB" w:eastAsia="DFKai-SB" w:hAnsi="DFKai-SB" w:hint="eastAsia"/>
        </w:rPr>
        <w:t>這裡指的是本地電台操作員，在實際運行QSO時所記錄下來的文字。比如：本地電台操作員抄下對方的城市名，或是對方是個</w:t>
      </w:r>
      <w:r w:rsidRPr="00BB1325">
        <w:rPr>
          <w:rFonts w:ascii="DFKai-SB" w:eastAsia="DFKai-SB" w:hAnsi="DFKai-SB"/>
        </w:rPr>
        <w:t>YL</w:t>
      </w:r>
      <w:r w:rsidRPr="00BB1325">
        <w:rPr>
          <w:rFonts w:ascii="DFKai-SB" w:eastAsia="DFKai-SB" w:hAnsi="DFKai-SB" w:hint="eastAsia"/>
        </w:rPr>
        <w:t>或年齡等。如果有這項</w:t>
      </w:r>
      <w:r w:rsidR="00E64112" w:rsidRPr="00BB1325">
        <w:rPr>
          <w:rFonts w:ascii="DFKai-SB" w:eastAsia="DFKai-SB" w:hAnsi="DFKai-SB"/>
        </w:rPr>
        <w:t>「</w:t>
      </w:r>
      <w:r w:rsidRPr="00BB1325">
        <w:rPr>
          <w:rFonts w:ascii="DFKai-SB" w:eastAsia="DFKai-SB" w:hAnsi="DFKai-SB"/>
        </w:rPr>
        <w:t>Real Comment</w:t>
      </w:r>
      <w:r w:rsidR="00D5417A" w:rsidRPr="00BB1325">
        <w:rPr>
          <w:rFonts w:ascii="DFKai-SB" w:eastAsia="DFKai-SB" w:hAnsi="DFKai-SB"/>
        </w:rPr>
        <w:t>」</w:t>
      </w:r>
      <w:r w:rsidRPr="00BB1325">
        <w:rPr>
          <w:rFonts w:ascii="DFKai-SB" w:eastAsia="DFKai-SB" w:hAnsi="DFKai-SB" w:hint="eastAsia"/>
        </w:rPr>
        <w:t>的文字時，就把這個實際的</w:t>
      </w:r>
      <w:r w:rsidR="009C2E82" w:rsidRPr="00BB1325">
        <w:rPr>
          <w:rFonts w:ascii="DFKai-SB" w:eastAsia="DFKai-SB" w:hAnsi="DFKai-SB" w:hint="eastAsia"/>
        </w:rPr>
        <w:t xml:space="preserve"> </w:t>
      </w:r>
      <w:r w:rsidR="00E64112" w:rsidRPr="00BB1325">
        <w:rPr>
          <w:rFonts w:ascii="DFKai-SB" w:eastAsia="DFKai-SB" w:hAnsi="DFKai-SB"/>
        </w:rPr>
        <w:t>「</w:t>
      </w:r>
      <w:r w:rsidRPr="00BB1325">
        <w:rPr>
          <w:rFonts w:ascii="DFKai-SB" w:eastAsia="DFKai-SB" w:hAnsi="DFKai-SB"/>
        </w:rPr>
        <w:t>Comment</w:t>
      </w:r>
      <w:r w:rsidR="00D5417A" w:rsidRPr="00BB1325">
        <w:rPr>
          <w:rFonts w:ascii="DFKai-SB" w:eastAsia="DFKai-SB" w:hAnsi="DFKai-SB"/>
        </w:rPr>
        <w:t>」</w:t>
      </w:r>
      <w:r w:rsidRPr="00BB1325">
        <w:rPr>
          <w:rFonts w:ascii="DFKai-SB" w:eastAsia="DFKai-SB" w:hAnsi="DFKai-SB" w:hint="eastAsia"/>
        </w:rPr>
        <w:t>，附加在最後、形成KI Fo</w:t>
      </w:r>
      <w:r w:rsidRPr="00BB1325">
        <w:rPr>
          <w:rFonts w:ascii="DFKai-SB" w:eastAsia="DFKai-SB" w:hAnsi="DFKai-SB"/>
        </w:rPr>
        <w:t>rmat</w:t>
      </w:r>
      <w:r w:rsidRPr="00BB1325">
        <w:rPr>
          <w:rFonts w:ascii="DFKai-SB" w:eastAsia="DFKai-SB" w:hAnsi="DFKai-SB" w:hint="eastAsia"/>
        </w:rPr>
        <w:t>之</w:t>
      </w:r>
      <w:r w:rsidR="00E64112" w:rsidRPr="00BB1325">
        <w:rPr>
          <w:rFonts w:ascii="DFKai-SB" w:eastAsia="DFKai-SB" w:hAnsi="DFKai-SB"/>
        </w:rPr>
        <w:t>「</w:t>
      </w:r>
      <w:r w:rsidRPr="00BB1325">
        <w:rPr>
          <w:rFonts w:ascii="DFKai-SB" w:eastAsia="DFKai-SB" w:hAnsi="DFKai-SB" w:hint="eastAsia"/>
        </w:rPr>
        <w:t>索引資料</w:t>
      </w:r>
      <w:r w:rsidR="00D5417A" w:rsidRPr="00BB1325">
        <w:rPr>
          <w:rFonts w:ascii="DFKai-SB" w:eastAsia="DFKai-SB" w:hAnsi="DFKai-SB"/>
        </w:rPr>
        <w:t>」</w:t>
      </w:r>
      <w:r w:rsidR="007C3049" w:rsidRPr="00BB1325">
        <w:rPr>
          <w:rFonts w:ascii="DFKai-SB" w:eastAsia="DFKai-SB" w:hAnsi="DFKai-SB" w:hint="eastAsia"/>
        </w:rPr>
        <w:t>之結尾</w:t>
      </w:r>
      <w:r w:rsidRPr="00BB1325">
        <w:rPr>
          <w:rFonts w:ascii="DFKai-SB" w:eastAsia="DFKai-SB" w:hAnsi="DFKai-SB" w:hint="eastAsia"/>
        </w:rPr>
        <w:t>。</w:t>
      </w:r>
      <w:r w:rsidR="00745AE1" w:rsidRPr="00BB1325">
        <w:rPr>
          <w:rFonts w:ascii="DFKai-SB" w:eastAsia="DFKai-SB" w:hAnsi="DFKai-SB"/>
        </w:rPr>
        <w:br/>
      </w:r>
      <w:r w:rsidR="00745AE1" w:rsidRPr="00BB1325">
        <w:rPr>
          <w:rFonts w:ascii="DFKai-SB" w:eastAsia="DFKai-SB" w:hAnsi="DFKai-SB" w:hint="eastAsia"/>
        </w:rPr>
        <w:t>如果沒有「R</w:t>
      </w:r>
      <w:r w:rsidR="00745AE1" w:rsidRPr="00BB1325">
        <w:rPr>
          <w:rFonts w:ascii="DFKai-SB" w:eastAsia="DFKai-SB" w:hAnsi="DFKai-SB"/>
        </w:rPr>
        <w:t>eal Comment</w:t>
      </w:r>
      <w:r w:rsidR="00745AE1" w:rsidRPr="00BB1325">
        <w:rPr>
          <w:rFonts w:ascii="DFKai-SB" w:eastAsia="DFKai-SB" w:hAnsi="DFKai-SB" w:hint="eastAsia"/>
        </w:rPr>
        <w:t>」時，最後的一個「分隔符號</w:t>
      </w:r>
      <w:r w:rsidR="00745AE1" w:rsidRPr="00BB1325">
        <w:rPr>
          <w:rStyle w:val="Hyperlink"/>
          <w:rFonts w:eastAsia="DFKai-SB"/>
          <w:b/>
          <w:bCs/>
          <w:noProof/>
          <w:color w:val="auto"/>
          <w:sz w:val="36"/>
          <w:szCs w:val="36"/>
          <w:highlight w:val="yellow"/>
          <w:u w:val="none"/>
        </w:rPr>
        <w:t>;</w:t>
      </w:r>
      <w:r w:rsidR="00745AE1" w:rsidRPr="00BB1325">
        <w:rPr>
          <w:rFonts w:ascii="DFKai-SB" w:eastAsia="DFKai-SB" w:hAnsi="DFKai-SB" w:hint="eastAsia"/>
        </w:rPr>
        <w:t>」也要「寫進去」。</w:t>
      </w:r>
    </w:p>
    <w:p w14:paraId="7A9C8BCF" w14:textId="77777777" w:rsidR="009C2E82" w:rsidRPr="00BB1325" w:rsidRDefault="00942907" w:rsidP="00FE1AF3">
      <w:pPr>
        <w:pStyle w:val="NormalWeb"/>
        <w:tabs>
          <w:tab w:val="left" w:pos="2268"/>
        </w:tabs>
        <w:adjustRightInd w:val="0"/>
        <w:snapToGrid w:val="0"/>
        <w:spacing w:before="120" w:beforeAutospacing="0" w:after="120" w:afterAutospacing="0" w:line="400" w:lineRule="exact"/>
        <w:ind w:leftChars="50" w:left="120"/>
        <w:rPr>
          <w:rStyle w:val="Hyperlink"/>
          <w:rFonts w:eastAsia="DFKai-SB"/>
          <w:noProof/>
          <w:color w:val="auto"/>
          <w:u w:val="none"/>
        </w:rPr>
      </w:pPr>
      <w:r w:rsidRPr="00BB1325">
        <w:rPr>
          <w:rStyle w:val="Hyperlink"/>
          <w:rFonts w:eastAsia="DFKai-SB" w:hint="eastAsia"/>
          <w:noProof/>
          <w:color w:val="auto"/>
          <w:u w:val="none"/>
        </w:rPr>
        <w:t xml:space="preserve">KI </w:t>
      </w:r>
      <w:r w:rsidRPr="00BB1325">
        <w:rPr>
          <w:rStyle w:val="Hyperlink"/>
          <w:rFonts w:eastAsia="DFKai-SB"/>
          <w:noProof/>
          <w:color w:val="auto"/>
          <w:u w:val="none"/>
        </w:rPr>
        <w:t>Format</w:t>
      </w:r>
      <w:r w:rsidRPr="00BB1325">
        <w:rPr>
          <w:rStyle w:val="Hyperlink"/>
          <w:rFonts w:eastAsia="DFKai-SB" w:hint="eastAsia"/>
          <w:noProof/>
          <w:color w:val="auto"/>
          <w:u w:val="none"/>
        </w:rPr>
        <w:t>實例一(</w:t>
      </w:r>
      <w:r w:rsidRPr="00BB1325">
        <w:rPr>
          <w:rStyle w:val="Hyperlink"/>
          <w:rFonts w:eastAsia="DFKai-SB"/>
          <w:noProof/>
          <w:color w:val="auto"/>
          <w:u w:val="none"/>
        </w:rPr>
        <w:t>Comment</w:t>
      </w:r>
      <w:r w:rsidRPr="00BB1325">
        <w:rPr>
          <w:rStyle w:val="Hyperlink"/>
          <w:rFonts w:eastAsia="DFKai-SB" w:hint="eastAsia"/>
          <w:noProof/>
          <w:color w:val="auto"/>
          <w:u w:val="none"/>
        </w:rPr>
        <w:t>欄位</w:t>
      </w:r>
      <w:r w:rsidRPr="00BB1325">
        <w:rPr>
          <w:rStyle w:val="Hyperlink"/>
          <w:rFonts w:eastAsia="DFKai-SB"/>
          <w:noProof/>
          <w:color w:val="auto"/>
          <w:u w:val="none"/>
        </w:rPr>
        <w:t>)</w:t>
      </w:r>
      <w:r w:rsidRPr="00BB1325">
        <w:rPr>
          <w:rStyle w:val="Hyperlink"/>
          <w:rFonts w:eastAsia="DFKai-SB" w:hint="eastAsia"/>
          <w:noProof/>
          <w:color w:val="auto"/>
          <w:u w:val="none"/>
        </w:rPr>
        <w:t xml:space="preserve">: </w:t>
      </w:r>
      <w:r w:rsidRPr="00BB1325">
        <w:rPr>
          <w:rStyle w:val="Hyperlink"/>
          <w:rFonts w:eastAsia="DFKai-SB"/>
          <w:noProof/>
          <w:color w:val="auto"/>
          <w:u w:val="none"/>
        </w:rPr>
        <w:tab/>
      </w:r>
    </w:p>
    <w:p w14:paraId="7050D82A" w14:textId="3BE5D155" w:rsidR="00942907" w:rsidRPr="00BB1325" w:rsidRDefault="00942907" w:rsidP="009C2E82">
      <w:pPr>
        <w:pStyle w:val="NormalWeb"/>
        <w:tabs>
          <w:tab w:val="left" w:pos="2268"/>
        </w:tabs>
        <w:adjustRightInd w:val="0"/>
        <w:snapToGrid w:val="0"/>
        <w:spacing w:before="120" w:beforeAutospacing="0" w:after="120" w:afterAutospacing="0" w:line="400" w:lineRule="exact"/>
        <w:ind w:leftChars="50" w:left="120"/>
        <w:jc w:val="center"/>
        <w:rPr>
          <w:rStyle w:val="Hyperlink"/>
          <w:rFonts w:eastAsia="DFKai-SB"/>
          <w:b/>
          <w:bCs/>
          <w:noProof/>
          <w:color w:val="auto"/>
          <w:sz w:val="28"/>
          <w:szCs w:val="28"/>
          <w:u w:val="none"/>
        </w:rPr>
      </w:pPr>
      <w:r w:rsidRPr="00BB1325">
        <w:rPr>
          <w:rStyle w:val="Hyperlink"/>
          <w:rFonts w:eastAsia="DFKai-SB" w:hint="eastAsia"/>
          <w:b/>
          <w:bCs/>
          <w:noProof/>
          <w:color w:val="auto"/>
          <w:sz w:val="28"/>
          <w:szCs w:val="28"/>
        </w:rPr>
        <w:t>BV0WPX</w:t>
      </w:r>
      <w:r w:rsidRPr="00BB1325">
        <w:rPr>
          <w:rStyle w:val="Hyperlink"/>
          <w:rFonts w:eastAsia="DFKai-SB"/>
          <w:b/>
          <w:bCs/>
          <w:noProof/>
          <w:color w:val="auto"/>
          <w:sz w:val="28"/>
          <w:szCs w:val="28"/>
          <w:u w:val="none"/>
        </w:rPr>
        <w:t>:</w:t>
      </w:r>
      <w:r w:rsidRPr="00BB1325">
        <w:rPr>
          <w:rStyle w:val="Hyperlink"/>
          <w:rFonts w:eastAsia="DFKai-SB"/>
          <w:b/>
          <w:bCs/>
          <w:noProof/>
          <w:color w:val="auto"/>
          <w:sz w:val="28"/>
          <w:szCs w:val="28"/>
        </w:rPr>
        <w:t>BV8BC</w:t>
      </w:r>
      <w:r w:rsidRPr="00BB1325">
        <w:rPr>
          <w:rStyle w:val="Hyperlink"/>
          <w:rFonts w:eastAsia="DFKai-SB"/>
          <w:b/>
          <w:bCs/>
          <w:noProof/>
          <w:color w:val="auto"/>
          <w:sz w:val="28"/>
          <w:szCs w:val="28"/>
          <w:u w:val="none"/>
        </w:rPr>
        <w:t>(</w:t>
      </w:r>
      <w:r w:rsidRPr="00BB1325">
        <w:rPr>
          <w:rStyle w:val="Hyperlink"/>
          <w:rFonts w:eastAsia="DFKai-SB"/>
          <w:b/>
          <w:bCs/>
          <w:noProof/>
          <w:color w:val="auto"/>
          <w:sz w:val="28"/>
          <w:szCs w:val="28"/>
        </w:rPr>
        <w:t>PL02ED</w:t>
      </w:r>
      <w:r w:rsidRPr="00BB1325">
        <w:rPr>
          <w:rStyle w:val="Hyperlink"/>
          <w:rFonts w:eastAsia="DFKai-SB"/>
          <w:b/>
          <w:bCs/>
          <w:noProof/>
          <w:color w:val="auto"/>
          <w:sz w:val="28"/>
          <w:szCs w:val="28"/>
          <w:u w:val="none"/>
        </w:rPr>
        <w:t>)</w:t>
      </w:r>
      <w:r w:rsidRPr="00BB1325">
        <w:rPr>
          <w:rStyle w:val="Hyperlink"/>
          <w:rFonts w:eastAsia="DFKai-SB"/>
          <w:b/>
          <w:bCs/>
          <w:noProof/>
          <w:color w:val="auto"/>
          <w:sz w:val="28"/>
          <w:szCs w:val="28"/>
        </w:rPr>
        <w:t>AS-020</w:t>
      </w:r>
      <w:r w:rsidRPr="00BB1325">
        <w:rPr>
          <w:rStyle w:val="Hyperlink"/>
          <w:rFonts w:eastAsia="DFKai-SB"/>
          <w:b/>
          <w:bCs/>
          <w:noProof/>
          <w:color w:val="auto"/>
          <w:sz w:val="28"/>
          <w:szCs w:val="28"/>
          <w:u w:val="none"/>
        </w:rPr>
        <w:t>[</w:t>
      </w:r>
      <w:r w:rsidRPr="00BB1325">
        <w:rPr>
          <w:rStyle w:val="Hyperlink"/>
          <w:rFonts w:eastAsia="DFKai-SB"/>
          <w:b/>
          <w:bCs/>
          <w:noProof/>
          <w:color w:val="auto"/>
          <w:sz w:val="28"/>
          <w:szCs w:val="28"/>
        </w:rPr>
        <w:t>BV2NT</w:t>
      </w:r>
      <w:r w:rsidRPr="00BB1325">
        <w:rPr>
          <w:rStyle w:val="Hyperlink"/>
          <w:rFonts w:eastAsia="DFKai-SB" w:hint="eastAsia"/>
          <w:b/>
          <w:bCs/>
          <w:noProof/>
          <w:color w:val="auto"/>
          <w:sz w:val="28"/>
          <w:szCs w:val="28"/>
          <w:u w:val="none"/>
        </w:rPr>
        <w:t>;</w:t>
      </w:r>
    </w:p>
    <w:p w14:paraId="6881B06D" w14:textId="3D5BA5BA" w:rsidR="00942907" w:rsidRPr="00BB1325" w:rsidRDefault="00942907" w:rsidP="009C2E82">
      <w:pPr>
        <w:pStyle w:val="NormalWeb"/>
        <w:tabs>
          <w:tab w:val="left" w:pos="2268"/>
        </w:tabs>
        <w:adjustRightInd w:val="0"/>
        <w:snapToGrid w:val="0"/>
        <w:spacing w:before="120" w:beforeAutospacing="0" w:after="120" w:afterAutospacing="0" w:line="400" w:lineRule="exact"/>
        <w:ind w:leftChars="354" w:left="850" w:firstLineChars="413" w:firstLine="991"/>
        <w:rPr>
          <w:rStyle w:val="Hyperlink"/>
          <w:rFonts w:eastAsia="DFKai-SB"/>
          <w:noProof/>
          <w:color w:val="auto"/>
          <w:u w:val="none"/>
        </w:rPr>
      </w:pPr>
      <w:r w:rsidRPr="00BB1325">
        <w:rPr>
          <w:rStyle w:val="Hyperlink"/>
          <w:rFonts w:eastAsia="DFKai-SB" w:hint="eastAsia"/>
          <w:noProof/>
          <w:color w:val="auto"/>
          <w:u w:val="none"/>
        </w:rPr>
        <w:t>這是最基本的資料：</w:t>
      </w:r>
      <w:r w:rsidRPr="00BB1325">
        <w:rPr>
          <w:rStyle w:val="Hyperlink"/>
          <w:rFonts w:eastAsia="DFKai-SB" w:hint="eastAsia"/>
          <w:noProof/>
          <w:color w:val="auto"/>
          <w:u w:val="double"/>
        </w:rPr>
        <w:t>B</w:t>
      </w:r>
      <w:r w:rsidRPr="00BB1325">
        <w:rPr>
          <w:rStyle w:val="Hyperlink"/>
          <w:rFonts w:eastAsia="DFKai-SB"/>
          <w:noProof/>
          <w:color w:val="auto"/>
          <w:u w:val="double"/>
        </w:rPr>
        <w:t>V0WPX</w:t>
      </w:r>
      <w:r w:rsidRPr="00BB1325">
        <w:rPr>
          <w:rStyle w:val="Hyperlink"/>
          <w:rFonts w:eastAsia="DFKai-SB" w:hint="eastAsia"/>
          <w:noProof/>
          <w:color w:val="auto"/>
          <w:u w:val="none"/>
        </w:rPr>
        <w:t>在</w:t>
      </w:r>
      <w:r w:rsidRPr="00BB1325">
        <w:rPr>
          <w:rStyle w:val="Hyperlink"/>
          <w:rFonts w:eastAsia="DFKai-SB" w:hint="eastAsia"/>
          <w:noProof/>
          <w:color w:val="auto"/>
          <w:u w:val="double"/>
        </w:rPr>
        <w:t>B</w:t>
      </w:r>
      <w:r w:rsidRPr="00BB1325">
        <w:rPr>
          <w:rStyle w:val="Hyperlink"/>
          <w:rFonts w:eastAsia="DFKai-SB"/>
          <w:noProof/>
          <w:color w:val="auto"/>
          <w:u w:val="double"/>
        </w:rPr>
        <w:t>V8BC</w:t>
      </w:r>
      <w:r w:rsidRPr="00BB1325">
        <w:rPr>
          <w:rStyle w:val="Hyperlink"/>
          <w:rFonts w:eastAsia="DFKai-SB" w:hint="eastAsia"/>
          <w:noProof/>
          <w:color w:val="auto"/>
          <w:u w:val="none"/>
        </w:rPr>
        <w:t>的電台作</w:t>
      </w:r>
      <w:r w:rsidR="004445F7" w:rsidRPr="00BB1325">
        <w:rPr>
          <w:rStyle w:val="Hyperlink"/>
          <w:rFonts w:eastAsia="DFKai-SB" w:hint="eastAsia"/>
          <w:noProof/>
          <w:color w:val="auto"/>
          <w:u w:val="none"/>
        </w:rPr>
        <w:t>QSO</w:t>
      </w:r>
      <w:r w:rsidRPr="00BB1325">
        <w:rPr>
          <w:rStyle w:val="Hyperlink"/>
          <w:rFonts w:eastAsia="DFKai-SB" w:hint="eastAsia"/>
          <w:noProof/>
          <w:color w:val="auto"/>
          <w:u w:val="none"/>
        </w:rPr>
        <w:t>。接下來表示</w:t>
      </w:r>
      <w:r w:rsidRPr="00BB1325">
        <w:rPr>
          <w:rStyle w:val="Hyperlink"/>
          <w:rFonts w:eastAsia="DFKai-SB" w:hint="eastAsia"/>
          <w:noProof/>
          <w:color w:val="auto"/>
          <w:u w:val="double"/>
        </w:rPr>
        <w:t>B</w:t>
      </w:r>
      <w:r w:rsidRPr="00BB1325">
        <w:rPr>
          <w:rStyle w:val="Hyperlink"/>
          <w:rFonts w:eastAsia="DFKai-SB"/>
          <w:noProof/>
          <w:color w:val="auto"/>
          <w:u w:val="double"/>
        </w:rPr>
        <w:t>V8BC</w:t>
      </w:r>
      <w:r w:rsidRPr="00BB1325">
        <w:rPr>
          <w:rStyle w:val="Hyperlink"/>
          <w:rFonts w:eastAsia="DFKai-SB" w:hint="eastAsia"/>
          <w:noProof/>
          <w:color w:val="auto"/>
          <w:u w:val="none"/>
        </w:rPr>
        <w:t>電台的網格位置及I</w:t>
      </w:r>
      <w:r w:rsidRPr="00BB1325">
        <w:rPr>
          <w:rStyle w:val="Hyperlink"/>
          <w:rFonts w:eastAsia="DFKai-SB"/>
          <w:noProof/>
          <w:color w:val="auto"/>
          <w:u w:val="none"/>
        </w:rPr>
        <w:t>OTA</w:t>
      </w:r>
      <w:r w:rsidRPr="00BB1325">
        <w:rPr>
          <w:rStyle w:val="Hyperlink"/>
          <w:rFonts w:eastAsia="DFKai-SB" w:hint="eastAsia"/>
          <w:noProof/>
          <w:color w:val="auto"/>
          <w:u w:val="none"/>
        </w:rPr>
        <w:t>編碼，接著表示：這一筆Q</w:t>
      </w:r>
      <w:r w:rsidRPr="00BB1325">
        <w:rPr>
          <w:rStyle w:val="Hyperlink"/>
          <w:rFonts w:eastAsia="DFKai-SB"/>
          <w:noProof/>
          <w:color w:val="auto"/>
          <w:u w:val="none"/>
        </w:rPr>
        <w:t>SO</w:t>
      </w:r>
      <w:r w:rsidRPr="00BB1325">
        <w:rPr>
          <w:rStyle w:val="Hyperlink"/>
          <w:rFonts w:eastAsia="DFKai-SB" w:hint="eastAsia"/>
          <w:noProof/>
          <w:color w:val="auto"/>
          <w:u w:val="none"/>
        </w:rPr>
        <w:t>是</w:t>
      </w:r>
      <w:r w:rsidRPr="00BB1325">
        <w:rPr>
          <w:rStyle w:val="Hyperlink"/>
          <w:rFonts w:eastAsia="DFKai-SB" w:hint="eastAsia"/>
          <w:noProof/>
          <w:color w:val="auto"/>
          <w:u w:val="double"/>
        </w:rPr>
        <w:t>B</w:t>
      </w:r>
      <w:r w:rsidRPr="00BB1325">
        <w:rPr>
          <w:rStyle w:val="Hyperlink"/>
          <w:rFonts w:eastAsia="DFKai-SB"/>
          <w:noProof/>
          <w:color w:val="auto"/>
          <w:u w:val="double"/>
        </w:rPr>
        <w:t>V2NT</w:t>
      </w:r>
      <w:r w:rsidRPr="00BB1325">
        <w:rPr>
          <w:rStyle w:val="Hyperlink"/>
          <w:rFonts w:eastAsia="DFKai-SB" w:hint="eastAsia"/>
          <w:noProof/>
          <w:color w:val="auto"/>
          <w:u w:val="none"/>
        </w:rPr>
        <w:t>操刀的</w:t>
      </w:r>
    </w:p>
    <w:p w14:paraId="38F71248" w14:textId="77777777" w:rsidR="00B21E16" w:rsidRPr="00BB1325" w:rsidRDefault="00942907" w:rsidP="009C2E82">
      <w:pPr>
        <w:pStyle w:val="NormalWeb"/>
        <w:tabs>
          <w:tab w:val="left" w:pos="2268"/>
        </w:tabs>
        <w:adjustRightInd w:val="0"/>
        <w:snapToGrid w:val="0"/>
        <w:spacing w:before="120" w:beforeAutospacing="0" w:after="120" w:afterAutospacing="0" w:line="400" w:lineRule="exact"/>
        <w:ind w:leftChars="50" w:left="120"/>
        <w:rPr>
          <w:rStyle w:val="Hyperlink"/>
          <w:rFonts w:eastAsia="DFKai-SB"/>
          <w:noProof/>
          <w:color w:val="auto"/>
          <w:u w:val="none"/>
        </w:rPr>
      </w:pPr>
      <w:r w:rsidRPr="00BB1325">
        <w:rPr>
          <w:rStyle w:val="Hyperlink"/>
          <w:rFonts w:eastAsia="DFKai-SB" w:hint="eastAsia"/>
          <w:noProof/>
          <w:color w:val="auto"/>
          <w:u w:val="none"/>
        </w:rPr>
        <w:t>再來第二例</w:t>
      </w:r>
      <w:r w:rsidR="00B21E16" w:rsidRPr="00BB1325">
        <w:rPr>
          <w:rStyle w:val="Hyperlink"/>
          <w:rFonts w:eastAsia="DFKai-SB" w:hint="eastAsia"/>
          <w:noProof/>
          <w:color w:val="auto"/>
          <w:u w:val="none"/>
        </w:rPr>
        <w:t>，有個「SWL」叫「O</w:t>
      </w:r>
      <w:r w:rsidR="00B21E16" w:rsidRPr="00BB1325">
        <w:rPr>
          <w:rStyle w:val="Hyperlink"/>
          <w:rFonts w:eastAsia="DFKai-SB"/>
          <w:noProof/>
          <w:color w:val="auto"/>
          <w:u w:val="none"/>
        </w:rPr>
        <w:t>N-7890</w:t>
      </w:r>
      <w:r w:rsidR="00B21E16" w:rsidRPr="00BB1325">
        <w:rPr>
          <w:rStyle w:val="Hyperlink"/>
          <w:rFonts w:eastAsia="DFKai-SB" w:hint="eastAsia"/>
          <w:noProof/>
          <w:color w:val="auto"/>
          <w:u w:val="none"/>
        </w:rPr>
        <w:t>」來信說：有聽到「BO0M」跟「JA3AAA」做QSO：</w:t>
      </w:r>
    </w:p>
    <w:p w14:paraId="274BA063" w14:textId="07D9A761" w:rsidR="009C2E82" w:rsidRPr="00BB1325" w:rsidRDefault="00B21E16" w:rsidP="009C2E82">
      <w:pPr>
        <w:pStyle w:val="NormalWeb"/>
        <w:tabs>
          <w:tab w:val="left" w:pos="2268"/>
        </w:tabs>
        <w:adjustRightInd w:val="0"/>
        <w:snapToGrid w:val="0"/>
        <w:spacing w:before="120" w:beforeAutospacing="0" w:after="120" w:afterAutospacing="0" w:line="400" w:lineRule="exact"/>
        <w:ind w:leftChars="50" w:left="120"/>
        <w:rPr>
          <w:rStyle w:val="Hyperlink"/>
          <w:rFonts w:eastAsia="DFKai-SB"/>
          <w:noProof/>
          <w:color w:val="auto"/>
          <w:u w:val="none"/>
        </w:rPr>
      </w:pPr>
      <w:r w:rsidRPr="00BB1325">
        <w:rPr>
          <w:rStyle w:val="Hyperlink"/>
          <w:rFonts w:eastAsia="DFKai-SB" w:hint="eastAsia"/>
          <w:noProof/>
          <w:color w:val="auto"/>
          <w:u w:val="none"/>
        </w:rPr>
        <w:t>我們在L</w:t>
      </w:r>
      <w:r w:rsidRPr="00BB1325">
        <w:rPr>
          <w:rStyle w:val="Hyperlink"/>
          <w:rFonts w:eastAsia="DFKai-SB"/>
          <w:noProof/>
          <w:color w:val="auto"/>
          <w:u w:val="none"/>
        </w:rPr>
        <w:t>og</w:t>
      </w:r>
      <w:r w:rsidRPr="00BB1325">
        <w:rPr>
          <w:rStyle w:val="Hyperlink"/>
          <w:rFonts w:eastAsia="DFKai-SB" w:hint="eastAsia"/>
          <w:noProof/>
          <w:color w:val="auto"/>
          <w:u w:val="none"/>
        </w:rPr>
        <w:t>中就將「C</w:t>
      </w:r>
      <w:r w:rsidRPr="00BB1325">
        <w:rPr>
          <w:rStyle w:val="Hyperlink"/>
          <w:rFonts w:eastAsia="DFKai-SB"/>
          <w:noProof/>
          <w:color w:val="auto"/>
          <w:u w:val="none"/>
        </w:rPr>
        <w:t>a</w:t>
      </w:r>
      <w:r w:rsidRPr="00BB1325">
        <w:rPr>
          <w:rStyle w:val="Hyperlink"/>
          <w:rFonts w:eastAsia="DFKai-SB" w:hint="eastAsia"/>
          <w:noProof/>
          <w:color w:val="auto"/>
          <w:u w:val="none"/>
        </w:rPr>
        <w:t>ll</w:t>
      </w:r>
      <w:r w:rsidRPr="00BB1325">
        <w:rPr>
          <w:rStyle w:val="Hyperlink"/>
          <w:rFonts w:eastAsia="DFKai-SB"/>
          <w:noProof/>
          <w:color w:val="auto"/>
          <w:u w:val="none"/>
        </w:rPr>
        <w:t>sign</w:t>
      </w:r>
      <w:r w:rsidRPr="00BB1325">
        <w:rPr>
          <w:rStyle w:val="Hyperlink"/>
          <w:rFonts w:eastAsia="DFKai-SB" w:hint="eastAsia"/>
          <w:noProof/>
          <w:color w:val="auto"/>
          <w:u w:val="none"/>
        </w:rPr>
        <w:t>」填寫成「O</w:t>
      </w:r>
      <w:r w:rsidRPr="00BB1325">
        <w:rPr>
          <w:rStyle w:val="Hyperlink"/>
          <w:rFonts w:eastAsia="DFKai-SB"/>
          <w:noProof/>
          <w:color w:val="auto"/>
          <w:u w:val="none"/>
        </w:rPr>
        <w:t>N-7890」</w:t>
      </w:r>
      <w:r w:rsidRPr="00BB1325">
        <w:rPr>
          <w:rStyle w:val="Hyperlink"/>
          <w:rFonts w:eastAsia="DFKai-SB" w:hint="eastAsia"/>
          <w:noProof/>
          <w:color w:val="auto"/>
          <w:u w:val="none"/>
        </w:rPr>
        <w:t>；「C</w:t>
      </w:r>
      <w:r w:rsidRPr="00BB1325">
        <w:rPr>
          <w:rStyle w:val="Hyperlink"/>
          <w:rFonts w:eastAsia="DFKai-SB"/>
          <w:noProof/>
          <w:color w:val="auto"/>
          <w:u w:val="none"/>
        </w:rPr>
        <w:t>omment</w:t>
      </w:r>
      <w:r w:rsidRPr="00BB1325">
        <w:rPr>
          <w:rStyle w:val="Hyperlink"/>
          <w:rFonts w:eastAsia="DFKai-SB" w:hint="eastAsia"/>
          <w:noProof/>
          <w:color w:val="auto"/>
          <w:u w:val="none"/>
        </w:rPr>
        <w:t>」欄位則填寫成:</w:t>
      </w:r>
      <w:r w:rsidR="00942907" w:rsidRPr="00BB1325">
        <w:rPr>
          <w:rStyle w:val="Hyperlink"/>
          <w:rFonts w:eastAsia="DFKai-SB"/>
          <w:noProof/>
          <w:color w:val="auto"/>
          <w:u w:val="none"/>
        </w:rPr>
        <w:tab/>
      </w:r>
    </w:p>
    <w:p w14:paraId="525A3876" w14:textId="43F6F26E" w:rsidR="00942907" w:rsidRPr="00BB1325" w:rsidRDefault="00942907" w:rsidP="00B21E16">
      <w:pPr>
        <w:pStyle w:val="NormalWeb"/>
        <w:adjustRightInd w:val="0"/>
        <w:snapToGrid w:val="0"/>
        <w:spacing w:before="120" w:beforeAutospacing="0" w:after="120" w:afterAutospacing="0" w:line="400" w:lineRule="exact"/>
        <w:jc w:val="center"/>
        <w:rPr>
          <w:rStyle w:val="Hyperlink"/>
          <w:rFonts w:eastAsia="DFKai-SB"/>
          <w:noProof/>
          <w:color w:val="auto"/>
          <w:u w:val="none"/>
        </w:rPr>
      </w:pPr>
      <w:r w:rsidRPr="00BB1325">
        <w:rPr>
          <w:rStyle w:val="Hyperlink"/>
          <w:rFonts w:eastAsia="DFKai-SB" w:hint="eastAsia"/>
          <w:noProof/>
          <w:color w:val="auto"/>
        </w:rPr>
        <w:t>BO0M</w:t>
      </w:r>
      <w:r w:rsidRPr="00BB1325">
        <w:rPr>
          <w:rStyle w:val="Hyperlink"/>
          <w:rFonts w:eastAsia="DFKai-SB" w:hint="eastAsia"/>
          <w:noProof/>
          <w:color w:val="auto"/>
          <w:u w:val="none"/>
        </w:rPr>
        <w:t>:</w:t>
      </w:r>
      <w:r w:rsidRPr="00BB1325">
        <w:rPr>
          <w:rStyle w:val="Hyperlink"/>
          <w:rFonts w:eastAsia="DFKai-SB" w:hint="eastAsia"/>
          <w:noProof/>
          <w:color w:val="auto"/>
        </w:rPr>
        <w:t>BO0M</w:t>
      </w:r>
      <w:r w:rsidRPr="00BB1325">
        <w:rPr>
          <w:rStyle w:val="Hyperlink"/>
          <w:rFonts w:eastAsia="DFKai-SB" w:hint="eastAsia"/>
          <w:noProof/>
          <w:color w:val="auto"/>
          <w:u w:val="none"/>
        </w:rPr>
        <w:t>(</w:t>
      </w:r>
      <w:r w:rsidRPr="00BB1325">
        <w:rPr>
          <w:rStyle w:val="Hyperlink"/>
          <w:rFonts w:eastAsia="DFKai-SB"/>
          <w:noProof/>
          <w:color w:val="auto"/>
        </w:rPr>
        <w:t>OL96XD</w:t>
      </w:r>
      <w:r w:rsidRPr="00BB1325">
        <w:rPr>
          <w:rStyle w:val="Hyperlink"/>
          <w:rFonts w:eastAsia="DFKai-SB" w:hint="eastAsia"/>
          <w:noProof/>
          <w:color w:val="auto"/>
          <w:u w:val="none"/>
        </w:rPr>
        <w:t>)</w:t>
      </w:r>
      <w:r w:rsidRPr="00BB1325">
        <w:rPr>
          <w:rStyle w:val="Hyperlink"/>
          <w:rFonts w:eastAsia="DFKai-SB"/>
          <w:noProof/>
          <w:color w:val="auto"/>
        </w:rPr>
        <w:t>AS-113</w:t>
      </w:r>
      <w:r w:rsidRPr="00BB1325">
        <w:rPr>
          <w:rStyle w:val="Hyperlink"/>
          <w:rFonts w:eastAsia="DFKai-SB"/>
          <w:noProof/>
          <w:color w:val="auto"/>
          <w:sz w:val="22"/>
          <w:szCs w:val="22"/>
          <w:u w:val="none"/>
        </w:rPr>
        <w:t>[</w:t>
      </w:r>
      <w:r w:rsidRPr="00BB1325">
        <w:rPr>
          <w:rStyle w:val="Hyperlink"/>
          <w:rFonts w:eastAsia="DFKai-SB"/>
          <w:noProof/>
          <w:color w:val="auto"/>
        </w:rPr>
        <w:t>BX2AB</w:t>
      </w:r>
      <w:r w:rsidR="00885E4B" w:rsidRPr="00BB1325">
        <w:rPr>
          <w:rStyle w:val="Hyperlink"/>
          <w:rFonts w:eastAsia="DFKai-SB"/>
          <w:noProof/>
          <w:color w:val="auto"/>
        </w:rPr>
        <w:t>]</w:t>
      </w:r>
      <w:r w:rsidR="00885E4B" w:rsidRPr="00BB1325">
        <w:rPr>
          <w:rStyle w:val="Hyperlink"/>
          <w:rFonts w:eastAsia="DFKai-SB"/>
          <w:noProof/>
          <w:color w:val="auto"/>
          <w:highlight w:val="yellow"/>
        </w:rPr>
        <w:t>JA3AAA</w:t>
      </w:r>
      <w:r w:rsidR="00885E4B" w:rsidRPr="00BB1325">
        <w:rPr>
          <w:rStyle w:val="Hyperlink"/>
          <w:rFonts w:eastAsia="DFKai-SB"/>
          <w:noProof/>
          <w:color w:val="auto"/>
          <w:highlight w:val="cyan"/>
        </w:rPr>
        <w:t>;</w:t>
      </w:r>
      <w:r w:rsidRPr="00BB1325">
        <w:rPr>
          <w:rStyle w:val="Hyperlink"/>
          <w:rFonts w:eastAsia="DFKai-SB" w:hint="eastAsia"/>
          <w:noProof/>
          <w:color w:val="auto"/>
          <w:highlight w:val="cyan"/>
        </w:rPr>
        <w:t>Sas</w:t>
      </w:r>
      <w:r w:rsidRPr="00BB1325">
        <w:rPr>
          <w:rStyle w:val="Hyperlink"/>
          <w:rFonts w:eastAsia="DFKai-SB"/>
          <w:noProof/>
          <w:color w:val="auto"/>
          <w:highlight w:val="cyan"/>
        </w:rPr>
        <w:t>ak</w:t>
      </w:r>
      <w:r w:rsidR="00B21E16" w:rsidRPr="00BB1325">
        <w:rPr>
          <w:rStyle w:val="Hyperlink"/>
          <w:rFonts w:eastAsia="DFKai-SB"/>
          <w:noProof/>
          <w:color w:val="auto"/>
          <w:highlight w:val="cyan"/>
        </w:rPr>
        <w:t>i</w:t>
      </w:r>
      <w:r w:rsidRPr="00BB1325">
        <w:rPr>
          <w:rStyle w:val="Hyperlink"/>
          <w:rFonts w:eastAsia="DFKai-SB"/>
          <w:noProof/>
          <w:color w:val="auto"/>
          <w:highlight w:val="cyan"/>
        </w:rPr>
        <w:t xml:space="preserve"> </w:t>
      </w:r>
      <w:r w:rsidRPr="00BB1325">
        <w:rPr>
          <w:rStyle w:val="Hyperlink"/>
          <w:rFonts w:eastAsia="DFKai-SB" w:hint="eastAsia"/>
          <w:noProof/>
          <w:color w:val="auto"/>
          <w:highlight w:val="cyan"/>
        </w:rPr>
        <w:t>8</w:t>
      </w:r>
      <w:r w:rsidRPr="00BB1325">
        <w:rPr>
          <w:rStyle w:val="Hyperlink"/>
          <w:rFonts w:eastAsia="DFKai-SB"/>
          <w:noProof/>
          <w:color w:val="auto"/>
          <w:highlight w:val="cyan"/>
        </w:rPr>
        <w:t>5</w:t>
      </w:r>
      <w:r w:rsidRPr="00BB1325">
        <w:rPr>
          <w:rStyle w:val="Hyperlink"/>
          <w:rFonts w:eastAsia="DFKai-SB" w:hint="eastAsia"/>
          <w:noProof/>
          <w:color w:val="auto"/>
          <w:highlight w:val="cyan"/>
        </w:rPr>
        <w:t>才</w:t>
      </w:r>
    </w:p>
    <w:p w14:paraId="6C46FCE2" w14:textId="27E99530" w:rsidR="00745AE1" w:rsidRPr="00BB1325" w:rsidRDefault="00745AE1" w:rsidP="00B21E16">
      <w:pPr>
        <w:pStyle w:val="NormalWeb"/>
        <w:tabs>
          <w:tab w:val="left" w:pos="2268"/>
        </w:tabs>
        <w:adjustRightInd w:val="0"/>
        <w:snapToGrid w:val="0"/>
        <w:spacing w:before="120" w:beforeAutospacing="0" w:after="120" w:afterAutospacing="0" w:line="400" w:lineRule="exact"/>
        <w:ind w:firstLineChars="177" w:firstLine="425"/>
        <w:rPr>
          <w:rStyle w:val="Hyperlink"/>
          <w:rFonts w:eastAsia="DFKai-SB"/>
          <w:noProof/>
          <w:color w:val="auto"/>
          <w:u w:val="double"/>
        </w:rPr>
      </w:pPr>
      <w:r w:rsidRPr="00BB1325">
        <w:rPr>
          <w:rStyle w:val="Hyperlink"/>
          <w:rFonts w:eastAsia="DFKai-SB" w:hint="eastAsia"/>
          <w:noProof/>
          <w:color w:val="auto"/>
          <w:u w:val="double"/>
        </w:rPr>
        <w:t>解讀:</w:t>
      </w:r>
    </w:p>
    <w:p w14:paraId="3F7A7698" w14:textId="1FFA9C32" w:rsidR="00885E4B" w:rsidRPr="00BB1325" w:rsidRDefault="00942907" w:rsidP="00B21E16">
      <w:pPr>
        <w:pStyle w:val="NormalWeb"/>
        <w:tabs>
          <w:tab w:val="left" w:pos="2268"/>
        </w:tabs>
        <w:adjustRightInd w:val="0"/>
        <w:snapToGrid w:val="0"/>
        <w:spacing w:before="120" w:beforeAutospacing="0" w:after="120" w:afterAutospacing="0" w:line="400" w:lineRule="exact"/>
        <w:ind w:firstLineChars="177" w:firstLine="425"/>
        <w:rPr>
          <w:rStyle w:val="Hyperlink"/>
          <w:rFonts w:eastAsia="DFKai-SB"/>
          <w:noProof/>
          <w:color w:val="auto"/>
          <w:u w:val="none"/>
        </w:rPr>
      </w:pPr>
      <w:r w:rsidRPr="00BB1325">
        <w:rPr>
          <w:rStyle w:val="Hyperlink"/>
          <w:rFonts w:eastAsia="DFKai-SB"/>
          <w:noProof/>
          <w:color w:val="auto"/>
          <w:u w:val="double"/>
        </w:rPr>
        <w:lastRenderedPageBreak/>
        <w:t>BO0M</w:t>
      </w:r>
      <w:r w:rsidRPr="00BB1325">
        <w:rPr>
          <w:rStyle w:val="Hyperlink"/>
          <w:rFonts w:eastAsia="DFKai-SB" w:hint="eastAsia"/>
          <w:noProof/>
          <w:color w:val="auto"/>
          <w:u w:val="none"/>
        </w:rPr>
        <w:t>在馬祖作業，</w:t>
      </w:r>
      <w:r w:rsidR="00B21E16" w:rsidRPr="00BB1325">
        <w:rPr>
          <w:rStyle w:val="Hyperlink"/>
          <w:rFonts w:eastAsia="DFKai-SB" w:hint="eastAsia"/>
          <w:noProof/>
          <w:color w:val="auto"/>
          <w:u w:val="none"/>
        </w:rPr>
        <w:t>「OL96XD」是馬祖的G</w:t>
      </w:r>
      <w:r w:rsidR="00B21E16" w:rsidRPr="00BB1325">
        <w:rPr>
          <w:rStyle w:val="Hyperlink"/>
          <w:rFonts w:eastAsia="DFKai-SB"/>
          <w:noProof/>
          <w:color w:val="auto"/>
          <w:u w:val="none"/>
        </w:rPr>
        <w:t>rid</w:t>
      </w:r>
      <w:r w:rsidR="00B21E16" w:rsidRPr="00BB1325">
        <w:rPr>
          <w:rStyle w:val="Hyperlink"/>
          <w:rFonts w:eastAsia="DFKai-SB" w:hint="eastAsia"/>
          <w:noProof/>
          <w:color w:val="auto"/>
          <w:u w:val="none"/>
        </w:rPr>
        <w:t>網格信息；</w:t>
      </w:r>
      <w:r w:rsidRPr="00BB1325">
        <w:rPr>
          <w:rStyle w:val="Hyperlink"/>
          <w:rFonts w:eastAsia="DFKai-SB" w:hint="eastAsia"/>
          <w:noProof/>
          <w:color w:val="auto"/>
          <w:u w:val="none"/>
        </w:rPr>
        <w:t>操作員</w:t>
      </w:r>
      <w:r w:rsidRPr="00BB1325">
        <w:rPr>
          <w:rStyle w:val="Hyperlink"/>
          <w:rFonts w:eastAsia="DFKai-SB" w:hint="eastAsia"/>
          <w:noProof/>
          <w:color w:val="auto"/>
          <w:u w:val="double"/>
        </w:rPr>
        <w:t>B</w:t>
      </w:r>
      <w:r w:rsidRPr="00BB1325">
        <w:rPr>
          <w:rStyle w:val="Hyperlink"/>
          <w:rFonts w:eastAsia="DFKai-SB"/>
          <w:noProof/>
          <w:color w:val="auto"/>
          <w:u w:val="double"/>
        </w:rPr>
        <w:t>X2AB</w:t>
      </w:r>
      <w:r w:rsidR="00885E4B" w:rsidRPr="00BB1325">
        <w:rPr>
          <w:rStyle w:val="Hyperlink"/>
          <w:rFonts w:eastAsia="DFKai-SB" w:hint="eastAsia"/>
          <w:noProof/>
          <w:color w:val="auto"/>
          <w:u w:val="none"/>
        </w:rPr>
        <w:t>，「S</w:t>
      </w:r>
      <w:r w:rsidR="00885E4B" w:rsidRPr="00BB1325">
        <w:rPr>
          <w:rStyle w:val="Hyperlink"/>
          <w:rFonts w:eastAsia="DFKai-SB"/>
          <w:noProof/>
          <w:color w:val="auto"/>
          <w:u w:val="none"/>
        </w:rPr>
        <w:t>WL</w:t>
      </w:r>
      <w:r w:rsidR="00885E4B" w:rsidRPr="00BB1325">
        <w:rPr>
          <w:rStyle w:val="Hyperlink"/>
          <w:rFonts w:eastAsia="DFKai-SB" w:hint="eastAsia"/>
          <w:noProof/>
          <w:color w:val="auto"/>
          <w:u w:val="none"/>
        </w:rPr>
        <w:t>」同時聽到「B</w:t>
      </w:r>
      <w:r w:rsidR="00885E4B" w:rsidRPr="00BB1325">
        <w:rPr>
          <w:rStyle w:val="Hyperlink"/>
          <w:rFonts w:eastAsia="DFKai-SB"/>
          <w:noProof/>
          <w:color w:val="auto"/>
          <w:u w:val="none"/>
        </w:rPr>
        <w:t>O0M</w:t>
      </w:r>
      <w:r w:rsidR="00885E4B" w:rsidRPr="00BB1325">
        <w:rPr>
          <w:rStyle w:val="Hyperlink"/>
          <w:rFonts w:eastAsia="DFKai-SB" w:hint="eastAsia"/>
          <w:noProof/>
          <w:color w:val="auto"/>
          <w:u w:val="none"/>
        </w:rPr>
        <w:t>」與「JA</w:t>
      </w:r>
      <w:r w:rsidR="00B21E16" w:rsidRPr="00BB1325">
        <w:rPr>
          <w:rStyle w:val="Hyperlink"/>
          <w:rFonts w:eastAsia="DFKai-SB" w:hint="eastAsia"/>
          <w:noProof/>
          <w:color w:val="auto"/>
          <w:u w:val="none"/>
        </w:rPr>
        <w:t>3AAA</w:t>
      </w:r>
      <w:r w:rsidR="00885E4B" w:rsidRPr="00BB1325">
        <w:rPr>
          <w:rStyle w:val="Hyperlink"/>
          <w:rFonts w:eastAsia="DFKai-SB" w:hint="eastAsia"/>
          <w:noProof/>
          <w:color w:val="auto"/>
          <w:u w:val="none"/>
        </w:rPr>
        <w:t>」</w:t>
      </w:r>
      <w:r w:rsidR="00B21E16" w:rsidRPr="00BB1325">
        <w:rPr>
          <w:rStyle w:val="Hyperlink"/>
          <w:rFonts w:eastAsia="DFKai-SB" w:hint="eastAsia"/>
          <w:noProof/>
          <w:color w:val="auto"/>
          <w:u w:val="none"/>
        </w:rPr>
        <w:t>在做QSO。BX2A</w:t>
      </w:r>
      <w:r w:rsidR="00B21E16" w:rsidRPr="00BB1325">
        <w:rPr>
          <w:rStyle w:val="Hyperlink"/>
          <w:rFonts w:eastAsia="DFKai-SB"/>
          <w:noProof/>
          <w:color w:val="auto"/>
          <w:u w:val="none"/>
        </w:rPr>
        <w:t>B</w:t>
      </w:r>
      <w:r w:rsidR="00B21E16" w:rsidRPr="00BB1325">
        <w:rPr>
          <w:rStyle w:val="Hyperlink"/>
          <w:rFonts w:eastAsia="DFKai-SB" w:hint="eastAsia"/>
          <w:noProof/>
          <w:color w:val="auto"/>
          <w:u w:val="none"/>
        </w:rPr>
        <w:t>操作QSO時，當場</w:t>
      </w:r>
      <w:r w:rsidRPr="00BB1325">
        <w:rPr>
          <w:rStyle w:val="Hyperlink"/>
          <w:rFonts w:eastAsia="DFKai-SB" w:hint="eastAsia"/>
          <w:noProof/>
          <w:color w:val="auto"/>
          <w:u w:val="none"/>
        </w:rPr>
        <w:t>記下對方電台</w:t>
      </w:r>
      <w:r w:rsidR="00F103B2" w:rsidRPr="00BB1325">
        <w:rPr>
          <w:rStyle w:val="Hyperlink"/>
          <w:rFonts w:eastAsia="DFKai-SB" w:hint="eastAsia"/>
          <w:noProof/>
          <w:color w:val="auto"/>
          <w:u w:val="none"/>
        </w:rPr>
        <w:t>(</w:t>
      </w:r>
      <w:r w:rsidR="00B21E16" w:rsidRPr="00BB1325">
        <w:rPr>
          <w:rStyle w:val="Hyperlink"/>
          <w:rFonts w:eastAsia="DFKai-SB" w:hint="eastAsia"/>
          <w:noProof/>
          <w:color w:val="auto"/>
          <w:u w:val="none"/>
        </w:rPr>
        <w:t>JA3AAA</w:t>
      </w:r>
      <w:r w:rsidR="00F103B2" w:rsidRPr="00BB1325">
        <w:rPr>
          <w:rStyle w:val="Hyperlink"/>
          <w:rFonts w:eastAsia="DFKai-SB"/>
          <w:noProof/>
          <w:color w:val="auto"/>
          <w:u w:val="none"/>
        </w:rPr>
        <w:t>)</w:t>
      </w:r>
      <w:r w:rsidR="00F103B2" w:rsidRPr="00BB1325">
        <w:rPr>
          <w:rStyle w:val="Hyperlink"/>
          <w:rFonts w:eastAsia="DFKai-SB" w:hint="eastAsia"/>
          <w:noProof/>
          <w:color w:val="auto"/>
          <w:u w:val="none"/>
        </w:rPr>
        <w:t>的名字</w:t>
      </w:r>
      <w:r w:rsidRPr="00BB1325">
        <w:rPr>
          <w:rStyle w:val="Hyperlink"/>
          <w:rFonts w:eastAsia="DFKai-SB" w:hint="eastAsia"/>
          <w:noProof/>
          <w:color w:val="auto"/>
          <w:u w:val="none"/>
        </w:rPr>
        <w:t>叫</w:t>
      </w:r>
      <w:r w:rsidR="007C3049" w:rsidRPr="00BB1325">
        <w:rPr>
          <w:rStyle w:val="Hyperlink"/>
          <w:rFonts w:eastAsia="DFKai-SB"/>
          <w:noProof/>
          <w:color w:val="auto"/>
          <w:u w:val="none"/>
        </w:rPr>
        <w:t>「</w:t>
      </w:r>
      <w:r w:rsidRPr="00BB1325">
        <w:rPr>
          <w:rStyle w:val="Hyperlink"/>
          <w:rFonts w:eastAsia="DFKai-SB" w:hint="eastAsia"/>
          <w:noProof/>
          <w:color w:val="auto"/>
        </w:rPr>
        <w:t>殺沙去</w:t>
      </w:r>
      <w:r w:rsidR="00F103B2" w:rsidRPr="00BB1325">
        <w:rPr>
          <w:rStyle w:val="Hyperlink"/>
          <w:rFonts w:eastAsia="DFKai-SB" w:hint="eastAsia"/>
          <w:noProof/>
          <w:color w:val="auto"/>
          <w:u w:val="none"/>
        </w:rPr>
        <w:t>」</w:t>
      </w:r>
      <w:r w:rsidRPr="00BB1325">
        <w:rPr>
          <w:rStyle w:val="Hyperlink"/>
          <w:rFonts w:eastAsia="DFKai-SB" w:hint="eastAsia"/>
          <w:noProof/>
          <w:color w:val="auto"/>
          <w:u w:val="none"/>
        </w:rPr>
        <w:t>，今年85歲</w:t>
      </w:r>
      <w:r w:rsidR="00885E4B" w:rsidRPr="00BB1325">
        <w:rPr>
          <w:rStyle w:val="Hyperlink"/>
          <w:rFonts w:eastAsia="DFKai-SB" w:hint="eastAsia"/>
          <w:noProof/>
          <w:color w:val="auto"/>
          <w:u w:val="none"/>
        </w:rPr>
        <w:t>。</w:t>
      </w:r>
    </w:p>
    <w:p w14:paraId="111CC254" w14:textId="77777777" w:rsidR="009C2E82" w:rsidRPr="00BB1325" w:rsidRDefault="00942907" w:rsidP="009C2E82">
      <w:pPr>
        <w:pStyle w:val="NormalWeb"/>
        <w:tabs>
          <w:tab w:val="left" w:pos="2268"/>
        </w:tabs>
        <w:adjustRightInd w:val="0"/>
        <w:snapToGrid w:val="0"/>
        <w:spacing w:before="120" w:beforeAutospacing="0" w:after="120" w:afterAutospacing="0" w:line="400" w:lineRule="exact"/>
        <w:ind w:leftChars="50" w:left="120"/>
        <w:rPr>
          <w:rStyle w:val="Hyperlink"/>
          <w:rFonts w:eastAsia="DFKai-SB"/>
          <w:noProof/>
          <w:color w:val="auto"/>
          <w:u w:val="none"/>
        </w:rPr>
      </w:pPr>
      <w:r w:rsidRPr="00BB1325">
        <w:rPr>
          <w:rStyle w:val="Hyperlink"/>
          <w:rFonts w:eastAsia="DFKai-SB" w:hint="eastAsia"/>
          <w:noProof/>
          <w:color w:val="auto"/>
          <w:u w:val="none"/>
        </w:rPr>
        <w:t>第三個例子:</w:t>
      </w:r>
    </w:p>
    <w:p w14:paraId="0C3B134C" w14:textId="1285C27F" w:rsidR="00942907" w:rsidRPr="00BB1325" w:rsidRDefault="00942907" w:rsidP="009C2E82">
      <w:pPr>
        <w:pStyle w:val="NormalWeb"/>
        <w:tabs>
          <w:tab w:val="left" w:pos="2268"/>
        </w:tabs>
        <w:adjustRightInd w:val="0"/>
        <w:snapToGrid w:val="0"/>
        <w:spacing w:before="120" w:beforeAutospacing="0" w:after="120" w:afterAutospacing="0" w:line="400" w:lineRule="exact"/>
        <w:ind w:leftChars="50" w:left="120"/>
        <w:rPr>
          <w:rStyle w:val="Hyperlink"/>
          <w:rFonts w:eastAsia="DFKai-SB"/>
          <w:noProof/>
          <w:color w:val="auto"/>
          <w:u w:val="none"/>
        </w:rPr>
      </w:pPr>
      <w:r w:rsidRPr="00BB1325">
        <w:rPr>
          <w:rStyle w:val="Hyperlink"/>
          <w:rFonts w:eastAsia="DFKai-SB" w:hint="eastAsia"/>
          <w:noProof/>
          <w:color w:val="auto"/>
          <w:u w:val="none"/>
        </w:rPr>
        <w:t>請看下圖，這些都是新增的S</w:t>
      </w:r>
      <w:r w:rsidRPr="00BB1325">
        <w:rPr>
          <w:rStyle w:val="Hyperlink"/>
          <w:rFonts w:eastAsia="DFKai-SB"/>
          <w:noProof/>
          <w:color w:val="auto"/>
          <w:u w:val="none"/>
        </w:rPr>
        <w:t>WL</w:t>
      </w:r>
      <w:r w:rsidRPr="00BB1325">
        <w:rPr>
          <w:rStyle w:val="Hyperlink"/>
          <w:rFonts w:eastAsia="DFKai-SB" w:hint="eastAsia"/>
          <w:noProof/>
          <w:color w:val="auto"/>
          <w:u w:val="none"/>
        </w:rPr>
        <w:t>來信時所做的紀錄檔案截圖</w:t>
      </w:r>
    </w:p>
    <w:p w14:paraId="515FFC83" w14:textId="56B576E4" w:rsidR="00942907" w:rsidRPr="00BB1325" w:rsidRDefault="00273958" w:rsidP="00032E4E">
      <w:pPr>
        <w:pStyle w:val="NormalWeb"/>
        <w:adjustRightInd w:val="0"/>
        <w:snapToGrid w:val="0"/>
        <w:spacing w:before="0" w:beforeAutospacing="0" w:afterLines="100" w:after="240" w:afterAutospacing="0" w:line="240" w:lineRule="exact"/>
        <w:rPr>
          <w:rStyle w:val="Hyperlink"/>
          <w:rFonts w:eastAsia="DFKai-SB"/>
          <w:noProof/>
          <w:color w:val="auto"/>
          <w:u w:val="none"/>
        </w:rPr>
      </w:pPr>
      <w:r w:rsidRPr="00BB1325">
        <w:rPr>
          <w:rFonts w:ascii="DFKai-SB" w:eastAsia="DFKai-SB" w:hAnsi="DFKai-SB" w:hint="eastAsia"/>
          <w:noProof/>
        </w:rPr>
        <w:drawing>
          <wp:anchor distT="0" distB="0" distL="114300" distR="114300" simplePos="0" relativeHeight="251682304" behindDoc="0" locked="1" layoutInCell="1" allowOverlap="0" wp14:anchorId="0A62DA57" wp14:editId="4EC4CEE1">
            <wp:simplePos x="0" y="0"/>
            <wp:positionH relativeFrom="margin">
              <wp:posOffset>36195</wp:posOffset>
            </wp:positionH>
            <wp:positionV relativeFrom="paragraph">
              <wp:posOffset>143510</wp:posOffset>
            </wp:positionV>
            <wp:extent cx="5745600" cy="2959200"/>
            <wp:effectExtent l="133350" t="95250" r="140970" b="88900"/>
            <wp:wrapTopAndBottom/>
            <wp:docPr id="1756327397" name="Picture 1756327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327397" name="Picture 1756327397"/>
                    <pic:cNvPicPr/>
                  </pic:nvPicPr>
                  <pic:blipFill>
                    <a:blip r:embed="rId129">
                      <a:extLst>
                        <a:ext uri="{28A0092B-C50C-407E-A947-70E740481C1C}">
                          <a14:useLocalDpi xmlns:a14="http://schemas.microsoft.com/office/drawing/2010/main" val="0"/>
                        </a:ext>
                      </a:extLst>
                    </a:blip>
                    <a:stretch>
                      <a:fillRect/>
                    </a:stretch>
                  </pic:blipFill>
                  <pic:spPr>
                    <a:xfrm>
                      <a:off x="0" y="0"/>
                      <a:ext cx="5745600" cy="2959200"/>
                    </a:xfrm>
                    <a:prstGeom prst="rect">
                      <a:avLst/>
                    </a:prstGeom>
                    <a:effectLst>
                      <a:outerShdw blurRad="63500" sx="102000" sy="102000" algn="ctr" rotWithShape="0">
                        <a:prstClr val="black"/>
                      </a:outerShdw>
                    </a:effectLst>
                  </pic:spPr>
                </pic:pic>
              </a:graphicData>
            </a:graphic>
            <wp14:sizeRelH relativeFrom="margin">
              <wp14:pctWidth>0</wp14:pctWidth>
            </wp14:sizeRelH>
            <wp14:sizeRelV relativeFrom="margin">
              <wp14:pctHeight>0</wp14:pctHeight>
            </wp14:sizeRelV>
          </wp:anchor>
        </w:drawing>
      </w:r>
      <w:r w:rsidR="00942907" w:rsidRPr="00BB1325">
        <w:rPr>
          <w:rStyle w:val="Hyperlink"/>
          <w:rFonts w:eastAsia="DFKai-SB" w:hint="eastAsia"/>
          <w:noProof/>
          <w:color w:val="auto"/>
          <w:u w:val="none"/>
        </w:rPr>
        <w:t>圖_</w:t>
      </w:r>
      <w:r w:rsidR="00AE229E" w:rsidRPr="00BB1325">
        <w:rPr>
          <w:rStyle w:val="Hyperlink"/>
          <w:rFonts w:eastAsia="DFKai-SB" w:hint="eastAsia"/>
          <w:noProof/>
          <w:color w:val="auto"/>
          <w:u w:val="none"/>
        </w:rPr>
        <w:t>7</w:t>
      </w:r>
      <w:r w:rsidR="00EB7BF7" w:rsidRPr="00BB1325">
        <w:rPr>
          <w:rStyle w:val="Hyperlink"/>
          <w:rFonts w:eastAsia="DFKai-SB"/>
          <w:noProof/>
          <w:color w:val="auto"/>
          <w:u w:val="none"/>
        </w:rPr>
        <w:t>4</w:t>
      </w:r>
      <w:r w:rsidR="00942907" w:rsidRPr="00BB1325">
        <w:rPr>
          <w:rStyle w:val="Hyperlink"/>
          <w:rFonts w:eastAsia="DFKai-SB" w:hint="eastAsia"/>
          <w:noProof/>
          <w:color w:val="auto"/>
          <w:u w:val="none"/>
        </w:rPr>
        <w:t xml:space="preserve"> 有關S</w:t>
      </w:r>
      <w:r w:rsidR="00942907" w:rsidRPr="00BB1325">
        <w:rPr>
          <w:rStyle w:val="Hyperlink"/>
          <w:rFonts w:eastAsia="DFKai-SB"/>
          <w:noProof/>
          <w:color w:val="auto"/>
          <w:u w:val="none"/>
        </w:rPr>
        <w:t>WL</w:t>
      </w:r>
      <w:r w:rsidR="00942907" w:rsidRPr="00BB1325">
        <w:rPr>
          <w:rStyle w:val="Hyperlink"/>
          <w:rFonts w:eastAsia="DFKai-SB" w:hint="eastAsia"/>
          <w:noProof/>
          <w:color w:val="auto"/>
          <w:u w:val="none"/>
        </w:rPr>
        <w:t>的在C</w:t>
      </w:r>
      <w:r w:rsidR="00942907" w:rsidRPr="00BB1325">
        <w:rPr>
          <w:rStyle w:val="Hyperlink"/>
          <w:rFonts w:eastAsia="DFKai-SB"/>
          <w:noProof/>
          <w:color w:val="auto"/>
          <w:u w:val="none"/>
        </w:rPr>
        <w:t>omment</w:t>
      </w:r>
      <w:r w:rsidR="00942907" w:rsidRPr="00BB1325">
        <w:rPr>
          <w:rStyle w:val="Hyperlink"/>
          <w:rFonts w:eastAsia="DFKai-SB" w:hint="eastAsia"/>
          <w:noProof/>
          <w:color w:val="auto"/>
          <w:u w:val="none"/>
        </w:rPr>
        <w:t>欄位裡的</w:t>
      </w:r>
      <w:r w:rsidR="00942907" w:rsidRPr="00BB1325">
        <w:rPr>
          <w:rStyle w:val="Hyperlink"/>
          <w:rFonts w:eastAsia="DFKai-SB"/>
          <w:noProof/>
          <w:color w:val="auto"/>
          <w:u w:val="none"/>
        </w:rPr>
        <w:t xml:space="preserve">KI </w:t>
      </w:r>
      <w:r w:rsidR="00942907" w:rsidRPr="00BB1325">
        <w:rPr>
          <w:rFonts w:ascii="DFKai-SB" w:eastAsia="DFKai-SB" w:hAnsi="DFKai-SB"/>
        </w:rPr>
        <w:t>Format</w:t>
      </w:r>
    </w:p>
    <w:p w14:paraId="6A670661" w14:textId="73436FCE" w:rsidR="00942907" w:rsidRPr="00BB1325" w:rsidRDefault="00942907" w:rsidP="00EF5E36">
      <w:pPr>
        <w:pStyle w:val="NormalWeb"/>
        <w:adjustRightInd w:val="0"/>
        <w:snapToGrid w:val="0"/>
        <w:spacing w:before="120" w:beforeAutospacing="0" w:after="0" w:afterAutospacing="0" w:line="400" w:lineRule="exact"/>
        <w:ind w:left="284" w:firstLine="1015"/>
        <w:rPr>
          <w:rStyle w:val="Hyperlink"/>
          <w:rFonts w:eastAsia="DFKai-SB"/>
          <w:noProof/>
          <w:color w:val="auto"/>
          <w:u w:val="none"/>
        </w:rPr>
      </w:pPr>
      <w:r w:rsidRPr="00BB1325">
        <w:rPr>
          <w:rStyle w:val="Hyperlink"/>
          <w:rFonts w:eastAsia="DFKai-SB" w:hint="eastAsia"/>
          <w:noProof/>
          <w:color w:val="auto"/>
          <w:u w:val="none"/>
        </w:rPr>
        <w:t>圖_</w:t>
      </w:r>
      <w:r w:rsidR="00340BC9" w:rsidRPr="00BB1325">
        <w:rPr>
          <w:rStyle w:val="Hyperlink"/>
          <w:rFonts w:eastAsia="DFKai-SB" w:hint="eastAsia"/>
          <w:noProof/>
          <w:color w:val="auto"/>
          <w:u w:val="none"/>
        </w:rPr>
        <w:t>74</w:t>
      </w:r>
      <w:r w:rsidRPr="00BB1325">
        <w:rPr>
          <w:rStyle w:val="Hyperlink"/>
          <w:rFonts w:eastAsia="DFKai-SB" w:hint="eastAsia"/>
          <w:noProof/>
          <w:color w:val="auto"/>
          <w:u w:val="none"/>
        </w:rPr>
        <w:t>顯示的QSO紀錄，只</w:t>
      </w:r>
      <w:r w:rsidR="00EF5E36" w:rsidRPr="00BB1325">
        <w:rPr>
          <w:rStyle w:val="Hyperlink"/>
          <w:rFonts w:eastAsia="DFKai-SB" w:hint="eastAsia"/>
          <w:noProof/>
          <w:color w:val="auto"/>
          <w:u w:val="none"/>
        </w:rPr>
        <w:t>顯示出</w:t>
      </w:r>
      <w:r w:rsidRPr="00BB1325">
        <w:rPr>
          <w:rStyle w:val="Hyperlink"/>
          <w:rFonts w:eastAsia="DFKai-SB" w:hint="eastAsia"/>
          <w:noProof/>
          <w:color w:val="auto"/>
          <w:u w:val="none"/>
        </w:rPr>
        <w:t>有</w:t>
      </w:r>
      <w:r w:rsidR="00EF5E36" w:rsidRPr="00BB1325">
        <w:rPr>
          <w:rStyle w:val="Hyperlink"/>
          <w:rFonts w:eastAsia="DFKai-SB" w:hint="eastAsia"/>
          <w:noProof/>
          <w:color w:val="auto"/>
          <w:u w:val="none"/>
        </w:rPr>
        <w:t>關</w:t>
      </w:r>
      <w:r w:rsidRPr="00BB1325">
        <w:rPr>
          <w:rStyle w:val="Hyperlink"/>
          <w:rFonts w:eastAsia="DFKai-SB" w:hint="eastAsia"/>
          <w:noProof/>
          <w:color w:val="auto"/>
          <w:u w:val="none"/>
        </w:rPr>
        <w:t>S</w:t>
      </w:r>
      <w:r w:rsidRPr="00BB1325">
        <w:rPr>
          <w:rStyle w:val="Hyperlink"/>
          <w:rFonts w:eastAsia="DFKai-SB"/>
          <w:noProof/>
          <w:color w:val="auto"/>
          <w:u w:val="none"/>
        </w:rPr>
        <w:t>WL</w:t>
      </w:r>
      <w:r w:rsidRPr="00BB1325">
        <w:rPr>
          <w:rStyle w:val="Hyperlink"/>
          <w:rFonts w:eastAsia="DFKai-SB" w:hint="eastAsia"/>
          <w:noProof/>
          <w:color w:val="auto"/>
          <w:u w:val="none"/>
        </w:rPr>
        <w:t>的部分內容，請注意：</w:t>
      </w:r>
      <w:r w:rsidRPr="00BB1325">
        <w:rPr>
          <w:rStyle w:val="Hyperlink"/>
          <w:rFonts w:eastAsia="DFKai-SB"/>
          <w:noProof/>
          <w:color w:val="auto"/>
          <w:u w:val="none"/>
        </w:rPr>
        <w:t>RST RCVD</w:t>
      </w:r>
      <w:r w:rsidR="009C2E82" w:rsidRPr="00BB1325">
        <w:rPr>
          <w:rStyle w:val="Hyperlink"/>
          <w:rFonts w:eastAsia="DFKai-SB"/>
          <w:noProof/>
          <w:color w:val="auto"/>
          <w:u w:val="none"/>
        </w:rPr>
        <w:t xml:space="preserve"> </w:t>
      </w:r>
      <w:r w:rsidRPr="00BB1325">
        <w:rPr>
          <w:rStyle w:val="Hyperlink"/>
          <w:rFonts w:eastAsia="DFKai-SB" w:hint="eastAsia"/>
          <w:noProof/>
          <w:color w:val="auto"/>
          <w:u w:val="none"/>
        </w:rPr>
        <w:t>這個欄位全部是空白的；因為SWL無法發送信號、這是正常的。因為這種</w:t>
      </w:r>
      <w:r w:rsidR="00E64112" w:rsidRPr="00BB1325">
        <w:rPr>
          <w:rStyle w:val="Hyperlink"/>
          <w:rFonts w:eastAsia="DFKai-SB"/>
          <w:noProof/>
          <w:color w:val="auto"/>
          <w:u w:val="none"/>
        </w:rPr>
        <w:t>「</w:t>
      </w:r>
      <w:r w:rsidRPr="00BB1325">
        <w:rPr>
          <w:rStyle w:val="Hyperlink"/>
          <w:rFonts w:eastAsia="DFKai-SB" w:hint="eastAsia"/>
          <w:noProof/>
          <w:color w:val="auto"/>
          <w:u w:val="none"/>
        </w:rPr>
        <w:t>非正常的</w:t>
      </w:r>
      <w:r w:rsidR="00EF5E36" w:rsidRPr="00BB1325">
        <w:rPr>
          <w:rStyle w:val="Hyperlink"/>
          <w:rFonts w:eastAsia="DFKai-SB" w:hint="eastAsia"/>
          <w:noProof/>
          <w:color w:val="auto"/>
          <w:u w:val="none"/>
        </w:rPr>
        <w:t>L</w:t>
      </w:r>
      <w:r w:rsidR="00EF5E36" w:rsidRPr="00BB1325">
        <w:rPr>
          <w:rStyle w:val="Hyperlink"/>
          <w:rFonts w:eastAsia="DFKai-SB"/>
          <w:noProof/>
          <w:color w:val="auto"/>
          <w:u w:val="none"/>
        </w:rPr>
        <w:t>ogging</w:t>
      </w:r>
      <w:r w:rsidRPr="00BB1325">
        <w:rPr>
          <w:rStyle w:val="Hyperlink"/>
          <w:rFonts w:eastAsia="DFKai-SB" w:hint="eastAsia"/>
          <w:noProof/>
          <w:color w:val="auto"/>
          <w:u w:val="none"/>
        </w:rPr>
        <w:t>登錄</w:t>
      </w:r>
      <w:r w:rsidR="00D5417A" w:rsidRPr="00BB1325">
        <w:rPr>
          <w:rStyle w:val="Hyperlink"/>
          <w:rFonts w:eastAsia="DFKai-SB"/>
          <w:noProof/>
          <w:color w:val="auto"/>
          <w:u w:val="none"/>
        </w:rPr>
        <w:t>」</w:t>
      </w:r>
      <w:r w:rsidRPr="00BB1325">
        <w:rPr>
          <w:rStyle w:val="Hyperlink"/>
          <w:rFonts w:eastAsia="DFKai-SB" w:hint="eastAsia"/>
          <w:noProof/>
          <w:color w:val="auto"/>
          <w:u w:val="none"/>
        </w:rPr>
        <w:t>，在許多</w:t>
      </w:r>
      <w:r w:rsidR="00EF5E36" w:rsidRPr="00BB1325">
        <w:rPr>
          <w:rStyle w:val="Hyperlink"/>
          <w:rFonts w:eastAsia="DFKai-SB"/>
          <w:noProof/>
          <w:color w:val="auto"/>
          <w:u w:val="none"/>
        </w:rPr>
        <w:t>L</w:t>
      </w:r>
      <w:r w:rsidRPr="00BB1325">
        <w:rPr>
          <w:rStyle w:val="Hyperlink"/>
          <w:rFonts w:eastAsia="DFKai-SB" w:hint="eastAsia"/>
          <w:noProof/>
          <w:color w:val="auto"/>
          <w:u w:val="none"/>
        </w:rPr>
        <w:t>ogger是不允許的，包括</w:t>
      </w:r>
      <w:r w:rsidRPr="00BB1325">
        <w:rPr>
          <w:rStyle w:val="Hyperlink"/>
          <w:rFonts w:eastAsia="DFKai-SB"/>
          <w:noProof/>
          <w:color w:val="auto"/>
          <w:u w:val="none"/>
        </w:rPr>
        <w:t>nGenLog</w:t>
      </w:r>
      <w:r w:rsidR="004445F7" w:rsidRPr="00BB1325">
        <w:rPr>
          <w:rStyle w:val="Hyperlink"/>
          <w:rFonts w:eastAsia="DFKai-SB" w:cs="PMingLiU" w:hint="eastAsia"/>
          <w:noProof/>
          <w:color w:val="auto"/>
          <w:u w:val="none"/>
        </w:rPr>
        <w:t>有時</w:t>
      </w:r>
      <w:r w:rsidRPr="00BB1325">
        <w:rPr>
          <w:rStyle w:val="Hyperlink"/>
          <w:rFonts w:eastAsia="DFKai-SB" w:hint="eastAsia"/>
          <w:noProof/>
          <w:color w:val="auto"/>
          <w:u w:val="none"/>
        </w:rPr>
        <w:t>也不例外。如何達到</w:t>
      </w:r>
      <w:r w:rsidRPr="00BB1325">
        <w:rPr>
          <w:rFonts w:ascii="DFKai-SB" w:eastAsia="DFKai-SB" w:hAnsi="DFKai-SB" w:cs="Calibri"/>
          <w:color w:val="000000" w:themeColor="text1"/>
        </w:rPr>
        <w:t>如</w:t>
      </w:r>
      <w:r w:rsidRPr="00BB1325">
        <w:rPr>
          <w:rStyle w:val="Hyperlink"/>
          <w:rFonts w:eastAsia="DFKai-SB" w:hint="eastAsia"/>
          <w:noProof/>
          <w:color w:val="auto"/>
          <w:u w:val="none"/>
        </w:rPr>
        <w:t>圖_</w:t>
      </w:r>
      <w:r w:rsidR="00DB2509" w:rsidRPr="00BB1325">
        <w:rPr>
          <w:rStyle w:val="Hyperlink"/>
          <w:rFonts w:eastAsia="DFKai-SB" w:hint="eastAsia"/>
          <w:noProof/>
          <w:color w:val="auto"/>
          <w:u w:val="none"/>
        </w:rPr>
        <w:t>74</w:t>
      </w:r>
      <w:r w:rsidRPr="00BB1325">
        <w:rPr>
          <w:rStyle w:val="Hyperlink"/>
          <w:rFonts w:eastAsia="DFKai-SB" w:hint="eastAsia"/>
          <w:noProof/>
          <w:color w:val="auto"/>
          <w:u w:val="none"/>
        </w:rPr>
        <w:t>的空白呢? 答案也很簡單，因為處理S</w:t>
      </w:r>
      <w:r w:rsidRPr="00BB1325">
        <w:rPr>
          <w:rStyle w:val="Hyperlink"/>
          <w:rFonts w:eastAsia="DFKai-SB"/>
          <w:noProof/>
          <w:color w:val="auto"/>
          <w:u w:val="none"/>
        </w:rPr>
        <w:t>WL</w:t>
      </w:r>
      <w:r w:rsidRPr="00BB1325">
        <w:rPr>
          <w:rStyle w:val="Hyperlink"/>
          <w:rFonts w:eastAsia="DFKai-SB" w:hint="eastAsia"/>
          <w:noProof/>
          <w:color w:val="auto"/>
          <w:u w:val="none"/>
        </w:rPr>
        <w:t>來卡時，應該都是個別</w:t>
      </w:r>
      <w:r w:rsidR="00E97F6C" w:rsidRPr="00BB1325">
        <w:rPr>
          <w:rStyle w:val="Hyperlink"/>
          <w:rFonts w:eastAsia="DFKai-SB" w:hint="eastAsia"/>
          <w:noProof/>
          <w:color w:val="auto"/>
          <w:u w:val="none"/>
        </w:rPr>
        <w:t>於</w:t>
      </w:r>
      <w:r w:rsidRPr="00BB1325">
        <w:rPr>
          <w:rStyle w:val="Hyperlink"/>
          <w:rFonts w:eastAsia="DFKai-SB" w:hint="eastAsia"/>
          <w:noProof/>
          <w:color w:val="auto"/>
          <w:u w:val="none"/>
        </w:rPr>
        <w:t>不同時間送到手裡的，這都是需要以人工去K</w:t>
      </w:r>
      <w:r w:rsidRPr="00BB1325">
        <w:rPr>
          <w:rStyle w:val="Hyperlink"/>
          <w:rFonts w:eastAsia="DFKai-SB"/>
          <w:noProof/>
          <w:color w:val="auto"/>
          <w:u w:val="none"/>
        </w:rPr>
        <w:t>ey_In</w:t>
      </w:r>
      <w:r w:rsidRPr="00BB1325">
        <w:rPr>
          <w:rStyle w:val="Hyperlink"/>
          <w:rFonts w:eastAsia="DFKai-SB" w:hint="eastAsia"/>
          <w:noProof/>
          <w:color w:val="auto"/>
          <w:u w:val="none"/>
        </w:rPr>
        <w:t>的。先假裝填上599(或59，視</w:t>
      </w:r>
      <w:r w:rsidRPr="00BB1325">
        <w:rPr>
          <w:rStyle w:val="Hyperlink"/>
          <w:rFonts w:eastAsia="DFKai-SB"/>
          <w:noProof/>
          <w:color w:val="auto"/>
          <w:u w:val="none"/>
        </w:rPr>
        <w:t>mode</w:t>
      </w:r>
      <w:r w:rsidRPr="00BB1325">
        <w:rPr>
          <w:rStyle w:val="Hyperlink"/>
          <w:rFonts w:eastAsia="DFKai-SB" w:hint="eastAsia"/>
          <w:noProof/>
          <w:color w:val="auto"/>
          <w:u w:val="none"/>
        </w:rPr>
        <w:t>而定)，騙過程式對這個R</w:t>
      </w:r>
      <w:r w:rsidRPr="00BB1325">
        <w:rPr>
          <w:rStyle w:val="Hyperlink"/>
          <w:rFonts w:eastAsia="DFKai-SB"/>
          <w:noProof/>
          <w:color w:val="auto"/>
          <w:u w:val="none"/>
        </w:rPr>
        <w:t>ST RCVD</w:t>
      </w:r>
      <w:r w:rsidRPr="00BB1325">
        <w:rPr>
          <w:rStyle w:val="Hyperlink"/>
          <w:rFonts w:eastAsia="DFKai-SB" w:hint="eastAsia"/>
          <w:noProof/>
          <w:color w:val="auto"/>
          <w:u w:val="none"/>
        </w:rPr>
        <w:t>的檢查作業、完成K</w:t>
      </w:r>
      <w:r w:rsidRPr="00BB1325">
        <w:rPr>
          <w:rStyle w:val="Hyperlink"/>
          <w:rFonts w:eastAsia="DFKai-SB"/>
          <w:noProof/>
          <w:color w:val="auto"/>
          <w:u w:val="none"/>
        </w:rPr>
        <w:t>ey</w:t>
      </w:r>
      <w:r w:rsidRPr="00BB1325">
        <w:rPr>
          <w:rStyle w:val="Hyperlink"/>
          <w:rFonts w:eastAsia="DFKai-SB" w:hint="eastAsia"/>
          <w:noProof/>
          <w:color w:val="auto"/>
          <w:u w:val="none"/>
        </w:rPr>
        <w:t>_</w:t>
      </w:r>
      <w:r w:rsidRPr="00BB1325">
        <w:rPr>
          <w:rStyle w:val="Hyperlink"/>
          <w:rFonts w:eastAsia="DFKai-SB"/>
          <w:noProof/>
          <w:color w:val="auto"/>
          <w:u w:val="none"/>
        </w:rPr>
        <w:t>in</w:t>
      </w:r>
      <w:r w:rsidR="00BE2149" w:rsidRPr="00BB1325">
        <w:rPr>
          <w:rStyle w:val="Hyperlink"/>
          <w:rFonts w:eastAsia="DFKai-SB" w:cs="PMingLiU" w:hint="eastAsia"/>
          <w:noProof/>
          <w:color w:val="auto"/>
          <w:u w:val="none"/>
        </w:rPr>
        <w:t>並</w:t>
      </w:r>
      <w:r w:rsidR="00EF5E36" w:rsidRPr="00BB1325">
        <w:rPr>
          <w:rStyle w:val="Hyperlink"/>
          <w:rFonts w:eastAsia="DFKai-SB" w:cs="PMingLiU" w:hint="eastAsia"/>
          <w:noProof/>
          <w:color w:val="auto"/>
          <w:u w:val="none"/>
        </w:rPr>
        <w:t>予以</w:t>
      </w:r>
      <w:r w:rsidR="00BE2149" w:rsidRPr="00BB1325">
        <w:rPr>
          <w:rStyle w:val="Hyperlink"/>
          <w:rFonts w:eastAsia="DFKai-SB" w:cs="PMingLiU" w:hint="eastAsia"/>
          <w:noProof/>
          <w:color w:val="auto"/>
          <w:u w:val="none"/>
        </w:rPr>
        <w:t>儲存</w:t>
      </w:r>
      <w:r w:rsidRPr="00BB1325">
        <w:rPr>
          <w:rStyle w:val="Hyperlink"/>
          <w:rFonts w:eastAsia="DFKai-SB" w:hint="eastAsia"/>
          <w:noProof/>
          <w:color w:val="auto"/>
          <w:u w:val="none"/>
        </w:rPr>
        <w:t>後，再去做一次人工修正，就可以將RST RCVD大方的變成空白</w:t>
      </w:r>
      <w:r w:rsidR="00EF5E36" w:rsidRPr="00BB1325">
        <w:rPr>
          <w:rStyle w:val="Hyperlink"/>
          <w:rFonts w:eastAsia="DFKai-SB" w:hint="eastAsia"/>
          <w:noProof/>
          <w:color w:val="auto"/>
          <w:u w:val="none"/>
        </w:rPr>
        <w:t>(</w:t>
      </w:r>
      <w:r w:rsidRPr="00BB1325">
        <w:rPr>
          <w:rStyle w:val="Hyperlink"/>
          <w:rFonts w:eastAsia="DFKai-SB" w:hint="eastAsia"/>
          <w:noProof/>
          <w:color w:val="auto"/>
          <w:u w:val="none"/>
        </w:rPr>
        <w:t>此時程式已無暇去檢查作業</w:t>
      </w:r>
      <w:r w:rsidR="00EF5E36" w:rsidRPr="00BB1325">
        <w:rPr>
          <w:rStyle w:val="Hyperlink"/>
          <w:rFonts w:eastAsia="DFKai-SB" w:hint="eastAsia"/>
          <w:noProof/>
          <w:color w:val="auto"/>
          <w:u w:val="none"/>
        </w:rPr>
        <w:t>)</w:t>
      </w:r>
      <w:r w:rsidRPr="00BB1325">
        <w:rPr>
          <w:rStyle w:val="Hyperlink"/>
          <w:rFonts w:eastAsia="DFKai-SB" w:hint="eastAsia"/>
          <w:noProof/>
          <w:color w:val="auto"/>
          <w:u w:val="none"/>
        </w:rPr>
        <w:t>；這可能是設計者</w:t>
      </w:r>
      <w:r w:rsidR="00E97F6C" w:rsidRPr="00BB1325">
        <w:rPr>
          <w:rStyle w:val="Hyperlink"/>
          <w:rFonts w:eastAsia="DFKai-SB" w:hint="eastAsia"/>
          <w:noProof/>
          <w:color w:val="auto"/>
          <w:u w:val="none"/>
        </w:rPr>
        <w:t>n</w:t>
      </w:r>
      <w:r w:rsidR="00E97F6C" w:rsidRPr="00BB1325">
        <w:rPr>
          <w:rStyle w:val="Hyperlink"/>
          <w:rFonts w:eastAsia="DFKai-SB"/>
          <w:noProof/>
          <w:color w:val="auto"/>
          <w:u w:val="none"/>
        </w:rPr>
        <w:t>GenLog</w:t>
      </w:r>
      <w:r w:rsidRPr="00BB1325">
        <w:rPr>
          <w:rStyle w:val="Hyperlink"/>
          <w:rFonts w:eastAsia="DFKai-SB" w:hint="eastAsia"/>
          <w:noProof/>
          <w:color w:val="auto"/>
          <w:u w:val="none"/>
        </w:rPr>
        <w:t>當初沒想到的小小B</w:t>
      </w:r>
      <w:r w:rsidRPr="00BB1325">
        <w:rPr>
          <w:rStyle w:val="Hyperlink"/>
          <w:rFonts w:eastAsia="DFKai-SB"/>
          <w:noProof/>
          <w:color w:val="auto"/>
          <w:u w:val="none"/>
        </w:rPr>
        <w:t>ug</w:t>
      </w:r>
      <w:r w:rsidRPr="00BB1325">
        <w:rPr>
          <w:rStyle w:val="Hyperlink"/>
          <w:rFonts w:eastAsia="DFKai-SB" w:hint="eastAsia"/>
          <w:noProof/>
          <w:color w:val="auto"/>
          <w:u w:val="none"/>
        </w:rPr>
        <w:t>吧!</w:t>
      </w:r>
    </w:p>
    <w:p w14:paraId="6F020846" w14:textId="1C9DE9D7" w:rsidR="005D5034" w:rsidRPr="00BB1325" w:rsidRDefault="00942907" w:rsidP="002302FA">
      <w:pPr>
        <w:pStyle w:val="NormalWeb"/>
        <w:tabs>
          <w:tab w:val="left" w:pos="2268"/>
        </w:tabs>
        <w:adjustRightInd w:val="0"/>
        <w:snapToGrid w:val="0"/>
        <w:spacing w:before="120" w:beforeAutospacing="0" w:after="0" w:afterAutospacing="0" w:line="400" w:lineRule="exact"/>
        <w:ind w:left="284" w:firstLine="992"/>
        <w:rPr>
          <w:rStyle w:val="Hyperlink"/>
          <w:rFonts w:eastAsia="DFKai-SB"/>
          <w:noProof/>
          <w:color w:val="auto"/>
          <w:u w:val="none"/>
        </w:rPr>
      </w:pPr>
      <w:r w:rsidRPr="00BB1325">
        <w:rPr>
          <w:rStyle w:val="Hyperlink"/>
          <w:rFonts w:eastAsia="DFKai-SB" w:hint="eastAsia"/>
          <w:noProof/>
          <w:color w:val="auto"/>
          <w:u w:val="none"/>
        </w:rPr>
        <w:t>以上所述，就是如此的設計一個</w:t>
      </w:r>
      <w:r w:rsidR="00E64112" w:rsidRPr="00BB1325">
        <w:rPr>
          <w:rStyle w:val="Hyperlink"/>
          <w:rFonts w:eastAsia="DFKai-SB"/>
          <w:noProof/>
          <w:color w:val="auto"/>
          <w:u w:val="none"/>
        </w:rPr>
        <w:t>「</w:t>
      </w:r>
      <w:r w:rsidRPr="00BB1325">
        <w:rPr>
          <w:rStyle w:val="Hyperlink"/>
          <w:rFonts w:eastAsia="DFKai-SB" w:hint="eastAsia"/>
          <w:noProof/>
          <w:color w:val="auto"/>
          <w:u w:val="none"/>
        </w:rPr>
        <w:t>索引記載</w:t>
      </w:r>
      <w:r w:rsidR="00AF2363" w:rsidRPr="00BB1325">
        <w:rPr>
          <w:rStyle w:val="Hyperlink"/>
          <w:rFonts w:eastAsia="DFKai-SB"/>
          <w:noProof/>
          <w:color w:val="auto"/>
          <w:u w:val="none"/>
        </w:rPr>
        <w:t>「</w:t>
      </w:r>
      <w:r w:rsidRPr="00BB1325">
        <w:rPr>
          <w:rStyle w:val="Hyperlink"/>
          <w:rFonts w:eastAsia="DFKai-SB" w:hint="eastAsia"/>
          <w:noProof/>
          <w:color w:val="auto"/>
          <w:u w:val="none"/>
        </w:rPr>
        <w:t>掛在每一筆</w:t>
      </w:r>
      <w:r w:rsidRPr="00BB1325">
        <w:rPr>
          <w:rStyle w:val="Hyperlink"/>
          <w:rFonts w:eastAsia="DFKai-SB"/>
          <w:noProof/>
          <w:color w:val="auto"/>
          <w:u w:val="none"/>
        </w:rPr>
        <w:t>QSO</w:t>
      </w:r>
      <w:r w:rsidRPr="00BB1325">
        <w:rPr>
          <w:rStyle w:val="Hyperlink"/>
          <w:rFonts w:eastAsia="DFKai-SB" w:hint="eastAsia"/>
          <w:noProof/>
          <w:color w:val="auto"/>
          <w:u w:val="none"/>
        </w:rPr>
        <w:t>的紀錄上，這個</w:t>
      </w:r>
      <w:r w:rsidR="00E64112" w:rsidRPr="00BB1325">
        <w:rPr>
          <w:rStyle w:val="Hyperlink"/>
          <w:rFonts w:eastAsia="DFKai-SB"/>
          <w:noProof/>
          <w:color w:val="auto"/>
          <w:u w:val="none"/>
        </w:rPr>
        <w:t>「</w:t>
      </w:r>
      <w:r w:rsidRPr="00BB1325">
        <w:rPr>
          <w:rStyle w:val="Hyperlink"/>
          <w:rFonts w:eastAsia="DFKai-SB" w:hint="eastAsia"/>
          <w:noProof/>
          <w:color w:val="auto"/>
          <w:u w:val="none"/>
        </w:rPr>
        <w:t>索引記載</w:t>
      </w:r>
      <w:r w:rsidR="00D5417A" w:rsidRPr="00BB1325">
        <w:rPr>
          <w:rStyle w:val="Hyperlink"/>
          <w:rFonts w:eastAsia="DFKai-SB"/>
          <w:noProof/>
          <w:color w:val="auto"/>
          <w:u w:val="none"/>
        </w:rPr>
        <w:t>」</w:t>
      </w:r>
      <w:r w:rsidRPr="00BB1325">
        <w:rPr>
          <w:rStyle w:val="Hyperlink"/>
          <w:rFonts w:eastAsia="DFKai-SB" w:hint="eastAsia"/>
          <w:noProof/>
          <w:color w:val="auto"/>
          <w:u w:val="none"/>
        </w:rPr>
        <w:t>究竟是放在</w:t>
      </w:r>
      <w:r w:rsidRPr="00BB1325">
        <w:rPr>
          <w:rStyle w:val="Hyperlink"/>
          <w:rFonts w:eastAsia="DFKai-SB"/>
          <w:noProof/>
          <w:color w:val="auto"/>
          <w:u w:val="none"/>
        </w:rPr>
        <w:t>ADIF</w:t>
      </w:r>
      <w:r w:rsidRPr="00BB1325">
        <w:rPr>
          <w:rStyle w:val="Hyperlink"/>
          <w:rFonts w:eastAsia="DFKai-SB" w:hint="eastAsia"/>
          <w:noProof/>
          <w:color w:val="auto"/>
          <w:u w:val="none"/>
        </w:rPr>
        <w:t>標準規定的哪一個欄位最為適當? 我仔細研究了A</w:t>
      </w:r>
      <w:r w:rsidRPr="00BB1325">
        <w:rPr>
          <w:rStyle w:val="Hyperlink"/>
          <w:rFonts w:eastAsia="DFKai-SB"/>
          <w:noProof/>
          <w:color w:val="auto"/>
          <w:u w:val="none"/>
        </w:rPr>
        <w:t>DIF</w:t>
      </w:r>
      <w:r w:rsidRPr="00BB1325">
        <w:rPr>
          <w:rStyle w:val="Hyperlink"/>
          <w:rFonts w:eastAsia="DFKai-SB" w:hint="eastAsia"/>
          <w:noProof/>
          <w:color w:val="auto"/>
          <w:u w:val="none"/>
        </w:rPr>
        <w:t>規劃者對於</w:t>
      </w:r>
      <w:r w:rsidRPr="00BB1325">
        <w:rPr>
          <w:rStyle w:val="Hyperlink"/>
          <w:rFonts w:eastAsia="DFKai-SB" w:hint="eastAsia"/>
          <w:noProof/>
          <w:color w:val="auto"/>
        </w:rPr>
        <w:t>C</w:t>
      </w:r>
      <w:r w:rsidRPr="00BB1325">
        <w:rPr>
          <w:rStyle w:val="Hyperlink"/>
          <w:rFonts w:eastAsia="DFKai-SB"/>
          <w:noProof/>
          <w:color w:val="auto"/>
        </w:rPr>
        <w:t>omment</w:t>
      </w:r>
      <w:r w:rsidRPr="00BB1325">
        <w:rPr>
          <w:rStyle w:val="Hyperlink"/>
          <w:rFonts w:eastAsia="DFKai-SB" w:hint="eastAsia"/>
          <w:noProof/>
          <w:color w:val="auto"/>
          <w:u w:val="none"/>
        </w:rPr>
        <w:t>及</w:t>
      </w:r>
      <w:r w:rsidRPr="00BB1325">
        <w:rPr>
          <w:rStyle w:val="Hyperlink"/>
          <w:rFonts w:eastAsia="DFKai-SB" w:hint="eastAsia"/>
          <w:noProof/>
          <w:color w:val="auto"/>
        </w:rPr>
        <w:t>No</w:t>
      </w:r>
      <w:r w:rsidRPr="00BB1325">
        <w:rPr>
          <w:rStyle w:val="Hyperlink"/>
          <w:rFonts w:eastAsia="DFKai-SB"/>
          <w:noProof/>
          <w:color w:val="auto"/>
        </w:rPr>
        <w:t>te</w:t>
      </w:r>
      <w:r w:rsidRPr="00BB1325">
        <w:rPr>
          <w:rStyle w:val="Hyperlink"/>
          <w:rFonts w:eastAsia="DFKai-SB" w:hint="eastAsia"/>
          <w:noProof/>
          <w:color w:val="auto"/>
          <w:u w:val="none"/>
        </w:rPr>
        <w:t>這兩個欄位的解釋，發現似乎有些模陵兩可；且從幾個著名的L</w:t>
      </w:r>
      <w:r w:rsidRPr="00BB1325">
        <w:rPr>
          <w:rStyle w:val="Hyperlink"/>
          <w:rFonts w:eastAsia="DFKai-SB"/>
          <w:noProof/>
          <w:color w:val="auto"/>
          <w:u w:val="none"/>
        </w:rPr>
        <w:t>ogger</w:t>
      </w:r>
      <w:r w:rsidRPr="00BB1325">
        <w:rPr>
          <w:rStyle w:val="Hyperlink"/>
          <w:rFonts w:eastAsia="DFKai-SB" w:hint="eastAsia"/>
          <w:noProof/>
          <w:color w:val="auto"/>
          <w:u w:val="none"/>
        </w:rPr>
        <w:t>的檔案格式去探討，發現使用</w:t>
      </w:r>
      <w:r w:rsidRPr="00BB1325">
        <w:rPr>
          <w:rStyle w:val="Hyperlink"/>
          <w:rFonts w:eastAsia="DFKai-SB"/>
          <w:noProof/>
          <w:color w:val="auto"/>
        </w:rPr>
        <w:t>Comment</w:t>
      </w:r>
      <w:r w:rsidRPr="00BB1325">
        <w:rPr>
          <w:rStyle w:val="Hyperlink"/>
          <w:rFonts w:eastAsia="DFKai-SB" w:hint="eastAsia"/>
          <w:noProof/>
          <w:color w:val="auto"/>
          <w:u w:val="none"/>
        </w:rPr>
        <w:t>或</w:t>
      </w:r>
      <w:r w:rsidRPr="00BB1325">
        <w:rPr>
          <w:rStyle w:val="Hyperlink"/>
          <w:rFonts w:eastAsia="DFKai-SB" w:hint="eastAsia"/>
          <w:noProof/>
          <w:color w:val="auto"/>
        </w:rPr>
        <w:t>N</w:t>
      </w:r>
      <w:r w:rsidRPr="00BB1325">
        <w:rPr>
          <w:rStyle w:val="Hyperlink"/>
          <w:rFonts w:eastAsia="DFKai-SB"/>
          <w:noProof/>
          <w:color w:val="auto"/>
        </w:rPr>
        <w:t>ote</w:t>
      </w:r>
      <w:r w:rsidRPr="00BB1325">
        <w:rPr>
          <w:rStyle w:val="Hyperlink"/>
          <w:rFonts w:eastAsia="DFKai-SB" w:hint="eastAsia"/>
          <w:noProof/>
          <w:color w:val="auto"/>
          <w:u w:val="none"/>
        </w:rPr>
        <w:t>者，也莫衷一是。不過統</w:t>
      </w:r>
      <w:r w:rsidRPr="00BB1325">
        <w:rPr>
          <w:rStyle w:val="Hyperlink"/>
          <w:rFonts w:eastAsia="DFKai-SB" w:hint="eastAsia"/>
          <w:noProof/>
          <w:color w:val="auto"/>
          <w:u w:val="none"/>
        </w:rPr>
        <w:lastRenderedPageBreak/>
        <w:t>計起來，引用</w:t>
      </w:r>
      <w:r w:rsidRPr="00BB1325">
        <w:rPr>
          <w:rStyle w:val="Hyperlink"/>
          <w:rFonts w:eastAsia="DFKai-SB"/>
          <w:noProof/>
          <w:color w:val="auto"/>
        </w:rPr>
        <w:t>Comment</w:t>
      </w:r>
      <w:r w:rsidRPr="00BB1325">
        <w:rPr>
          <w:rStyle w:val="Hyperlink"/>
          <w:rFonts w:eastAsia="DFKai-SB" w:hint="eastAsia"/>
          <w:noProof/>
          <w:color w:val="auto"/>
          <w:u w:val="none"/>
        </w:rPr>
        <w:t>欄位者</w:t>
      </w:r>
      <w:r w:rsidR="002302FA" w:rsidRPr="00BB1325">
        <w:rPr>
          <w:rStyle w:val="Hyperlink"/>
          <w:rFonts w:eastAsia="DFKai-SB" w:hint="eastAsia"/>
          <w:noProof/>
          <w:color w:val="auto"/>
          <w:u w:val="none"/>
        </w:rPr>
        <w:t>居</w:t>
      </w:r>
      <w:r w:rsidRPr="00BB1325">
        <w:rPr>
          <w:rStyle w:val="Hyperlink"/>
          <w:rFonts w:eastAsia="DFKai-SB" w:hint="eastAsia"/>
          <w:noProof/>
          <w:color w:val="auto"/>
          <w:u w:val="none"/>
        </w:rPr>
        <w:t>多，因此我</w:t>
      </w:r>
      <w:r w:rsidR="002302FA" w:rsidRPr="00BB1325">
        <w:rPr>
          <w:rStyle w:val="Hyperlink"/>
          <w:rFonts w:eastAsia="DFKai-SB" w:hint="eastAsia"/>
          <w:noProof/>
          <w:color w:val="auto"/>
          <w:u w:val="none"/>
        </w:rPr>
        <w:t>就選用</w:t>
      </w:r>
      <w:r w:rsidR="002302FA" w:rsidRPr="00BB1325">
        <w:rPr>
          <w:rStyle w:val="Hyperlink"/>
          <w:rFonts w:eastAsia="DFKai-SB"/>
          <w:noProof/>
          <w:color w:val="auto"/>
          <w:u w:val="none"/>
        </w:rPr>
        <w:t>「</w:t>
      </w:r>
      <w:r w:rsidR="002302FA" w:rsidRPr="00BB1325">
        <w:rPr>
          <w:rStyle w:val="Hyperlink"/>
          <w:rFonts w:eastAsia="DFKai-SB"/>
          <w:noProof/>
          <w:color w:val="auto"/>
        </w:rPr>
        <w:t>Comment</w:t>
      </w:r>
      <w:r w:rsidR="002302FA" w:rsidRPr="00BB1325">
        <w:rPr>
          <w:rStyle w:val="Hyperlink"/>
          <w:rFonts w:eastAsia="DFKai-SB"/>
          <w:noProof/>
          <w:color w:val="auto"/>
          <w:u w:val="none"/>
        </w:rPr>
        <w:t>」</w:t>
      </w:r>
      <w:r w:rsidR="002302FA" w:rsidRPr="00BB1325">
        <w:rPr>
          <w:rStyle w:val="Hyperlink"/>
          <w:rFonts w:eastAsia="DFKai-SB" w:hint="eastAsia"/>
          <w:noProof/>
          <w:color w:val="auto"/>
          <w:u w:val="none"/>
        </w:rPr>
        <w:t>欄位作為</w:t>
      </w:r>
      <w:r w:rsidRPr="00BB1325">
        <w:rPr>
          <w:rStyle w:val="Hyperlink"/>
          <w:rFonts w:eastAsia="DFKai-SB" w:hint="eastAsia"/>
          <w:noProof/>
          <w:color w:val="auto"/>
          <w:u w:val="none"/>
        </w:rPr>
        <w:t>此</w:t>
      </w:r>
      <w:r w:rsidR="00E64112" w:rsidRPr="00BB1325">
        <w:rPr>
          <w:rStyle w:val="Hyperlink"/>
          <w:rFonts w:eastAsia="DFKai-SB"/>
          <w:noProof/>
          <w:color w:val="auto"/>
          <w:u w:val="none"/>
        </w:rPr>
        <w:t>「</w:t>
      </w:r>
      <w:r w:rsidRPr="00BB1325">
        <w:rPr>
          <w:rStyle w:val="Hyperlink"/>
          <w:rFonts w:eastAsia="DFKai-SB" w:hint="eastAsia"/>
          <w:noProof/>
          <w:color w:val="auto"/>
          <w:u w:val="none"/>
        </w:rPr>
        <w:t>索引記載</w:t>
      </w:r>
      <w:r w:rsidR="00530816" w:rsidRPr="00BB1325">
        <w:rPr>
          <w:rStyle w:val="Hyperlink"/>
          <w:rFonts w:eastAsia="DFKai-SB"/>
          <w:noProof/>
          <w:color w:val="auto"/>
          <w:u w:val="none"/>
        </w:rPr>
        <w:t>」</w:t>
      </w:r>
      <w:r w:rsidRPr="00BB1325">
        <w:rPr>
          <w:rStyle w:val="Hyperlink"/>
          <w:rFonts w:eastAsia="DFKai-SB" w:hint="eastAsia"/>
          <w:noProof/>
          <w:color w:val="auto"/>
          <w:u w:val="none"/>
        </w:rPr>
        <w:t>標記</w:t>
      </w:r>
      <w:r w:rsidR="002302FA" w:rsidRPr="00BB1325">
        <w:rPr>
          <w:rStyle w:val="Hyperlink"/>
          <w:rFonts w:eastAsia="DFKai-SB" w:hint="eastAsia"/>
          <w:noProof/>
          <w:color w:val="auto"/>
          <w:u w:val="none"/>
        </w:rPr>
        <w:t>的地方了</w:t>
      </w:r>
      <w:r w:rsidRPr="00BB1325">
        <w:rPr>
          <w:rStyle w:val="Hyperlink"/>
          <w:rFonts w:eastAsia="DFKai-SB" w:hint="eastAsia"/>
          <w:noProof/>
          <w:color w:val="auto"/>
          <w:u w:val="none"/>
        </w:rPr>
        <w:t>。</w:t>
      </w:r>
    </w:p>
    <w:p w14:paraId="1A6DCDC6" w14:textId="2E76C2C7" w:rsidR="00942907" w:rsidRPr="00BB1325" w:rsidRDefault="00942907" w:rsidP="00E768BC">
      <w:pPr>
        <w:pStyle w:val="NormalWeb"/>
        <w:tabs>
          <w:tab w:val="left" w:pos="2268"/>
        </w:tabs>
        <w:adjustRightInd w:val="0"/>
        <w:snapToGrid w:val="0"/>
        <w:spacing w:before="120" w:beforeAutospacing="0" w:after="120" w:afterAutospacing="0" w:line="400" w:lineRule="exact"/>
        <w:ind w:left="284" w:firstLine="992"/>
        <w:rPr>
          <w:rStyle w:val="Hyperlink"/>
          <w:rFonts w:eastAsia="DFKai-SB"/>
          <w:noProof/>
          <w:color w:val="auto"/>
          <w:u w:val="none"/>
        </w:rPr>
      </w:pPr>
      <w:r w:rsidRPr="00BB1325">
        <w:rPr>
          <w:rStyle w:val="Hyperlink"/>
          <w:rFonts w:eastAsia="DFKai-SB" w:hint="eastAsia"/>
          <w:noProof/>
          <w:color w:val="auto"/>
          <w:u w:val="none"/>
        </w:rPr>
        <w:t>另外有一個影響檔案大小以及將來發展空間的因素，也要</w:t>
      </w:r>
      <w:r w:rsidR="005D5034" w:rsidRPr="00BB1325">
        <w:rPr>
          <w:rStyle w:val="Hyperlink"/>
          <w:rFonts w:eastAsia="DFKai-SB" w:hint="eastAsia"/>
          <w:noProof/>
          <w:color w:val="auto"/>
          <w:u w:val="none"/>
        </w:rPr>
        <w:t>加以</w:t>
      </w:r>
      <w:r w:rsidRPr="00BB1325">
        <w:rPr>
          <w:rStyle w:val="Hyperlink"/>
          <w:rFonts w:eastAsia="DFKai-SB" w:hint="eastAsia"/>
          <w:noProof/>
          <w:color w:val="auto"/>
          <w:u w:val="none"/>
        </w:rPr>
        <w:t>考慮。</w:t>
      </w:r>
      <w:r w:rsidR="00E64112" w:rsidRPr="00BB1325">
        <w:rPr>
          <w:rStyle w:val="Hyperlink"/>
          <w:rFonts w:eastAsia="DFKai-SB"/>
          <w:noProof/>
          <w:color w:val="auto"/>
          <w:u w:val="none"/>
        </w:rPr>
        <w:t>「</w:t>
      </w:r>
      <w:r w:rsidRPr="00BB1325">
        <w:rPr>
          <w:rStyle w:val="Hyperlink"/>
          <w:rFonts w:eastAsia="DFKai-SB"/>
          <w:noProof/>
          <w:color w:val="auto"/>
        </w:rPr>
        <w:t>Comment</w:t>
      </w:r>
      <w:r w:rsidR="00D5417A" w:rsidRPr="00BB1325">
        <w:rPr>
          <w:rStyle w:val="Hyperlink"/>
          <w:rFonts w:eastAsia="DFKai-SB"/>
          <w:noProof/>
          <w:color w:val="auto"/>
          <w:u w:val="none"/>
        </w:rPr>
        <w:t>」</w:t>
      </w:r>
      <w:r w:rsidRPr="00BB1325">
        <w:rPr>
          <w:rStyle w:val="Hyperlink"/>
          <w:rFonts w:eastAsia="DFKai-SB" w:hint="eastAsia"/>
          <w:noProof/>
          <w:color w:val="auto"/>
          <w:u w:val="none"/>
        </w:rPr>
        <w:t>只能記錄</w:t>
      </w:r>
      <w:r w:rsidRPr="006078E7">
        <w:rPr>
          <w:rStyle w:val="Hyperlink"/>
          <w:rFonts w:eastAsia="DFKai-SB" w:hint="eastAsia"/>
          <w:noProof/>
          <w:color w:val="auto"/>
          <w:highlight w:val="cyan"/>
          <w:u w:val="double"/>
        </w:rPr>
        <w:t>單行</w:t>
      </w:r>
      <w:r w:rsidRPr="00BB1325">
        <w:rPr>
          <w:rStyle w:val="Hyperlink"/>
          <w:rFonts w:eastAsia="DFKai-SB" w:hint="eastAsia"/>
          <w:noProof/>
          <w:color w:val="auto"/>
          <w:u w:val="none"/>
        </w:rPr>
        <w:t>文字，字數有限(</w:t>
      </w:r>
      <w:r w:rsidRPr="00BB1325">
        <w:rPr>
          <w:rStyle w:val="Hyperlink"/>
          <w:rFonts w:eastAsia="DFKai-SB"/>
          <w:noProof/>
          <w:color w:val="auto"/>
          <w:u w:val="none"/>
        </w:rPr>
        <w:t>255</w:t>
      </w:r>
      <w:r w:rsidRPr="00BB1325">
        <w:rPr>
          <w:rStyle w:val="Hyperlink"/>
          <w:rFonts w:eastAsia="DFKai-SB" w:hint="eastAsia"/>
          <w:noProof/>
          <w:color w:val="auto"/>
          <w:u w:val="none"/>
        </w:rPr>
        <w:t xml:space="preserve">字? </w:t>
      </w:r>
      <w:r w:rsidR="005D5034" w:rsidRPr="00BB1325">
        <w:rPr>
          <w:rStyle w:val="Hyperlink"/>
          <w:rFonts w:eastAsia="DFKai-SB" w:hint="eastAsia"/>
          <w:noProof/>
          <w:color w:val="auto"/>
          <w:u w:val="none"/>
        </w:rPr>
        <w:t>視</w:t>
      </w:r>
      <w:r w:rsidRPr="00BB1325">
        <w:rPr>
          <w:rStyle w:val="Hyperlink"/>
          <w:rFonts w:eastAsia="DFKai-SB" w:hint="eastAsia"/>
          <w:noProof/>
          <w:color w:val="auto"/>
          <w:u w:val="none"/>
        </w:rPr>
        <w:t>系統OS而定)；而</w:t>
      </w:r>
      <w:r w:rsidR="00E64112" w:rsidRPr="00BB1325">
        <w:rPr>
          <w:rStyle w:val="Hyperlink"/>
          <w:rFonts w:eastAsia="DFKai-SB"/>
          <w:noProof/>
          <w:color w:val="auto"/>
          <w:u w:val="none"/>
        </w:rPr>
        <w:t>「</w:t>
      </w:r>
      <w:r w:rsidRPr="00BB1325">
        <w:rPr>
          <w:rStyle w:val="Hyperlink"/>
          <w:rFonts w:eastAsia="DFKai-SB" w:hint="eastAsia"/>
          <w:noProof/>
          <w:color w:val="auto"/>
        </w:rPr>
        <w:t>N</w:t>
      </w:r>
      <w:r w:rsidRPr="00BB1325">
        <w:rPr>
          <w:rStyle w:val="Hyperlink"/>
          <w:rFonts w:eastAsia="DFKai-SB"/>
          <w:noProof/>
          <w:color w:val="auto"/>
        </w:rPr>
        <w:t>ote</w:t>
      </w:r>
      <w:r w:rsidR="00D5417A" w:rsidRPr="00BB1325">
        <w:rPr>
          <w:rStyle w:val="Hyperlink"/>
          <w:rFonts w:eastAsia="DFKai-SB"/>
          <w:noProof/>
          <w:color w:val="auto"/>
          <w:u w:val="none"/>
        </w:rPr>
        <w:t>」</w:t>
      </w:r>
      <w:r w:rsidR="005D5034" w:rsidRPr="00BB1325">
        <w:rPr>
          <w:rStyle w:val="Hyperlink"/>
          <w:rFonts w:eastAsia="DFKai-SB" w:cs="PMingLiU" w:hint="eastAsia"/>
          <w:noProof/>
          <w:color w:val="auto"/>
          <w:u w:val="none"/>
        </w:rPr>
        <w:t>欄位</w:t>
      </w:r>
      <w:r w:rsidR="005D5034" w:rsidRPr="00BB1325">
        <w:rPr>
          <w:rStyle w:val="Hyperlink"/>
          <w:rFonts w:eastAsia="DFKai-SB"/>
          <w:noProof/>
          <w:color w:val="auto"/>
          <w:u w:val="none"/>
        </w:rPr>
        <w:t xml:space="preserve"> </w:t>
      </w:r>
      <w:r w:rsidRPr="00BB1325">
        <w:rPr>
          <w:rStyle w:val="Hyperlink"/>
          <w:rFonts w:eastAsia="DFKai-SB" w:hint="eastAsia"/>
          <w:noProof/>
          <w:color w:val="auto"/>
          <w:u w:val="none"/>
        </w:rPr>
        <w:t>可以有</w:t>
      </w:r>
      <w:r w:rsidRPr="006078E7">
        <w:rPr>
          <w:rStyle w:val="Hyperlink"/>
          <w:rFonts w:eastAsia="DFKai-SB" w:hint="eastAsia"/>
          <w:noProof/>
          <w:color w:val="auto"/>
          <w:highlight w:val="cyan"/>
          <w:u w:val="double"/>
        </w:rPr>
        <w:t>多行</w:t>
      </w:r>
      <w:r w:rsidRPr="00BB1325">
        <w:rPr>
          <w:rStyle w:val="Hyperlink"/>
          <w:rFonts w:eastAsia="DFKai-SB" w:hint="eastAsia"/>
          <w:noProof/>
          <w:color w:val="auto"/>
          <w:u w:val="none"/>
        </w:rPr>
        <w:t>的記載功能，可以日後從事對該筆</w:t>
      </w:r>
      <w:r w:rsidRPr="00BB1325">
        <w:rPr>
          <w:rStyle w:val="Hyperlink"/>
          <w:rFonts w:eastAsia="DFKai-SB"/>
          <w:noProof/>
          <w:color w:val="auto"/>
          <w:u w:val="none"/>
        </w:rPr>
        <w:t>QSO</w:t>
      </w:r>
      <w:r w:rsidRPr="00BB1325">
        <w:rPr>
          <w:rStyle w:val="Hyperlink"/>
          <w:rFonts w:eastAsia="DFKai-SB" w:hint="eastAsia"/>
          <w:noProof/>
          <w:color w:val="auto"/>
          <w:u w:val="none"/>
        </w:rPr>
        <w:t>紀錄做重複、多行的記載。所以，選用</w:t>
      </w:r>
      <w:r w:rsidR="00E64112" w:rsidRPr="00BB1325">
        <w:rPr>
          <w:rStyle w:val="Hyperlink"/>
          <w:rFonts w:eastAsia="DFKai-SB"/>
          <w:noProof/>
          <w:color w:val="auto"/>
          <w:u w:val="none"/>
        </w:rPr>
        <w:t>「</w:t>
      </w:r>
      <w:r w:rsidRPr="00BB1325">
        <w:rPr>
          <w:rStyle w:val="Hyperlink"/>
          <w:rFonts w:eastAsia="DFKai-SB" w:hint="eastAsia"/>
          <w:noProof/>
          <w:color w:val="auto"/>
        </w:rPr>
        <w:t>C</w:t>
      </w:r>
      <w:r w:rsidRPr="00BB1325">
        <w:rPr>
          <w:rStyle w:val="Hyperlink"/>
          <w:rFonts w:eastAsia="DFKai-SB"/>
          <w:noProof/>
          <w:color w:val="auto"/>
        </w:rPr>
        <w:t>omment</w:t>
      </w:r>
      <w:r w:rsidR="00D5417A" w:rsidRPr="00BB1325">
        <w:rPr>
          <w:rStyle w:val="Hyperlink"/>
          <w:rFonts w:eastAsia="DFKai-SB"/>
          <w:noProof/>
          <w:color w:val="auto"/>
          <w:u w:val="none"/>
        </w:rPr>
        <w:t>」</w:t>
      </w:r>
      <w:r w:rsidR="005D5034" w:rsidRPr="00BB1325">
        <w:rPr>
          <w:rStyle w:val="Hyperlink"/>
          <w:rFonts w:eastAsia="DFKai-SB" w:hint="eastAsia"/>
          <w:noProof/>
          <w:color w:val="auto"/>
          <w:u w:val="none"/>
        </w:rPr>
        <w:t>欄位</w:t>
      </w:r>
      <w:r w:rsidRPr="00BB1325">
        <w:rPr>
          <w:rStyle w:val="Hyperlink"/>
          <w:rFonts w:eastAsia="DFKai-SB" w:hint="eastAsia"/>
          <w:noProof/>
          <w:color w:val="auto"/>
          <w:u w:val="none"/>
        </w:rPr>
        <w:t>作為這種小小的</w:t>
      </w:r>
      <w:r w:rsidR="00E64112" w:rsidRPr="00BB1325">
        <w:rPr>
          <w:rStyle w:val="Hyperlink"/>
          <w:rFonts w:eastAsia="DFKai-SB"/>
          <w:noProof/>
          <w:color w:val="auto"/>
          <w:u w:val="none"/>
        </w:rPr>
        <w:t>「</w:t>
      </w:r>
      <w:r w:rsidRPr="00BB1325">
        <w:rPr>
          <w:rStyle w:val="Hyperlink"/>
          <w:rFonts w:eastAsia="DFKai-SB" w:hint="eastAsia"/>
          <w:noProof/>
          <w:color w:val="auto"/>
          <w:u w:val="none"/>
        </w:rPr>
        <w:t>索引記載</w:t>
      </w:r>
      <w:r w:rsidR="00D5417A" w:rsidRPr="00BB1325">
        <w:rPr>
          <w:rStyle w:val="Hyperlink"/>
          <w:rFonts w:eastAsia="DFKai-SB"/>
          <w:noProof/>
          <w:color w:val="auto"/>
          <w:u w:val="none"/>
        </w:rPr>
        <w:t>」</w:t>
      </w:r>
      <w:r w:rsidRPr="00BB1325">
        <w:rPr>
          <w:rStyle w:val="Hyperlink"/>
          <w:rFonts w:eastAsia="DFKai-SB" w:hint="eastAsia"/>
          <w:noProof/>
          <w:color w:val="auto"/>
          <w:u w:val="none"/>
        </w:rPr>
        <w:t>也不會去阻擋日後需要另外加註的空間，也是蠻正確選擇。</w:t>
      </w:r>
    </w:p>
    <w:p w14:paraId="36A29ED7" w14:textId="77777777" w:rsidR="005D5034" w:rsidRPr="00BB1325" w:rsidRDefault="00942907" w:rsidP="009C2E82">
      <w:pPr>
        <w:ind w:left="284" w:firstLine="1134"/>
        <w:rPr>
          <w:rStyle w:val="Hyperlink"/>
          <w:rFonts w:eastAsia="DFKai-SB"/>
          <w:noProof/>
          <w:color w:val="auto"/>
          <w:u w:val="none"/>
        </w:rPr>
      </w:pPr>
      <w:r w:rsidRPr="00BB1325">
        <w:rPr>
          <w:rStyle w:val="Hyperlink"/>
          <w:rFonts w:eastAsia="DFKai-SB" w:hint="eastAsia"/>
          <w:noProof/>
          <w:color w:val="auto"/>
          <w:u w:val="none"/>
        </w:rPr>
        <w:t>這就是K</w:t>
      </w:r>
      <w:r w:rsidRPr="00BB1325">
        <w:rPr>
          <w:rStyle w:val="Hyperlink"/>
          <w:rFonts w:eastAsia="DFKai-SB"/>
          <w:noProof/>
          <w:color w:val="auto"/>
          <w:u w:val="none"/>
        </w:rPr>
        <w:t>I_Format</w:t>
      </w:r>
      <w:r w:rsidRPr="00BB1325">
        <w:rPr>
          <w:rStyle w:val="Hyperlink"/>
          <w:rFonts w:eastAsia="DFKai-SB" w:hint="eastAsia"/>
          <w:noProof/>
          <w:color w:val="auto"/>
          <w:u w:val="none"/>
        </w:rPr>
        <w:t>的運作方法。</w:t>
      </w:r>
    </w:p>
    <w:p w14:paraId="147CE7B0" w14:textId="3F66C04E" w:rsidR="005D5034" w:rsidRPr="00BB1325" w:rsidRDefault="00942907" w:rsidP="009C2E82">
      <w:pPr>
        <w:ind w:left="284" w:firstLine="1134"/>
        <w:rPr>
          <w:rStyle w:val="Hyperlink"/>
          <w:rFonts w:eastAsia="DFKai-SB"/>
          <w:noProof/>
          <w:color w:val="auto"/>
          <w:u w:val="none"/>
        </w:rPr>
      </w:pPr>
      <w:r w:rsidRPr="00BB1325">
        <w:rPr>
          <w:rStyle w:val="Hyperlink"/>
          <w:rFonts w:eastAsia="DFKai-SB" w:hint="eastAsia"/>
          <w:noProof/>
          <w:color w:val="auto"/>
          <w:u w:val="none"/>
        </w:rPr>
        <w:t>你可以運用在你目前使用的L</w:t>
      </w:r>
      <w:r w:rsidRPr="00BB1325">
        <w:rPr>
          <w:rStyle w:val="Hyperlink"/>
          <w:rFonts w:eastAsia="DFKai-SB"/>
          <w:noProof/>
          <w:color w:val="auto"/>
          <w:u w:val="none"/>
        </w:rPr>
        <w:t>OGGER</w:t>
      </w:r>
      <w:r w:rsidR="00B03FDE" w:rsidRPr="00BB1325">
        <w:rPr>
          <w:rStyle w:val="Hyperlink"/>
          <w:rFonts w:eastAsia="DFKai-SB"/>
          <w:noProof/>
          <w:color w:val="auto"/>
          <w:u w:val="none"/>
        </w:rPr>
        <w:t xml:space="preserve"> </w:t>
      </w:r>
      <w:r w:rsidR="00B03FDE" w:rsidRPr="00BB1325">
        <w:rPr>
          <w:rStyle w:val="Hyperlink"/>
          <w:rFonts w:eastAsia="DFKai-SB" w:hint="eastAsia"/>
          <w:noProof/>
          <w:color w:val="auto"/>
          <w:u w:val="none"/>
        </w:rPr>
        <w:t>APP</w:t>
      </w:r>
      <w:r w:rsidRPr="00BB1325">
        <w:rPr>
          <w:rStyle w:val="Hyperlink"/>
          <w:rFonts w:eastAsia="DFKai-SB" w:hint="eastAsia"/>
          <w:noProof/>
          <w:color w:val="auto"/>
          <w:u w:val="none"/>
        </w:rPr>
        <w:t>中。可以將以前分別儲存於不同的呼號的QSO紀錄，全部放在一個儲存D</w:t>
      </w:r>
      <w:r w:rsidRPr="00BB1325">
        <w:rPr>
          <w:rStyle w:val="Hyperlink"/>
          <w:rFonts w:eastAsia="DFKai-SB"/>
          <w:noProof/>
          <w:color w:val="auto"/>
          <w:u w:val="none"/>
        </w:rPr>
        <w:t>ATABASE</w:t>
      </w:r>
      <w:r w:rsidRPr="00BB1325">
        <w:rPr>
          <w:rStyle w:val="Hyperlink"/>
          <w:rFonts w:eastAsia="DFKai-SB" w:hint="eastAsia"/>
          <w:noProof/>
          <w:color w:val="auto"/>
          <w:u w:val="none"/>
        </w:rPr>
        <w:t>中。例如</w:t>
      </w:r>
      <w:r w:rsidRPr="00BB1325">
        <w:rPr>
          <w:rStyle w:val="Hyperlink"/>
          <w:rFonts w:eastAsia="DFKai-SB"/>
          <w:noProof/>
          <w:color w:val="auto"/>
          <w:u w:val="double"/>
        </w:rPr>
        <w:t>BV2KI/QRP</w:t>
      </w:r>
      <w:r w:rsidRPr="00BB1325">
        <w:rPr>
          <w:rStyle w:val="Hyperlink"/>
          <w:rFonts w:eastAsia="DFKai-SB" w:hint="eastAsia"/>
          <w:noProof/>
          <w:color w:val="auto"/>
          <w:u w:val="none"/>
        </w:rPr>
        <w:t>，</w:t>
      </w:r>
      <w:r w:rsidRPr="00BB1325">
        <w:rPr>
          <w:rStyle w:val="Hyperlink"/>
          <w:rFonts w:eastAsia="DFKai-SB" w:hint="eastAsia"/>
          <w:noProof/>
          <w:color w:val="auto"/>
          <w:u w:val="double"/>
        </w:rPr>
        <w:t>BV2KI/8</w:t>
      </w:r>
      <w:r w:rsidRPr="00BB1325">
        <w:rPr>
          <w:rStyle w:val="Hyperlink"/>
          <w:rFonts w:eastAsia="DFKai-SB" w:hint="eastAsia"/>
          <w:noProof/>
          <w:color w:val="auto"/>
          <w:u w:val="none"/>
        </w:rPr>
        <w:t xml:space="preserve"> 或</w:t>
      </w:r>
      <w:r w:rsidRPr="00BB1325">
        <w:rPr>
          <w:rStyle w:val="Hyperlink"/>
          <w:rFonts w:eastAsia="DFKai-SB" w:hint="eastAsia"/>
          <w:noProof/>
          <w:color w:val="auto"/>
          <w:u w:val="double"/>
        </w:rPr>
        <w:t>9</w:t>
      </w:r>
      <w:r w:rsidRPr="00BB1325">
        <w:rPr>
          <w:rStyle w:val="Hyperlink"/>
          <w:rFonts w:eastAsia="DFKai-SB"/>
          <w:noProof/>
          <w:color w:val="auto"/>
          <w:u w:val="double"/>
        </w:rPr>
        <w:t>M2/BV2KI</w:t>
      </w:r>
      <w:r w:rsidRPr="00BB1325">
        <w:rPr>
          <w:rStyle w:val="Hyperlink"/>
          <w:rFonts w:eastAsia="DFKai-SB" w:hint="eastAsia"/>
          <w:noProof/>
          <w:color w:val="auto"/>
          <w:u w:val="none"/>
        </w:rPr>
        <w:t>等等多個l</w:t>
      </w:r>
      <w:r w:rsidRPr="00BB1325">
        <w:rPr>
          <w:rStyle w:val="Hyperlink"/>
          <w:rFonts w:eastAsia="DFKai-SB"/>
          <w:noProof/>
          <w:color w:val="auto"/>
          <w:u w:val="none"/>
        </w:rPr>
        <w:t>og database</w:t>
      </w:r>
      <w:r w:rsidRPr="00BB1325">
        <w:rPr>
          <w:rStyle w:val="Hyperlink"/>
          <w:rFonts w:eastAsia="DFKai-SB" w:hint="eastAsia"/>
          <w:noProof/>
          <w:color w:val="auto"/>
          <w:u w:val="none"/>
        </w:rPr>
        <w:t>集中至你的</w:t>
      </w:r>
      <w:r w:rsidR="00E64112" w:rsidRPr="00BB1325">
        <w:rPr>
          <w:rStyle w:val="Hyperlink"/>
          <w:rFonts w:eastAsia="DFKai-SB"/>
          <w:noProof/>
          <w:color w:val="auto"/>
          <w:u w:val="none"/>
        </w:rPr>
        <w:t>「</w:t>
      </w:r>
      <w:r w:rsidR="006A0D37" w:rsidRPr="00BB1325">
        <w:rPr>
          <w:rStyle w:val="Hyperlink"/>
          <w:rFonts w:eastAsia="DFKai-SB" w:hint="eastAsia"/>
          <w:noProof/>
          <w:color w:val="auto"/>
          <w:u w:val="double"/>
        </w:rPr>
        <w:t>總舵主</w:t>
      </w:r>
      <w:r w:rsidRPr="00BB1325">
        <w:rPr>
          <w:rStyle w:val="Hyperlink"/>
          <w:rFonts w:eastAsia="DFKai-SB" w:hint="eastAsia"/>
          <w:noProof/>
          <w:color w:val="auto"/>
          <w:u w:val="double"/>
        </w:rPr>
        <w:t>B</w:t>
      </w:r>
      <w:r w:rsidRPr="00BB1325">
        <w:rPr>
          <w:rStyle w:val="Hyperlink"/>
          <w:rFonts w:eastAsia="DFKai-SB"/>
          <w:noProof/>
          <w:color w:val="auto"/>
          <w:u w:val="double"/>
        </w:rPr>
        <w:t>V2KI</w:t>
      </w:r>
      <w:r w:rsidRPr="00BB1325">
        <w:rPr>
          <w:rStyle w:val="Hyperlink"/>
          <w:rFonts w:eastAsia="DFKai-SB" w:hint="eastAsia"/>
          <w:noProof/>
          <w:color w:val="auto"/>
          <w:u w:val="double"/>
        </w:rPr>
        <w:t>之</w:t>
      </w:r>
      <w:r w:rsidRPr="00BB1325">
        <w:rPr>
          <w:rStyle w:val="Hyperlink"/>
          <w:rFonts w:eastAsia="DFKai-SB"/>
          <w:noProof/>
          <w:color w:val="auto"/>
          <w:u w:val="double"/>
        </w:rPr>
        <w:t>Database</w:t>
      </w:r>
      <w:r w:rsidRPr="00BB1325">
        <w:rPr>
          <w:rStyle w:val="Hyperlink"/>
          <w:rFonts w:eastAsia="DFKai-SB" w:hint="eastAsia"/>
          <w:noProof/>
          <w:color w:val="auto"/>
          <w:u w:val="none"/>
        </w:rPr>
        <w:t>中</w:t>
      </w:r>
      <w:r w:rsidR="00D5417A" w:rsidRPr="00BB1325">
        <w:rPr>
          <w:rStyle w:val="Hyperlink"/>
          <w:rFonts w:eastAsia="DFKai-SB"/>
          <w:noProof/>
          <w:color w:val="auto"/>
          <w:u w:val="none"/>
        </w:rPr>
        <w:t>」</w:t>
      </w:r>
      <w:r w:rsidRPr="00BB1325">
        <w:rPr>
          <w:rStyle w:val="Hyperlink"/>
          <w:rFonts w:eastAsia="DFKai-SB" w:hint="eastAsia"/>
          <w:noProof/>
          <w:color w:val="auto"/>
          <w:u w:val="none"/>
        </w:rPr>
        <w:t>；一旦完成後，你今後的任何p</w:t>
      </w:r>
      <w:r w:rsidRPr="00BB1325">
        <w:rPr>
          <w:rStyle w:val="Hyperlink"/>
          <w:rFonts w:eastAsia="DFKai-SB"/>
          <w:noProof/>
          <w:color w:val="auto"/>
          <w:u w:val="none"/>
        </w:rPr>
        <w:t>ortable station</w:t>
      </w:r>
      <w:r w:rsidRPr="00BB1325">
        <w:rPr>
          <w:rStyle w:val="Hyperlink"/>
          <w:rFonts w:eastAsia="DFKai-SB" w:hint="eastAsia"/>
          <w:noProof/>
          <w:color w:val="auto"/>
          <w:u w:val="none"/>
        </w:rPr>
        <w:t>的紀錄</w:t>
      </w:r>
      <w:r w:rsidR="005D5034" w:rsidRPr="00BB1325">
        <w:rPr>
          <w:rStyle w:val="Hyperlink"/>
          <w:rFonts w:eastAsia="DFKai-SB" w:hint="eastAsia"/>
          <w:noProof/>
          <w:color w:val="auto"/>
          <w:u w:val="none"/>
        </w:rPr>
        <w:t>等</w:t>
      </w:r>
      <w:r w:rsidR="006A0D37" w:rsidRPr="00BB1325">
        <w:rPr>
          <w:rStyle w:val="Hyperlink"/>
          <w:rFonts w:eastAsia="DFKai-SB" w:hint="eastAsia"/>
          <w:noProof/>
          <w:color w:val="auto"/>
          <w:u w:val="none"/>
        </w:rPr>
        <w:t>都可在一個L</w:t>
      </w:r>
      <w:r w:rsidR="006A0D37" w:rsidRPr="00BB1325">
        <w:rPr>
          <w:rStyle w:val="Hyperlink"/>
          <w:rFonts w:eastAsia="DFKai-SB"/>
          <w:noProof/>
          <w:color w:val="auto"/>
          <w:u w:val="none"/>
        </w:rPr>
        <w:t>ogge</w:t>
      </w:r>
      <w:r w:rsidR="006A0D37" w:rsidRPr="00BB1325">
        <w:rPr>
          <w:rStyle w:val="Hyperlink"/>
          <w:rFonts w:eastAsia="DFKai-SB" w:hint="eastAsia"/>
          <w:noProof/>
          <w:color w:val="auto"/>
          <w:u w:val="none"/>
        </w:rPr>
        <w:t>一覽無遺。</w:t>
      </w:r>
      <w:r w:rsidRPr="00BB1325">
        <w:rPr>
          <w:rStyle w:val="Hyperlink"/>
          <w:rFonts w:eastAsia="DFKai-SB" w:hint="eastAsia"/>
          <w:noProof/>
          <w:color w:val="auto"/>
          <w:u w:val="none"/>
        </w:rPr>
        <w:t>如果你是某人的Q</w:t>
      </w:r>
      <w:r w:rsidRPr="00BB1325">
        <w:rPr>
          <w:rStyle w:val="Hyperlink"/>
          <w:rFonts w:eastAsia="DFKai-SB"/>
          <w:noProof/>
          <w:color w:val="auto"/>
          <w:u w:val="none"/>
        </w:rPr>
        <w:t>SL Manager</w:t>
      </w:r>
      <w:r w:rsidRPr="00BB1325">
        <w:rPr>
          <w:rStyle w:val="Hyperlink"/>
          <w:rFonts w:eastAsia="DFKai-SB" w:hint="eastAsia"/>
          <w:noProof/>
          <w:color w:val="auto"/>
          <w:u w:val="none"/>
        </w:rPr>
        <w:t>你也可以將</w:t>
      </w:r>
      <w:r w:rsidR="006A0D37" w:rsidRPr="00BB1325">
        <w:rPr>
          <w:rStyle w:val="Hyperlink"/>
          <w:rFonts w:eastAsia="DFKai-SB" w:hint="eastAsia"/>
          <w:noProof/>
          <w:color w:val="auto"/>
          <w:u w:val="none"/>
        </w:rPr>
        <w:t>該</w:t>
      </w:r>
      <w:r w:rsidR="00D13E73" w:rsidRPr="00BB1325">
        <w:rPr>
          <w:rStyle w:val="Hyperlink"/>
          <w:rFonts w:eastAsia="DFKai-SB" w:hint="eastAsia"/>
          <w:noProof/>
          <w:color w:val="auto"/>
          <w:u w:val="none"/>
        </w:rPr>
        <w:t>某人(</w:t>
      </w:r>
      <w:r w:rsidRPr="00BB1325">
        <w:rPr>
          <w:rStyle w:val="Hyperlink"/>
          <w:rFonts w:eastAsia="DFKai-SB" w:hint="eastAsia"/>
          <w:noProof/>
          <w:color w:val="auto"/>
          <w:u w:val="none"/>
        </w:rPr>
        <w:t>客戶)的L</w:t>
      </w:r>
      <w:r w:rsidRPr="00BB1325">
        <w:rPr>
          <w:rStyle w:val="Hyperlink"/>
          <w:rFonts w:eastAsia="DFKai-SB"/>
          <w:noProof/>
          <w:color w:val="auto"/>
          <w:u w:val="none"/>
        </w:rPr>
        <w:t>og</w:t>
      </w:r>
      <w:r w:rsidRPr="00BB1325">
        <w:rPr>
          <w:rStyle w:val="Hyperlink"/>
          <w:rFonts w:eastAsia="DFKai-SB" w:hint="eastAsia"/>
          <w:noProof/>
          <w:color w:val="auto"/>
          <w:u w:val="none"/>
        </w:rPr>
        <w:t>資料一併放進來，都可以輕鬆以對。</w:t>
      </w:r>
    </w:p>
    <w:p w14:paraId="0562F61A" w14:textId="7997DB0A" w:rsidR="00F936E8" w:rsidRPr="00BB1325" w:rsidRDefault="00F936E8" w:rsidP="009C2E82">
      <w:pPr>
        <w:ind w:left="284" w:firstLine="1134"/>
        <w:rPr>
          <w:rStyle w:val="Hyperlink"/>
          <w:rFonts w:eastAsia="DFKai-SB"/>
          <w:noProof/>
          <w:color w:val="auto"/>
          <w:u w:val="none"/>
        </w:rPr>
      </w:pPr>
      <w:r w:rsidRPr="00BB1325">
        <w:rPr>
          <w:rStyle w:val="Hyperlink"/>
          <w:rFonts w:eastAsia="DFKai-SB" w:hint="eastAsia"/>
          <w:noProof/>
          <w:color w:val="auto"/>
          <w:u w:val="none"/>
        </w:rPr>
        <w:t>以下的設定所產生的D</w:t>
      </w:r>
      <w:r w:rsidRPr="00BB1325">
        <w:rPr>
          <w:rStyle w:val="Hyperlink"/>
          <w:rFonts w:eastAsia="DFKai-SB"/>
          <w:noProof/>
          <w:color w:val="auto"/>
          <w:u w:val="none"/>
        </w:rPr>
        <w:t>ataBase</w:t>
      </w:r>
      <w:r w:rsidRPr="00BB1325">
        <w:rPr>
          <w:rStyle w:val="Hyperlink"/>
          <w:rFonts w:eastAsia="DFKai-SB" w:hint="eastAsia"/>
          <w:noProof/>
          <w:color w:val="auto"/>
          <w:u w:val="none"/>
        </w:rPr>
        <w:t xml:space="preserve">中，將會把KI </w:t>
      </w:r>
      <w:r w:rsidRPr="00BB1325">
        <w:rPr>
          <w:rStyle w:val="Hyperlink"/>
          <w:rFonts w:eastAsia="DFKai-SB"/>
          <w:noProof/>
          <w:color w:val="auto"/>
          <w:u w:val="none"/>
        </w:rPr>
        <w:t>Format</w:t>
      </w:r>
      <w:r w:rsidRPr="00BB1325">
        <w:rPr>
          <w:rStyle w:val="Hyperlink"/>
          <w:rFonts w:eastAsia="DFKai-SB" w:hint="eastAsia"/>
          <w:noProof/>
          <w:color w:val="auto"/>
          <w:u w:val="none"/>
        </w:rPr>
        <w:t>引用進去。</w:t>
      </w:r>
    </w:p>
    <w:p w14:paraId="0AE992E8" w14:textId="208ADDAC" w:rsidR="00942907" w:rsidRPr="00BB1325" w:rsidRDefault="005D5034" w:rsidP="005D5034">
      <w:pPr>
        <w:rPr>
          <w:rFonts w:ascii="DFKai-SB" w:eastAsia="DFKai-SB" w:hAnsi="DFKai-SB"/>
          <w:noProof/>
        </w:rPr>
      </w:pPr>
      <w:r w:rsidRPr="00BB1325">
        <w:rPr>
          <w:rStyle w:val="Hyperlink"/>
          <w:rFonts w:eastAsia="DFKai-SB"/>
          <w:noProof/>
          <w:color w:val="auto"/>
          <w:u w:val="none"/>
        </w:rPr>
        <w:br w:type="page"/>
      </w:r>
    </w:p>
    <w:p w14:paraId="39D3C21F" w14:textId="1D0B8DC6" w:rsidR="005D5034" w:rsidRPr="00BB1325" w:rsidRDefault="001C6045" w:rsidP="008B28D9">
      <w:pPr>
        <w:pStyle w:val="Heading3"/>
      </w:pPr>
      <w:bookmarkStart w:id="110" w:name="_Toc149334900"/>
      <w:r w:rsidRPr="00BB1325">
        <w:rPr>
          <w:rFonts w:hint="eastAsia"/>
        </w:rPr>
        <w:lastRenderedPageBreak/>
        <w:t>C_6_5、</w:t>
      </w:r>
      <w:bookmarkStart w:id="111" w:name="Log4OM的Schedule的設定"/>
      <w:bookmarkStart w:id="112" w:name="Log4OM的ScheduleUserConfiguration的設定"/>
      <w:r w:rsidR="005D5034" w:rsidRPr="00416DFE">
        <w:rPr>
          <w:rFonts w:hint="eastAsia"/>
          <w:highlight w:val="yellow"/>
        </w:rPr>
        <w:t>L</w:t>
      </w:r>
      <w:r w:rsidR="005D5034" w:rsidRPr="00416DFE">
        <w:rPr>
          <w:highlight w:val="yellow"/>
        </w:rPr>
        <w:t>og4OM</w:t>
      </w:r>
      <w:r w:rsidR="005D5034" w:rsidRPr="00416DFE">
        <w:rPr>
          <w:rFonts w:hint="eastAsia"/>
          <w:highlight w:val="yellow"/>
        </w:rPr>
        <w:t>的S</w:t>
      </w:r>
      <w:r w:rsidR="005D5034" w:rsidRPr="00416DFE">
        <w:rPr>
          <w:highlight w:val="yellow"/>
        </w:rPr>
        <w:t>chedule</w:t>
      </w:r>
      <w:r w:rsidR="005D5034" w:rsidRPr="00416DFE">
        <w:rPr>
          <w:rFonts w:hint="eastAsia"/>
          <w:highlight w:val="yellow"/>
        </w:rPr>
        <w:t>(</w:t>
      </w:r>
      <w:r w:rsidR="005D5034" w:rsidRPr="00416DFE">
        <w:rPr>
          <w:highlight w:val="yellow"/>
        </w:rPr>
        <w:t>User Configuration</w:t>
      </w:r>
      <w:r w:rsidR="005D5034" w:rsidRPr="00416DFE">
        <w:rPr>
          <w:rFonts w:hint="eastAsia"/>
          <w:highlight w:val="yellow"/>
        </w:rPr>
        <w:t>)的設定</w:t>
      </w:r>
      <w:bookmarkEnd w:id="110"/>
      <w:bookmarkEnd w:id="111"/>
      <w:bookmarkEnd w:id="112"/>
    </w:p>
    <w:p w14:paraId="36D2B286" w14:textId="66E776CC" w:rsidR="00A212D7" w:rsidRPr="00BB1325" w:rsidRDefault="00FC01DE" w:rsidP="00472472">
      <w:pPr>
        <w:adjustRightInd w:val="0"/>
        <w:snapToGrid w:val="0"/>
        <w:ind w:left="284"/>
        <w:rPr>
          <w:rFonts w:ascii="DFKai-SB" w:eastAsia="DFKai-SB" w:hAnsi="DFKai-SB"/>
        </w:rPr>
      </w:pPr>
      <w:r w:rsidRPr="00BB1325">
        <w:rPr>
          <w:rFonts w:ascii="DFKai-SB" w:eastAsia="DFKai-SB" w:hAnsi="DFKai-SB" w:hint="eastAsia"/>
        </w:rPr>
        <w:t>透過上一節的</w:t>
      </w:r>
      <w:r w:rsidR="00E64112" w:rsidRPr="00BB1325">
        <w:rPr>
          <w:rFonts w:ascii="DFKai-SB" w:eastAsia="DFKai-SB" w:hAnsi="DFKai-SB"/>
        </w:rPr>
        <w:t>「</w:t>
      </w:r>
      <w:r w:rsidRPr="00BB1325">
        <w:rPr>
          <w:rFonts w:ascii="DFKai-SB" w:eastAsia="DFKai-SB" w:hAnsi="DFKai-SB" w:hint="eastAsia"/>
        </w:rPr>
        <w:t>KI</w:t>
      </w:r>
      <w:r w:rsidRPr="00BB1325">
        <w:rPr>
          <w:rFonts w:ascii="DFKai-SB" w:eastAsia="DFKai-SB" w:hAnsi="DFKai-SB"/>
        </w:rPr>
        <w:t xml:space="preserve"> </w:t>
      </w:r>
      <w:r w:rsidRPr="00BB1325">
        <w:rPr>
          <w:rFonts w:ascii="DFKai-SB" w:eastAsia="DFKai-SB" w:hAnsi="DFKai-SB" w:hint="eastAsia"/>
        </w:rPr>
        <w:t>F</w:t>
      </w:r>
      <w:r w:rsidRPr="00BB1325">
        <w:rPr>
          <w:rFonts w:ascii="DFKai-SB" w:eastAsia="DFKai-SB" w:hAnsi="DFKai-SB"/>
        </w:rPr>
        <w:t>ormat</w:t>
      </w:r>
      <w:r w:rsidR="00D5417A" w:rsidRPr="00BB1325">
        <w:rPr>
          <w:rFonts w:ascii="DFKai-SB" w:eastAsia="DFKai-SB" w:hAnsi="DFKai-SB"/>
        </w:rPr>
        <w:t>」</w:t>
      </w:r>
      <w:r w:rsidRPr="00BB1325">
        <w:rPr>
          <w:rFonts w:ascii="DFKai-SB" w:eastAsia="DFKai-SB" w:hAnsi="DFKai-SB" w:hint="eastAsia"/>
        </w:rPr>
        <w:t>方式、</w:t>
      </w:r>
      <w:r w:rsidR="00A212D7" w:rsidRPr="00BB1325">
        <w:rPr>
          <w:rFonts w:ascii="DFKai-SB" w:eastAsia="DFKai-SB" w:hAnsi="DFKai-SB" w:hint="eastAsia"/>
        </w:rPr>
        <w:t>將L</w:t>
      </w:r>
      <w:r w:rsidR="00A212D7" w:rsidRPr="00BB1325">
        <w:rPr>
          <w:rFonts w:ascii="DFKai-SB" w:eastAsia="DFKai-SB" w:hAnsi="DFKai-SB"/>
        </w:rPr>
        <w:t>og4OM</w:t>
      </w:r>
      <w:r w:rsidR="00A212D7" w:rsidRPr="00BB1325">
        <w:rPr>
          <w:rFonts w:ascii="DFKai-SB" w:eastAsia="DFKai-SB" w:hAnsi="DFKai-SB" w:hint="eastAsia"/>
        </w:rPr>
        <w:t>作為我們的最終儲存QSO的地方</w:t>
      </w:r>
      <w:r w:rsidRPr="00BB1325">
        <w:rPr>
          <w:rFonts w:ascii="DFKai-SB" w:eastAsia="DFKai-SB" w:hAnsi="DFKai-SB" w:hint="eastAsia"/>
        </w:rPr>
        <w:t>，就</w:t>
      </w:r>
      <w:r w:rsidR="00A212D7" w:rsidRPr="00BB1325">
        <w:rPr>
          <w:rFonts w:ascii="DFKai-SB" w:eastAsia="DFKai-SB" w:hAnsi="DFKai-SB" w:hint="eastAsia"/>
        </w:rPr>
        <w:t>是本文的目的。</w:t>
      </w:r>
    </w:p>
    <w:p w14:paraId="170E9C0D" w14:textId="77777777" w:rsidR="00352C0F" w:rsidRPr="00BB1325" w:rsidRDefault="00F50E6C" w:rsidP="00472472">
      <w:pPr>
        <w:adjustRightInd w:val="0"/>
        <w:snapToGrid w:val="0"/>
        <w:ind w:left="284"/>
        <w:rPr>
          <w:rFonts w:ascii="DFKai-SB" w:eastAsia="DFKai-SB" w:hAnsi="DFKai-SB"/>
        </w:rPr>
      </w:pPr>
      <w:r w:rsidRPr="00BB1325">
        <w:rPr>
          <w:rFonts w:ascii="DFKai-SB" w:eastAsia="DFKai-SB" w:hAnsi="DFKai-SB" w:hint="eastAsia"/>
        </w:rPr>
        <w:t>為了將L</w:t>
      </w:r>
      <w:r w:rsidRPr="00BB1325">
        <w:rPr>
          <w:rFonts w:ascii="DFKai-SB" w:eastAsia="DFKai-SB" w:hAnsi="DFKai-SB"/>
        </w:rPr>
        <w:t>og4OM</w:t>
      </w:r>
      <w:r w:rsidRPr="00BB1325">
        <w:rPr>
          <w:rFonts w:ascii="DFKai-SB" w:eastAsia="DFKai-SB" w:hAnsi="DFKai-SB" w:hint="eastAsia"/>
        </w:rPr>
        <w:t>能夠負擔起</w:t>
      </w:r>
      <w:r w:rsidR="00E64112" w:rsidRPr="00BB1325">
        <w:rPr>
          <w:rFonts w:ascii="DFKai-SB" w:eastAsia="DFKai-SB" w:hAnsi="DFKai-SB"/>
        </w:rPr>
        <w:t>「</w:t>
      </w:r>
      <w:r w:rsidRPr="00BB1325">
        <w:rPr>
          <w:rFonts w:ascii="DFKai-SB" w:eastAsia="DFKai-SB" w:hAnsi="DFKai-SB" w:hint="eastAsia"/>
        </w:rPr>
        <w:t>總舵主</w:t>
      </w:r>
      <w:r w:rsidR="00D5417A" w:rsidRPr="00BB1325">
        <w:rPr>
          <w:rFonts w:ascii="DFKai-SB" w:eastAsia="DFKai-SB" w:hAnsi="DFKai-SB"/>
        </w:rPr>
        <w:t>」</w:t>
      </w:r>
      <w:r w:rsidRPr="00BB1325">
        <w:rPr>
          <w:rFonts w:ascii="DFKai-SB" w:eastAsia="DFKai-SB" w:hAnsi="DFKai-SB" w:hint="eastAsia"/>
        </w:rPr>
        <w:t>的任務，有關L</w:t>
      </w:r>
      <w:r w:rsidRPr="00BB1325">
        <w:rPr>
          <w:rFonts w:ascii="DFKai-SB" w:eastAsia="DFKai-SB" w:hAnsi="DFKai-SB"/>
        </w:rPr>
        <w:t>og4OM</w:t>
      </w:r>
      <w:r w:rsidRPr="00BB1325">
        <w:rPr>
          <w:rFonts w:ascii="DFKai-SB" w:eastAsia="DFKai-SB" w:hAnsi="DFKai-SB" w:hint="eastAsia"/>
        </w:rPr>
        <w:t>的開始安裝時的D</w:t>
      </w:r>
      <w:r w:rsidRPr="00BB1325">
        <w:rPr>
          <w:rFonts w:ascii="DFKai-SB" w:eastAsia="DFKai-SB" w:hAnsi="DFKai-SB"/>
        </w:rPr>
        <w:t>ataBase</w:t>
      </w:r>
      <w:r w:rsidRPr="00BB1325">
        <w:rPr>
          <w:rFonts w:ascii="DFKai-SB" w:eastAsia="DFKai-SB" w:hAnsi="DFKai-SB" w:hint="eastAsia"/>
        </w:rPr>
        <w:t>設定、就起了很重要的關鍵。這個起始的設定，提供了基礎D</w:t>
      </w:r>
      <w:r w:rsidRPr="00BB1325">
        <w:rPr>
          <w:rFonts w:ascii="DFKai-SB" w:eastAsia="DFKai-SB" w:hAnsi="DFKai-SB"/>
        </w:rPr>
        <w:t>ATABASE</w:t>
      </w:r>
      <w:r w:rsidRPr="00BB1325">
        <w:rPr>
          <w:rFonts w:ascii="DFKai-SB" w:eastAsia="DFKai-SB" w:hAnsi="DFKai-SB" w:hint="eastAsia"/>
        </w:rPr>
        <w:t>。</w:t>
      </w:r>
    </w:p>
    <w:p w14:paraId="6FEBF6E2" w14:textId="2308145A" w:rsidR="001A029A" w:rsidRPr="00BB1325" w:rsidRDefault="00F50E6C" w:rsidP="00472472">
      <w:pPr>
        <w:adjustRightInd w:val="0"/>
        <w:snapToGrid w:val="0"/>
        <w:ind w:left="284"/>
        <w:rPr>
          <w:rFonts w:ascii="DFKai-SB" w:eastAsia="DFKai-SB" w:hAnsi="DFKai-SB"/>
        </w:rPr>
      </w:pPr>
      <w:r w:rsidRPr="00BB1325">
        <w:rPr>
          <w:rFonts w:ascii="DFKai-SB" w:eastAsia="DFKai-SB" w:hAnsi="DFKai-SB" w:hint="eastAsia"/>
        </w:rPr>
        <w:t>例如：你必定是以你自己的呼號</w:t>
      </w:r>
      <w:r w:rsidR="00CD719F" w:rsidRPr="00BB1325">
        <w:rPr>
          <w:rFonts w:ascii="DFKai-SB" w:eastAsia="DFKai-SB" w:hAnsi="DFKai-SB" w:hint="eastAsia"/>
        </w:rPr>
        <w:t>去</w:t>
      </w:r>
      <w:r w:rsidRPr="00BB1325">
        <w:rPr>
          <w:rFonts w:ascii="DFKai-SB" w:eastAsia="DFKai-SB" w:hAnsi="DFKai-SB" w:hint="eastAsia"/>
        </w:rPr>
        <w:t>做</w:t>
      </w:r>
      <w:r w:rsidR="00E64112" w:rsidRPr="00BB1325">
        <w:rPr>
          <w:rFonts w:ascii="DFKai-SB" w:eastAsia="DFKai-SB" w:hAnsi="DFKai-SB"/>
        </w:rPr>
        <w:t>「</w:t>
      </w:r>
      <w:r w:rsidR="00E61252" w:rsidRPr="00BB1325">
        <w:rPr>
          <w:rFonts w:ascii="DFKai-SB" w:eastAsia="DFKai-SB" w:hAnsi="DFKai-SB" w:hint="eastAsia"/>
        </w:rPr>
        <w:t>總舵主</w:t>
      </w:r>
      <w:r w:rsidR="00D5417A" w:rsidRPr="00BB1325">
        <w:rPr>
          <w:rFonts w:ascii="DFKai-SB" w:eastAsia="DFKai-SB" w:hAnsi="DFKai-SB"/>
        </w:rPr>
        <w:t>」</w:t>
      </w:r>
      <w:r w:rsidR="00E61252" w:rsidRPr="00BB1325">
        <w:rPr>
          <w:rFonts w:ascii="DFKai-SB" w:eastAsia="DFKai-SB" w:hAnsi="DFKai-SB" w:hint="eastAsia"/>
        </w:rPr>
        <w:t>之</w:t>
      </w:r>
      <w:r w:rsidR="00DF68F1" w:rsidRPr="00BB1325">
        <w:rPr>
          <w:rFonts w:ascii="DFKai-SB" w:eastAsia="DFKai-SB" w:hAnsi="DFKai-SB" w:hint="eastAsia"/>
        </w:rPr>
        <w:t>初始</w:t>
      </w:r>
      <w:r w:rsidRPr="00BB1325">
        <w:rPr>
          <w:rFonts w:ascii="DFKai-SB" w:eastAsia="DFKai-SB" w:hAnsi="DFKai-SB" w:hint="eastAsia"/>
        </w:rPr>
        <w:t>設定。一旦以自己的呼號做成</w:t>
      </w:r>
      <w:r w:rsidR="00E64112" w:rsidRPr="00BB1325">
        <w:rPr>
          <w:rFonts w:ascii="DFKai-SB" w:eastAsia="DFKai-SB" w:hAnsi="DFKai-SB"/>
        </w:rPr>
        <w:t>「</w:t>
      </w:r>
      <w:r w:rsidRPr="00BB1325">
        <w:rPr>
          <w:rFonts w:ascii="DFKai-SB" w:eastAsia="DFKai-SB" w:hAnsi="DFKai-SB" w:hint="eastAsia"/>
        </w:rPr>
        <w:t>總舵主</w:t>
      </w:r>
      <w:r w:rsidR="00D5417A" w:rsidRPr="00BB1325">
        <w:rPr>
          <w:rFonts w:ascii="DFKai-SB" w:eastAsia="DFKai-SB" w:hAnsi="DFKai-SB"/>
        </w:rPr>
        <w:t>」</w:t>
      </w:r>
      <w:r w:rsidRPr="00BB1325">
        <w:rPr>
          <w:rFonts w:ascii="DFKai-SB" w:eastAsia="DFKai-SB" w:hAnsi="DFKai-SB" w:hint="eastAsia"/>
        </w:rPr>
        <w:t>時，此時、你的</w:t>
      </w:r>
      <w:r w:rsidR="00DF68F1" w:rsidRPr="00BB1325">
        <w:rPr>
          <w:rFonts w:ascii="DFKai-SB" w:eastAsia="DFKai-SB" w:hAnsi="DFKai-SB" w:hint="eastAsia"/>
        </w:rPr>
        <w:t>基準DATABASE就會以此為</w:t>
      </w:r>
      <w:proofErr w:type="gramStart"/>
      <w:r w:rsidR="000C03DF" w:rsidRPr="00BB1325">
        <w:rPr>
          <w:rFonts w:ascii="DFKai-SB" w:eastAsia="DFKai-SB" w:hAnsi="DFKai-SB" w:hint="eastAsia"/>
        </w:rPr>
        <w:t>準</w:t>
      </w:r>
      <w:proofErr w:type="gramEnd"/>
      <w:r w:rsidR="000C03DF" w:rsidRPr="00BB1325">
        <w:rPr>
          <w:rFonts w:ascii="DFKai-SB" w:eastAsia="DFKai-SB" w:hAnsi="DFKai-SB" w:hint="eastAsia"/>
        </w:rPr>
        <w:t>、去做「</w:t>
      </w:r>
      <w:r w:rsidR="000C03DF" w:rsidRPr="00BB1325">
        <w:rPr>
          <w:rFonts w:ascii="DFKai-SB" w:eastAsia="DFKai-SB" w:hAnsi="DFKai-SB" w:hint="eastAsia"/>
          <w:highlight w:val="yellow"/>
        </w:rPr>
        <w:t>分靈動作</w:t>
      </w:r>
      <w:r w:rsidR="000C03DF" w:rsidRPr="00BB1325">
        <w:rPr>
          <w:rFonts w:ascii="DFKai-SB" w:eastAsia="DFKai-SB" w:hAnsi="DFKai-SB" w:hint="eastAsia"/>
        </w:rPr>
        <w:t>」</w:t>
      </w:r>
      <w:r w:rsidR="00DF68F1" w:rsidRPr="00BB1325">
        <w:rPr>
          <w:rFonts w:ascii="DFKai-SB" w:eastAsia="DFKai-SB" w:hAnsi="DFKai-SB" w:hint="eastAsia"/>
        </w:rPr>
        <w:t>。</w:t>
      </w:r>
    </w:p>
    <w:p w14:paraId="28A52755" w14:textId="30ADA7B3" w:rsidR="00472472" w:rsidRPr="00BB1325" w:rsidRDefault="00DC5362" w:rsidP="00472472">
      <w:pPr>
        <w:adjustRightInd w:val="0"/>
        <w:snapToGrid w:val="0"/>
        <w:ind w:left="284"/>
        <w:rPr>
          <w:rFonts w:ascii="DFKai-SB" w:eastAsia="DFKai-SB" w:hAnsi="DFKai-SB"/>
        </w:rPr>
      </w:pPr>
      <w:r w:rsidRPr="00BB1325">
        <w:rPr>
          <w:rFonts w:ascii="DFKai-SB" w:eastAsia="DFKai-SB" w:hAnsi="DFKai-SB" w:hint="eastAsia"/>
        </w:rPr>
        <w:t>如何設定此一</w:t>
      </w:r>
      <w:r w:rsidR="00E64112" w:rsidRPr="00BB1325">
        <w:rPr>
          <w:rFonts w:ascii="DFKai-SB" w:eastAsia="DFKai-SB" w:hAnsi="DFKai-SB"/>
        </w:rPr>
        <w:t>「</w:t>
      </w:r>
      <w:r w:rsidRPr="00BB1325">
        <w:rPr>
          <w:rFonts w:ascii="DFKai-SB" w:eastAsia="DFKai-SB" w:hAnsi="DFKai-SB" w:hint="eastAsia"/>
        </w:rPr>
        <w:t>總舵主資料庫</w:t>
      </w:r>
      <w:r w:rsidR="00D5417A" w:rsidRPr="00BB1325">
        <w:rPr>
          <w:rFonts w:ascii="DFKai-SB" w:eastAsia="DFKai-SB" w:hAnsi="DFKai-SB"/>
        </w:rPr>
        <w:t>」</w:t>
      </w:r>
      <w:r w:rsidRPr="00BB1325">
        <w:rPr>
          <w:rFonts w:ascii="DFKai-SB" w:eastAsia="DFKai-SB" w:hAnsi="DFKai-SB" w:hint="eastAsia"/>
        </w:rPr>
        <w:t>?</w:t>
      </w:r>
    </w:p>
    <w:p w14:paraId="7DD85102" w14:textId="492EEF75" w:rsidR="00DF68F1" w:rsidRPr="00BB1325" w:rsidRDefault="00472472" w:rsidP="00FC01DE">
      <w:pPr>
        <w:adjustRightInd w:val="0"/>
        <w:snapToGrid w:val="0"/>
        <w:ind w:left="284"/>
        <w:rPr>
          <w:rFonts w:ascii="DFKai-SB" w:eastAsia="DFKai-SB" w:hAnsi="DFKai-SB"/>
        </w:rPr>
      </w:pPr>
      <w:r w:rsidRPr="00BB1325">
        <w:rPr>
          <w:rFonts w:ascii="DFKai-SB" w:eastAsia="DFKai-SB" w:hAnsi="DFKai-SB" w:hint="eastAsia"/>
        </w:rPr>
        <w:t>請繼續看下去</w:t>
      </w:r>
      <w:r w:rsidRPr="00BB1325">
        <w:rPr>
          <w:rFonts w:ascii="DFKai-SB" w:eastAsia="DFKai-SB" w:hAnsi="DFKai-SB"/>
        </w:rPr>
        <w:t>…..</w:t>
      </w:r>
    </w:p>
    <w:p w14:paraId="7B56D731" w14:textId="3FE46227" w:rsidR="00A666DC" w:rsidRPr="00BB1325" w:rsidRDefault="000B2410" w:rsidP="00C55975">
      <w:pPr>
        <w:pStyle w:val="Heading4"/>
      </w:pPr>
      <w:r w:rsidRPr="00BB1325">
        <w:rPr>
          <w:rFonts w:hint="eastAsia"/>
        </w:rPr>
        <w:t>C_6_5_1、</w:t>
      </w:r>
      <w:bookmarkStart w:id="113" w:name="總舵主的資料庫之設定"/>
      <w:r w:rsidR="00AF7C17" w:rsidRPr="00C8190F">
        <w:rPr>
          <w:rFonts w:hint="eastAsia"/>
          <w:highlight w:val="yellow"/>
        </w:rPr>
        <w:t>總舵主</w:t>
      </w:r>
      <w:r w:rsidR="006B6284" w:rsidRPr="00C8190F">
        <w:rPr>
          <w:rFonts w:hint="eastAsia"/>
          <w:highlight w:val="yellow"/>
        </w:rPr>
        <w:t>(</w:t>
      </w:r>
      <w:r w:rsidR="006B6284" w:rsidRPr="00C8190F">
        <w:rPr>
          <w:highlight w:val="yellow"/>
        </w:rPr>
        <w:t>Schedule_1)</w:t>
      </w:r>
      <w:r w:rsidR="00AF7C17" w:rsidRPr="00C8190F">
        <w:rPr>
          <w:rFonts w:hint="eastAsia"/>
          <w:highlight w:val="yellow"/>
        </w:rPr>
        <w:t>的</w:t>
      </w:r>
      <w:r w:rsidR="00885C8A" w:rsidRPr="00C8190F">
        <w:rPr>
          <w:rFonts w:hint="eastAsia"/>
          <w:highlight w:val="yellow"/>
        </w:rPr>
        <w:t>資料庫</w:t>
      </w:r>
      <w:r w:rsidR="00AF7C17" w:rsidRPr="00C8190F">
        <w:rPr>
          <w:rFonts w:hint="eastAsia"/>
          <w:highlight w:val="yellow"/>
        </w:rPr>
        <w:t>之</w:t>
      </w:r>
      <w:r w:rsidRPr="00C8190F">
        <w:rPr>
          <w:rFonts w:hint="eastAsia"/>
          <w:highlight w:val="yellow"/>
        </w:rPr>
        <w:t>設定</w:t>
      </w:r>
      <w:bookmarkEnd w:id="113"/>
    </w:p>
    <w:p w14:paraId="2A96DFFA" w14:textId="3D735A42" w:rsidR="00352C0F" w:rsidRPr="00BB1325" w:rsidRDefault="00352C0F" w:rsidP="00352C0F">
      <w:pPr>
        <w:adjustRightInd w:val="0"/>
        <w:snapToGrid w:val="0"/>
        <w:ind w:left="0" w:firstLine="0"/>
        <w:rPr>
          <w:rFonts w:ascii="DFKai-SB" w:eastAsia="DFKai-SB" w:hAnsi="DFKai-SB"/>
        </w:rPr>
      </w:pPr>
      <w:r w:rsidRPr="00BB1325">
        <w:rPr>
          <w:rFonts w:ascii="DFKai-SB" w:eastAsia="DFKai-SB" w:hAnsi="DFKai-SB" w:hint="eastAsia"/>
        </w:rPr>
        <w:t>首先到L</w:t>
      </w:r>
      <w:r w:rsidRPr="00BB1325">
        <w:rPr>
          <w:rFonts w:ascii="DFKai-SB" w:eastAsia="DFKai-SB" w:hAnsi="DFKai-SB"/>
        </w:rPr>
        <w:t>og4OM</w:t>
      </w:r>
      <w:r w:rsidRPr="00BB1325">
        <w:rPr>
          <w:rFonts w:ascii="DFKai-SB" w:eastAsia="DFKai-SB" w:hAnsi="DFKai-SB" w:hint="eastAsia"/>
        </w:rPr>
        <w:t>主視窗</w:t>
      </w:r>
      <w:r w:rsidRPr="00BB1325">
        <w:rPr>
          <w:rFonts w:ascii="DFKai-SB" w:eastAsia="DFKai-SB" w:hAnsi="DFKai-SB" w:hint="eastAsia"/>
          <w:b/>
          <w:bCs/>
        </w:rPr>
        <w:t>-</w:t>
      </w:r>
      <w:r w:rsidRPr="00BB1325">
        <w:rPr>
          <w:rFonts w:ascii="DFKai-SB" w:eastAsia="DFKai-SB" w:hAnsi="DFKai-SB"/>
          <w:b/>
          <w:bCs/>
        </w:rPr>
        <w:t>&gt;</w:t>
      </w:r>
      <w:r w:rsidRPr="00BB1325">
        <w:rPr>
          <w:rFonts w:ascii="DFKai-SB" w:eastAsia="DFKai-SB" w:hAnsi="DFKai-SB" w:hint="eastAsia"/>
          <w:b/>
          <w:bCs/>
        </w:rPr>
        <w:t>Se</w:t>
      </w:r>
      <w:r w:rsidRPr="00BB1325">
        <w:rPr>
          <w:rFonts w:ascii="DFKai-SB" w:eastAsia="DFKai-SB" w:hAnsi="DFKai-SB"/>
          <w:b/>
          <w:bCs/>
        </w:rPr>
        <w:t>ttings-&gt; User Configuration</w:t>
      </w:r>
      <w:r w:rsidRPr="00BB1325">
        <w:rPr>
          <w:rFonts w:ascii="DFKai-SB" w:eastAsia="DFKai-SB" w:hAnsi="DFKai-SB"/>
        </w:rPr>
        <w:t>(</w:t>
      </w:r>
      <w:r w:rsidRPr="00BB1325">
        <w:rPr>
          <w:rFonts w:ascii="DFKai-SB" w:eastAsia="DFKai-SB" w:hAnsi="DFKai-SB" w:hint="eastAsia"/>
        </w:rPr>
        <w:t>如下圖所示</w:t>
      </w:r>
      <w:r w:rsidRPr="00BB1325">
        <w:rPr>
          <w:rFonts w:ascii="DFKai-SB" w:eastAsia="DFKai-SB" w:hAnsi="DFKai-SB"/>
        </w:rPr>
        <w:t>)</w:t>
      </w:r>
    </w:p>
    <w:p w14:paraId="77CA2819" w14:textId="0BE9319E" w:rsidR="000B2410" w:rsidRPr="00BB1325" w:rsidRDefault="00CC1668"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688448" behindDoc="0" locked="1" layoutInCell="1" allowOverlap="0" wp14:anchorId="314BCF92" wp14:editId="3D181474">
            <wp:simplePos x="0" y="0"/>
            <wp:positionH relativeFrom="margin">
              <wp:posOffset>0</wp:posOffset>
            </wp:positionH>
            <wp:positionV relativeFrom="paragraph">
              <wp:posOffset>144780</wp:posOffset>
            </wp:positionV>
            <wp:extent cx="5806440" cy="2941320"/>
            <wp:effectExtent l="38100" t="38100" r="99060" b="87630"/>
            <wp:wrapTopAndBottom/>
            <wp:docPr id="20270851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708511" name="Picture 1"/>
                    <pic:cNvPicPr/>
                  </pic:nvPicPr>
                  <pic:blipFill>
                    <a:blip r:embed="rId130">
                      <a:extLst>
                        <a:ext uri="{28A0092B-C50C-407E-A947-70E740481C1C}">
                          <a14:useLocalDpi xmlns:a14="http://schemas.microsoft.com/office/drawing/2010/main" val="0"/>
                        </a:ext>
                      </a:extLst>
                    </a:blip>
                    <a:stretch>
                      <a:fillRect/>
                    </a:stretch>
                  </pic:blipFill>
                  <pic:spPr>
                    <a:xfrm>
                      <a:off x="0" y="0"/>
                      <a:ext cx="5806440" cy="294132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885C8A" w:rsidRPr="00BB1325">
        <w:rPr>
          <w:rFonts w:ascii="DFKai-SB" w:eastAsia="DFKai-SB" w:hAnsi="DFKai-SB" w:hint="eastAsia"/>
        </w:rPr>
        <w:t>圖_</w:t>
      </w:r>
      <w:r w:rsidR="003848A1" w:rsidRPr="00BB1325">
        <w:rPr>
          <w:rFonts w:ascii="DFKai-SB" w:eastAsia="DFKai-SB" w:hAnsi="DFKai-SB" w:hint="eastAsia"/>
        </w:rPr>
        <w:t>7</w:t>
      </w:r>
      <w:r w:rsidR="00EB7BF7" w:rsidRPr="00BB1325">
        <w:rPr>
          <w:rFonts w:ascii="DFKai-SB" w:eastAsia="DFKai-SB" w:hAnsi="DFKai-SB"/>
        </w:rPr>
        <w:t>5</w:t>
      </w:r>
      <w:r w:rsidR="00885C8A" w:rsidRPr="00BB1325">
        <w:rPr>
          <w:rFonts w:ascii="DFKai-SB" w:eastAsia="DFKai-SB" w:hAnsi="DFKai-SB" w:hint="eastAsia"/>
        </w:rPr>
        <w:t xml:space="preserve"> </w:t>
      </w:r>
      <w:r w:rsidR="00885C8A" w:rsidRPr="00BB1325">
        <w:rPr>
          <w:rStyle w:val="Hyperlink"/>
          <w:rFonts w:eastAsia="DFKai-SB" w:hint="eastAsia"/>
          <w:noProof/>
          <w:color w:val="auto"/>
          <w:u w:val="none"/>
        </w:rPr>
        <w:t>建立使用者</w:t>
      </w:r>
      <w:r w:rsidR="00885C8A" w:rsidRPr="00BB1325">
        <w:rPr>
          <w:rFonts w:ascii="DFKai-SB" w:eastAsia="DFKai-SB" w:hAnsi="DFKai-SB" w:hint="eastAsia"/>
        </w:rPr>
        <w:t>基本配置</w:t>
      </w:r>
    </w:p>
    <w:p w14:paraId="6611C221" w14:textId="4EFB1189" w:rsidR="0080086D" w:rsidRPr="00BB1325" w:rsidRDefault="0080086D" w:rsidP="008D48A5">
      <w:pPr>
        <w:adjustRightInd w:val="0"/>
        <w:snapToGrid w:val="0"/>
        <w:spacing w:before="0" w:afterLines="250" w:after="600" w:line="240" w:lineRule="exact"/>
        <w:ind w:left="0" w:firstLine="0"/>
        <w:rPr>
          <w:rFonts w:ascii="DFKai-SB" w:eastAsia="DFKai-SB" w:hAnsi="DFKai-SB"/>
        </w:rPr>
      </w:pPr>
      <w:r w:rsidRPr="00BB1325">
        <w:rPr>
          <w:rFonts w:ascii="DFKai-SB" w:eastAsia="DFKai-SB" w:hAnsi="DFKai-SB" w:hint="eastAsia"/>
        </w:rPr>
        <w:t>填寫你的總舵主呼號後，按</w:t>
      </w:r>
      <w:r w:rsidR="00F34DF0" w:rsidRPr="00BB1325">
        <w:rPr>
          <w:rFonts w:ascii="DFKai-SB" w:eastAsia="DFKai-SB" w:hAnsi="DFKai-SB" w:hint="eastAsia"/>
        </w:rPr>
        <w:t>右側之</w:t>
      </w:r>
      <w:r w:rsidRPr="00BB1325">
        <w:rPr>
          <w:rFonts w:ascii="DFKai-SB" w:eastAsia="DFKai-SB" w:hAnsi="DFKai-SB" w:hint="eastAsia"/>
        </w:rPr>
        <w:t>儲存</w:t>
      </w:r>
      <w:proofErr w:type="gramStart"/>
      <w:r w:rsidRPr="00BB1325">
        <w:rPr>
          <w:rFonts w:ascii="DFKai-SB" w:eastAsia="DFKai-SB" w:hAnsi="DFKai-SB" w:hint="eastAsia"/>
        </w:rPr>
        <w:t>紐</w:t>
      </w:r>
      <w:proofErr w:type="gramEnd"/>
      <w:r w:rsidRPr="00BB1325">
        <w:rPr>
          <w:rFonts w:ascii="DFKai-SB" w:eastAsia="DFKai-SB" w:hAnsi="DFKai-SB" w:hint="eastAsia"/>
        </w:rPr>
        <w:t>，將此</w:t>
      </w:r>
      <w:r w:rsidR="00E64112" w:rsidRPr="00BB1325">
        <w:rPr>
          <w:rFonts w:ascii="DFKai-SB" w:eastAsia="DFKai-SB" w:hAnsi="DFKai-SB"/>
        </w:rPr>
        <w:t>「</w:t>
      </w:r>
      <w:r w:rsidRPr="00BB1325">
        <w:rPr>
          <w:rFonts w:ascii="DFKai-SB" w:eastAsia="DFKai-SB" w:hAnsi="DFKai-SB" w:hint="eastAsia"/>
        </w:rPr>
        <w:t>首</w:t>
      </w:r>
      <w:proofErr w:type="gramStart"/>
      <w:r w:rsidRPr="00BB1325">
        <w:rPr>
          <w:rFonts w:ascii="DFKai-SB" w:eastAsia="DFKai-SB" w:hAnsi="DFKai-SB" w:hint="eastAsia"/>
        </w:rPr>
        <w:t>個</w:t>
      </w:r>
      <w:proofErr w:type="gramEnd"/>
      <w:r w:rsidRPr="00BB1325">
        <w:rPr>
          <w:rFonts w:ascii="DFKai-SB" w:eastAsia="DFKai-SB" w:hAnsi="DFKai-SB" w:hint="eastAsia"/>
        </w:rPr>
        <w:t>配置</w:t>
      </w:r>
      <w:r w:rsidR="005E11E3" w:rsidRPr="00BB1325">
        <w:rPr>
          <w:rFonts w:ascii="DFKai-SB" w:eastAsia="DFKai-SB" w:hAnsi="DFKai-SB"/>
        </w:rPr>
        <w:t>」</w:t>
      </w:r>
      <w:r w:rsidRPr="00BB1325">
        <w:rPr>
          <w:rFonts w:ascii="DFKai-SB" w:eastAsia="DFKai-SB" w:hAnsi="DFKai-SB" w:hint="eastAsia"/>
        </w:rPr>
        <w:t>儲存起來。</w:t>
      </w:r>
    </w:p>
    <w:p w14:paraId="117DD0A2" w14:textId="6EE427D0" w:rsidR="000B2410" w:rsidRPr="00BB1325" w:rsidRDefault="008D48A5"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lastRenderedPageBreak/>
        <w:drawing>
          <wp:anchor distT="0" distB="0" distL="114300" distR="114300" simplePos="0" relativeHeight="251691520" behindDoc="0" locked="1" layoutInCell="1" allowOverlap="0" wp14:anchorId="54FEB5FF" wp14:editId="5FD5757D">
            <wp:simplePos x="0" y="0"/>
            <wp:positionH relativeFrom="margin">
              <wp:posOffset>0</wp:posOffset>
            </wp:positionH>
            <wp:positionV relativeFrom="paragraph">
              <wp:posOffset>144780</wp:posOffset>
            </wp:positionV>
            <wp:extent cx="5852160" cy="3116580"/>
            <wp:effectExtent l="38100" t="38100" r="91440" b="102870"/>
            <wp:wrapTopAndBottom/>
            <wp:docPr id="5175482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548238" name="Picture 2"/>
                    <pic:cNvPicPr/>
                  </pic:nvPicPr>
                  <pic:blipFill>
                    <a:blip r:embed="rId131">
                      <a:extLst>
                        <a:ext uri="{28A0092B-C50C-407E-A947-70E740481C1C}">
                          <a14:useLocalDpi xmlns:a14="http://schemas.microsoft.com/office/drawing/2010/main" val="0"/>
                        </a:ext>
                      </a:extLst>
                    </a:blip>
                    <a:stretch>
                      <a:fillRect/>
                    </a:stretch>
                  </pic:blipFill>
                  <pic:spPr>
                    <a:xfrm>
                      <a:off x="0" y="0"/>
                      <a:ext cx="5852160" cy="311658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885C8A" w:rsidRPr="00BB1325">
        <w:rPr>
          <w:rFonts w:ascii="DFKai-SB" w:eastAsia="DFKai-SB" w:hAnsi="DFKai-SB" w:hint="eastAsia"/>
        </w:rPr>
        <w:t>圖_</w:t>
      </w:r>
      <w:r w:rsidR="003848A1" w:rsidRPr="00BB1325">
        <w:rPr>
          <w:rFonts w:ascii="DFKai-SB" w:eastAsia="DFKai-SB" w:hAnsi="DFKai-SB" w:hint="eastAsia"/>
        </w:rPr>
        <w:t>7</w:t>
      </w:r>
      <w:r w:rsidR="00EB7BF7" w:rsidRPr="00BB1325">
        <w:rPr>
          <w:rFonts w:ascii="DFKai-SB" w:eastAsia="DFKai-SB" w:hAnsi="DFKai-SB"/>
        </w:rPr>
        <w:t>6</w:t>
      </w:r>
      <w:r w:rsidR="00885C8A" w:rsidRPr="00BB1325">
        <w:rPr>
          <w:rFonts w:ascii="DFKai-SB" w:eastAsia="DFKai-SB" w:hAnsi="DFKai-SB" w:hint="eastAsia"/>
        </w:rPr>
        <w:t xml:space="preserve"> </w:t>
      </w:r>
      <w:r w:rsidR="008D2C95" w:rsidRPr="00BB1325">
        <w:rPr>
          <w:rFonts w:ascii="DFKai-SB" w:eastAsia="DFKai-SB" w:hAnsi="DFKai-SB" w:hint="eastAsia"/>
        </w:rPr>
        <w:t>總舵主</w:t>
      </w:r>
      <w:r w:rsidR="00885C8A" w:rsidRPr="00BB1325">
        <w:rPr>
          <w:rFonts w:ascii="DFKai-SB" w:eastAsia="DFKai-SB" w:hAnsi="DFKai-SB" w:hint="eastAsia"/>
        </w:rPr>
        <w:t>基準資料庫建立完成</w:t>
      </w:r>
    </w:p>
    <w:p w14:paraId="42C5ECA5" w14:textId="52093894" w:rsidR="000B2410" w:rsidRPr="00BB1325" w:rsidRDefault="00885C8A" w:rsidP="000B2410">
      <w:pPr>
        <w:adjustRightInd w:val="0"/>
        <w:snapToGrid w:val="0"/>
        <w:ind w:left="284"/>
        <w:rPr>
          <w:rFonts w:ascii="DFKai-SB" w:eastAsia="DFKai-SB" w:hAnsi="DFKai-SB"/>
        </w:rPr>
      </w:pPr>
      <w:r w:rsidRPr="00BB1325">
        <w:rPr>
          <w:rFonts w:ascii="DFKai-SB" w:eastAsia="DFKai-SB" w:hAnsi="DFKai-SB" w:hint="eastAsia"/>
        </w:rPr>
        <w:t>步驟1至步驟</w:t>
      </w:r>
      <w:r w:rsidR="0080086D" w:rsidRPr="00BB1325">
        <w:rPr>
          <w:rFonts w:ascii="DFKai-SB" w:eastAsia="DFKai-SB" w:hAnsi="DFKai-SB" w:hint="eastAsia"/>
        </w:rPr>
        <w:t>3</w:t>
      </w:r>
      <w:r w:rsidRPr="00BB1325">
        <w:rPr>
          <w:rFonts w:ascii="DFKai-SB" w:eastAsia="DFKai-SB" w:hAnsi="DFKai-SB" w:hint="eastAsia"/>
        </w:rPr>
        <w:t>完成，</w:t>
      </w:r>
      <w:r w:rsidR="0087194C" w:rsidRPr="00BB1325">
        <w:rPr>
          <w:rFonts w:ascii="DFKai-SB" w:eastAsia="DFKai-SB" w:hAnsi="DFKai-SB" w:hint="eastAsia"/>
        </w:rPr>
        <w:t>畫面</w:t>
      </w:r>
      <w:r w:rsidR="0080086D" w:rsidRPr="00BB1325">
        <w:rPr>
          <w:rFonts w:ascii="DFKai-SB" w:eastAsia="DFKai-SB" w:hAnsi="DFKai-SB" w:hint="eastAsia"/>
        </w:rPr>
        <w:t>更新後、</w:t>
      </w:r>
      <w:r w:rsidRPr="00BB1325">
        <w:rPr>
          <w:rFonts w:ascii="DFKai-SB" w:eastAsia="DFKai-SB" w:hAnsi="DFKai-SB" w:hint="eastAsia"/>
        </w:rPr>
        <w:t>出現的就是你的</w:t>
      </w:r>
      <w:r w:rsidR="00E64112" w:rsidRPr="00BB1325">
        <w:rPr>
          <w:rFonts w:ascii="DFKai-SB" w:eastAsia="DFKai-SB" w:hAnsi="DFKai-SB"/>
        </w:rPr>
        <w:t>「</w:t>
      </w:r>
      <w:r w:rsidRPr="00BB1325">
        <w:rPr>
          <w:rFonts w:ascii="DFKai-SB" w:eastAsia="DFKai-SB" w:hAnsi="DFKai-SB" w:hint="eastAsia"/>
        </w:rPr>
        <w:t>總舵主</w:t>
      </w:r>
      <w:r w:rsidR="005E11E3" w:rsidRPr="00BB1325">
        <w:rPr>
          <w:rFonts w:ascii="DFKai-SB" w:eastAsia="DFKai-SB" w:hAnsi="DFKai-SB"/>
        </w:rPr>
        <w:t>」</w:t>
      </w:r>
      <w:r w:rsidRPr="00BB1325">
        <w:rPr>
          <w:rFonts w:ascii="DFKai-SB" w:eastAsia="DFKai-SB" w:hAnsi="DFKai-SB" w:hint="eastAsia"/>
        </w:rPr>
        <w:t>資料庫已經完備。</w:t>
      </w:r>
    </w:p>
    <w:p w14:paraId="2C709B64" w14:textId="22299EAD" w:rsidR="000B2410" w:rsidRPr="00BB1325" w:rsidRDefault="00FB57BA" w:rsidP="00032E4E">
      <w:pPr>
        <w:pStyle w:val="NormalWeb"/>
        <w:adjustRightInd w:val="0"/>
        <w:snapToGrid w:val="0"/>
        <w:spacing w:before="0" w:beforeAutospacing="0" w:afterLines="100" w:after="240" w:afterAutospacing="0" w:line="240" w:lineRule="exact"/>
        <w:rPr>
          <w:rFonts w:ascii="DFKai-SB" w:eastAsia="DFKai-SB" w:hAnsi="DFKai-SB"/>
        </w:rPr>
      </w:pPr>
      <w:bookmarkStart w:id="114" w:name="圖_77"/>
      <w:r w:rsidRPr="00C8190F">
        <w:rPr>
          <w:rFonts w:ascii="DFKai-SB" w:eastAsia="DFKai-SB" w:hAnsi="DFKai-SB"/>
          <w:noProof/>
          <w:highlight w:val="yellow"/>
        </w:rPr>
        <w:drawing>
          <wp:anchor distT="0" distB="0" distL="114300" distR="114300" simplePos="0" relativeHeight="251697664" behindDoc="0" locked="1" layoutInCell="1" allowOverlap="0" wp14:anchorId="7645F587" wp14:editId="48B56F41">
            <wp:simplePos x="0" y="0"/>
            <wp:positionH relativeFrom="margin">
              <wp:posOffset>0</wp:posOffset>
            </wp:positionH>
            <wp:positionV relativeFrom="paragraph">
              <wp:posOffset>143510</wp:posOffset>
            </wp:positionV>
            <wp:extent cx="5867400" cy="2407920"/>
            <wp:effectExtent l="38100" t="38100" r="95250" b="87630"/>
            <wp:wrapTopAndBottom/>
            <wp:docPr id="14734173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417397" name="Picture 3"/>
                    <pic:cNvPicPr/>
                  </pic:nvPicPr>
                  <pic:blipFill>
                    <a:blip r:embed="rId132">
                      <a:extLst>
                        <a:ext uri="{28A0092B-C50C-407E-A947-70E740481C1C}">
                          <a14:useLocalDpi xmlns:a14="http://schemas.microsoft.com/office/drawing/2010/main" val="0"/>
                        </a:ext>
                      </a:extLst>
                    </a:blip>
                    <a:stretch>
                      <a:fillRect/>
                    </a:stretch>
                  </pic:blipFill>
                  <pic:spPr>
                    <a:xfrm>
                      <a:off x="0" y="0"/>
                      <a:ext cx="5867400" cy="240792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C8190F">
        <w:rPr>
          <w:rFonts w:ascii="DFKai-SB" w:eastAsia="DFKai-SB" w:hAnsi="DFKai-SB" w:hint="eastAsia"/>
          <w:highlight w:val="yellow"/>
        </w:rPr>
        <w:t>圖_</w:t>
      </w:r>
      <w:r w:rsidR="003848A1" w:rsidRPr="00C8190F">
        <w:rPr>
          <w:rFonts w:ascii="DFKai-SB" w:eastAsia="DFKai-SB" w:hAnsi="DFKai-SB" w:hint="eastAsia"/>
          <w:highlight w:val="yellow"/>
        </w:rPr>
        <w:t>7</w:t>
      </w:r>
      <w:r w:rsidR="00EB7BF7" w:rsidRPr="00C8190F">
        <w:rPr>
          <w:rFonts w:ascii="DFKai-SB" w:eastAsia="DFKai-SB" w:hAnsi="DFKai-SB"/>
          <w:highlight w:val="yellow"/>
        </w:rPr>
        <w:t>7</w:t>
      </w:r>
      <w:bookmarkEnd w:id="114"/>
      <w:r w:rsidRPr="00BB1325">
        <w:rPr>
          <w:rFonts w:ascii="DFKai-SB" w:eastAsia="DFKai-SB" w:hAnsi="DFKai-SB" w:hint="eastAsia"/>
        </w:rPr>
        <w:t xml:space="preserve"> 總舵主資料庫已經生效</w:t>
      </w:r>
    </w:p>
    <w:p w14:paraId="3E37BD8C" w14:textId="2288CFAE" w:rsidR="00110619" w:rsidRPr="00BB1325" w:rsidRDefault="005A579D" w:rsidP="00DF4A4C">
      <w:pPr>
        <w:adjustRightInd w:val="0"/>
        <w:snapToGrid w:val="0"/>
        <w:ind w:left="284"/>
        <w:rPr>
          <w:rFonts w:ascii="DFKai-SB" w:eastAsia="DFKai-SB" w:hAnsi="DFKai-SB"/>
        </w:rPr>
      </w:pPr>
      <w:r w:rsidRPr="00BB1325">
        <w:rPr>
          <w:rFonts w:ascii="DFKai-SB" w:eastAsia="DFKai-SB" w:hAnsi="DFKai-SB" w:hint="eastAsia"/>
        </w:rPr>
        <w:t>做完</w:t>
      </w:r>
      <w:r w:rsidR="00110619" w:rsidRPr="00BB1325">
        <w:rPr>
          <w:rFonts w:ascii="DFKai-SB" w:eastAsia="DFKai-SB" w:hAnsi="DFKai-SB" w:hint="eastAsia"/>
        </w:rPr>
        <w:t>步驟4</w:t>
      </w:r>
      <w:r w:rsidRPr="00BB1325">
        <w:rPr>
          <w:rFonts w:ascii="DFKai-SB" w:eastAsia="DFKai-SB" w:hAnsi="DFKai-SB" w:hint="eastAsia"/>
        </w:rPr>
        <w:t>後</w:t>
      </w:r>
      <w:r w:rsidR="00110619" w:rsidRPr="00BB1325">
        <w:rPr>
          <w:rFonts w:ascii="DFKai-SB" w:eastAsia="DFKai-SB" w:hAnsi="DFKai-SB" w:hint="eastAsia"/>
        </w:rPr>
        <w:t>，可以讓你的總資料庫成為</w:t>
      </w:r>
      <w:r w:rsidR="00E64112" w:rsidRPr="00BB1325">
        <w:rPr>
          <w:rFonts w:ascii="DFKai-SB" w:eastAsia="DFKai-SB" w:hAnsi="DFKai-SB"/>
        </w:rPr>
        <w:t>「</w:t>
      </w:r>
      <w:r w:rsidR="00DC3967" w:rsidRPr="00BB1325">
        <w:rPr>
          <w:rFonts w:ascii="DFKai-SB" w:eastAsia="DFKai-SB" w:hAnsi="DFKai-SB" w:hint="eastAsia"/>
        </w:rPr>
        <w:t>總舵主</w:t>
      </w:r>
      <w:r w:rsidR="00110619" w:rsidRPr="00BB1325">
        <w:rPr>
          <w:rFonts w:ascii="DFKai-SB" w:eastAsia="DFKai-SB" w:hAnsi="DFKai-SB" w:hint="eastAsia"/>
        </w:rPr>
        <w:t>資料庫</w:t>
      </w:r>
      <w:r w:rsidR="005E11E3" w:rsidRPr="00BB1325">
        <w:rPr>
          <w:rFonts w:ascii="DFKai-SB" w:eastAsia="DFKai-SB" w:hAnsi="DFKai-SB"/>
        </w:rPr>
        <w:t>」</w:t>
      </w:r>
      <w:r w:rsidR="00FB5BB1" w:rsidRPr="00BB1325">
        <w:rPr>
          <w:rFonts w:ascii="DFKai-SB" w:eastAsia="DFKai-SB" w:hAnsi="DFKai-SB" w:hint="eastAsia"/>
        </w:rPr>
        <w:t>。同時，在圖_</w:t>
      </w:r>
      <w:r w:rsidR="00F97DCF" w:rsidRPr="00BB1325">
        <w:rPr>
          <w:rFonts w:ascii="DFKai-SB" w:eastAsia="DFKai-SB" w:hAnsi="DFKai-SB" w:hint="eastAsia"/>
        </w:rPr>
        <w:t>7</w:t>
      </w:r>
      <w:r w:rsidR="005C3FDB" w:rsidRPr="00BB1325">
        <w:rPr>
          <w:rFonts w:ascii="DFKai-SB" w:eastAsia="DFKai-SB" w:hAnsi="DFKai-SB" w:hint="eastAsia"/>
        </w:rPr>
        <w:t>7</w:t>
      </w:r>
      <w:r w:rsidR="00FB5BB1" w:rsidRPr="00BB1325">
        <w:rPr>
          <w:rFonts w:ascii="DFKai-SB" w:eastAsia="DFKai-SB" w:hAnsi="DFKai-SB" w:hint="eastAsia"/>
        </w:rPr>
        <w:t>的</w:t>
      </w:r>
      <w:r w:rsidR="00FA3360" w:rsidRPr="00BB1325">
        <w:rPr>
          <w:rFonts w:ascii="DFKai-SB" w:eastAsia="DFKai-SB" w:hAnsi="DFKai-SB" w:hint="eastAsia"/>
        </w:rPr>
        <w:t>「</w:t>
      </w:r>
      <w:r w:rsidR="00FB5BB1" w:rsidRPr="00BB1325">
        <w:rPr>
          <w:rFonts w:ascii="DFKai-SB" w:eastAsia="DFKai-SB" w:hAnsi="DFKai-SB" w:hint="eastAsia"/>
        </w:rPr>
        <w:t>C</w:t>
      </w:r>
      <w:r w:rsidR="00FB5BB1" w:rsidRPr="00BB1325">
        <w:rPr>
          <w:rFonts w:ascii="DFKai-SB" w:eastAsia="DFKai-SB" w:hAnsi="DFKai-SB"/>
        </w:rPr>
        <w:t>onfiguration ID</w:t>
      </w:r>
      <w:r w:rsidR="00FA3360" w:rsidRPr="00BB1325">
        <w:rPr>
          <w:rFonts w:ascii="DFKai-SB" w:eastAsia="DFKai-SB" w:hAnsi="DFKai-SB" w:hint="eastAsia"/>
        </w:rPr>
        <w:t>」</w:t>
      </w:r>
      <w:r w:rsidR="00FB5BB1" w:rsidRPr="00BB1325">
        <w:rPr>
          <w:rFonts w:ascii="DFKai-SB" w:eastAsia="DFKai-SB" w:hAnsi="DFKai-SB" w:hint="eastAsia"/>
        </w:rPr>
        <w:t>欄位</w:t>
      </w:r>
      <w:r w:rsidR="00A666DC" w:rsidRPr="00BB1325">
        <w:rPr>
          <w:rFonts w:ascii="DFKai-SB" w:eastAsia="DFKai-SB" w:hAnsi="DFKai-SB" w:hint="eastAsia"/>
        </w:rPr>
        <w:t>那一行</w:t>
      </w:r>
      <w:r w:rsidR="00FB5BB1" w:rsidRPr="00BB1325">
        <w:rPr>
          <w:rFonts w:ascii="DFKai-SB" w:eastAsia="DFKai-SB" w:hAnsi="DFKai-SB" w:hint="eastAsia"/>
        </w:rPr>
        <w:t>，</w:t>
      </w:r>
      <w:r w:rsidR="00A666DC" w:rsidRPr="00BB1325">
        <w:rPr>
          <w:rFonts w:ascii="DFKai-SB" w:eastAsia="DFKai-SB" w:hAnsi="DFKai-SB" w:hint="eastAsia"/>
        </w:rPr>
        <w:t>於</w:t>
      </w:r>
      <w:r w:rsidR="005024D6" w:rsidRPr="00BB1325">
        <w:rPr>
          <w:rFonts w:ascii="DFKai-SB" w:eastAsia="DFKai-SB" w:hAnsi="DFKai-SB" w:hint="eastAsia"/>
        </w:rPr>
        <w:t>末</w:t>
      </w:r>
      <w:r w:rsidR="00FB5BB1" w:rsidRPr="00BB1325">
        <w:rPr>
          <w:rFonts w:ascii="DFKai-SB" w:eastAsia="DFKai-SB" w:hAnsi="DFKai-SB" w:hint="eastAsia"/>
        </w:rPr>
        <w:t>端的向下</w:t>
      </w:r>
      <w:r w:rsidRPr="00BB1325">
        <w:rPr>
          <w:rFonts w:ascii="DFKai-SB" w:eastAsia="DFKai-SB" w:hAnsi="DFKai-SB" w:hint="eastAsia"/>
        </w:rPr>
        <w:t>符號</w:t>
      </w:r>
      <w:r w:rsidR="00E64112" w:rsidRPr="00BB1325">
        <w:rPr>
          <w:rFonts w:ascii="DFKai-SB" w:eastAsia="DFKai-SB" w:hAnsi="DFKai-SB"/>
        </w:rPr>
        <w:t>「</w:t>
      </w:r>
      <w:r w:rsidR="00101257" w:rsidRPr="00BB1325">
        <w:rPr>
          <w:rFonts w:ascii="DFKai-SB" w:eastAsia="DFKai-SB" w:hAnsi="DFKai-SB" w:hint="eastAsia"/>
          <w:b/>
          <w:bCs/>
        </w:rPr>
        <w:t>Ⅴ</w:t>
      </w:r>
      <w:r w:rsidR="005E11E3" w:rsidRPr="00BB1325">
        <w:rPr>
          <w:rFonts w:ascii="DFKai-SB" w:eastAsia="DFKai-SB" w:hAnsi="DFKai-SB"/>
        </w:rPr>
        <w:t>」</w:t>
      </w:r>
      <w:r w:rsidR="00A666DC" w:rsidRPr="00BB1325">
        <w:rPr>
          <w:rFonts w:ascii="DFKai-SB" w:eastAsia="DFKai-SB" w:hAnsi="DFKai-SB" w:hint="eastAsia"/>
        </w:rPr>
        <w:t>處、</w:t>
      </w:r>
      <w:r w:rsidRPr="00BB1325">
        <w:rPr>
          <w:rFonts w:ascii="DFKai-SB" w:eastAsia="DFKai-SB" w:hAnsi="DFKai-SB" w:hint="eastAsia"/>
        </w:rPr>
        <w:t xml:space="preserve">按下時，你就可以看到剛剛生效、且唯一的 </w:t>
      </w:r>
      <w:r w:rsidRPr="00BB1325">
        <w:rPr>
          <w:rFonts w:ascii="DFKai-SB" w:eastAsia="DFKai-SB" w:hAnsi="DFKai-SB" w:hint="eastAsia"/>
          <w:u w:val="single"/>
        </w:rPr>
        <w:t xml:space="preserve">BV2KI </w:t>
      </w:r>
      <w:r w:rsidRPr="00BB1325">
        <w:rPr>
          <w:rFonts w:ascii="DFKai-SB" w:eastAsia="DFKai-SB" w:hAnsi="DFKai-SB"/>
          <w:u w:val="single"/>
        </w:rPr>
        <w:t>fb8fb0998762484989170ff9368798ad</w:t>
      </w:r>
      <w:r w:rsidRPr="00BB1325">
        <w:rPr>
          <w:rFonts w:ascii="DFKai-SB" w:eastAsia="DFKai-SB" w:hAnsi="DFKai-SB" w:hint="eastAsia"/>
        </w:rPr>
        <w:t>機碼</w:t>
      </w:r>
      <w:r w:rsidR="0080086D" w:rsidRPr="00BB1325">
        <w:rPr>
          <w:rFonts w:ascii="DFKai-SB" w:eastAsia="DFKai-SB" w:hAnsi="DFKai-SB" w:hint="eastAsia"/>
        </w:rPr>
        <w:t>顯示出來</w:t>
      </w:r>
      <w:r w:rsidRPr="00BB1325">
        <w:rPr>
          <w:rFonts w:ascii="DFKai-SB" w:eastAsia="DFKai-SB" w:hAnsi="DFKai-SB" w:hint="eastAsia"/>
        </w:rPr>
        <w:t>，</w:t>
      </w:r>
      <w:proofErr w:type="gramStart"/>
      <w:r w:rsidRPr="00BB1325">
        <w:rPr>
          <w:rFonts w:ascii="DFKai-SB" w:eastAsia="DFKai-SB" w:hAnsi="DFKai-SB" w:hint="eastAsia"/>
        </w:rPr>
        <w:t>我們暫稱之</w:t>
      </w:r>
      <w:proofErr w:type="gramEnd"/>
      <w:r w:rsidRPr="00BB1325">
        <w:rPr>
          <w:rFonts w:ascii="DFKai-SB" w:eastAsia="DFKai-SB" w:hAnsi="DFKai-SB" w:hint="eastAsia"/>
        </w:rPr>
        <w:t>為S</w:t>
      </w:r>
      <w:r w:rsidRPr="00BB1325">
        <w:rPr>
          <w:rFonts w:ascii="DFKai-SB" w:eastAsia="DFKai-SB" w:hAnsi="DFKai-SB"/>
        </w:rPr>
        <w:t>chedule_1</w:t>
      </w:r>
      <w:r w:rsidRPr="00BB1325">
        <w:rPr>
          <w:rFonts w:ascii="DFKai-SB" w:eastAsia="DFKai-SB" w:hAnsi="DFKai-SB" w:hint="eastAsia"/>
        </w:rPr>
        <w:t>。(如圖_</w:t>
      </w:r>
      <w:r w:rsidR="00F97DCF" w:rsidRPr="00BB1325">
        <w:rPr>
          <w:rFonts w:ascii="DFKai-SB" w:eastAsia="DFKai-SB" w:hAnsi="DFKai-SB" w:hint="eastAsia"/>
        </w:rPr>
        <w:t>7</w:t>
      </w:r>
      <w:r w:rsidR="005C3FDB" w:rsidRPr="00BB1325">
        <w:rPr>
          <w:rFonts w:ascii="DFKai-SB" w:eastAsia="DFKai-SB" w:hAnsi="DFKai-SB" w:hint="eastAsia"/>
        </w:rPr>
        <w:t>8</w:t>
      </w:r>
      <w:r w:rsidRPr="00BB1325">
        <w:rPr>
          <w:rFonts w:ascii="DFKai-SB" w:eastAsia="DFKai-SB" w:hAnsi="DFKai-SB" w:hint="eastAsia"/>
        </w:rPr>
        <w:t>)。</w:t>
      </w:r>
    </w:p>
    <w:p w14:paraId="2A5C686C" w14:textId="2436F8AD" w:rsidR="005A579D" w:rsidRPr="00BB1325" w:rsidRDefault="001A029A"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noProof/>
        </w:rPr>
        <w:lastRenderedPageBreak/>
        <w:drawing>
          <wp:anchor distT="0" distB="0" distL="114300" distR="114300" simplePos="0" relativeHeight="251709952" behindDoc="0" locked="1" layoutInCell="1" allowOverlap="0" wp14:anchorId="0D935581" wp14:editId="31B94201">
            <wp:simplePos x="0" y="0"/>
            <wp:positionH relativeFrom="margin">
              <wp:posOffset>0</wp:posOffset>
            </wp:positionH>
            <wp:positionV relativeFrom="paragraph">
              <wp:posOffset>144780</wp:posOffset>
            </wp:positionV>
            <wp:extent cx="5806440" cy="2645410"/>
            <wp:effectExtent l="38100" t="38100" r="99060" b="97790"/>
            <wp:wrapTopAndBottom/>
            <wp:docPr id="20896167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16781" name="Picture 3"/>
                    <pic:cNvPicPr/>
                  </pic:nvPicPr>
                  <pic:blipFill>
                    <a:blip r:embed="rId133">
                      <a:extLst>
                        <a:ext uri="{28A0092B-C50C-407E-A947-70E740481C1C}">
                          <a14:useLocalDpi xmlns:a14="http://schemas.microsoft.com/office/drawing/2010/main" val="0"/>
                        </a:ext>
                      </a:extLst>
                    </a:blip>
                    <a:stretch>
                      <a:fillRect/>
                    </a:stretch>
                  </pic:blipFill>
                  <pic:spPr>
                    <a:xfrm>
                      <a:off x="0" y="0"/>
                      <a:ext cx="5806440" cy="264541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E554E3" w:rsidRPr="00BB1325">
        <w:rPr>
          <w:rFonts w:ascii="DFKai-SB" w:eastAsia="DFKai-SB" w:hAnsi="DFKai-SB" w:hint="eastAsia"/>
        </w:rPr>
        <w:t>7</w:t>
      </w:r>
      <w:r w:rsidR="00EB7BF7" w:rsidRPr="00BB1325">
        <w:rPr>
          <w:rFonts w:ascii="DFKai-SB" w:eastAsia="DFKai-SB" w:hAnsi="DFKai-SB"/>
        </w:rPr>
        <w:t>8</w:t>
      </w:r>
      <w:r w:rsidRPr="00BB1325">
        <w:rPr>
          <w:rFonts w:ascii="DFKai-SB" w:eastAsia="DFKai-SB" w:hAnsi="DFKai-SB" w:hint="eastAsia"/>
        </w:rPr>
        <w:t xml:space="preserve"> 目前唯一的配置檔(</w:t>
      </w:r>
      <w:r w:rsidRPr="00BB1325">
        <w:rPr>
          <w:rFonts w:ascii="DFKai-SB" w:eastAsia="DFKai-SB" w:hAnsi="DFKai-SB"/>
        </w:rPr>
        <w:t>Schedule_1</w:t>
      </w:r>
      <w:r w:rsidRPr="00BB1325">
        <w:rPr>
          <w:rFonts w:ascii="DFKai-SB" w:eastAsia="DFKai-SB" w:hAnsi="DFKai-SB" w:hint="eastAsia"/>
        </w:rPr>
        <w:t>)</w:t>
      </w:r>
    </w:p>
    <w:p w14:paraId="3CB923E9" w14:textId="75013C46" w:rsidR="00A666DC" w:rsidRPr="00BB1325" w:rsidRDefault="00A666DC" w:rsidP="00DF4A4C">
      <w:pPr>
        <w:adjustRightInd w:val="0"/>
        <w:snapToGrid w:val="0"/>
        <w:ind w:left="284"/>
        <w:rPr>
          <w:rFonts w:ascii="DFKai-SB" w:eastAsia="DFKai-SB" w:hAnsi="DFKai-SB"/>
        </w:rPr>
      </w:pPr>
      <w:r w:rsidRPr="00BB1325">
        <w:rPr>
          <w:rFonts w:ascii="DFKai-SB" w:eastAsia="DFKai-SB" w:hAnsi="DFKai-SB" w:hint="eastAsia"/>
        </w:rPr>
        <w:t>如果你在操作以上步驟時，不慎誤植了一組</w:t>
      </w:r>
      <w:proofErr w:type="gramStart"/>
      <w:r w:rsidRPr="00BB1325">
        <w:rPr>
          <w:rFonts w:ascii="DFKai-SB" w:eastAsia="DFKai-SB" w:hAnsi="DFKai-SB" w:hint="eastAsia"/>
        </w:rPr>
        <w:t>不</w:t>
      </w:r>
      <w:proofErr w:type="gramEnd"/>
      <w:r w:rsidRPr="00BB1325">
        <w:rPr>
          <w:rFonts w:ascii="DFKai-SB" w:eastAsia="DFKai-SB" w:hAnsi="DFKai-SB" w:hint="eastAsia"/>
        </w:rPr>
        <w:t>想要的K</w:t>
      </w:r>
      <w:r w:rsidRPr="00BB1325">
        <w:rPr>
          <w:rFonts w:ascii="DFKai-SB" w:eastAsia="DFKai-SB" w:hAnsi="DFKai-SB"/>
        </w:rPr>
        <w:t>ey</w:t>
      </w:r>
      <w:r w:rsidRPr="00BB1325">
        <w:rPr>
          <w:rFonts w:ascii="DFKai-SB" w:eastAsia="DFKai-SB" w:hAnsi="DFKai-SB" w:hint="eastAsia"/>
        </w:rPr>
        <w:t>碼，就按照圖_</w:t>
      </w:r>
      <w:r w:rsidR="00F97DCF" w:rsidRPr="00BB1325">
        <w:rPr>
          <w:rFonts w:ascii="DFKai-SB" w:eastAsia="DFKai-SB" w:hAnsi="DFKai-SB" w:hint="eastAsia"/>
        </w:rPr>
        <w:t>7</w:t>
      </w:r>
      <w:r w:rsidR="005C3FDB" w:rsidRPr="00BB1325">
        <w:rPr>
          <w:rFonts w:ascii="DFKai-SB" w:eastAsia="DFKai-SB" w:hAnsi="DFKai-SB" w:hint="eastAsia"/>
        </w:rPr>
        <w:t>9</w:t>
      </w:r>
      <w:r w:rsidRPr="00BB1325">
        <w:rPr>
          <w:rFonts w:ascii="DFKai-SB" w:eastAsia="DFKai-SB" w:hAnsi="DFKai-SB" w:hint="eastAsia"/>
        </w:rPr>
        <w:t>之方法將之丟到垃圾桶去。處理完後畫面會回到</w:t>
      </w:r>
      <w:r w:rsidR="00E64112" w:rsidRPr="00BB1325">
        <w:rPr>
          <w:rFonts w:ascii="DFKai-SB" w:eastAsia="DFKai-SB" w:hAnsi="DFKai-SB"/>
        </w:rPr>
        <w:t>「</w:t>
      </w:r>
      <w:r w:rsidRPr="00BB1325">
        <w:rPr>
          <w:rFonts w:ascii="DFKai-SB" w:eastAsia="DFKai-SB" w:hAnsi="DFKai-SB" w:hint="eastAsia"/>
        </w:rPr>
        <w:t>ACTIVE</w:t>
      </w:r>
      <w:r w:rsidR="005E11E3" w:rsidRPr="00BB1325">
        <w:rPr>
          <w:rFonts w:ascii="DFKai-SB" w:eastAsia="DFKai-SB" w:hAnsi="DFKai-SB"/>
        </w:rPr>
        <w:t>」</w:t>
      </w:r>
      <w:r w:rsidRPr="00BB1325">
        <w:rPr>
          <w:rFonts w:ascii="DFKai-SB" w:eastAsia="DFKai-SB" w:hAnsi="DFKai-SB" w:hint="eastAsia"/>
        </w:rPr>
        <w:t>之配置，如圖_</w:t>
      </w:r>
      <w:r w:rsidR="00F97DCF" w:rsidRPr="00BB1325">
        <w:rPr>
          <w:rFonts w:ascii="DFKai-SB" w:eastAsia="DFKai-SB" w:hAnsi="DFKai-SB" w:hint="eastAsia"/>
        </w:rPr>
        <w:t>7</w:t>
      </w:r>
      <w:r w:rsidR="005C3FDB" w:rsidRPr="00BB1325">
        <w:rPr>
          <w:rFonts w:ascii="DFKai-SB" w:eastAsia="DFKai-SB" w:hAnsi="DFKai-SB" w:hint="eastAsia"/>
        </w:rPr>
        <w:t>7</w:t>
      </w:r>
      <w:r w:rsidRPr="00BB1325">
        <w:rPr>
          <w:rFonts w:ascii="DFKai-SB" w:eastAsia="DFKai-SB" w:hAnsi="DFKai-SB" w:hint="eastAsia"/>
        </w:rPr>
        <w:t>所示。</w:t>
      </w:r>
    </w:p>
    <w:p w14:paraId="7A1A5CFE" w14:textId="1305E116" w:rsidR="00110619" w:rsidRPr="00BB1325" w:rsidRDefault="00215763"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700736" behindDoc="0" locked="1" layoutInCell="1" allowOverlap="0" wp14:anchorId="6ABAE595" wp14:editId="7379F71D">
            <wp:simplePos x="0" y="0"/>
            <wp:positionH relativeFrom="margin">
              <wp:posOffset>0</wp:posOffset>
            </wp:positionH>
            <wp:positionV relativeFrom="paragraph">
              <wp:posOffset>144145</wp:posOffset>
            </wp:positionV>
            <wp:extent cx="5914800" cy="3337200"/>
            <wp:effectExtent l="38100" t="38100" r="86360" b="92075"/>
            <wp:wrapTopAndBottom/>
            <wp:docPr id="17829645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964509" name="Picture 4"/>
                    <pic:cNvPicPr/>
                  </pic:nvPicPr>
                  <pic:blipFill>
                    <a:blip r:embed="rId134">
                      <a:extLst>
                        <a:ext uri="{28A0092B-C50C-407E-A947-70E740481C1C}">
                          <a14:useLocalDpi xmlns:a14="http://schemas.microsoft.com/office/drawing/2010/main" val="0"/>
                        </a:ext>
                      </a:extLst>
                    </a:blip>
                    <a:stretch>
                      <a:fillRect/>
                    </a:stretch>
                  </pic:blipFill>
                  <pic:spPr>
                    <a:xfrm>
                      <a:off x="0" y="0"/>
                      <a:ext cx="5914800" cy="33372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163738" w:rsidRPr="00BB1325">
        <w:rPr>
          <w:rFonts w:ascii="DFKai-SB" w:eastAsia="DFKai-SB" w:hAnsi="DFKai-SB" w:hint="eastAsia"/>
        </w:rPr>
        <w:t>圖_</w:t>
      </w:r>
      <w:r w:rsidR="00E554E3" w:rsidRPr="00BB1325">
        <w:rPr>
          <w:rFonts w:ascii="DFKai-SB" w:eastAsia="DFKai-SB" w:hAnsi="DFKai-SB" w:hint="eastAsia"/>
        </w:rPr>
        <w:t>7</w:t>
      </w:r>
      <w:r w:rsidR="00EB7BF7" w:rsidRPr="00BB1325">
        <w:rPr>
          <w:rFonts w:ascii="DFKai-SB" w:eastAsia="DFKai-SB" w:hAnsi="DFKai-SB"/>
        </w:rPr>
        <w:t>9</w:t>
      </w:r>
      <w:r w:rsidR="00163738" w:rsidRPr="00BB1325">
        <w:rPr>
          <w:rFonts w:ascii="DFKai-SB" w:eastAsia="DFKai-SB" w:hAnsi="DFKai-SB" w:hint="eastAsia"/>
        </w:rPr>
        <w:t xml:space="preserve"> </w:t>
      </w:r>
      <w:proofErr w:type="gramStart"/>
      <w:r w:rsidR="00AE50F7" w:rsidRPr="00BB1325">
        <w:rPr>
          <w:rFonts w:ascii="DFKai-SB" w:eastAsia="DFKai-SB" w:hAnsi="DFKai-SB" w:hint="eastAsia"/>
        </w:rPr>
        <w:t>不</w:t>
      </w:r>
      <w:proofErr w:type="gramEnd"/>
      <w:r w:rsidR="00AE50F7" w:rsidRPr="00BB1325">
        <w:rPr>
          <w:rFonts w:ascii="DFKai-SB" w:eastAsia="DFKai-SB" w:hAnsi="DFKai-SB" w:hint="eastAsia"/>
        </w:rPr>
        <w:t>想要的</w:t>
      </w:r>
      <w:r w:rsidR="00163738" w:rsidRPr="00BB1325">
        <w:rPr>
          <w:rFonts w:ascii="DFKai-SB" w:eastAsia="DFKai-SB" w:hAnsi="DFKai-SB" w:hint="eastAsia"/>
        </w:rPr>
        <w:t>配置之處理方式</w:t>
      </w:r>
      <w:r w:rsidR="00E37DB3" w:rsidRPr="00BB1325">
        <w:rPr>
          <w:rFonts w:ascii="DFKai-SB" w:eastAsia="DFKai-SB" w:hAnsi="DFKai-SB"/>
        </w:rPr>
        <w:br w:type="page"/>
      </w:r>
    </w:p>
    <w:p w14:paraId="4209A65F" w14:textId="0F408BE7" w:rsidR="00472472" w:rsidRPr="00BB1325" w:rsidRDefault="00472472" w:rsidP="00A666DC">
      <w:pPr>
        <w:ind w:hanging="567"/>
        <w:rPr>
          <w:rFonts w:ascii="DFKai-SB" w:eastAsia="DFKai-SB" w:hAnsi="DFKai-SB"/>
        </w:rPr>
      </w:pPr>
      <w:r w:rsidRPr="00BB1325">
        <w:rPr>
          <w:rFonts w:ascii="DFKai-SB" w:eastAsia="DFKai-SB" w:hAnsi="DFKai-SB" w:hint="eastAsia"/>
        </w:rPr>
        <w:lastRenderedPageBreak/>
        <w:t>接著，我們必須指定總舵主的身分資料，請看圖_</w:t>
      </w:r>
      <w:r w:rsidR="005C3FDB" w:rsidRPr="00BB1325">
        <w:rPr>
          <w:rFonts w:ascii="DFKai-SB" w:eastAsia="DFKai-SB" w:hAnsi="DFKai-SB" w:hint="eastAsia"/>
        </w:rPr>
        <w:t>80</w:t>
      </w:r>
    </w:p>
    <w:p w14:paraId="44B1D563" w14:textId="7AD388A6" w:rsidR="001A029A" w:rsidRPr="00BB1325" w:rsidRDefault="00FF2652"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703808" behindDoc="0" locked="1" layoutInCell="1" allowOverlap="0" wp14:anchorId="1024877E" wp14:editId="2909FFF5">
            <wp:simplePos x="0" y="0"/>
            <wp:positionH relativeFrom="margin">
              <wp:posOffset>0</wp:posOffset>
            </wp:positionH>
            <wp:positionV relativeFrom="paragraph">
              <wp:posOffset>144145</wp:posOffset>
            </wp:positionV>
            <wp:extent cx="5846400" cy="3002400"/>
            <wp:effectExtent l="38100" t="38100" r="97790" b="102870"/>
            <wp:wrapTopAndBottom/>
            <wp:docPr id="5441834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183455" name="Picture 1"/>
                    <pic:cNvPicPr/>
                  </pic:nvPicPr>
                  <pic:blipFill>
                    <a:blip r:embed="rId135">
                      <a:extLst>
                        <a:ext uri="{28A0092B-C50C-407E-A947-70E740481C1C}">
                          <a14:useLocalDpi xmlns:a14="http://schemas.microsoft.com/office/drawing/2010/main" val="0"/>
                        </a:ext>
                      </a:extLst>
                    </a:blip>
                    <a:stretch>
                      <a:fillRect/>
                    </a:stretch>
                  </pic:blipFill>
                  <pic:spPr>
                    <a:xfrm>
                      <a:off x="0" y="0"/>
                      <a:ext cx="5846400" cy="30024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EB7BF7" w:rsidRPr="00BB1325">
        <w:rPr>
          <w:rFonts w:ascii="DFKai-SB" w:eastAsia="DFKai-SB" w:hAnsi="DFKai-SB"/>
        </w:rPr>
        <w:t>80</w:t>
      </w:r>
      <w:r w:rsidRPr="00BB1325">
        <w:rPr>
          <w:rFonts w:ascii="DFKai-SB" w:eastAsia="DFKai-SB" w:hAnsi="DFKai-SB" w:hint="eastAsia"/>
        </w:rPr>
        <w:t xml:space="preserve"> 總舵主B</w:t>
      </w:r>
      <w:r w:rsidRPr="00BB1325">
        <w:rPr>
          <w:rFonts w:ascii="DFKai-SB" w:eastAsia="DFKai-SB" w:hAnsi="DFKai-SB"/>
        </w:rPr>
        <w:t>V2KI</w:t>
      </w:r>
      <w:r w:rsidRPr="00BB1325">
        <w:rPr>
          <w:rFonts w:ascii="DFKai-SB" w:eastAsia="DFKai-SB" w:hAnsi="DFKai-SB" w:hint="eastAsia"/>
        </w:rPr>
        <w:t>的電台</w:t>
      </w:r>
      <w:r w:rsidR="00342693" w:rsidRPr="00BB1325">
        <w:rPr>
          <w:rFonts w:ascii="DFKai-SB" w:eastAsia="DFKai-SB" w:hAnsi="DFKai-SB" w:hint="eastAsia"/>
        </w:rPr>
        <w:t>資料</w:t>
      </w:r>
      <w:r w:rsidRPr="00BB1325">
        <w:rPr>
          <w:rFonts w:ascii="DFKai-SB" w:eastAsia="DFKai-SB" w:hAnsi="DFKai-SB" w:hint="eastAsia"/>
        </w:rPr>
        <w:t>登錄</w:t>
      </w:r>
    </w:p>
    <w:p w14:paraId="0A018EA1" w14:textId="79ED041E" w:rsidR="007769D0" w:rsidRPr="00BB1325" w:rsidRDefault="001A029A" w:rsidP="007769D0">
      <w:pPr>
        <w:adjustRightInd w:val="0"/>
        <w:snapToGrid w:val="0"/>
        <w:ind w:left="284"/>
        <w:rPr>
          <w:rFonts w:ascii="DFKai-SB" w:eastAsia="DFKai-SB" w:hAnsi="DFKai-SB"/>
        </w:rPr>
      </w:pPr>
      <w:r w:rsidRPr="00BB1325">
        <w:rPr>
          <w:rFonts w:ascii="DFKai-SB" w:eastAsia="DFKai-SB" w:hAnsi="DFKai-SB" w:hint="eastAsia"/>
        </w:rPr>
        <w:t>完成總舵主之電台登錄後，至此階段才算完成L</w:t>
      </w:r>
      <w:r w:rsidRPr="00BB1325">
        <w:rPr>
          <w:rFonts w:ascii="DFKai-SB" w:eastAsia="DFKai-SB" w:hAnsi="DFKai-SB"/>
        </w:rPr>
        <w:t>og4OM</w:t>
      </w:r>
      <w:r w:rsidRPr="00BB1325">
        <w:rPr>
          <w:rFonts w:ascii="DFKai-SB" w:eastAsia="DFKai-SB" w:hAnsi="DFKai-SB" w:hint="eastAsia"/>
        </w:rPr>
        <w:t>的</w:t>
      </w:r>
      <w:r w:rsidR="00B27280" w:rsidRPr="00BB1325">
        <w:rPr>
          <w:rFonts w:ascii="DFKai-SB" w:eastAsia="DFKai-SB" w:hAnsi="DFKai-SB" w:hint="eastAsia"/>
        </w:rPr>
        <w:t>第</w:t>
      </w:r>
      <w:r w:rsidRPr="00BB1325">
        <w:rPr>
          <w:rFonts w:ascii="DFKai-SB" w:eastAsia="DFKai-SB" w:hAnsi="DFKai-SB" w:hint="eastAsia"/>
        </w:rPr>
        <w:t>一個</w:t>
      </w:r>
      <w:r w:rsidR="00E64112" w:rsidRPr="00BB1325">
        <w:rPr>
          <w:rFonts w:ascii="DFKai-SB" w:eastAsia="DFKai-SB" w:hAnsi="DFKai-SB"/>
        </w:rPr>
        <w:t>「</w:t>
      </w:r>
      <w:r w:rsidRPr="00BB1325">
        <w:rPr>
          <w:rFonts w:ascii="DFKai-SB" w:eastAsia="DFKai-SB" w:hAnsi="DFKai-SB" w:hint="eastAsia"/>
        </w:rPr>
        <w:t>配置檔</w:t>
      </w:r>
      <w:r w:rsidR="005E11E3" w:rsidRPr="00BB1325">
        <w:rPr>
          <w:rFonts w:ascii="DFKai-SB" w:eastAsia="DFKai-SB" w:hAnsi="DFKai-SB"/>
        </w:rPr>
        <w:t>」</w:t>
      </w:r>
      <w:r w:rsidR="00A666DC" w:rsidRPr="00BB1325">
        <w:rPr>
          <w:rFonts w:ascii="DFKai-SB" w:eastAsia="DFKai-SB" w:hAnsi="DFKai-SB" w:hint="eastAsia"/>
        </w:rPr>
        <w:t>的 設定</w:t>
      </w:r>
      <w:r w:rsidR="00C76A58" w:rsidRPr="00BB1325">
        <w:rPr>
          <w:rFonts w:ascii="DFKai-SB" w:eastAsia="DFKai-SB" w:hAnsi="DFKai-SB" w:hint="eastAsia"/>
        </w:rPr>
        <w:t>(</w:t>
      </w:r>
      <w:r w:rsidRPr="00BB1325">
        <w:rPr>
          <w:rFonts w:ascii="DFKai-SB" w:eastAsia="DFKai-SB" w:hAnsi="DFKai-SB" w:hint="eastAsia"/>
        </w:rPr>
        <w:t>我們暫時稱之為S</w:t>
      </w:r>
      <w:r w:rsidRPr="00BB1325">
        <w:rPr>
          <w:rFonts w:ascii="DFKai-SB" w:eastAsia="DFKai-SB" w:hAnsi="DFKai-SB"/>
        </w:rPr>
        <w:t>chedule_1</w:t>
      </w:r>
      <w:r w:rsidR="00C76A58" w:rsidRPr="00BB1325">
        <w:rPr>
          <w:rFonts w:ascii="DFKai-SB" w:eastAsia="DFKai-SB" w:hAnsi="DFKai-SB"/>
        </w:rPr>
        <w:t>)</w:t>
      </w:r>
      <w:r w:rsidRPr="00BB1325">
        <w:rPr>
          <w:rFonts w:ascii="DFKai-SB" w:eastAsia="DFKai-SB" w:hAnsi="DFKai-SB" w:hint="eastAsia"/>
        </w:rPr>
        <w:t>。</w:t>
      </w:r>
    </w:p>
    <w:p w14:paraId="446EC668" w14:textId="39414193" w:rsidR="001A029A" w:rsidRPr="00BB1325" w:rsidRDefault="007769D0" w:rsidP="009E68B5">
      <w:pPr>
        <w:adjustRightInd w:val="0"/>
        <w:snapToGrid w:val="0"/>
        <w:ind w:left="284"/>
        <w:rPr>
          <w:rFonts w:ascii="DFKai-SB" w:eastAsia="DFKai-SB" w:hAnsi="DFKai-SB"/>
        </w:rPr>
      </w:pPr>
      <w:r w:rsidRPr="00BB1325">
        <w:rPr>
          <w:rFonts w:ascii="DFKai-SB" w:eastAsia="DFKai-SB" w:hAnsi="DFKai-SB" w:hint="eastAsia"/>
        </w:rPr>
        <w:t>建立一個</w:t>
      </w:r>
      <w:r w:rsidR="00E64112" w:rsidRPr="00BB1325">
        <w:rPr>
          <w:rFonts w:ascii="DFKai-SB" w:eastAsia="DFKai-SB" w:hAnsi="DFKai-SB"/>
        </w:rPr>
        <w:t>「</w:t>
      </w:r>
      <w:r w:rsidRPr="00BB1325">
        <w:rPr>
          <w:rFonts w:ascii="DFKai-SB" w:eastAsia="DFKai-SB" w:hAnsi="DFKai-SB" w:hint="eastAsia"/>
        </w:rPr>
        <w:t>配置檔</w:t>
      </w:r>
      <w:r w:rsidR="005E11E3" w:rsidRPr="00BB1325">
        <w:rPr>
          <w:rFonts w:ascii="DFKai-SB" w:eastAsia="DFKai-SB" w:hAnsi="DFKai-SB"/>
        </w:rPr>
        <w:t>」</w:t>
      </w:r>
      <w:r w:rsidRPr="00BB1325">
        <w:rPr>
          <w:rFonts w:ascii="DFKai-SB" w:eastAsia="DFKai-SB" w:hAnsi="DFKai-SB" w:hint="eastAsia"/>
        </w:rPr>
        <w:t>後，接著L</w:t>
      </w:r>
      <w:r w:rsidRPr="00BB1325">
        <w:rPr>
          <w:rFonts w:ascii="DFKai-SB" w:eastAsia="DFKai-SB" w:hAnsi="DFKai-SB"/>
        </w:rPr>
        <w:t>og4OM</w:t>
      </w:r>
      <w:r w:rsidRPr="00BB1325">
        <w:rPr>
          <w:rFonts w:ascii="DFKai-SB" w:eastAsia="DFKai-SB" w:hAnsi="DFKai-SB" w:hint="eastAsia"/>
        </w:rPr>
        <w:t>之C</w:t>
      </w:r>
      <w:r w:rsidRPr="00BB1325">
        <w:rPr>
          <w:rFonts w:ascii="DFKai-SB" w:eastAsia="DFKai-SB" w:hAnsi="DFKai-SB"/>
        </w:rPr>
        <w:t>onfiguration</w:t>
      </w:r>
      <w:r w:rsidRPr="00BB1325">
        <w:rPr>
          <w:rFonts w:ascii="DFKai-SB" w:eastAsia="DFKai-SB" w:hAnsi="DFKai-SB" w:hint="eastAsia"/>
        </w:rPr>
        <w:t>中、還</w:t>
      </w:r>
      <w:r w:rsidR="006018C2" w:rsidRPr="00BB1325">
        <w:rPr>
          <w:rFonts w:ascii="DFKai-SB" w:eastAsia="DFKai-SB" w:hAnsi="DFKai-SB" w:hint="eastAsia"/>
        </w:rPr>
        <w:t>需要</w:t>
      </w:r>
      <w:r w:rsidRPr="00BB1325">
        <w:rPr>
          <w:rFonts w:ascii="DFKai-SB" w:eastAsia="DFKai-SB" w:hAnsi="DFKai-SB" w:hint="eastAsia"/>
        </w:rPr>
        <w:t>有</w:t>
      </w:r>
      <w:r w:rsidR="00B27280" w:rsidRPr="00BB1325">
        <w:rPr>
          <w:rFonts w:ascii="DFKai-SB" w:eastAsia="DFKai-SB" w:hAnsi="DFKai-SB" w:hint="eastAsia"/>
        </w:rPr>
        <w:t>一些</w:t>
      </w:r>
      <w:r w:rsidRPr="00BB1325">
        <w:rPr>
          <w:rFonts w:ascii="DFKai-SB" w:eastAsia="DFKai-SB" w:hAnsi="DFKai-SB" w:hint="eastAsia"/>
        </w:rPr>
        <w:t>進一步的設定</w:t>
      </w:r>
      <w:r w:rsidR="00EA27D9" w:rsidRPr="00BB1325">
        <w:rPr>
          <w:rFonts w:ascii="DFKai-SB" w:eastAsia="DFKai-SB" w:hAnsi="DFKai-SB" w:hint="eastAsia"/>
        </w:rPr>
        <w:t>後，才能夠符合整合的需求</w:t>
      </w:r>
      <w:r w:rsidR="009E68B5" w:rsidRPr="00BB1325">
        <w:rPr>
          <w:rFonts w:ascii="DFKai-SB" w:eastAsia="DFKai-SB" w:hAnsi="DFKai-SB" w:hint="eastAsia"/>
        </w:rPr>
        <w:t>。</w:t>
      </w:r>
      <w:r w:rsidRPr="00BB1325">
        <w:rPr>
          <w:rFonts w:ascii="DFKai-SB" w:eastAsia="DFKai-SB" w:hAnsi="DFKai-SB" w:hint="eastAsia"/>
        </w:rPr>
        <w:t>這些設定(如圖_</w:t>
      </w:r>
      <w:r w:rsidR="005C3FDB" w:rsidRPr="00BB1325">
        <w:rPr>
          <w:rFonts w:ascii="DFKai-SB" w:eastAsia="DFKai-SB" w:hAnsi="DFKai-SB" w:hint="eastAsia"/>
        </w:rPr>
        <w:t>80</w:t>
      </w:r>
      <w:r w:rsidRPr="00BB1325">
        <w:rPr>
          <w:rFonts w:ascii="DFKai-SB" w:eastAsia="DFKai-SB" w:hAnsi="DFKai-SB" w:hint="eastAsia"/>
        </w:rPr>
        <w:t>之左側的部分)</w:t>
      </w:r>
      <w:r w:rsidR="00B27280" w:rsidRPr="00BB1325">
        <w:rPr>
          <w:rFonts w:ascii="DFKai-SB" w:eastAsia="DFKai-SB" w:hAnsi="DFKai-SB" w:hint="eastAsia"/>
        </w:rPr>
        <w:t>的作業</w:t>
      </w:r>
      <w:r w:rsidRPr="00BB1325">
        <w:rPr>
          <w:rFonts w:ascii="DFKai-SB" w:eastAsia="DFKai-SB" w:hAnsi="DFKai-SB" w:hint="eastAsia"/>
        </w:rPr>
        <w:t>細節，除了本文前面已經敘述過的</w:t>
      </w:r>
      <w:r w:rsidRPr="006078E7">
        <w:rPr>
          <w:rFonts w:ascii="DFKai-SB" w:eastAsia="DFKai-SB" w:hAnsi="DFKai-SB" w:hint="eastAsia"/>
          <w:highlight w:val="cyan"/>
          <w:u w:val="single"/>
        </w:rPr>
        <w:t>C</w:t>
      </w:r>
      <w:r w:rsidRPr="006078E7">
        <w:rPr>
          <w:rFonts w:ascii="DFKai-SB" w:eastAsia="DFKai-SB" w:hAnsi="DFKai-SB"/>
          <w:highlight w:val="cyan"/>
          <w:u w:val="single"/>
        </w:rPr>
        <w:t>onnection</w:t>
      </w:r>
      <w:r w:rsidRPr="00BB1325">
        <w:rPr>
          <w:rFonts w:ascii="DFKai-SB" w:eastAsia="DFKai-SB" w:hAnsi="DFKai-SB" w:hint="eastAsia"/>
        </w:rPr>
        <w:t>、</w:t>
      </w:r>
      <w:r w:rsidRPr="006078E7">
        <w:rPr>
          <w:rFonts w:ascii="DFKai-SB" w:eastAsia="DFKai-SB" w:hAnsi="DFKai-SB" w:hint="eastAsia"/>
          <w:highlight w:val="cyan"/>
          <w:u w:val="single"/>
        </w:rPr>
        <w:t>ADIF Function</w:t>
      </w:r>
      <w:r w:rsidR="006018C2" w:rsidRPr="006078E7">
        <w:rPr>
          <w:rFonts w:ascii="DFKai-SB" w:eastAsia="DFKai-SB" w:hAnsi="DFKai-SB" w:hint="eastAsia"/>
          <w:u w:val="single"/>
        </w:rPr>
        <w:t>外</w:t>
      </w:r>
      <w:r w:rsidR="006018C2" w:rsidRPr="006078E7">
        <w:rPr>
          <w:rFonts w:ascii="DFKai-SB" w:eastAsia="DFKai-SB" w:hAnsi="DFKai-SB" w:hint="eastAsia"/>
        </w:rPr>
        <w:t>，</w:t>
      </w:r>
      <w:r w:rsidR="00EA27D9" w:rsidRPr="00BB1325">
        <w:rPr>
          <w:rFonts w:ascii="DFKai-SB" w:eastAsia="DFKai-SB" w:hAnsi="DFKai-SB" w:hint="eastAsia"/>
        </w:rPr>
        <w:t>還須考慮到</w:t>
      </w:r>
      <w:r w:rsidRPr="006078E7">
        <w:rPr>
          <w:rFonts w:ascii="DFKai-SB" w:eastAsia="DFKai-SB" w:hAnsi="DFKai-SB" w:hint="eastAsia"/>
          <w:u w:val="single"/>
        </w:rPr>
        <w:t>C</w:t>
      </w:r>
      <w:r w:rsidRPr="006078E7">
        <w:rPr>
          <w:rFonts w:ascii="DFKai-SB" w:eastAsia="DFKai-SB" w:hAnsi="DFKai-SB"/>
          <w:u w:val="single"/>
        </w:rPr>
        <w:t>AT</w:t>
      </w:r>
      <w:r w:rsidRPr="00BB1325">
        <w:rPr>
          <w:rFonts w:ascii="DFKai-SB" w:eastAsia="DFKai-SB" w:hAnsi="DFKai-SB"/>
          <w:highlight w:val="yellow"/>
          <w:u w:val="single"/>
        </w:rPr>
        <w:t xml:space="preserve"> </w:t>
      </w:r>
      <w:r w:rsidRPr="006078E7">
        <w:rPr>
          <w:rFonts w:ascii="DFKai-SB" w:eastAsia="DFKai-SB" w:hAnsi="DFKai-SB"/>
          <w:u w:val="single"/>
        </w:rPr>
        <w:t>Interface</w:t>
      </w:r>
      <w:r w:rsidR="009E68B5" w:rsidRPr="00BB1325">
        <w:rPr>
          <w:rFonts w:ascii="DFKai-SB" w:eastAsia="DFKai-SB" w:hAnsi="DFKai-SB" w:hint="eastAsia"/>
        </w:rPr>
        <w:t>(這個設定與S</w:t>
      </w:r>
      <w:r w:rsidR="009E68B5" w:rsidRPr="00BB1325">
        <w:rPr>
          <w:rFonts w:ascii="DFKai-SB" w:eastAsia="DFKai-SB" w:hAnsi="DFKai-SB"/>
        </w:rPr>
        <w:t>chedule</w:t>
      </w:r>
      <w:r w:rsidR="00B03F47" w:rsidRPr="00BB1325">
        <w:rPr>
          <w:rFonts w:ascii="DFKai-SB" w:eastAsia="DFKai-SB" w:hAnsi="DFKai-SB" w:hint="eastAsia"/>
        </w:rPr>
        <w:t>種類</w:t>
      </w:r>
      <w:r w:rsidR="009E68B5" w:rsidRPr="00BB1325">
        <w:rPr>
          <w:rFonts w:ascii="DFKai-SB" w:eastAsia="DFKai-SB" w:hAnsi="DFKai-SB" w:hint="eastAsia"/>
        </w:rPr>
        <w:t>有關)，其餘不相關於整體配合的設定，</w:t>
      </w:r>
      <w:r w:rsidRPr="00BB1325">
        <w:rPr>
          <w:rFonts w:ascii="DFKai-SB" w:eastAsia="DFKai-SB" w:hAnsi="DFKai-SB" w:hint="eastAsia"/>
        </w:rPr>
        <w:t>就不</w:t>
      </w:r>
      <w:r w:rsidR="0082653D" w:rsidRPr="00BB1325">
        <w:rPr>
          <w:rFonts w:ascii="DFKai-SB" w:eastAsia="DFKai-SB" w:hAnsi="DFKai-SB" w:hint="eastAsia"/>
        </w:rPr>
        <w:t>在</w:t>
      </w:r>
      <w:r w:rsidR="009E68B5" w:rsidRPr="00BB1325">
        <w:rPr>
          <w:rFonts w:ascii="DFKai-SB" w:eastAsia="DFKai-SB" w:hAnsi="DFKai-SB" w:hint="eastAsia"/>
        </w:rPr>
        <w:t>本文中討論</w:t>
      </w:r>
      <w:r w:rsidR="006018C2" w:rsidRPr="00BB1325">
        <w:rPr>
          <w:rFonts w:ascii="DFKai-SB" w:eastAsia="DFKai-SB" w:hAnsi="DFKai-SB" w:hint="eastAsia"/>
        </w:rPr>
        <w:t>，請您自行</w:t>
      </w:r>
      <w:r w:rsidR="00FD4E10" w:rsidRPr="00BB1325">
        <w:rPr>
          <w:rFonts w:ascii="DFKai-SB" w:eastAsia="DFKai-SB" w:hAnsi="DFKai-SB" w:hint="eastAsia"/>
        </w:rPr>
        <w:t>前往</w:t>
      </w:r>
      <w:r w:rsidR="006018C2" w:rsidRPr="00BB1325">
        <w:rPr>
          <w:rFonts w:ascii="DFKai-SB" w:eastAsia="DFKai-SB" w:hAnsi="DFKai-SB" w:hint="eastAsia"/>
        </w:rPr>
        <w:t>試試</w:t>
      </w:r>
      <w:r w:rsidR="002E3A16" w:rsidRPr="00BB1325">
        <w:rPr>
          <w:rFonts w:ascii="DFKai-SB" w:eastAsia="DFKai-SB" w:hAnsi="DFKai-SB" w:hint="eastAsia"/>
        </w:rPr>
        <w:t>看看L</w:t>
      </w:r>
      <w:r w:rsidR="002E3A16" w:rsidRPr="00BB1325">
        <w:rPr>
          <w:rFonts w:ascii="DFKai-SB" w:eastAsia="DFKai-SB" w:hAnsi="DFKai-SB"/>
        </w:rPr>
        <w:t>og4</w:t>
      </w:r>
      <w:r w:rsidR="002E3A16" w:rsidRPr="00BB1325">
        <w:rPr>
          <w:rFonts w:ascii="DFKai-SB" w:eastAsia="DFKai-SB" w:hAnsi="DFKai-SB" w:hint="eastAsia"/>
        </w:rPr>
        <w:t>O</w:t>
      </w:r>
      <w:r w:rsidR="002E3A16" w:rsidRPr="00BB1325">
        <w:rPr>
          <w:rFonts w:ascii="DFKai-SB" w:eastAsia="DFKai-SB" w:hAnsi="DFKai-SB"/>
        </w:rPr>
        <w:t>M</w:t>
      </w:r>
      <w:r w:rsidR="002E3A16" w:rsidRPr="00BB1325">
        <w:rPr>
          <w:rFonts w:ascii="DFKai-SB" w:eastAsia="DFKai-SB" w:hAnsi="DFKai-SB" w:hint="eastAsia"/>
        </w:rPr>
        <w:t>還有哪些功能</w:t>
      </w:r>
      <w:r w:rsidR="009E68B5" w:rsidRPr="00BB1325">
        <w:rPr>
          <w:rFonts w:ascii="DFKai-SB" w:eastAsia="DFKai-SB" w:hAnsi="DFKai-SB" w:hint="eastAsia"/>
        </w:rPr>
        <w:t>。</w:t>
      </w:r>
    </w:p>
    <w:p w14:paraId="4FA6F626" w14:textId="49FC6897" w:rsidR="00E258BF" w:rsidRPr="00BB1325" w:rsidRDefault="00E258BF" w:rsidP="00E258BF">
      <w:pPr>
        <w:adjustRightInd w:val="0"/>
        <w:snapToGrid w:val="0"/>
        <w:ind w:left="284"/>
        <w:rPr>
          <w:rFonts w:ascii="DFKai-SB" w:eastAsia="DFKai-SB" w:hAnsi="DFKai-SB"/>
        </w:rPr>
      </w:pPr>
      <w:bookmarkStart w:id="115" w:name="有關Log4OM的Schedule之設定"/>
      <w:r w:rsidRPr="00BB1325">
        <w:rPr>
          <w:rFonts w:ascii="DFKai-SB" w:eastAsia="DFKai-SB" w:hAnsi="DFKai-SB" w:hint="eastAsia"/>
        </w:rPr>
        <w:t>在L</w:t>
      </w:r>
      <w:r w:rsidRPr="00BB1325">
        <w:rPr>
          <w:rFonts w:ascii="DFKai-SB" w:eastAsia="DFKai-SB" w:hAnsi="DFKai-SB"/>
        </w:rPr>
        <w:t>og4OM</w:t>
      </w:r>
      <w:r w:rsidRPr="00BB1325">
        <w:rPr>
          <w:rFonts w:ascii="DFKai-SB" w:eastAsia="DFKai-SB" w:hAnsi="DFKai-SB" w:hint="eastAsia"/>
        </w:rPr>
        <w:t>應用程式裡有個C</w:t>
      </w:r>
      <w:r w:rsidRPr="00BB1325">
        <w:rPr>
          <w:rFonts w:ascii="DFKai-SB" w:eastAsia="DFKai-SB" w:hAnsi="DFKai-SB"/>
        </w:rPr>
        <w:t>AT Interface</w:t>
      </w:r>
      <w:r w:rsidRPr="00BB1325">
        <w:rPr>
          <w:rFonts w:ascii="DFKai-SB" w:eastAsia="DFKai-SB" w:hAnsi="DFKai-SB" w:hint="eastAsia"/>
        </w:rPr>
        <w:t>功能，這個介面有四個選項用以讓控制收發機組(如頻率、模式等)或控制相關設備(如天線旋轉器)等資訊與應用程式之間取得共享或同步。這四</w:t>
      </w:r>
      <w:proofErr w:type="gramStart"/>
      <w:r w:rsidRPr="00BB1325">
        <w:rPr>
          <w:rFonts w:ascii="DFKai-SB" w:eastAsia="DFKai-SB" w:hAnsi="DFKai-SB" w:hint="eastAsia"/>
        </w:rPr>
        <w:t>個</w:t>
      </w:r>
      <w:proofErr w:type="gramEnd"/>
      <w:r w:rsidRPr="00BB1325">
        <w:rPr>
          <w:rFonts w:ascii="DFKai-SB" w:eastAsia="DFKai-SB" w:hAnsi="DFKai-SB" w:hint="eastAsia"/>
        </w:rPr>
        <w:t>選項是:</w:t>
      </w:r>
    </w:p>
    <w:p w14:paraId="533DFA47" w14:textId="77777777" w:rsidR="00E258BF" w:rsidRPr="00BB1325" w:rsidRDefault="00E258BF" w:rsidP="00E258BF">
      <w:pPr>
        <w:tabs>
          <w:tab w:val="left" w:pos="1985"/>
        </w:tabs>
        <w:autoSpaceDE w:val="0"/>
        <w:autoSpaceDN w:val="0"/>
        <w:adjustRightInd w:val="0"/>
        <w:snapToGrid w:val="0"/>
        <w:spacing w:line="320" w:lineRule="exact"/>
        <w:ind w:left="422" w:right="1281" w:firstLine="0"/>
        <w:rPr>
          <w:rFonts w:ascii="DFKai-SB" w:eastAsia="DFKai-SB" w:hAnsi="DFKai-SB"/>
        </w:rPr>
      </w:pPr>
      <w:r w:rsidRPr="00BB1325">
        <w:rPr>
          <w:rFonts w:ascii="DFKai-SB" w:eastAsia="DFKai-SB" w:hAnsi="DFKai-SB" w:hint="eastAsia"/>
        </w:rPr>
        <w:t>1、No</w:t>
      </w:r>
      <w:r w:rsidRPr="00BB1325">
        <w:rPr>
          <w:rFonts w:ascii="DFKai-SB" w:eastAsia="DFKai-SB" w:hAnsi="DFKai-SB"/>
        </w:rPr>
        <w:t>thing</w:t>
      </w:r>
      <w:r w:rsidRPr="00BB1325">
        <w:rPr>
          <w:rFonts w:ascii="DFKai-SB" w:eastAsia="DFKai-SB" w:hAnsi="DFKai-SB" w:hint="eastAsia"/>
        </w:rPr>
        <w:t>:</w:t>
      </w:r>
      <w:r w:rsidRPr="00BB1325">
        <w:rPr>
          <w:rFonts w:ascii="DFKai-SB" w:eastAsia="DFKai-SB" w:hAnsi="DFKai-SB"/>
        </w:rPr>
        <w:tab/>
      </w:r>
      <w:r w:rsidRPr="00BB1325">
        <w:rPr>
          <w:rFonts w:ascii="DFKai-SB" w:eastAsia="DFKai-SB" w:hAnsi="DFKai-SB" w:hint="eastAsia"/>
        </w:rPr>
        <w:t>無</w:t>
      </w:r>
    </w:p>
    <w:p w14:paraId="0BB753E8" w14:textId="78F3D89D" w:rsidR="00E258BF" w:rsidRPr="00BB1325" w:rsidRDefault="00E258BF" w:rsidP="00E258BF">
      <w:pPr>
        <w:tabs>
          <w:tab w:val="left" w:pos="1985"/>
        </w:tabs>
        <w:autoSpaceDE w:val="0"/>
        <w:autoSpaceDN w:val="0"/>
        <w:adjustRightInd w:val="0"/>
        <w:snapToGrid w:val="0"/>
        <w:spacing w:line="320" w:lineRule="exact"/>
        <w:ind w:leftChars="176" w:left="1984" w:right="4" w:hangingChars="651" w:hanging="1562"/>
        <w:rPr>
          <w:rFonts w:ascii="DFKai-SB" w:eastAsia="DFKai-SB" w:hAnsi="DFKai-SB" w:cs="SimSun"/>
        </w:rPr>
      </w:pPr>
      <w:r w:rsidRPr="00BB1325">
        <w:rPr>
          <w:rFonts w:ascii="DFKai-SB" w:eastAsia="DFKai-SB" w:hAnsi="DFKai-SB" w:hint="eastAsia"/>
        </w:rPr>
        <w:t>2、</w:t>
      </w:r>
      <w:r w:rsidRPr="006078E7">
        <w:rPr>
          <w:highlight w:val="yellow"/>
        </w:rPr>
        <w:fldChar w:fldCharType="begin"/>
      </w:r>
      <w:r w:rsidRPr="006078E7">
        <w:rPr>
          <w:highlight w:val="yellow"/>
        </w:rPr>
        <w:instrText>HYPERLINK "http://www.dxatlas.com/OmniRig/"</w:instrText>
      </w:r>
      <w:r w:rsidRPr="006078E7">
        <w:rPr>
          <w:highlight w:val="yellow"/>
        </w:rPr>
      </w:r>
      <w:r w:rsidRPr="006078E7">
        <w:rPr>
          <w:highlight w:val="yellow"/>
        </w:rPr>
        <w:fldChar w:fldCharType="separate"/>
      </w:r>
      <w:r w:rsidRPr="006078E7">
        <w:rPr>
          <w:rStyle w:val="Hyperlink"/>
          <w:rFonts w:eastAsia="DFKai-SB" w:hint="eastAsia"/>
          <w:highlight w:val="yellow"/>
        </w:rPr>
        <w:t>O</w:t>
      </w:r>
      <w:r w:rsidRPr="006078E7">
        <w:rPr>
          <w:rStyle w:val="Hyperlink"/>
          <w:rFonts w:eastAsia="DFKai-SB"/>
          <w:highlight w:val="yellow"/>
        </w:rPr>
        <w:t>mniRig</w:t>
      </w:r>
      <w:r w:rsidRPr="006078E7">
        <w:rPr>
          <w:rStyle w:val="Hyperlink"/>
          <w:rFonts w:eastAsia="DFKai-SB"/>
          <w:highlight w:val="yellow"/>
        </w:rPr>
        <w:fldChar w:fldCharType="end"/>
      </w:r>
      <w:r w:rsidRPr="00BB1325">
        <w:rPr>
          <w:rFonts w:ascii="DFKai-SB" w:eastAsia="DFKai-SB" w:hAnsi="DFKai-SB" w:hint="eastAsia"/>
        </w:rPr>
        <w:t>:</w:t>
      </w:r>
      <w:r w:rsidRPr="00BB1325">
        <w:rPr>
          <w:rFonts w:ascii="DFKai-SB" w:eastAsia="DFKai-SB" w:hAnsi="DFKai-SB" w:cs="SimSun" w:hint="eastAsia"/>
        </w:rPr>
        <w:t xml:space="preserve"> </w:t>
      </w:r>
      <w:r w:rsidRPr="00BB1325">
        <w:rPr>
          <w:rFonts w:ascii="DFKai-SB" w:eastAsia="DFKai-SB" w:hAnsi="DFKai-SB" w:cs="SimSun"/>
        </w:rPr>
        <w:tab/>
      </w:r>
      <w:r w:rsidRPr="00BB1325">
        <w:rPr>
          <w:rFonts w:ascii="DFKai-SB" w:eastAsia="DFKai-SB" w:hAnsi="DFKai-SB" w:cs="SimSun" w:hint="eastAsia"/>
        </w:rPr>
        <w:t>由不同作者用不同语言编寫的多個程式，同時掌控收發機之操作;</w:t>
      </w:r>
    </w:p>
    <w:p w14:paraId="131AA428" w14:textId="07AB22ED" w:rsidR="00E258BF" w:rsidRPr="00BB1325" w:rsidRDefault="00E258BF" w:rsidP="00E258BF">
      <w:pPr>
        <w:tabs>
          <w:tab w:val="left" w:pos="1985"/>
        </w:tabs>
        <w:autoSpaceDE w:val="0"/>
        <w:autoSpaceDN w:val="0"/>
        <w:adjustRightInd w:val="0"/>
        <w:snapToGrid w:val="0"/>
        <w:spacing w:line="320" w:lineRule="exact"/>
        <w:ind w:leftChars="176" w:left="1984" w:right="4" w:hangingChars="651" w:hanging="1562"/>
        <w:rPr>
          <w:rFonts w:ascii="DFKai-SB" w:eastAsia="DFKai-SB" w:hAnsi="DFKai-SB"/>
        </w:rPr>
      </w:pPr>
      <w:r w:rsidRPr="00BB1325">
        <w:rPr>
          <w:rFonts w:ascii="DFKai-SB" w:eastAsia="DFKai-SB" w:hAnsi="DFKai-SB" w:hint="eastAsia"/>
        </w:rPr>
        <w:t>3、</w:t>
      </w:r>
      <w:r w:rsidRPr="006078E7">
        <w:rPr>
          <w:highlight w:val="yellow"/>
        </w:rPr>
        <w:fldChar w:fldCharType="begin"/>
      </w:r>
      <w:r w:rsidRPr="006078E7">
        <w:rPr>
          <w:highlight w:val="yellow"/>
        </w:rPr>
        <w:instrText>HYPERLINK "https://hamlib.sourceforge.net/html/hamlib.7.html"</w:instrText>
      </w:r>
      <w:r w:rsidRPr="006078E7">
        <w:rPr>
          <w:highlight w:val="yellow"/>
        </w:rPr>
      </w:r>
      <w:r w:rsidRPr="006078E7">
        <w:rPr>
          <w:highlight w:val="yellow"/>
        </w:rPr>
        <w:fldChar w:fldCharType="separate"/>
      </w:r>
      <w:r w:rsidRPr="006078E7">
        <w:rPr>
          <w:rStyle w:val="Hyperlink"/>
          <w:rFonts w:eastAsia="DFKai-SB" w:hint="eastAsia"/>
          <w:highlight w:val="yellow"/>
        </w:rPr>
        <w:t>H</w:t>
      </w:r>
      <w:r w:rsidRPr="006078E7">
        <w:rPr>
          <w:rStyle w:val="Hyperlink"/>
          <w:rFonts w:eastAsia="DFKai-SB"/>
          <w:highlight w:val="yellow"/>
        </w:rPr>
        <w:t>amlib</w:t>
      </w:r>
      <w:r w:rsidRPr="006078E7">
        <w:rPr>
          <w:rStyle w:val="Hyperlink"/>
          <w:rFonts w:eastAsia="DFKai-SB"/>
          <w:highlight w:val="yellow"/>
        </w:rPr>
        <w:fldChar w:fldCharType="end"/>
      </w:r>
      <w:r w:rsidRPr="00BB1325">
        <w:rPr>
          <w:rFonts w:ascii="DFKai-SB" w:eastAsia="DFKai-SB" w:hAnsi="DFKai-SB"/>
        </w:rPr>
        <w:t xml:space="preserve"> </w:t>
      </w:r>
      <w:r w:rsidRPr="00BB1325">
        <w:rPr>
          <w:rFonts w:ascii="DFKai-SB" w:eastAsia="DFKai-SB" w:hAnsi="DFKai-SB" w:hint="eastAsia"/>
        </w:rPr>
        <w:t>:</w:t>
      </w:r>
      <w:r w:rsidRPr="00BB1325">
        <w:rPr>
          <w:rFonts w:ascii="DFKai-SB" w:eastAsia="DFKai-SB" w:hAnsi="DFKai-SB"/>
        </w:rPr>
        <w:tab/>
      </w:r>
      <w:r w:rsidRPr="00BB1325">
        <w:rPr>
          <w:rFonts w:ascii="DFKai-SB" w:eastAsia="DFKai-SB" w:hAnsi="DFKai-SB" w:hint="eastAsia"/>
        </w:rPr>
        <w:t>用於業餘無線電整合收發機或天線旋轉器與各應用程式之程式庫介面的應用程式。</w:t>
      </w:r>
    </w:p>
    <w:p w14:paraId="001840D7" w14:textId="5DB3384F" w:rsidR="00E258BF" w:rsidRPr="00BB1325" w:rsidRDefault="00E258BF" w:rsidP="00E258BF">
      <w:pPr>
        <w:tabs>
          <w:tab w:val="left" w:pos="1985"/>
        </w:tabs>
        <w:autoSpaceDE w:val="0"/>
        <w:autoSpaceDN w:val="0"/>
        <w:adjustRightInd w:val="0"/>
        <w:snapToGrid w:val="0"/>
        <w:spacing w:line="320" w:lineRule="exact"/>
        <w:ind w:leftChars="176" w:left="1984" w:right="4" w:hangingChars="651" w:hanging="1562"/>
        <w:rPr>
          <w:rFonts w:ascii="DFKai-SB" w:eastAsia="DFKai-SB" w:hAnsi="DFKai-SB"/>
        </w:rPr>
      </w:pPr>
      <w:r w:rsidRPr="00BB1325">
        <w:rPr>
          <w:rFonts w:ascii="DFKai-SB" w:eastAsia="DFKai-SB" w:hAnsi="DFKai-SB" w:hint="eastAsia"/>
        </w:rPr>
        <w:t>4、</w:t>
      </w:r>
      <w:r w:rsidRPr="006078E7">
        <w:rPr>
          <w:highlight w:val="yellow"/>
        </w:rPr>
        <w:fldChar w:fldCharType="begin"/>
      </w:r>
      <w:r w:rsidRPr="006078E7">
        <w:rPr>
          <w:highlight w:val="yellow"/>
        </w:rPr>
        <w:instrText>HYPERLINK "https://www.tcl.tk/"</w:instrText>
      </w:r>
      <w:r w:rsidRPr="006078E7">
        <w:rPr>
          <w:highlight w:val="yellow"/>
        </w:rPr>
      </w:r>
      <w:r w:rsidRPr="006078E7">
        <w:rPr>
          <w:highlight w:val="yellow"/>
        </w:rPr>
        <w:fldChar w:fldCharType="separate"/>
      </w:r>
      <w:r w:rsidRPr="006078E7">
        <w:rPr>
          <w:rStyle w:val="Hyperlink"/>
          <w:rFonts w:eastAsia="DFKai-SB"/>
          <w:highlight w:val="yellow"/>
        </w:rPr>
        <w:t>TCI</w:t>
      </w:r>
      <w:r w:rsidRPr="006078E7">
        <w:rPr>
          <w:rStyle w:val="Hyperlink"/>
          <w:rFonts w:eastAsia="DFKai-SB"/>
          <w:highlight w:val="yellow"/>
        </w:rPr>
        <w:fldChar w:fldCharType="end"/>
      </w:r>
      <w:r w:rsidRPr="00BB1325">
        <w:rPr>
          <w:rFonts w:ascii="DFKai-SB" w:eastAsia="DFKai-SB" w:hAnsi="DFKai-SB" w:hint="eastAsia"/>
        </w:rPr>
        <w:t>:</w:t>
      </w:r>
      <w:r w:rsidRPr="00BB1325">
        <w:rPr>
          <w:rFonts w:ascii="DFKai-SB" w:eastAsia="DFKai-SB" w:hAnsi="DFKai-SB"/>
        </w:rPr>
        <w:tab/>
      </w:r>
      <w:r w:rsidRPr="00BB1325">
        <w:rPr>
          <w:rFonts w:ascii="DFKai-SB" w:eastAsia="DFKai-SB" w:hAnsi="DFKai-SB" w:hint="eastAsia"/>
        </w:rPr>
        <w:t>一種平台的程式工具命令語言，用以作為控制收發機與應用程式之間的控制介面之開發或實作設計之工具。</w:t>
      </w:r>
    </w:p>
    <w:p w14:paraId="563C935A" w14:textId="22B0F418" w:rsidR="00EC2FE9" w:rsidRPr="00BB1325" w:rsidRDefault="00E258BF" w:rsidP="00E258BF">
      <w:pPr>
        <w:adjustRightInd w:val="0"/>
        <w:snapToGrid w:val="0"/>
        <w:ind w:left="284"/>
        <w:rPr>
          <w:rFonts w:ascii="DFKai-SB" w:eastAsia="DFKai-SB" w:hAnsi="DFKai-SB"/>
        </w:rPr>
      </w:pPr>
      <w:r w:rsidRPr="00BB1325">
        <w:rPr>
          <w:rFonts w:ascii="DFKai-SB" w:eastAsia="DFKai-SB" w:hAnsi="DFKai-SB" w:hint="eastAsia"/>
        </w:rPr>
        <w:lastRenderedPageBreak/>
        <w:t>本文的四個應用程式，需要用到共享目的者，僅有L</w:t>
      </w:r>
      <w:r w:rsidRPr="00BB1325">
        <w:rPr>
          <w:rFonts w:ascii="DFKai-SB" w:eastAsia="DFKai-SB" w:hAnsi="DFKai-SB"/>
        </w:rPr>
        <w:t>og4OM</w:t>
      </w:r>
      <w:r w:rsidRPr="00BB1325">
        <w:rPr>
          <w:rFonts w:ascii="DFKai-SB" w:eastAsia="DFKai-SB" w:hAnsi="DFKai-SB" w:hint="eastAsia"/>
        </w:rPr>
        <w:t>以及N</w:t>
      </w:r>
      <w:r w:rsidRPr="00BB1325">
        <w:rPr>
          <w:rFonts w:ascii="DFKai-SB" w:eastAsia="DFKai-SB" w:hAnsi="DFKai-SB"/>
        </w:rPr>
        <w:t>1MM+</w:t>
      </w:r>
      <w:r w:rsidR="00F06E87" w:rsidRPr="00BB1325">
        <w:rPr>
          <w:rFonts w:ascii="DFKai-SB" w:eastAsia="DFKai-SB" w:hAnsi="DFKai-SB" w:hint="eastAsia"/>
        </w:rPr>
        <w:t>這兩</w:t>
      </w:r>
      <w:proofErr w:type="gramStart"/>
      <w:r w:rsidR="00F06E87" w:rsidRPr="00BB1325">
        <w:rPr>
          <w:rFonts w:ascii="DFKai-SB" w:eastAsia="DFKai-SB" w:hAnsi="DFKai-SB" w:hint="eastAsia"/>
        </w:rPr>
        <w:t>個</w:t>
      </w:r>
      <w:proofErr w:type="gramEnd"/>
      <w:r w:rsidR="00F06E87" w:rsidRPr="00BB1325">
        <w:rPr>
          <w:rFonts w:ascii="DFKai-SB" w:eastAsia="DFKai-SB" w:hAnsi="DFKai-SB" w:hint="eastAsia"/>
        </w:rPr>
        <w:t>應用程式</w:t>
      </w:r>
      <w:r w:rsidRPr="00BB1325">
        <w:rPr>
          <w:rFonts w:ascii="DFKai-SB" w:eastAsia="DFKai-SB" w:hAnsi="DFKai-SB" w:hint="eastAsia"/>
        </w:rPr>
        <w:t>。O</w:t>
      </w:r>
      <w:r w:rsidRPr="00BB1325">
        <w:rPr>
          <w:rFonts w:ascii="DFKai-SB" w:eastAsia="DFKai-SB" w:hAnsi="DFKai-SB"/>
        </w:rPr>
        <w:t>mniRig</w:t>
      </w:r>
      <w:r w:rsidRPr="00BB1325">
        <w:rPr>
          <w:rFonts w:ascii="DFKai-SB" w:eastAsia="DFKai-SB" w:hAnsi="DFKai-SB" w:hint="eastAsia"/>
        </w:rPr>
        <w:t>可以擔任此一任務，唯</w:t>
      </w:r>
      <w:r w:rsidR="00F06E87" w:rsidRPr="00BB1325">
        <w:rPr>
          <w:rFonts w:ascii="DFKai-SB" w:eastAsia="DFKai-SB" w:hAnsi="DFKai-SB" w:hint="eastAsia"/>
        </w:rPr>
        <w:t>、</w:t>
      </w:r>
      <w:r w:rsidRPr="00BB1325">
        <w:rPr>
          <w:rFonts w:ascii="DFKai-SB" w:eastAsia="DFKai-SB" w:hAnsi="DFKai-SB" w:hint="eastAsia"/>
        </w:rPr>
        <w:t>只限於L</w:t>
      </w:r>
      <w:r w:rsidRPr="00BB1325">
        <w:rPr>
          <w:rFonts w:ascii="DFKai-SB" w:eastAsia="DFKai-SB" w:hAnsi="DFKai-SB"/>
        </w:rPr>
        <w:t>og4OM</w:t>
      </w:r>
      <w:r w:rsidRPr="00BB1325">
        <w:rPr>
          <w:rFonts w:ascii="DFKai-SB" w:eastAsia="DFKai-SB" w:hAnsi="DFKai-SB" w:hint="eastAsia"/>
        </w:rPr>
        <w:t>才用得上；在N</w:t>
      </w:r>
      <w:r w:rsidRPr="00BB1325">
        <w:rPr>
          <w:rFonts w:ascii="DFKai-SB" w:eastAsia="DFKai-SB" w:hAnsi="DFKai-SB"/>
        </w:rPr>
        <w:t>1MM+</w:t>
      </w:r>
      <w:r w:rsidRPr="00BB1325">
        <w:rPr>
          <w:rFonts w:ascii="DFKai-SB" w:eastAsia="DFKai-SB" w:hAnsi="DFKai-SB" w:hint="eastAsia"/>
        </w:rPr>
        <w:t>應用程式時，係以</w:t>
      </w:r>
      <w:r w:rsidR="00F06E87" w:rsidRPr="00BB1325">
        <w:rPr>
          <w:rFonts w:ascii="DFKai-SB" w:eastAsia="DFKai-SB" w:hAnsi="DFKai-SB" w:hint="eastAsia"/>
        </w:rPr>
        <w:t>利用</w:t>
      </w:r>
      <w:proofErr w:type="spellStart"/>
      <w:r w:rsidRPr="00BB1325">
        <w:rPr>
          <w:rFonts w:ascii="DFKai-SB" w:eastAsia="DFKai-SB" w:hAnsi="DFKai-SB" w:hint="eastAsia"/>
        </w:rPr>
        <w:t>H</w:t>
      </w:r>
      <w:r w:rsidRPr="00BB1325">
        <w:rPr>
          <w:rFonts w:ascii="DFKai-SB" w:eastAsia="DFKai-SB" w:hAnsi="DFKai-SB"/>
        </w:rPr>
        <w:t>amlib</w:t>
      </w:r>
      <w:proofErr w:type="spellEnd"/>
      <w:r w:rsidR="00F06E87" w:rsidRPr="00BB1325">
        <w:rPr>
          <w:rFonts w:ascii="DFKai-SB" w:eastAsia="DFKai-SB" w:hAnsi="DFKai-SB" w:hint="eastAsia"/>
        </w:rPr>
        <w:t>程式庫介面去做資訊分享，用不著去採用O</w:t>
      </w:r>
      <w:r w:rsidR="00F06E87" w:rsidRPr="00BB1325">
        <w:rPr>
          <w:rFonts w:ascii="DFKai-SB" w:eastAsia="DFKai-SB" w:hAnsi="DFKai-SB"/>
        </w:rPr>
        <w:t>mniRig</w:t>
      </w:r>
      <w:r w:rsidR="00F06E87" w:rsidRPr="00BB1325">
        <w:rPr>
          <w:rFonts w:ascii="DFKai-SB" w:eastAsia="DFKai-SB" w:hAnsi="DFKai-SB" w:hint="eastAsia"/>
        </w:rPr>
        <w:t>介面</w:t>
      </w:r>
      <w:r w:rsidR="00732085" w:rsidRPr="00BB1325">
        <w:rPr>
          <w:rFonts w:ascii="DFKai-SB" w:eastAsia="DFKai-SB" w:hAnsi="DFKai-SB" w:hint="eastAsia"/>
        </w:rPr>
        <w:t>(N1MM+之手冊中也提到其他運用方法；由於涉及範圍頗廣，N1MM+也不做硬性規定)</w:t>
      </w:r>
      <w:r w:rsidRPr="00BB1325">
        <w:rPr>
          <w:rFonts w:ascii="DFKai-SB" w:eastAsia="DFKai-SB" w:hAnsi="DFKai-SB" w:hint="eastAsia"/>
        </w:rPr>
        <w:t>。</w:t>
      </w:r>
      <w:r w:rsidR="00F06E87" w:rsidRPr="00BB1325">
        <w:rPr>
          <w:rFonts w:ascii="DFKai-SB" w:eastAsia="DFKai-SB" w:hAnsi="DFKai-SB" w:hint="eastAsia"/>
        </w:rPr>
        <w:t>因此，在做整合時，我們必須考慮到兩種不同的</w:t>
      </w:r>
      <w:r w:rsidR="00F80639" w:rsidRPr="00BB1325">
        <w:rPr>
          <w:rFonts w:ascii="DFKai-SB" w:eastAsia="DFKai-SB" w:hAnsi="DFKai-SB" w:hint="eastAsia"/>
        </w:rPr>
        <w:t>配置</w:t>
      </w:r>
      <w:r w:rsidR="00F06E87" w:rsidRPr="00BB1325">
        <w:rPr>
          <w:rFonts w:ascii="DFKai-SB" w:eastAsia="DFKai-SB" w:hAnsi="DFKai-SB" w:hint="eastAsia"/>
        </w:rPr>
        <w:t>設定，簡言之，</w:t>
      </w:r>
      <w:proofErr w:type="gramStart"/>
      <w:r w:rsidR="00F80639" w:rsidRPr="00BB1325">
        <w:rPr>
          <w:rFonts w:ascii="DFKai-SB" w:eastAsia="DFKai-SB" w:hAnsi="DFKai-SB" w:hint="eastAsia"/>
        </w:rPr>
        <w:t>以</w:t>
      </w:r>
      <w:proofErr w:type="gramEnd"/>
      <w:r w:rsidR="00FA3360" w:rsidRPr="00BB1325">
        <w:rPr>
          <w:rFonts w:ascii="DFKai-SB" w:eastAsia="DFKai-SB" w:hAnsi="DFKai-SB" w:hint="eastAsia"/>
        </w:rPr>
        <w:t>：</w:t>
      </w:r>
      <w:r w:rsidR="00F06E87" w:rsidRPr="00BB1325">
        <w:rPr>
          <w:rFonts w:ascii="DFKai-SB" w:eastAsia="DFKai-SB" w:hAnsi="DFKai-SB" w:hint="eastAsia"/>
        </w:rPr>
        <w:t>是否採用以</w:t>
      </w:r>
      <w:r w:rsidR="00F06E87" w:rsidRPr="00BB1325">
        <w:rPr>
          <w:rFonts w:ascii="DFKai-SB" w:eastAsia="DFKai-SB" w:hAnsi="DFKai-SB"/>
        </w:rPr>
        <w:t>OmniRig</w:t>
      </w:r>
      <w:r w:rsidR="00F06E87" w:rsidRPr="00BB1325">
        <w:rPr>
          <w:rFonts w:ascii="DFKai-SB" w:eastAsia="DFKai-SB" w:hAnsi="DFKai-SB" w:hint="eastAsia"/>
        </w:rPr>
        <w:t>作為CAT</w:t>
      </w:r>
      <w:r w:rsidR="00F06E87" w:rsidRPr="00BB1325">
        <w:rPr>
          <w:rFonts w:ascii="DFKai-SB" w:eastAsia="DFKai-SB" w:hAnsi="DFKai-SB"/>
        </w:rPr>
        <w:t xml:space="preserve"> Interface</w:t>
      </w:r>
      <w:r w:rsidR="00732085" w:rsidRPr="00BB1325">
        <w:rPr>
          <w:rFonts w:ascii="DFKai-SB" w:eastAsia="DFKai-SB" w:hAnsi="DFKai-SB" w:hint="eastAsia"/>
        </w:rPr>
        <w:t>作</w:t>
      </w:r>
      <w:r w:rsidR="00F06E87" w:rsidRPr="00BB1325">
        <w:rPr>
          <w:rFonts w:ascii="DFKai-SB" w:eastAsia="DFKai-SB" w:hAnsi="DFKai-SB" w:hint="eastAsia"/>
        </w:rPr>
        <w:t>為分野</w:t>
      </w:r>
      <w:r w:rsidR="0050259F" w:rsidRPr="00BB1325">
        <w:rPr>
          <w:rFonts w:ascii="DFKai-SB" w:eastAsia="DFKai-SB" w:hAnsi="DFKai-SB" w:hint="eastAsia"/>
        </w:rPr>
        <w:t>；也可以說</w:t>
      </w:r>
      <w:r w:rsidR="00E64112" w:rsidRPr="00BB1325">
        <w:rPr>
          <w:rFonts w:ascii="DFKai-SB" w:eastAsia="DFKai-SB" w:hAnsi="DFKai-SB"/>
        </w:rPr>
        <w:t>「</w:t>
      </w:r>
      <w:r w:rsidR="0050259F" w:rsidRPr="00BB1325">
        <w:rPr>
          <w:rFonts w:ascii="DFKai-SB" w:eastAsia="DFKai-SB" w:hAnsi="DFKai-SB" w:hint="eastAsia"/>
          <w:highlight w:val="yellow"/>
          <w:u w:val="single"/>
        </w:rPr>
        <w:t>是否</w:t>
      </w:r>
      <w:bookmarkStart w:id="116" w:name="採用N1MM之運行"/>
      <w:r w:rsidR="0050259F" w:rsidRPr="00BB1325">
        <w:rPr>
          <w:rFonts w:ascii="DFKai-SB" w:eastAsia="DFKai-SB" w:hAnsi="DFKai-SB" w:hint="eastAsia"/>
          <w:highlight w:val="yellow"/>
          <w:u w:val="single"/>
        </w:rPr>
        <w:t>採用N</w:t>
      </w:r>
      <w:r w:rsidR="0050259F" w:rsidRPr="00BB1325">
        <w:rPr>
          <w:rFonts w:ascii="DFKai-SB" w:eastAsia="DFKai-SB" w:hAnsi="DFKai-SB"/>
          <w:highlight w:val="yellow"/>
          <w:u w:val="single"/>
        </w:rPr>
        <w:t>1MM+</w:t>
      </w:r>
      <w:r w:rsidR="0050259F" w:rsidRPr="00BB1325">
        <w:rPr>
          <w:rFonts w:ascii="DFKai-SB" w:eastAsia="DFKai-SB" w:hAnsi="DFKai-SB" w:hint="eastAsia"/>
          <w:highlight w:val="yellow"/>
          <w:u w:val="single"/>
        </w:rPr>
        <w:t>之運行</w:t>
      </w:r>
      <w:bookmarkEnd w:id="116"/>
      <w:r w:rsidR="0050259F" w:rsidRPr="00BB1325">
        <w:rPr>
          <w:rFonts w:ascii="DFKai-SB" w:eastAsia="DFKai-SB" w:hAnsi="DFKai-SB" w:hint="eastAsia"/>
          <w:highlight w:val="yellow"/>
          <w:u w:val="single"/>
        </w:rPr>
        <w:t>、作為分界</w:t>
      </w:r>
      <w:r w:rsidR="005E11E3" w:rsidRPr="00BB1325">
        <w:rPr>
          <w:rFonts w:ascii="DFKai-SB" w:eastAsia="DFKai-SB" w:hAnsi="DFKai-SB"/>
        </w:rPr>
        <w:t>」</w:t>
      </w:r>
      <w:r w:rsidR="00F06E87" w:rsidRPr="00BB1325">
        <w:rPr>
          <w:rFonts w:ascii="DFKai-SB" w:eastAsia="DFKai-SB" w:hAnsi="DFKai-SB" w:hint="eastAsia"/>
        </w:rPr>
        <w:t>。</w:t>
      </w:r>
    </w:p>
    <w:p w14:paraId="3D7C3553" w14:textId="4BDF729B" w:rsidR="00E258BF" w:rsidRPr="00BB1325" w:rsidRDefault="00F80639" w:rsidP="00E258BF">
      <w:pPr>
        <w:adjustRightInd w:val="0"/>
        <w:snapToGrid w:val="0"/>
        <w:ind w:left="284"/>
        <w:rPr>
          <w:rFonts w:ascii="DFKai-SB" w:eastAsia="DFKai-SB" w:hAnsi="DFKai-SB"/>
        </w:rPr>
      </w:pPr>
      <w:r w:rsidRPr="00BB1325">
        <w:rPr>
          <w:rFonts w:ascii="DFKai-SB" w:eastAsia="DFKai-SB" w:hAnsi="DFKai-SB" w:hint="eastAsia"/>
          <w:highlight w:val="yellow"/>
        </w:rPr>
        <w:t>設定方針如下</w:t>
      </w:r>
      <w:r w:rsidRPr="00BB1325">
        <w:rPr>
          <w:rFonts w:ascii="DFKai-SB" w:eastAsia="DFKai-SB" w:hAnsi="DFKai-SB" w:hint="eastAsia"/>
        </w:rPr>
        <w:t>:</w:t>
      </w:r>
    </w:p>
    <w:p w14:paraId="0FDF8228" w14:textId="2D16362E" w:rsidR="00EC2FE9" w:rsidRPr="00BB1325" w:rsidRDefault="00F06E87" w:rsidP="00E258BF">
      <w:pPr>
        <w:adjustRightInd w:val="0"/>
        <w:snapToGrid w:val="0"/>
        <w:ind w:left="284"/>
        <w:rPr>
          <w:rFonts w:ascii="DFKai-SB" w:eastAsia="DFKai-SB" w:hAnsi="DFKai-SB"/>
        </w:rPr>
      </w:pPr>
      <w:r w:rsidRPr="00BB1325">
        <w:rPr>
          <w:rFonts w:ascii="DFKai-SB" w:eastAsia="DFKai-SB" w:hAnsi="DFKai-SB" w:hint="eastAsia"/>
        </w:rPr>
        <w:t>首先、我們先</w:t>
      </w:r>
      <w:r w:rsidR="00F80639" w:rsidRPr="00BB1325">
        <w:rPr>
          <w:rFonts w:ascii="DFKai-SB" w:eastAsia="DFKai-SB" w:hAnsi="DFKai-SB" w:hint="eastAsia"/>
        </w:rPr>
        <w:t>將總舵主的</w:t>
      </w:r>
      <w:r w:rsidR="00E64112" w:rsidRPr="00BB1325">
        <w:rPr>
          <w:rFonts w:ascii="DFKai-SB" w:eastAsia="DFKai-SB" w:hAnsi="DFKai-SB"/>
        </w:rPr>
        <w:t>「</w:t>
      </w:r>
      <w:r w:rsidR="00F80639" w:rsidRPr="00BB1325">
        <w:rPr>
          <w:rFonts w:ascii="DFKai-SB" w:eastAsia="DFKai-SB" w:hAnsi="DFKai-SB" w:hint="eastAsia"/>
        </w:rPr>
        <w:t>配置S</w:t>
      </w:r>
      <w:r w:rsidR="00F80639" w:rsidRPr="00BB1325">
        <w:rPr>
          <w:rFonts w:ascii="DFKai-SB" w:eastAsia="DFKai-SB" w:hAnsi="DFKai-SB"/>
        </w:rPr>
        <w:t>chedule_1</w:t>
      </w:r>
      <w:r w:rsidR="005E11E3" w:rsidRPr="00BB1325">
        <w:rPr>
          <w:rFonts w:ascii="DFKai-SB" w:eastAsia="DFKai-SB" w:hAnsi="DFKai-SB"/>
        </w:rPr>
        <w:t>」</w:t>
      </w:r>
      <w:r w:rsidR="00F80639" w:rsidRPr="00BB1325">
        <w:rPr>
          <w:rFonts w:ascii="DFKai-SB" w:eastAsia="DFKai-SB" w:hAnsi="DFKai-SB" w:hint="eastAsia"/>
        </w:rPr>
        <w:t>設定成採用O</w:t>
      </w:r>
      <w:r w:rsidR="00F80639" w:rsidRPr="00BB1325">
        <w:rPr>
          <w:rFonts w:ascii="DFKai-SB" w:eastAsia="DFKai-SB" w:hAnsi="DFKai-SB"/>
        </w:rPr>
        <w:t>mniRig</w:t>
      </w:r>
      <w:r w:rsidR="00F80639" w:rsidRPr="00BB1325">
        <w:rPr>
          <w:rFonts w:ascii="DFKai-SB" w:eastAsia="DFKai-SB" w:hAnsi="DFKai-SB" w:hint="eastAsia"/>
        </w:rPr>
        <w:t>，使S</w:t>
      </w:r>
      <w:r w:rsidR="00F80639" w:rsidRPr="00BB1325">
        <w:rPr>
          <w:rFonts w:ascii="DFKai-SB" w:eastAsia="DFKai-SB" w:hAnsi="DFKai-SB"/>
        </w:rPr>
        <w:t>chedule_</w:t>
      </w:r>
      <w:r w:rsidR="00F80639" w:rsidRPr="00BB1325">
        <w:rPr>
          <w:rFonts w:ascii="DFKai-SB" w:eastAsia="DFKai-SB" w:hAnsi="DFKai-SB" w:hint="eastAsia"/>
        </w:rPr>
        <w:t>1成為配置主角。然後複製此主角配置的所有設定給予</w:t>
      </w:r>
      <w:r w:rsidR="00E64112" w:rsidRPr="00BB1325">
        <w:rPr>
          <w:rFonts w:ascii="DFKai-SB" w:eastAsia="DFKai-SB" w:hAnsi="DFKai-SB"/>
        </w:rPr>
        <w:t>「</w:t>
      </w:r>
      <w:r w:rsidR="00F80639" w:rsidRPr="00BB1325">
        <w:rPr>
          <w:rFonts w:ascii="DFKai-SB" w:eastAsia="DFKai-SB" w:hAnsi="DFKai-SB" w:hint="eastAsia"/>
        </w:rPr>
        <w:t>不採用O</w:t>
      </w:r>
      <w:r w:rsidR="00F80639" w:rsidRPr="00BB1325">
        <w:rPr>
          <w:rFonts w:ascii="DFKai-SB" w:eastAsia="DFKai-SB" w:hAnsi="DFKai-SB"/>
        </w:rPr>
        <w:t>mniRig</w:t>
      </w:r>
      <w:r w:rsidR="00F80639" w:rsidRPr="00BB1325">
        <w:rPr>
          <w:rFonts w:ascii="DFKai-SB" w:eastAsia="DFKai-SB" w:hAnsi="DFKai-SB" w:hint="eastAsia"/>
        </w:rPr>
        <w:t>的配置</w:t>
      </w:r>
      <w:r w:rsidR="005E11E3" w:rsidRPr="00BB1325">
        <w:rPr>
          <w:rFonts w:ascii="DFKai-SB" w:eastAsia="DFKai-SB" w:hAnsi="DFKai-SB"/>
        </w:rPr>
        <w:t>」</w:t>
      </w:r>
      <w:r w:rsidR="00842503" w:rsidRPr="00BB1325">
        <w:rPr>
          <w:rFonts w:ascii="DFKai-SB" w:eastAsia="DFKai-SB" w:hAnsi="DFKai-SB" w:hint="eastAsia"/>
        </w:rPr>
        <w:t>(如N1MM+應用程式)</w:t>
      </w:r>
      <w:r w:rsidR="00EC2FE9" w:rsidRPr="00BB1325">
        <w:rPr>
          <w:rFonts w:ascii="DFKai-SB" w:eastAsia="DFKai-SB" w:hAnsi="DFKai-SB" w:hint="eastAsia"/>
        </w:rPr>
        <w:t>。</w:t>
      </w:r>
      <w:r w:rsidR="00F80639" w:rsidRPr="00BB1325">
        <w:rPr>
          <w:rFonts w:ascii="DFKai-SB" w:eastAsia="DFKai-SB" w:hAnsi="DFKai-SB" w:hint="eastAsia"/>
        </w:rPr>
        <w:t>我們稱這個</w:t>
      </w:r>
      <w:r w:rsidR="00E64112" w:rsidRPr="00BB1325">
        <w:rPr>
          <w:rFonts w:ascii="DFKai-SB" w:eastAsia="DFKai-SB" w:hAnsi="DFKai-SB"/>
        </w:rPr>
        <w:t>「</w:t>
      </w:r>
      <w:r w:rsidR="00F80639" w:rsidRPr="00BB1325">
        <w:rPr>
          <w:rFonts w:ascii="DFKai-SB" w:eastAsia="DFKai-SB" w:hAnsi="DFKai-SB" w:hint="eastAsia"/>
        </w:rPr>
        <w:t>不使用O</w:t>
      </w:r>
      <w:r w:rsidR="00F80639" w:rsidRPr="00BB1325">
        <w:rPr>
          <w:rFonts w:ascii="DFKai-SB" w:eastAsia="DFKai-SB" w:hAnsi="DFKai-SB"/>
        </w:rPr>
        <w:t>mniRig</w:t>
      </w:r>
      <w:r w:rsidR="00F80639" w:rsidRPr="00BB1325">
        <w:rPr>
          <w:rFonts w:ascii="DFKai-SB" w:eastAsia="DFKai-SB" w:hAnsi="DFKai-SB" w:hint="eastAsia"/>
        </w:rPr>
        <w:t>的配置</w:t>
      </w:r>
      <w:r w:rsidR="005E11E3" w:rsidRPr="00BB1325">
        <w:rPr>
          <w:rFonts w:ascii="DFKai-SB" w:eastAsia="DFKai-SB" w:hAnsi="DFKai-SB"/>
        </w:rPr>
        <w:t>」</w:t>
      </w:r>
      <w:r w:rsidR="00F80639" w:rsidRPr="00BB1325">
        <w:rPr>
          <w:rFonts w:ascii="DFKai-SB" w:eastAsia="DFKai-SB" w:hAnsi="DFKai-SB" w:hint="eastAsia"/>
        </w:rPr>
        <w:t>為S</w:t>
      </w:r>
      <w:r w:rsidR="00F80639" w:rsidRPr="00BB1325">
        <w:rPr>
          <w:rFonts w:ascii="DFKai-SB" w:eastAsia="DFKai-SB" w:hAnsi="DFKai-SB"/>
        </w:rPr>
        <w:t>chedule_2</w:t>
      </w:r>
      <w:r w:rsidR="00F80639" w:rsidRPr="00BB1325">
        <w:rPr>
          <w:rFonts w:ascii="DFKai-SB" w:eastAsia="DFKai-SB" w:hAnsi="DFKai-SB" w:hint="eastAsia"/>
        </w:rPr>
        <w:t>。</w:t>
      </w:r>
    </w:p>
    <w:p w14:paraId="3945683A" w14:textId="6C4ADAB4" w:rsidR="00F06E87" w:rsidRPr="00BB1325" w:rsidRDefault="00F80639" w:rsidP="00E258BF">
      <w:pPr>
        <w:adjustRightInd w:val="0"/>
        <w:snapToGrid w:val="0"/>
        <w:ind w:left="284"/>
        <w:rPr>
          <w:rFonts w:ascii="DFKai-SB" w:eastAsia="DFKai-SB" w:hAnsi="DFKai-SB"/>
        </w:rPr>
      </w:pPr>
      <w:r w:rsidRPr="00BB1325">
        <w:rPr>
          <w:rFonts w:ascii="DFKai-SB" w:eastAsia="DFKai-SB" w:hAnsi="DFKai-SB" w:hint="eastAsia"/>
        </w:rPr>
        <w:t>接著將Sc</w:t>
      </w:r>
      <w:r w:rsidRPr="00BB1325">
        <w:rPr>
          <w:rFonts w:ascii="DFKai-SB" w:eastAsia="DFKai-SB" w:hAnsi="DFKai-SB"/>
        </w:rPr>
        <w:t>hedule_2</w:t>
      </w:r>
      <w:r w:rsidRPr="00BB1325">
        <w:rPr>
          <w:rFonts w:ascii="DFKai-SB" w:eastAsia="DFKai-SB" w:hAnsi="DFKai-SB" w:hint="eastAsia"/>
        </w:rPr>
        <w:t>的C</w:t>
      </w:r>
      <w:r w:rsidRPr="00BB1325">
        <w:rPr>
          <w:rFonts w:ascii="DFKai-SB" w:eastAsia="DFKai-SB" w:hAnsi="DFKai-SB"/>
        </w:rPr>
        <w:t>AT Interface</w:t>
      </w:r>
      <w:r w:rsidR="00EC2FE9" w:rsidRPr="00BB1325">
        <w:rPr>
          <w:rFonts w:ascii="DFKai-SB" w:eastAsia="DFKai-SB" w:hAnsi="DFKai-SB" w:hint="eastAsia"/>
        </w:rPr>
        <w:t>選項內容、</w:t>
      </w:r>
      <w:r w:rsidRPr="00BB1325">
        <w:rPr>
          <w:rFonts w:ascii="DFKai-SB" w:eastAsia="DFKai-SB" w:hAnsi="DFKai-SB" w:hint="eastAsia"/>
        </w:rPr>
        <w:t>修改成以</w:t>
      </w:r>
      <w:proofErr w:type="spellStart"/>
      <w:r w:rsidRPr="00BB1325">
        <w:rPr>
          <w:rFonts w:ascii="DFKai-SB" w:eastAsia="DFKai-SB" w:hAnsi="DFKai-SB" w:hint="eastAsia"/>
        </w:rPr>
        <w:t>H</w:t>
      </w:r>
      <w:r w:rsidRPr="00BB1325">
        <w:rPr>
          <w:rFonts w:ascii="DFKai-SB" w:eastAsia="DFKai-SB" w:hAnsi="DFKai-SB"/>
        </w:rPr>
        <w:t>amlib</w:t>
      </w:r>
      <w:proofErr w:type="spellEnd"/>
      <w:r w:rsidRPr="00BB1325">
        <w:rPr>
          <w:rFonts w:ascii="DFKai-SB" w:eastAsia="DFKai-SB" w:hAnsi="DFKai-SB" w:hint="eastAsia"/>
        </w:rPr>
        <w:t>的選項。</w:t>
      </w:r>
    </w:p>
    <w:p w14:paraId="44B9066D" w14:textId="75D8FE81" w:rsidR="00F80639" w:rsidRPr="00BB1325" w:rsidRDefault="00EC2FE9" w:rsidP="00455482">
      <w:pPr>
        <w:adjustRightInd w:val="0"/>
        <w:snapToGrid w:val="0"/>
        <w:ind w:left="284"/>
        <w:rPr>
          <w:rFonts w:ascii="DFKai-SB" w:eastAsia="DFKai-SB" w:hAnsi="DFKai-SB"/>
        </w:rPr>
      </w:pPr>
      <w:r w:rsidRPr="00BB1325">
        <w:rPr>
          <w:rFonts w:ascii="DFKai-SB" w:eastAsia="DFKai-SB" w:hAnsi="DFKai-SB" w:hint="eastAsia"/>
        </w:rPr>
        <w:t>換句話說：</w:t>
      </w:r>
      <w:r w:rsidRPr="006078E7">
        <w:rPr>
          <w:rFonts w:ascii="DFKai-SB" w:eastAsia="DFKai-SB" w:hAnsi="DFKai-SB" w:hint="eastAsia"/>
          <w:highlight w:val="green"/>
        </w:rPr>
        <w:t>S</w:t>
      </w:r>
      <w:r w:rsidRPr="006078E7">
        <w:rPr>
          <w:rFonts w:ascii="DFKai-SB" w:eastAsia="DFKai-SB" w:hAnsi="DFKai-SB"/>
          <w:highlight w:val="green"/>
        </w:rPr>
        <w:t>chedule_2</w:t>
      </w:r>
      <w:r w:rsidRPr="006078E7">
        <w:rPr>
          <w:rFonts w:ascii="DFKai-SB" w:eastAsia="DFKai-SB" w:hAnsi="DFKai-SB" w:hint="eastAsia"/>
          <w:highlight w:val="green"/>
        </w:rPr>
        <w:t>之配置，就是專給使用到N</w:t>
      </w:r>
      <w:r w:rsidRPr="006078E7">
        <w:rPr>
          <w:rFonts w:ascii="DFKai-SB" w:eastAsia="DFKai-SB" w:hAnsi="DFKai-SB"/>
          <w:highlight w:val="green"/>
        </w:rPr>
        <w:t>1MM+</w:t>
      </w:r>
      <w:r w:rsidRPr="006078E7">
        <w:rPr>
          <w:rFonts w:ascii="DFKai-SB" w:eastAsia="DFKai-SB" w:hAnsi="DFKai-SB" w:hint="eastAsia"/>
          <w:highlight w:val="green"/>
        </w:rPr>
        <w:t>時的</w:t>
      </w:r>
      <w:r w:rsidR="00E64112" w:rsidRPr="006078E7">
        <w:rPr>
          <w:rFonts w:ascii="DFKai-SB" w:eastAsia="DFKai-SB" w:hAnsi="DFKai-SB"/>
          <w:highlight w:val="green"/>
        </w:rPr>
        <w:t>「</w:t>
      </w:r>
      <w:r w:rsidRPr="006078E7">
        <w:rPr>
          <w:rFonts w:ascii="DFKai-SB" w:eastAsia="DFKai-SB" w:hAnsi="DFKai-SB" w:hint="eastAsia"/>
          <w:highlight w:val="green"/>
        </w:rPr>
        <w:t>專用配置檔</w:t>
      </w:r>
      <w:r w:rsidR="005E11E3" w:rsidRPr="006078E7">
        <w:rPr>
          <w:rFonts w:ascii="DFKai-SB" w:eastAsia="DFKai-SB" w:hAnsi="DFKai-SB"/>
          <w:highlight w:val="green"/>
        </w:rPr>
        <w:t>」</w:t>
      </w:r>
      <w:r w:rsidRPr="00BB1325">
        <w:rPr>
          <w:rFonts w:ascii="DFKai-SB" w:eastAsia="DFKai-SB" w:hAnsi="DFKai-SB" w:hint="eastAsia"/>
        </w:rPr>
        <w:t>。其餘者，都是以採用Schedule_1配置檔。</w:t>
      </w:r>
    </w:p>
    <w:p w14:paraId="52F64D95" w14:textId="0038979B" w:rsidR="00455482" w:rsidRPr="00BB1325" w:rsidRDefault="00B95A21" w:rsidP="00E258BF">
      <w:pPr>
        <w:adjustRightInd w:val="0"/>
        <w:snapToGrid w:val="0"/>
        <w:ind w:left="284"/>
        <w:rPr>
          <w:rFonts w:ascii="DFKai-SB" w:eastAsia="DFKai-SB" w:hAnsi="DFKai-SB"/>
        </w:rPr>
      </w:pPr>
      <w:r w:rsidRPr="00BB1325">
        <w:rPr>
          <w:rFonts w:ascii="DFKai-SB" w:eastAsia="DFKai-SB" w:hAnsi="DFKai-SB" w:hint="eastAsia"/>
        </w:rPr>
        <w:t>好了! 讓我們開始動手開始做設定。</w:t>
      </w:r>
    </w:p>
    <w:p w14:paraId="2C4F7B44" w14:textId="1DE5F293" w:rsidR="00F41FA3" w:rsidRPr="00BB1325" w:rsidRDefault="00455482" w:rsidP="00455482">
      <w:pPr>
        <w:rPr>
          <w:rFonts w:ascii="DFKai-SB" w:eastAsia="DFKai-SB" w:hAnsi="DFKai-SB"/>
        </w:rPr>
      </w:pPr>
      <w:r w:rsidRPr="00BB1325">
        <w:rPr>
          <w:rFonts w:ascii="DFKai-SB" w:eastAsia="DFKai-SB" w:hAnsi="DFKai-SB"/>
        </w:rPr>
        <w:br w:type="page"/>
      </w:r>
    </w:p>
    <w:bookmarkEnd w:id="115"/>
    <w:p w14:paraId="18387887" w14:textId="678F515A" w:rsidR="00855AF9" w:rsidRPr="00BB1325" w:rsidRDefault="00855AF9" w:rsidP="00C55975">
      <w:pPr>
        <w:pStyle w:val="Heading4"/>
      </w:pPr>
      <w:r w:rsidRPr="00BB1325">
        <w:rPr>
          <w:rFonts w:hint="eastAsia"/>
        </w:rPr>
        <w:lastRenderedPageBreak/>
        <w:t>C_6_5_</w:t>
      </w:r>
      <w:r w:rsidRPr="00BB1325">
        <w:t>2</w:t>
      </w:r>
      <w:r w:rsidRPr="00BB1325">
        <w:rPr>
          <w:rFonts w:hint="eastAsia"/>
        </w:rPr>
        <w:t>、</w:t>
      </w:r>
      <w:bookmarkStart w:id="117" w:name="N1MMSchedule_2的資料庫之設定"/>
      <w:r w:rsidRPr="006078E7">
        <w:rPr>
          <w:rFonts w:hint="eastAsia"/>
          <w:highlight w:val="yellow"/>
        </w:rPr>
        <w:t>N1MM+</w:t>
      </w:r>
      <w:r w:rsidRPr="006078E7">
        <w:rPr>
          <w:highlight w:val="yellow"/>
        </w:rPr>
        <w:t>(</w:t>
      </w:r>
      <w:r w:rsidRPr="006078E7">
        <w:rPr>
          <w:rFonts w:hint="eastAsia"/>
          <w:highlight w:val="yellow"/>
        </w:rPr>
        <w:t>Sc</w:t>
      </w:r>
      <w:r w:rsidRPr="006078E7">
        <w:rPr>
          <w:highlight w:val="yellow"/>
        </w:rPr>
        <w:t>hedule_2)</w:t>
      </w:r>
      <w:r w:rsidRPr="006078E7">
        <w:rPr>
          <w:rFonts w:hint="eastAsia"/>
          <w:highlight w:val="yellow"/>
        </w:rPr>
        <w:t>的資料庫之設定</w:t>
      </w:r>
      <w:bookmarkEnd w:id="117"/>
    </w:p>
    <w:p w14:paraId="4974A1F1" w14:textId="2189735A" w:rsidR="00855AF9" w:rsidRPr="00BB1325" w:rsidRDefault="00855AF9" w:rsidP="00855AF9">
      <w:pPr>
        <w:adjustRightInd w:val="0"/>
        <w:snapToGrid w:val="0"/>
        <w:ind w:left="284"/>
        <w:rPr>
          <w:rFonts w:ascii="DFKai-SB" w:eastAsia="DFKai-SB" w:hAnsi="DFKai-SB"/>
        </w:rPr>
      </w:pPr>
      <w:r w:rsidRPr="00BB1325">
        <w:rPr>
          <w:rFonts w:ascii="DFKai-SB" w:eastAsia="DFKai-SB" w:hAnsi="DFKai-SB" w:hint="eastAsia"/>
        </w:rPr>
        <w:t>按照前述之設定方針 2，我們需要將目前生效的S</w:t>
      </w:r>
      <w:r w:rsidRPr="00BB1325">
        <w:rPr>
          <w:rFonts w:ascii="DFKai-SB" w:eastAsia="DFKai-SB" w:hAnsi="DFKai-SB"/>
        </w:rPr>
        <w:t>chedule_1</w:t>
      </w:r>
      <w:r w:rsidRPr="00BB1325">
        <w:rPr>
          <w:rFonts w:ascii="DFKai-SB" w:eastAsia="DFKai-SB" w:hAnsi="DFKai-SB" w:hint="eastAsia"/>
        </w:rPr>
        <w:t>的設定值，作</w:t>
      </w:r>
      <w:proofErr w:type="gramStart"/>
      <w:r w:rsidRPr="00BB1325">
        <w:rPr>
          <w:rFonts w:ascii="DFKai-SB" w:eastAsia="DFKai-SB" w:hAnsi="DFKai-SB" w:hint="eastAsia"/>
        </w:rPr>
        <w:t>一</w:t>
      </w:r>
      <w:proofErr w:type="gramEnd"/>
      <w:r w:rsidR="00E64112" w:rsidRPr="00BB1325">
        <w:rPr>
          <w:rFonts w:ascii="DFKai-SB" w:eastAsia="DFKai-SB" w:hAnsi="DFKai-SB"/>
        </w:rPr>
        <w:t>「</w:t>
      </w:r>
      <w:r w:rsidRPr="00BB1325">
        <w:rPr>
          <w:rFonts w:ascii="DFKai-SB" w:eastAsia="DFKai-SB" w:hAnsi="DFKai-SB" w:hint="eastAsia"/>
        </w:rPr>
        <w:t>複製</w:t>
      </w:r>
      <w:r w:rsidR="00FA3360" w:rsidRPr="00BB1325">
        <w:rPr>
          <w:rFonts w:ascii="DFKai-SB" w:eastAsia="DFKai-SB" w:hAnsi="DFKai-SB" w:hint="eastAsia"/>
        </w:rPr>
        <w:t>或</w:t>
      </w:r>
      <w:r w:rsidR="00FA3360" w:rsidRPr="00BB1325">
        <w:rPr>
          <w:rFonts w:ascii="DFKai-SB" w:eastAsia="DFKai-SB" w:hAnsi="DFKai-SB" w:hint="eastAsia"/>
          <w:highlight w:val="yellow"/>
        </w:rPr>
        <w:t>分靈</w:t>
      </w:r>
      <w:r w:rsidR="005E11E3" w:rsidRPr="00BB1325">
        <w:rPr>
          <w:rFonts w:ascii="DFKai-SB" w:eastAsia="DFKai-SB" w:hAnsi="DFKai-SB"/>
        </w:rPr>
        <w:t>」</w:t>
      </w:r>
      <w:r w:rsidRPr="00BB1325">
        <w:rPr>
          <w:rFonts w:ascii="DFKai-SB" w:eastAsia="DFKai-SB" w:hAnsi="DFKai-SB" w:hint="eastAsia"/>
        </w:rPr>
        <w:t>動作；請先看看圖_</w:t>
      </w:r>
      <w:r w:rsidR="00F82BA2" w:rsidRPr="00BB1325">
        <w:rPr>
          <w:rFonts w:ascii="DFKai-SB" w:eastAsia="DFKai-SB" w:hAnsi="DFKai-SB" w:hint="eastAsia"/>
        </w:rPr>
        <w:t>7</w:t>
      </w:r>
      <w:r w:rsidR="00EC4F65" w:rsidRPr="00BB1325">
        <w:rPr>
          <w:rFonts w:ascii="DFKai-SB" w:eastAsia="DFKai-SB" w:hAnsi="DFKai-SB" w:hint="eastAsia"/>
        </w:rPr>
        <w:t>9</w:t>
      </w:r>
      <w:r w:rsidRPr="00BB1325">
        <w:rPr>
          <w:rFonts w:ascii="DFKai-SB" w:eastAsia="DFKai-SB" w:hAnsi="DFKai-SB" w:hint="eastAsia"/>
        </w:rPr>
        <w:t>，</w:t>
      </w:r>
      <w:r w:rsidR="00F82BA2" w:rsidRPr="00BB1325">
        <w:rPr>
          <w:rFonts w:ascii="DFKai-SB" w:eastAsia="DFKai-SB" w:hAnsi="DFKai-SB" w:hint="eastAsia"/>
        </w:rPr>
        <w:t>回味</w:t>
      </w:r>
      <w:r w:rsidRPr="00BB1325">
        <w:rPr>
          <w:rFonts w:ascii="DFKai-SB" w:eastAsia="DFKai-SB" w:hAnsi="DFKai-SB" w:hint="eastAsia"/>
        </w:rPr>
        <w:t>一下:</w:t>
      </w:r>
    </w:p>
    <w:p w14:paraId="1A757EA8" w14:textId="19A6F869" w:rsidR="00855AF9" w:rsidRPr="00BB1325" w:rsidRDefault="00855AF9" w:rsidP="00855AF9">
      <w:pPr>
        <w:pStyle w:val="ListParagraph"/>
        <w:numPr>
          <w:ilvl w:val="0"/>
          <w:numId w:val="31"/>
        </w:numPr>
        <w:tabs>
          <w:tab w:val="center" w:pos="5176"/>
        </w:tabs>
        <w:adjustRightInd w:val="0"/>
        <w:snapToGrid w:val="0"/>
        <w:ind w:left="760"/>
        <w:rPr>
          <w:rFonts w:ascii="DFKai-SB" w:eastAsia="DFKai-SB" w:hAnsi="DFKai-SB"/>
        </w:rPr>
      </w:pPr>
      <w:r w:rsidRPr="00BB1325">
        <w:rPr>
          <w:rFonts w:ascii="DFKai-SB" w:eastAsia="DFKai-SB" w:hAnsi="DFKai-SB" w:hint="eastAsia"/>
        </w:rPr>
        <w:t>如果仍然使用總舵主的同一</w:t>
      </w:r>
      <w:proofErr w:type="gramStart"/>
      <w:r w:rsidRPr="00BB1325">
        <w:rPr>
          <w:rFonts w:ascii="DFKai-SB" w:eastAsia="DFKai-SB" w:hAnsi="DFKai-SB" w:hint="eastAsia"/>
        </w:rPr>
        <w:t>個</w:t>
      </w:r>
      <w:proofErr w:type="gramEnd"/>
      <w:r w:rsidRPr="00BB1325">
        <w:rPr>
          <w:rFonts w:ascii="DFKai-SB" w:eastAsia="DFKai-SB" w:hAnsi="DFKai-SB" w:hint="eastAsia"/>
        </w:rPr>
        <w:t>資料庫，那我們就需要以</w:t>
      </w:r>
      <w:r w:rsidR="00E64112" w:rsidRPr="00BB1325">
        <w:rPr>
          <w:rFonts w:ascii="DFKai-SB" w:eastAsia="DFKai-SB" w:hAnsi="DFKai-SB"/>
        </w:rPr>
        <w:t>「</w:t>
      </w:r>
      <w:r w:rsidRPr="00BB1325">
        <w:rPr>
          <w:rFonts w:ascii="DFKai-SB" w:eastAsia="DFKai-SB" w:hAnsi="DFKai-SB" w:hint="eastAsia"/>
          <w:highlight w:val="cyan"/>
        </w:rPr>
        <w:t>複製</w:t>
      </w:r>
      <w:r w:rsidRPr="00BB1325">
        <w:rPr>
          <w:rFonts w:ascii="DFKai-SB" w:eastAsia="DFKai-SB" w:hAnsi="DFKai-SB" w:hint="eastAsia"/>
        </w:rPr>
        <w:t>方式</w:t>
      </w:r>
      <w:r w:rsidR="005E11E3" w:rsidRPr="00BB1325">
        <w:rPr>
          <w:rFonts w:ascii="DFKai-SB" w:eastAsia="DFKai-SB" w:hAnsi="DFKai-SB"/>
        </w:rPr>
        <w:t>」</w:t>
      </w:r>
      <w:r w:rsidRPr="00BB1325">
        <w:rPr>
          <w:rFonts w:ascii="DFKai-SB" w:eastAsia="DFKai-SB" w:hAnsi="DFKai-SB" w:hint="eastAsia"/>
        </w:rPr>
        <w:t>處裡；</w:t>
      </w:r>
    </w:p>
    <w:p w14:paraId="2888C049" w14:textId="3AE851B0" w:rsidR="00855AF9" w:rsidRPr="00BB1325" w:rsidRDefault="00855AF9" w:rsidP="00855AF9">
      <w:pPr>
        <w:pStyle w:val="ListParagraph"/>
        <w:numPr>
          <w:ilvl w:val="0"/>
          <w:numId w:val="31"/>
        </w:numPr>
        <w:tabs>
          <w:tab w:val="center" w:pos="5176"/>
        </w:tabs>
        <w:adjustRightInd w:val="0"/>
        <w:snapToGrid w:val="0"/>
        <w:ind w:left="760"/>
        <w:rPr>
          <w:rFonts w:ascii="DFKai-SB" w:eastAsia="DFKai-SB" w:hAnsi="DFKai-SB"/>
        </w:rPr>
      </w:pPr>
      <w:r w:rsidRPr="00BB1325">
        <w:rPr>
          <w:rFonts w:ascii="DFKai-SB" w:eastAsia="DFKai-SB" w:hAnsi="DFKai-SB" w:hint="eastAsia"/>
        </w:rPr>
        <w:t>如果想另起爐灶，用一個</w:t>
      </w:r>
      <w:r w:rsidR="00E64112" w:rsidRPr="00BB1325">
        <w:rPr>
          <w:rFonts w:ascii="DFKai-SB" w:eastAsia="DFKai-SB" w:hAnsi="DFKai-SB"/>
        </w:rPr>
        <w:t>「</w:t>
      </w:r>
      <w:r w:rsidRPr="00BB1325">
        <w:rPr>
          <w:rFonts w:ascii="DFKai-SB" w:eastAsia="DFKai-SB" w:hAnsi="DFKai-SB" w:hint="eastAsia"/>
        </w:rPr>
        <w:t>新的</w:t>
      </w:r>
      <w:r w:rsidR="005E11E3" w:rsidRPr="00BB1325">
        <w:rPr>
          <w:rFonts w:ascii="DFKai-SB" w:eastAsia="DFKai-SB" w:hAnsi="DFKai-SB"/>
        </w:rPr>
        <w:t>」</w:t>
      </w:r>
      <w:r w:rsidRPr="00BB1325">
        <w:rPr>
          <w:rFonts w:ascii="DFKai-SB" w:eastAsia="DFKai-SB" w:hAnsi="DFKai-SB" w:hint="eastAsia"/>
        </w:rPr>
        <w:t>資料庫時，就用</w:t>
      </w:r>
      <w:r w:rsidR="00E64112" w:rsidRPr="00BB1325">
        <w:rPr>
          <w:rFonts w:ascii="DFKai-SB" w:eastAsia="DFKai-SB" w:hAnsi="DFKai-SB"/>
        </w:rPr>
        <w:t>「</w:t>
      </w:r>
      <w:r w:rsidRPr="00BB1325">
        <w:rPr>
          <w:rFonts w:ascii="DFKai-SB" w:eastAsia="DFKai-SB" w:hAnsi="DFKai-SB" w:hint="eastAsia"/>
          <w:highlight w:val="green"/>
        </w:rPr>
        <w:t>新創</w:t>
      </w:r>
      <w:r w:rsidRPr="00BB1325">
        <w:rPr>
          <w:rFonts w:ascii="DFKai-SB" w:eastAsia="DFKai-SB" w:hAnsi="DFKai-SB" w:hint="eastAsia"/>
        </w:rPr>
        <w:t>方式</w:t>
      </w:r>
      <w:r w:rsidR="005E11E3" w:rsidRPr="00BB1325">
        <w:rPr>
          <w:rFonts w:ascii="DFKai-SB" w:eastAsia="DFKai-SB" w:hAnsi="DFKai-SB"/>
        </w:rPr>
        <w:t>」</w:t>
      </w:r>
      <w:r w:rsidRPr="00BB1325">
        <w:rPr>
          <w:rFonts w:ascii="DFKai-SB" w:eastAsia="DFKai-SB" w:hAnsi="DFKai-SB" w:hint="eastAsia"/>
        </w:rPr>
        <w:t>處理。</w:t>
      </w:r>
    </w:p>
    <w:p w14:paraId="21456E6A" w14:textId="65FF8042" w:rsidR="00855AF9" w:rsidRPr="00BB1325" w:rsidRDefault="00855AF9" w:rsidP="00855AF9">
      <w:pPr>
        <w:pStyle w:val="ListParagraph"/>
        <w:tabs>
          <w:tab w:val="center" w:pos="5176"/>
        </w:tabs>
        <w:adjustRightInd w:val="0"/>
        <w:snapToGrid w:val="0"/>
        <w:ind w:left="400" w:firstLine="0"/>
        <w:contextualSpacing w:val="0"/>
        <w:rPr>
          <w:rFonts w:ascii="DFKai-SB" w:eastAsia="DFKai-SB" w:hAnsi="DFKai-SB"/>
        </w:rPr>
      </w:pPr>
      <w:r w:rsidRPr="00BB1325">
        <w:rPr>
          <w:rFonts w:ascii="DFKai-SB" w:eastAsia="DFKai-SB" w:hAnsi="DFKai-SB" w:hint="eastAsia"/>
        </w:rPr>
        <w:t>(圖_</w:t>
      </w:r>
      <w:r w:rsidR="00F82BA2" w:rsidRPr="00BB1325">
        <w:rPr>
          <w:rFonts w:ascii="DFKai-SB" w:eastAsia="DFKai-SB" w:hAnsi="DFKai-SB" w:hint="eastAsia"/>
        </w:rPr>
        <w:t>7</w:t>
      </w:r>
      <w:r w:rsidR="00EC4F65" w:rsidRPr="00BB1325">
        <w:rPr>
          <w:rFonts w:ascii="DFKai-SB" w:eastAsia="DFKai-SB" w:hAnsi="DFKai-SB" w:hint="eastAsia"/>
        </w:rPr>
        <w:t>9</w:t>
      </w:r>
      <w:r w:rsidRPr="00BB1325">
        <w:rPr>
          <w:rFonts w:ascii="DFKai-SB" w:eastAsia="DFKai-SB" w:hAnsi="DFKai-SB" w:hint="eastAsia"/>
        </w:rPr>
        <w:t>中的註解所示的</w:t>
      </w:r>
      <w:r w:rsidRPr="00BB1325">
        <w:rPr>
          <w:rFonts w:ascii="DFKai-SB" w:eastAsia="DFKai-SB" w:hAnsi="DFKai-SB" w:hint="eastAsia"/>
          <w:highlight w:val="cyan"/>
        </w:rPr>
        <w:t>青色</w:t>
      </w:r>
      <w:r w:rsidRPr="00BB1325">
        <w:rPr>
          <w:rFonts w:ascii="DFKai-SB" w:eastAsia="DFKai-SB" w:hAnsi="DFKai-SB" w:hint="eastAsia"/>
        </w:rPr>
        <w:t>或</w:t>
      </w:r>
      <w:r w:rsidRPr="00BB1325">
        <w:rPr>
          <w:rFonts w:ascii="DFKai-SB" w:eastAsia="DFKai-SB" w:hAnsi="DFKai-SB" w:hint="eastAsia"/>
          <w:highlight w:val="green"/>
        </w:rPr>
        <w:t>綠色</w:t>
      </w:r>
      <w:r w:rsidRPr="00BB1325">
        <w:rPr>
          <w:rFonts w:ascii="DFKai-SB" w:eastAsia="DFKai-SB" w:hAnsi="DFKai-SB" w:hint="eastAsia"/>
        </w:rPr>
        <w:t>按鈕)</w:t>
      </w:r>
    </w:p>
    <w:p w14:paraId="7FA98D54" w14:textId="72390A18" w:rsidR="00855AF9" w:rsidRPr="00BB1325" w:rsidRDefault="00855AF9" w:rsidP="00086CAD">
      <w:pPr>
        <w:pStyle w:val="ListParagraph"/>
        <w:tabs>
          <w:tab w:val="center" w:pos="5176"/>
        </w:tabs>
        <w:adjustRightInd w:val="0"/>
        <w:snapToGrid w:val="0"/>
        <w:ind w:left="400" w:firstLine="0"/>
        <w:contextualSpacing w:val="0"/>
        <w:rPr>
          <w:rFonts w:ascii="DFKai-SB" w:eastAsia="DFKai-SB" w:hAnsi="DFKai-SB"/>
        </w:rPr>
      </w:pPr>
      <w:r w:rsidRPr="00BB1325">
        <w:rPr>
          <w:rFonts w:ascii="DFKai-SB" w:eastAsia="DFKai-SB" w:hAnsi="DFKai-SB"/>
          <w:noProof/>
        </w:rPr>
        <w:drawing>
          <wp:anchor distT="0" distB="0" distL="114300" distR="114300" simplePos="0" relativeHeight="251731456" behindDoc="0" locked="1" layoutInCell="1" allowOverlap="0" wp14:anchorId="7443A6F2" wp14:editId="06C908C4">
            <wp:simplePos x="0" y="0"/>
            <wp:positionH relativeFrom="margin">
              <wp:posOffset>4046220</wp:posOffset>
            </wp:positionH>
            <wp:positionV relativeFrom="paragraph">
              <wp:posOffset>24130</wp:posOffset>
            </wp:positionV>
            <wp:extent cx="298450" cy="287655"/>
            <wp:effectExtent l="0" t="0" r="6350" b="0"/>
            <wp:wrapNone/>
            <wp:docPr id="13750474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98450" cy="287655"/>
                    </a:xfrm>
                    <a:prstGeom prst="rect">
                      <a:avLst/>
                    </a:prstGeom>
                    <a:noFill/>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我們就採用</w:t>
      </w:r>
      <w:r w:rsidR="00E64112" w:rsidRPr="00BB1325">
        <w:rPr>
          <w:rFonts w:ascii="DFKai-SB" w:eastAsia="DFKai-SB" w:hAnsi="DFKai-SB"/>
        </w:rPr>
        <w:t>「</w:t>
      </w:r>
      <w:r w:rsidRPr="00BB1325">
        <w:rPr>
          <w:rFonts w:ascii="DFKai-SB" w:eastAsia="DFKai-SB" w:hAnsi="DFKai-SB" w:hint="eastAsia"/>
        </w:rPr>
        <w:t>複製目前啟用的配置</w:t>
      </w:r>
      <w:r w:rsidR="005E11E3" w:rsidRPr="00BB1325">
        <w:rPr>
          <w:rFonts w:ascii="DFKai-SB" w:eastAsia="DFKai-SB" w:hAnsi="DFKai-SB"/>
        </w:rPr>
        <w:t>」</w:t>
      </w:r>
      <w:r w:rsidRPr="00BB1325">
        <w:rPr>
          <w:rFonts w:ascii="DFKai-SB" w:eastAsia="DFKai-SB" w:hAnsi="DFKai-SB" w:hint="eastAsia"/>
        </w:rPr>
        <w:t>， 請在</w:t>
      </w:r>
      <w:r w:rsidR="00E64112" w:rsidRPr="00BB1325">
        <w:rPr>
          <w:rFonts w:ascii="DFKai-SB" w:eastAsia="DFKai-SB" w:hAnsi="DFKai-SB"/>
        </w:rPr>
        <w:t>「</w:t>
      </w:r>
      <w:r w:rsidRPr="00BB1325">
        <w:rPr>
          <w:rFonts w:ascii="DFKai-SB" w:eastAsia="DFKai-SB" w:hAnsi="DFKai-SB" w:hint="eastAsia"/>
        </w:rPr>
        <w:t>複製鈕扣</w:t>
      </w:r>
      <w:r w:rsidR="005E11E3" w:rsidRPr="00BB1325">
        <w:rPr>
          <w:rFonts w:ascii="DFKai-SB" w:eastAsia="DFKai-SB" w:hAnsi="DFKai-SB"/>
        </w:rPr>
        <w:t>」</w:t>
      </w:r>
      <w:r w:rsidRPr="00BB1325">
        <w:rPr>
          <w:rFonts w:ascii="DFKai-SB" w:eastAsia="DFKai-SB" w:hAnsi="DFKai-SB" w:hint="eastAsia"/>
        </w:rPr>
        <w:t xml:space="preserve">   、按一下。</w:t>
      </w:r>
    </w:p>
    <w:p w14:paraId="0195E5FF" w14:textId="575EC49D" w:rsidR="00F82BA2" w:rsidRPr="00BB1325" w:rsidRDefault="00855AF9" w:rsidP="00855AF9">
      <w:pPr>
        <w:adjustRightInd w:val="0"/>
        <w:snapToGrid w:val="0"/>
        <w:ind w:left="284"/>
        <w:rPr>
          <w:rFonts w:ascii="DFKai-SB" w:eastAsia="DFKai-SB" w:hAnsi="DFKai-SB"/>
        </w:rPr>
      </w:pPr>
      <w:r w:rsidRPr="00BB1325">
        <w:rPr>
          <w:rFonts w:ascii="DFKai-SB" w:eastAsia="DFKai-SB" w:hAnsi="DFKai-SB" w:hint="eastAsia"/>
        </w:rPr>
        <w:t>接下來的步驟，就請按照圖_</w:t>
      </w:r>
      <w:r w:rsidR="00EC4F65" w:rsidRPr="00BB1325">
        <w:rPr>
          <w:rFonts w:ascii="DFKai-SB" w:eastAsia="DFKai-SB" w:hAnsi="DFKai-SB" w:hint="eastAsia"/>
        </w:rPr>
        <w:t>81</w:t>
      </w:r>
      <w:r w:rsidRPr="00BB1325">
        <w:rPr>
          <w:rFonts w:ascii="DFKai-SB" w:eastAsia="DFKai-SB" w:hAnsi="DFKai-SB" w:hint="eastAsia"/>
        </w:rPr>
        <w:t>逐步去做。</w:t>
      </w:r>
    </w:p>
    <w:p w14:paraId="269FD1E5" w14:textId="25A21C20" w:rsidR="00855AF9" w:rsidRPr="00BB1325" w:rsidRDefault="00855AF9" w:rsidP="00855AF9">
      <w:pPr>
        <w:adjustRightInd w:val="0"/>
        <w:snapToGrid w:val="0"/>
        <w:ind w:left="284"/>
        <w:rPr>
          <w:rFonts w:ascii="DFKai-SB" w:eastAsia="DFKai-SB" w:hAnsi="DFKai-SB"/>
        </w:rPr>
      </w:pPr>
      <w:r w:rsidRPr="00BB1325">
        <w:rPr>
          <w:rFonts w:ascii="DFKai-SB" w:eastAsia="DFKai-SB" w:hAnsi="DFKai-SB" w:hint="eastAsia"/>
        </w:rPr>
        <w:t>當你將</w:t>
      </w:r>
      <w:r w:rsidRPr="00BB1325">
        <w:rPr>
          <w:rFonts w:ascii="DFKai-SB" w:eastAsia="DFKai-SB" w:hAnsi="DFKai-SB" w:hint="eastAsia"/>
          <w:u w:val="single"/>
        </w:rPr>
        <w:t>B</w:t>
      </w:r>
      <w:r w:rsidRPr="00BB1325">
        <w:rPr>
          <w:rFonts w:ascii="DFKai-SB" w:eastAsia="DFKai-SB" w:hAnsi="DFKai-SB"/>
          <w:u w:val="single"/>
        </w:rPr>
        <w:t>V2KI[*}</w:t>
      </w:r>
      <w:r w:rsidRPr="00BB1325">
        <w:rPr>
          <w:rFonts w:ascii="DFKai-SB" w:eastAsia="DFKai-SB" w:hAnsi="DFKai-SB" w:hint="eastAsia"/>
        </w:rPr>
        <w:t>完成修改為</w:t>
      </w:r>
      <w:r w:rsidR="00E64112" w:rsidRPr="00BB1325">
        <w:rPr>
          <w:rFonts w:ascii="DFKai-SB" w:eastAsia="DFKai-SB" w:hAnsi="DFKai-SB"/>
        </w:rPr>
        <w:t>「</w:t>
      </w:r>
      <w:r w:rsidRPr="00BB1325">
        <w:rPr>
          <w:rFonts w:ascii="DFKai-SB" w:eastAsia="DFKai-SB" w:hAnsi="DFKai-SB" w:hint="eastAsia"/>
          <w:u w:val="single"/>
        </w:rPr>
        <w:t>N1MM+</w:t>
      </w:r>
      <w:r w:rsidR="005E11E3" w:rsidRPr="00BB1325">
        <w:rPr>
          <w:rFonts w:ascii="DFKai-SB" w:eastAsia="DFKai-SB" w:hAnsi="DFKai-SB"/>
        </w:rPr>
        <w:t>」</w:t>
      </w:r>
      <w:r w:rsidRPr="00BB1325">
        <w:rPr>
          <w:rFonts w:ascii="DFKai-SB" w:eastAsia="DFKai-SB" w:hAnsi="DFKai-SB" w:hint="eastAsia"/>
        </w:rPr>
        <w:t>(步驟2)後，就會看到如圖_</w:t>
      </w:r>
      <w:r w:rsidR="00EC4F65" w:rsidRPr="00BB1325">
        <w:rPr>
          <w:rFonts w:ascii="DFKai-SB" w:eastAsia="DFKai-SB" w:hAnsi="DFKai-SB" w:hint="eastAsia"/>
        </w:rPr>
        <w:t>82</w:t>
      </w:r>
      <w:r w:rsidRPr="00BB1325">
        <w:rPr>
          <w:rFonts w:ascii="DFKai-SB" w:eastAsia="DFKai-SB" w:hAnsi="DFKai-SB" w:hint="eastAsia"/>
        </w:rPr>
        <w:t>的成果。</w:t>
      </w:r>
    </w:p>
    <w:p w14:paraId="5C43F3C4" w14:textId="2B1EEF49" w:rsidR="00855AF9" w:rsidRPr="00BB1325" w:rsidRDefault="00855AF9"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734528" behindDoc="0" locked="1" layoutInCell="1" allowOverlap="0" wp14:anchorId="60755DBF" wp14:editId="6961FE6C">
            <wp:simplePos x="0" y="0"/>
            <wp:positionH relativeFrom="margin">
              <wp:posOffset>0</wp:posOffset>
            </wp:positionH>
            <wp:positionV relativeFrom="paragraph">
              <wp:posOffset>144145</wp:posOffset>
            </wp:positionV>
            <wp:extent cx="5828400" cy="3610800"/>
            <wp:effectExtent l="38100" t="38100" r="96520" b="104140"/>
            <wp:wrapTopAndBottom/>
            <wp:docPr id="6871013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101307" name="Picture 5"/>
                    <pic:cNvPicPr/>
                  </pic:nvPicPr>
                  <pic:blipFill>
                    <a:blip r:embed="rId137">
                      <a:extLst>
                        <a:ext uri="{28A0092B-C50C-407E-A947-70E740481C1C}">
                          <a14:useLocalDpi xmlns:a14="http://schemas.microsoft.com/office/drawing/2010/main" val="0"/>
                        </a:ext>
                      </a:extLst>
                    </a:blip>
                    <a:stretch>
                      <a:fillRect/>
                    </a:stretch>
                  </pic:blipFill>
                  <pic:spPr>
                    <a:xfrm>
                      <a:off x="0" y="0"/>
                      <a:ext cx="5828400" cy="36108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AE229E" w:rsidRPr="00BB1325">
        <w:rPr>
          <w:rFonts w:ascii="DFKai-SB" w:eastAsia="DFKai-SB" w:hAnsi="DFKai-SB" w:hint="eastAsia"/>
        </w:rPr>
        <w:t>8</w:t>
      </w:r>
      <w:r w:rsidR="00EB7BF7" w:rsidRPr="00BB1325">
        <w:rPr>
          <w:rFonts w:ascii="DFKai-SB" w:eastAsia="DFKai-SB" w:hAnsi="DFKai-SB"/>
        </w:rPr>
        <w:t>1</w:t>
      </w:r>
      <w:r w:rsidRPr="00BB1325">
        <w:rPr>
          <w:rFonts w:ascii="DFKai-SB" w:eastAsia="DFKai-SB" w:hAnsi="DFKai-SB" w:hint="eastAsia"/>
        </w:rPr>
        <w:t xml:space="preserve"> N1MM(Schedule_2)之配置檔案複製步驟</w:t>
      </w:r>
    </w:p>
    <w:p w14:paraId="35EB7B2C" w14:textId="77777777" w:rsidR="00855AF9" w:rsidRPr="00BB1325" w:rsidRDefault="00855AF9" w:rsidP="00855AF9">
      <w:pPr>
        <w:adjustRightInd w:val="0"/>
        <w:snapToGrid w:val="0"/>
        <w:ind w:left="284"/>
        <w:rPr>
          <w:rFonts w:ascii="DFKai-SB" w:eastAsia="DFKai-SB" w:hAnsi="DFKai-SB"/>
        </w:rPr>
      </w:pPr>
      <w:r w:rsidRPr="00BB1325">
        <w:rPr>
          <w:rFonts w:ascii="DFKai-SB" w:eastAsia="DFKai-SB" w:hAnsi="DFKai-SB"/>
        </w:rPr>
        <w:br w:type="page"/>
      </w:r>
    </w:p>
    <w:p w14:paraId="25E12013" w14:textId="7A4468F3" w:rsidR="00855AF9" w:rsidRPr="00BB1325" w:rsidRDefault="00855AF9" w:rsidP="00F272C9">
      <w:pPr>
        <w:pStyle w:val="NormalWeb"/>
        <w:adjustRightInd w:val="0"/>
        <w:snapToGrid w:val="0"/>
        <w:spacing w:before="0" w:beforeAutospacing="0" w:afterLines="200" w:after="480" w:afterAutospacing="0" w:line="240" w:lineRule="exact"/>
        <w:rPr>
          <w:rFonts w:ascii="DFKai-SB" w:eastAsia="DFKai-SB" w:hAnsi="DFKai-SB"/>
        </w:rPr>
      </w:pPr>
      <w:r w:rsidRPr="00BB1325">
        <w:rPr>
          <w:rFonts w:ascii="DFKai-SB" w:eastAsia="DFKai-SB" w:hAnsi="DFKai-SB" w:hint="eastAsia"/>
        </w:rPr>
        <w:lastRenderedPageBreak/>
        <w:t>圖_</w:t>
      </w:r>
      <w:r w:rsidR="00AE229E" w:rsidRPr="00BB1325">
        <w:rPr>
          <w:rFonts w:ascii="DFKai-SB" w:eastAsia="DFKai-SB" w:hAnsi="DFKai-SB" w:hint="eastAsia"/>
        </w:rPr>
        <w:t>8</w:t>
      </w:r>
      <w:r w:rsidR="00EB7BF7" w:rsidRPr="00BB1325">
        <w:rPr>
          <w:rFonts w:ascii="DFKai-SB" w:eastAsia="DFKai-SB" w:hAnsi="DFKai-SB"/>
        </w:rPr>
        <w:t>2</w:t>
      </w:r>
      <w:r w:rsidRPr="00BB1325">
        <w:rPr>
          <w:rFonts w:ascii="DFKai-SB" w:eastAsia="DFKai-SB" w:hAnsi="DFKai-SB" w:hint="eastAsia"/>
        </w:rPr>
        <w:t xml:space="preserve"> 將BV2KI改為N1MM+的成果</w:t>
      </w:r>
      <w:r w:rsidRPr="00BB1325">
        <w:rPr>
          <w:rFonts w:ascii="DFKai-SB" w:eastAsia="DFKai-SB" w:hAnsi="DFKai-SB"/>
          <w:noProof/>
        </w:rPr>
        <w:drawing>
          <wp:anchor distT="0" distB="0" distL="114300" distR="114300" simplePos="0" relativeHeight="251746816" behindDoc="0" locked="1" layoutInCell="1" allowOverlap="0" wp14:anchorId="6A386B35" wp14:editId="5D5AE912">
            <wp:simplePos x="0" y="0"/>
            <wp:positionH relativeFrom="margin">
              <wp:posOffset>0</wp:posOffset>
            </wp:positionH>
            <wp:positionV relativeFrom="paragraph">
              <wp:posOffset>144145</wp:posOffset>
            </wp:positionV>
            <wp:extent cx="5846400" cy="3009600"/>
            <wp:effectExtent l="38100" t="38100" r="97790" b="95885"/>
            <wp:wrapTopAndBottom/>
            <wp:docPr id="20628956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895688" name="Picture 7"/>
                    <pic:cNvPicPr/>
                  </pic:nvPicPr>
                  <pic:blipFill>
                    <a:blip r:embed="rId138">
                      <a:extLst>
                        <a:ext uri="{28A0092B-C50C-407E-A947-70E740481C1C}">
                          <a14:useLocalDpi xmlns:a14="http://schemas.microsoft.com/office/drawing/2010/main" val="0"/>
                        </a:ext>
                      </a:extLst>
                    </a:blip>
                    <a:stretch>
                      <a:fillRect/>
                    </a:stretch>
                  </pic:blipFill>
                  <pic:spPr>
                    <a:xfrm>
                      <a:off x="0" y="0"/>
                      <a:ext cx="5846400" cy="30096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p>
    <w:p w14:paraId="167FF6A3" w14:textId="6804E49B" w:rsidR="00855AF9" w:rsidRPr="00BB1325" w:rsidRDefault="00855AF9"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740672" behindDoc="0" locked="1" layoutInCell="1" allowOverlap="0" wp14:anchorId="6EE7D464" wp14:editId="61678406">
            <wp:simplePos x="0" y="0"/>
            <wp:positionH relativeFrom="margin">
              <wp:posOffset>0</wp:posOffset>
            </wp:positionH>
            <wp:positionV relativeFrom="paragraph">
              <wp:posOffset>144145</wp:posOffset>
            </wp:positionV>
            <wp:extent cx="5835600" cy="2682000"/>
            <wp:effectExtent l="38100" t="38100" r="89535" b="99695"/>
            <wp:wrapTopAndBottom/>
            <wp:docPr id="19464022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402283" name="Picture 6"/>
                    <pic:cNvPicPr/>
                  </pic:nvPicPr>
                  <pic:blipFill>
                    <a:blip r:embed="rId139">
                      <a:extLst>
                        <a:ext uri="{28A0092B-C50C-407E-A947-70E740481C1C}">
                          <a14:useLocalDpi xmlns:a14="http://schemas.microsoft.com/office/drawing/2010/main" val="0"/>
                        </a:ext>
                      </a:extLst>
                    </a:blip>
                    <a:stretch>
                      <a:fillRect/>
                    </a:stretch>
                  </pic:blipFill>
                  <pic:spPr>
                    <a:xfrm>
                      <a:off x="0" y="0"/>
                      <a:ext cx="5835600" cy="26820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AE229E" w:rsidRPr="00BB1325">
        <w:rPr>
          <w:rFonts w:ascii="DFKai-SB" w:eastAsia="DFKai-SB" w:hAnsi="DFKai-SB" w:hint="eastAsia"/>
        </w:rPr>
        <w:t>8</w:t>
      </w:r>
      <w:r w:rsidR="00EB7BF7" w:rsidRPr="00BB1325">
        <w:rPr>
          <w:rFonts w:ascii="DFKai-SB" w:eastAsia="DFKai-SB" w:hAnsi="DFKai-SB"/>
        </w:rPr>
        <w:t>3</w:t>
      </w:r>
      <w:r w:rsidRPr="00BB1325">
        <w:rPr>
          <w:rFonts w:ascii="DFKai-SB" w:eastAsia="DFKai-SB" w:hAnsi="DFKai-SB" w:hint="eastAsia"/>
        </w:rPr>
        <w:t xml:space="preserve"> 配置</w:t>
      </w:r>
      <w:proofErr w:type="gramStart"/>
      <w:r w:rsidRPr="00BB1325">
        <w:rPr>
          <w:rFonts w:ascii="DFKai-SB" w:eastAsia="DFKai-SB" w:hAnsi="DFKai-SB" w:hint="eastAsia"/>
        </w:rPr>
        <w:t>檔案庫裡有</w:t>
      </w:r>
      <w:proofErr w:type="gramEnd"/>
      <w:r w:rsidRPr="00BB1325">
        <w:rPr>
          <w:rFonts w:ascii="DFKai-SB" w:eastAsia="DFKai-SB" w:hAnsi="DFKai-SB" w:hint="eastAsia"/>
        </w:rPr>
        <w:t>兩筆檔案</w:t>
      </w:r>
    </w:p>
    <w:p w14:paraId="462595B2" w14:textId="5F61A3DE" w:rsidR="00855AF9" w:rsidRPr="00BB1325" w:rsidRDefault="00855AF9" w:rsidP="00855AF9">
      <w:pPr>
        <w:adjustRightInd w:val="0"/>
        <w:snapToGrid w:val="0"/>
        <w:ind w:left="284"/>
        <w:rPr>
          <w:rFonts w:ascii="DFKai-SB" w:eastAsia="DFKai-SB" w:hAnsi="DFKai-SB"/>
        </w:rPr>
      </w:pPr>
      <w:r w:rsidRPr="00BB1325">
        <w:rPr>
          <w:rFonts w:ascii="DFKai-SB" w:eastAsia="DFKai-SB" w:hAnsi="DFKai-SB" w:hint="eastAsia"/>
        </w:rPr>
        <w:t>請將</w:t>
      </w:r>
      <w:proofErr w:type="gramStart"/>
      <w:r w:rsidRPr="00BB1325">
        <w:rPr>
          <w:rFonts w:ascii="DFKai-SB" w:eastAsia="DFKai-SB" w:hAnsi="DFKai-SB" w:hint="eastAsia"/>
        </w:rPr>
        <w:t>此兩筆機碼</w:t>
      </w:r>
      <w:proofErr w:type="gramEnd"/>
      <w:r w:rsidRPr="00BB1325">
        <w:rPr>
          <w:rFonts w:ascii="DFKai-SB" w:eastAsia="DFKai-SB" w:hAnsi="DFKai-SB" w:hint="eastAsia"/>
        </w:rPr>
        <w:t>暫時</w:t>
      </w:r>
      <w:proofErr w:type="gramStart"/>
      <w:r w:rsidRPr="00BB1325">
        <w:rPr>
          <w:rFonts w:ascii="DFKai-SB" w:eastAsia="DFKai-SB" w:hAnsi="DFKai-SB" w:hint="eastAsia"/>
        </w:rPr>
        <w:t>以筆抄下來</w:t>
      </w:r>
      <w:proofErr w:type="gramEnd"/>
      <w:r w:rsidRPr="00BB1325">
        <w:rPr>
          <w:rFonts w:ascii="DFKai-SB" w:eastAsia="DFKai-SB" w:hAnsi="DFKai-SB" w:hint="eastAsia"/>
        </w:rPr>
        <w:t>(或照相存檔)，當我們進行至</w:t>
      </w:r>
      <w:r w:rsidR="00E64112" w:rsidRPr="00BB1325">
        <w:rPr>
          <w:rFonts w:ascii="DFKai-SB" w:eastAsia="DFKai-SB" w:hAnsi="DFKai-SB"/>
        </w:rPr>
        <w:t>「</w:t>
      </w:r>
      <w:hyperlink r:id="rId140" w:anchor="圖_13批次檔資料夾的內容" w:history="1">
        <w:r w:rsidRPr="006078E7">
          <w:rPr>
            <w:rStyle w:val="Hyperlink"/>
            <w:rFonts w:eastAsia="DFKai-SB" w:hint="eastAsia"/>
            <w:highlight w:val="yellow"/>
          </w:rPr>
          <w:t>使用批次</w:t>
        </w:r>
        <w:proofErr w:type="gramStart"/>
        <w:r w:rsidRPr="006078E7">
          <w:rPr>
            <w:rStyle w:val="Hyperlink"/>
            <w:rFonts w:eastAsia="DFKai-SB" w:hint="eastAsia"/>
            <w:highlight w:val="yellow"/>
          </w:rPr>
          <w:t>檔</w:t>
        </w:r>
        <w:proofErr w:type="gramEnd"/>
        <w:r w:rsidRPr="006078E7">
          <w:rPr>
            <w:rStyle w:val="Hyperlink"/>
            <w:rFonts w:eastAsia="DFKai-SB" w:hint="eastAsia"/>
            <w:highlight w:val="yellow"/>
          </w:rPr>
          <w:t>操作</w:t>
        </w:r>
      </w:hyperlink>
      <w:r w:rsidR="005E11E3" w:rsidRPr="00BB1325">
        <w:rPr>
          <w:rFonts w:ascii="DFKai-SB" w:eastAsia="DFKai-SB" w:hAnsi="DFKai-SB"/>
        </w:rPr>
        <w:t>」</w:t>
      </w:r>
      <w:r w:rsidRPr="00BB1325">
        <w:rPr>
          <w:rFonts w:ascii="DFKai-SB" w:eastAsia="DFKai-SB" w:hAnsi="DFKai-SB" w:hint="eastAsia"/>
        </w:rPr>
        <w:t>時，就會用得到。</w:t>
      </w:r>
    </w:p>
    <w:p w14:paraId="514DAF48" w14:textId="6837BD22" w:rsidR="00855AF9" w:rsidRPr="00BB1325" w:rsidRDefault="00855AF9" w:rsidP="00F272C9">
      <w:pPr>
        <w:adjustRightInd w:val="0"/>
        <w:snapToGrid w:val="0"/>
        <w:ind w:left="284"/>
        <w:rPr>
          <w:rFonts w:ascii="DFKai-SB" w:eastAsia="DFKai-SB" w:hAnsi="DFKai-SB"/>
        </w:rPr>
      </w:pPr>
      <w:r w:rsidRPr="00BB1325">
        <w:rPr>
          <w:rFonts w:ascii="DFKai-SB" w:eastAsia="DFKai-SB" w:hAnsi="DFKai-SB" w:hint="eastAsia"/>
        </w:rPr>
        <w:t>如果想知道這兩組機碼的儲存位置，請看圖_</w:t>
      </w:r>
      <w:r w:rsidR="00EC4F65" w:rsidRPr="00BB1325">
        <w:rPr>
          <w:rFonts w:ascii="DFKai-SB" w:eastAsia="DFKai-SB" w:hAnsi="DFKai-SB" w:hint="eastAsia"/>
        </w:rPr>
        <w:t>84</w:t>
      </w:r>
      <w:r w:rsidRPr="00BB1325">
        <w:rPr>
          <w:rFonts w:ascii="DFKai-SB" w:eastAsia="DFKai-SB" w:hAnsi="DFKai-SB" w:hint="eastAsia"/>
        </w:rPr>
        <w:t>。</w:t>
      </w:r>
    </w:p>
    <w:p w14:paraId="2C4A2B4F" w14:textId="3AE2B6D7" w:rsidR="00855AF9" w:rsidRPr="00BB1325" w:rsidRDefault="00855AF9" w:rsidP="00032E4E">
      <w:pPr>
        <w:pStyle w:val="NormalWeb"/>
        <w:adjustRightInd w:val="0"/>
        <w:snapToGrid w:val="0"/>
        <w:spacing w:before="0" w:beforeAutospacing="0" w:afterLines="100" w:after="240" w:afterAutospacing="0" w:line="240" w:lineRule="exact"/>
        <w:rPr>
          <w:rFonts w:ascii="DFKai-SB" w:eastAsia="DFKai-SB" w:hAnsi="DFKai-SB" w:cs="DFKai-SB"/>
        </w:rPr>
      </w:pPr>
      <w:bookmarkStart w:id="118" w:name="圖_84"/>
      <w:r w:rsidRPr="0046547B">
        <w:rPr>
          <w:rFonts w:ascii="DFKai-SB" w:eastAsia="DFKai-SB" w:hAnsi="DFKai-SB" w:hint="eastAsia"/>
          <w:noProof/>
          <w:highlight w:val="yellow"/>
        </w:rPr>
        <w:lastRenderedPageBreak/>
        <w:drawing>
          <wp:anchor distT="0" distB="0" distL="114300" distR="114300" simplePos="0" relativeHeight="251752960" behindDoc="0" locked="1" layoutInCell="1" allowOverlap="0" wp14:anchorId="0037F605" wp14:editId="03D1BB2B">
            <wp:simplePos x="0" y="0"/>
            <wp:positionH relativeFrom="margin">
              <wp:posOffset>0</wp:posOffset>
            </wp:positionH>
            <wp:positionV relativeFrom="paragraph">
              <wp:posOffset>144780</wp:posOffset>
            </wp:positionV>
            <wp:extent cx="5852160" cy="3368040"/>
            <wp:effectExtent l="38100" t="38100" r="91440" b="99060"/>
            <wp:wrapTopAndBottom/>
            <wp:docPr id="7799772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977236" name="Picture 8"/>
                    <pic:cNvPicPr/>
                  </pic:nvPicPr>
                  <pic:blipFill>
                    <a:blip r:embed="rId141">
                      <a:extLst>
                        <a:ext uri="{28A0092B-C50C-407E-A947-70E740481C1C}">
                          <a14:useLocalDpi xmlns:a14="http://schemas.microsoft.com/office/drawing/2010/main" val="0"/>
                        </a:ext>
                      </a:extLst>
                    </a:blip>
                    <a:stretch>
                      <a:fillRect/>
                    </a:stretch>
                  </pic:blipFill>
                  <pic:spPr>
                    <a:xfrm>
                      <a:off x="0" y="0"/>
                      <a:ext cx="5852160" cy="336804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46547B">
        <w:rPr>
          <w:rFonts w:ascii="DFKai-SB" w:eastAsia="DFKai-SB" w:hAnsi="DFKai-SB" w:hint="eastAsia"/>
          <w:highlight w:val="yellow"/>
        </w:rPr>
        <w:t>圖_</w:t>
      </w:r>
      <w:r w:rsidR="00AE229E" w:rsidRPr="0046547B">
        <w:rPr>
          <w:rFonts w:ascii="DFKai-SB" w:eastAsia="DFKai-SB" w:hAnsi="DFKai-SB" w:hint="eastAsia"/>
          <w:highlight w:val="yellow"/>
        </w:rPr>
        <w:t>8</w:t>
      </w:r>
      <w:r w:rsidR="00EB7BF7" w:rsidRPr="0046547B">
        <w:rPr>
          <w:rFonts w:ascii="DFKai-SB" w:eastAsia="DFKai-SB" w:hAnsi="DFKai-SB"/>
          <w:highlight w:val="yellow"/>
        </w:rPr>
        <w:t>4</w:t>
      </w:r>
      <w:bookmarkEnd w:id="118"/>
      <w:r w:rsidRPr="00BB1325">
        <w:rPr>
          <w:rFonts w:ascii="DFKai-SB" w:eastAsia="DFKai-SB" w:hAnsi="DFKai-SB" w:hint="eastAsia"/>
        </w:rPr>
        <w:t xml:space="preserve"> </w:t>
      </w:r>
      <w:r w:rsidRPr="00BB1325">
        <w:rPr>
          <w:rFonts w:ascii="DFKai-SB" w:eastAsia="DFKai-SB" w:hAnsi="DFKai-SB" w:cs="DFKai-SB" w:hint="eastAsia"/>
        </w:rPr>
        <w:t>儲存機碼的</w:t>
      </w:r>
      <w:r w:rsidRPr="00BB1325">
        <w:rPr>
          <w:rFonts w:ascii="DFKai-SB" w:eastAsia="DFKai-SB" w:hAnsi="DFKai-SB" w:hint="eastAsia"/>
        </w:rPr>
        <w:t>資料夾</w:t>
      </w:r>
    </w:p>
    <w:p w14:paraId="346C3A7C" w14:textId="293FB69D" w:rsidR="00855AF9" w:rsidRPr="00BB1325" w:rsidRDefault="00855AF9" w:rsidP="009D3144">
      <w:pPr>
        <w:adjustRightInd w:val="0"/>
        <w:snapToGrid w:val="0"/>
        <w:ind w:leftChars="17" w:left="41" w:firstLineChars="391" w:firstLine="938"/>
        <w:rPr>
          <w:rFonts w:ascii="DFKai-SB" w:eastAsia="DFKai-SB" w:hAnsi="DFKai-SB"/>
        </w:rPr>
      </w:pPr>
      <w:r w:rsidRPr="00BB1325">
        <w:rPr>
          <w:rFonts w:ascii="DFKai-SB" w:eastAsia="DFKai-SB" w:hAnsi="DFKai-SB" w:hint="eastAsia"/>
        </w:rPr>
        <w:t>既然都已經知道機碼的藏身之處、那就可以直接去copy該檔名、不必費心去抄</w:t>
      </w:r>
      <w:r w:rsidR="00E00D77" w:rsidRPr="00BB1325">
        <w:rPr>
          <w:rFonts w:ascii="DFKai-SB" w:eastAsia="DFKai-SB" w:hAnsi="DFKai-SB" w:hint="eastAsia"/>
        </w:rPr>
        <w:t>寫</w:t>
      </w:r>
      <w:proofErr w:type="gramStart"/>
      <w:r w:rsidRPr="00BB1325">
        <w:rPr>
          <w:rFonts w:ascii="DFKai-SB" w:eastAsia="DFKai-SB" w:hAnsi="DFKai-SB" w:hint="eastAsia"/>
        </w:rPr>
        <w:t>機碼了</w:t>
      </w:r>
      <w:proofErr w:type="gramEnd"/>
      <w:r w:rsidRPr="00BB1325">
        <w:rPr>
          <w:rFonts w:ascii="DFKai-SB" w:eastAsia="DFKai-SB" w:hAnsi="DFKai-SB" w:hint="eastAsia"/>
        </w:rPr>
        <w:t xml:space="preserve">! </w:t>
      </w:r>
      <w:r w:rsidRPr="00BB1325">
        <w:rPr>
          <w:rFonts w:ascii="DFKai-SB" w:eastAsia="DFKai-SB" w:hAnsi="DFKai-SB"/>
        </w:rPr>
        <w:t xml:space="preserve">Hi </w:t>
      </w:r>
      <w:proofErr w:type="spellStart"/>
      <w:proofErr w:type="gramStart"/>
      <w:r w:rsidRPr="00BB1325">
        <w:rPr>
          <w:rFonts w:ascii="DFKai-SB" w:eastAsia="DFKai-SB" w:hAnsi="DFKai-SB"/>
        </w:rPr>
        <w:t>Hi</w:t>
      </w:r>
      <w:proofErr w:type="spellEnd"/>
      <w:proofErr w:type="gramEnd"/>
      <w:r w:rsidRPr="00BB1325">
        <w:rPr>
          <w:rFonts w:ascii="DFKai-SB" w:eastAsia="DFKai-SB" w:hAnsi="DFKai-SB"/>
        </w:rPr>
        <w:t xml:space="preserve"> !</w:t>
      </w:r>
      <w:r w:rsidR="006F33E2" w:rsidRPr="00BB1325">
        <w:rPr>
          <w:rFonts w:ascii="DFKai-SB" w:eastAsia="DFKai-SB" w:hAnsi="DFKai-SB"/>
        </w:rPr>
        <w:t xml:space="preserve"> </w:t>
      </w:r>
    </w:p>
    <w:p w14:paraId="5EF25190" w14:textId="120D6B68" w:rsidR="006F33E2" w:rsidRPr="00BB1325" w:rsidRDefault="006F33E2" w:rsidP="009D3144">
      <w:pPr>
        <w:adjustRightInd w:val="0"/>
        <w:snapToGrid w:val="0"/>
        <w:ind w:left="0" w:firstLineChars="413" w:firstLine="991"/>
        <w:rPr>
          <w:rFonts w:ascii="DFKai-SB" w:eastAsia="DFKai-SB" w:hAnsi="DFKai-SB"/>
        </w:rPr>
      </w:pPr>
      <w:r w:rsidRPr="00BB1325">
        <w:rPr>
          <w:rFonts w:ascii="DFKai-SB" w:eastAsia="DFKai-SB" w:hAnsi="DFKai-SB" w:hint="eastAsia"/>
        </w:rPr>
        <w:t>掐頭去尾，就是這兩組</w:t>
      </w:r>
      <w:proofErr w:type="gramStart"/>
      <w:r w:rsidRPr="00BB1325">
        <w:rPr>
          <w:rFonts w:ascii="DFKai-SB" w:eastAsia="DFKai-SB" w:hAnsi="DFKai-SB" w:hint="eastAsia"/>
        </w:rPr>
        <w:t>機碼了</w:t>
      </w:r>
      <w:proofErr w:type="gramEnd"/>
      <w:r w:rsidRPr="00BB1325">
        <w:rPr>
          <w:rFonts w:ascii="DFKai-SB" w:eastAsia="DFKai-SB" w:hAnsi="DFKai-SB" w:hint="eastAsia"/>
        </w:rPr>
        <w:t>。</w:t>
      </w:r>
      <w:r w:rsidR="009D3144" w:rsidRPr="006078E7">
        <w:rPr>
          <w:rFonts w:ascii="DFKai-SB" w:eastAsia="DFKai-SB" w:hAnsi="DFKai-SB" w:hint="eastAsia"/>
          <w:highlight w:val="green"/>
        </w:rPr>
        <w:t>你不必死記</w:t>
      </w:r>
      <w:r w:rsidR="009D3144" w:rsidRPr="00BB1325">
        <w:rPr>
          <w:rFonts w:ascii="DFKai-SB" w:eastAsia="DFKai-SB" w:hAnsi="DFKai-SB" w:hint="eastAsia"/>
        </w:rPr>
        <w:t>，因為你的設定機碼不會跟</w:t>
      </w:r>
      <w:r w:rsidR="00B63737" w:rsidRPr="00BB1325">
        <w:rPr>
          <w:rFonts w:ascii="DFKai-SB" w:eastAsia="DFKai-SB" w:hAnsi="DFKai-SB" w:hint="eastAsia"/>
        </w:rPr>
        <w:t>此時此刻所</w:t>
      </w:r>
      <w:r w:rsidR="00F272C9" w:rsidRPr="00BB1325">
        <w:rPr>
          <w:rFonts w:ascii="DFKai-SB" w:eastAsia="DFKai-SB" w:hAnsi="DFKai-SB" w:hint="eastAsia"/>
        </w:rPr>
        <w:t>看到的</w:t>
      </w:r>
      <w:r w:rsidR="009D3144" w:rsidRPr="00BB1325">
        <w:rPr>
          <w:rFonts w:ascii="DFKai-SB" w:eastAsia="DFKai-SB" w:hAnsi="DFKai-SB" w:hint="eastAsia"/>
        </w:rPr>
        <w:t>一樣；只要記住</w:t>
      </w:r>
      <w:r w:rsidR="00B56368" w:rsidRPr="00BB1325">
        <w:rPr>
          <w:rFonts w:ascii="DFKai-SB" w:eastAsia="DFKai-SB" w:hAnsi="DFKai-SB" w:hint="eastAsia"/>
        </w:rPr>
        <w:t>前述之</w:t>
      </w:r>
      <w:r w:rsidR="009D3144" w:rsidRPr="00BB1325">
        <w:rPr>
          <w:rFonts w:ascii="DFKai-SB" w:eastAsia="DFKai-SB" w:hAnsi="DFKai-SB" w:hint="eastAsia"/>
        </w:rPr>
        <w:t>操作步驟即可。</w:t>
      </w:r>
    </w:p>
    <w:p w14:paraId="5D1C21D0" w14:textId="56789B9E" w:rsidR="006F03BA" w:rsidRPr="00BB1325" w:rsidRDefault="006F03BA" w:rsidP="00855AF9">
      <w:pPr>
        <w:adjustRightInd w:val="0"/>
        <w:snapToGrid w:val="0"/>
        <w:ind w:leftChars="100" w:left="480" w:hangingChars="100" w:hanging="240"/>
        <w:rPr>
          <w:rFonts w:ascii="DFKai-SB" w:eastAsia="DFKai-SB" w:hAnsi="DFKai-SB"/>
        </w:rPr>
      </w:pPr>
      <w:bookmarkStart w:id="119" w:name="Schedule_1"/>
      <w:r w:rsidRPr="006078E7">
        <w:rPr>
          <w:rFonts w:ascii="DFKai-SB" w:eastAsia="DFKai-SB" w:hAnsi="DFKai-SB" w:hint="eastAsia"/>
          <w:highlight w:val="yellow"/>
        </w:rPr>
        <w:t>S</w:t>
      </w:r>
      <w:r w:rsidRPr="006078E7">
        <w:rPr>
          <w:rFonts w:ascii="DFKai-SB" w:eastAsia="DFKai-SB" w:hAnsi="DFKai-SB"/>
          <w:highlight w:val="yellow"/>
        </w:rPr>
        <w:t>chedule_1</w:t>
      </w:r>
      <w:bookmarkEnd w:id="119"/>
      <w:r w:rsidRPr="00BB1325">
        <w:rPr>
          <w:rFonts w:ascii="DFKai-SB" w:eastAsia="DFKai-SB" w:hAnsi="DFKai-SB"/>
        </w:rPr>
        <w:t xml:space="preserve"> : </w:t>
      </w:r>
      <w:r w:rsidRPr="00BB1325">
        <w:rPr>
          <w:rFonts w:ascii="DFKai-SB" w:eastAsia="DFKai-SB" w:hAnsi="DFKai-SB"/>
          <w:highlight w:val="yellow"/>
        </w:rPr>
        <w:t>fb8fb0998762484989170ff9368798ad</w:t>
      </w:r>
    </w:p>
    <w:p w14:paraId="069AA0B3" w14:textId="2F65D196" w:rsidR="006F03BA" w:rsidRPr="00BB1325" w:rsidRDefault="006F03BA" w:rsidP="00855AF9">
      <w:pPr>
        <w:adjustRightInd w:val="0"/>
        <w:snapToGrid w:val="0"/>
        <w:ind w:leftChars="100" w:left="480" w:hangingChars="100" w:hanging="240"/>
        <w:rPr>
          <w:rFonts w:ascii="DFKai-SB" w:eastAsia="DFKai-SB" w:hAnsi="DFKai-SB"/>
        </w:rPr>
      </w:pPr>
      <w:bookmarkStart w:id="120" w:name="Schedule_2"/>
      <w:r w:rsidRPr="006078E7">
        <w:rPr>
          <w:rFonts w:ascii="DFKai-SB" w:eastAsia="DFKai-SB" w:hAnsi="DFKai-SB" w:hint="eastAsia"/>
          <w:highlight w:val="yellow"/>
        </w:rPr>
        <w:t>S</w:t>
      </w:r>
      <w:r w:rsidRPr="006078E7">
        <w:rPr>
          <w:rFonts w:ascii="DFKai-SB" w:eastAsia="DFKai-SB" w:hAnsi="DFKai-SB"/>
          <w:highlight w:val="yellow"/>
        </w:rPr>
        <w:t>chedule_</w:t>
      </w:r>
      <w:r w:rsidRPr="006078E7">
        <w:rPr>
          <w:rFonts w:ascii="DFKai-SB" w:eastAsia="DFKai-SB" w:hAnsi="DFKai-SB" w:hint="eastAsia"/>
          <w:highlight w:val="yellow"/>
        </w:rPr>
        <w:t>2</w:t>
      </w:r>
      <w:bookmarkEnd w:id="120"/>
      <w:r w:rsidRPr="00BB1325">
        <w:rPr>
          <w:rFonts w:ascii="DFKai-SB" w:eastAsia="DFKai-SB" w:hAnsi="DFKai-SB"/>
        </w:rPr>
        <w:t xml:space="preserve"> </w:t>
      </w:r>
      <w:r w:rsidRPr="00BB1325">
        <w:rPr>
          <w:rFonts w:ascii="DFKai-SB" w:eastAsia="DFKai-SB" w:hAnsi="DFKai-SB" w:hint="eastAsia"/>
        </w:rPr>
        <w:t>:</w:t>
      </w:r>
      <w:r w:rsidRPr="00BB1325">
        <w:rPr>
          <w:rFonts w:ascii="DFKai-SB" w:eastAsia="DFKai-SB" w:hAnsi="DFKai-SB"/>
        </w:rPr>
        <w:t xml:space="preserve"> </w:t>
      </w:r>
      <w:r w:rsidR="006F33E2" w:rsidRPr="00BB1325">
        <w:rPr>
          <w:rFonts w:ascii="DFKai-SB" w:eastAsia="DFKai-SB" w:hAnsi="DFKai-SB"/>
          <w:highlight w:val="cyan"/>
        </w:rPr>
        <w:t>ebc6924eb65e414fb5033de7b2a4afe9</w:t>
      </w:r>
    </w:p>
    <w:p w14:paraId="36D8FC95" w14:textId="2D4C44C5" w:rsidR="00661BB2" w:rsidRDefault="006F33E2" w:rsidP="00855AF9">
      <w:pPr>
        <w:adjustRightInd w:val="0"/>
        <w:snapToGrid w:val="0"/>
        <w:ind w:leftChars="100" w:left="480" w:hangingChars="100" w:hanging="240"/>
        <w:rPr>
          <w:rFonts w:ascii="DFKai-SB" w:eastAsia="DFKai-SB" w:hAnsi="DFKai-SB"/>
        </w:rPr>
      </w:pPr>
      <w:r w:rsidRPr="00BB1325">
        <w:rPr>
          <w:rFonts w:ascii="DFKai-SB" w:eastAsia="DFKai-SB" w:hAnsi="DFKai-SB" w:hint="eastAsia"/>
        </w:rPr>
        <w:t>有何用處? 這是要被</w:t>
      </w:r>
      <w:r w:rsidR="00E64112" w:rsidRPr="00BB1325">
        <w:rPr>
          <w:rFonts w:ascii="DFKai-SB" w:eastAsia="DFKai-SB" w:hAnsi="DFKai-SB"/>
        </w:rPr>
        <w:t>「</w:t>
      </w:r>
      <w:r w:rsidRPr="00BB1325">
        <w:rPr>
          <w:rFonts w:ascii="DFKai-SB" w:eastAsia="DFKai-SB" w:hAnsi="DFKai-SB" w:hint="eastAsia"/>
        </w:rPr>
        <w:t>批次檔</w:t>
      </w:r>
      <w:r w:rsidR="005E11E3" w:rsidRPr="00BB1325">
        <w:rPr>
          <w:rFonts w:ascii="DFKai-SB" w:eastAsia="DFKai-SB" w:hAnsi="DFKai-SB"/>
        </w:rPr>
        <w:t>」</w:t>
      </w:r>
      <w:r w:rsidRPr="00BB1325">
        <w:rPr>
          <w:rFonts w:ascii="DFKai-SB" w:eastAsia="DFKai-SB" w:hAnsi="DFKai-SB" w:hint="eastAsia"/>
        </w:rPr>
        <w:t>用的。</w:t>
      </w:r>
      <w:r w:rsidR="00E00D77" w:rsidRPr="007349AD">
        <w:rPr>
          <w:rFonts w:ascii="DFKai-SB" w:eastAsia="DFKai-SB" w:hAnsi="DFKai-SB" w:hint="eastAsia"/>
        </w:rPr>
        <w:t>請看</w:t>
      </w:r>
      <w:r w:rsidR="00B61E1E">
        <w:rPr>
          <w:rFonts w:ascii="DFKai-SB" w:eastAsia="DFKai-SB" w:hAnsi="DFKai-SB" w:hint="eastAsia"/>
        </w:rPr>
        <w:t>這裡：</w:t>
      </w:r>
    </w:p>
    <w:p w14:paraId="7301B7EB" w14:textId="3A46DDC6" w:rsidR="006F33E2" w:rsidRPr="00BB1325" w:rsidRDefault="00661BB2" w:rsidP="00855AF9">
      <w:pPr>
        <w:adjustRightInd w:val="0"/>
        <w:snapToGrid w:val="0"/>
        <w:ind w:leftChars="100" w:left="480" w:hangingChars="100" w:hanging="240"/>
        <w:rPr>
          <w:rFonts w:ascii="DFKai-SB" w:eastAsia="DFKai-SB" w:hAnsi="DFKai-SB"/>
        </w:rPr>
      </w:pPr>
      <w:r>
        <w:rPr>
          <w:rFonts w:hint="eastAsia"/>
        </w:rPr>
        <w:t>「</w:t>
      </w:r>
      <w:r w:rsidRPr="006078E7">
        <w:rPr>
          <w:highlight w:val="yellow"/>
        </w:rPr>
        <w:fldChar w:fldCharType="begin"/>
      </w:r>
      <w:r w:rsidRPr="006078E7">
        <w:rPr>
          <w:highlight w:val="yellow"/>
        </w:rPr>
        <w:instrText>HYPERLINK "file:///C:\\FT8\\publish\\</w:instrText>
      </w:r>
      <w:r w:rsidRPr="006078E7">
        <w:rPr>
          <w:highlight w:val="yellow"/>
        </w:rPr>
        <w:instrText>如何在單一電腦上同時操作兩個以上的</w:instrText>
      </w:r>
      <w:r w:rsidRPr="006078E7">
        <w:rPr>
          <w:highlight w:val="yellow"/>
        </w:rPr>
        <w:instrText>WSJT</w:instrText>
      </w:r>
      <w:r w:rsidRPr="006078E7">
        <w:rPr>
          <w:highlight w:val="yellow"/>
        </w:rPr>
        <w:instrText>以及與其他軟體的整合設定</w:instrText>
      </w:r>
      <w:r w:rsidRPr="006078E7">
        <w:rPr>
          <w:highlight w:val="yellow"/>
        </w:rPr>
        <w:instrText>.docx" \l "</w:instrText>
      </w:r>
      <w:r w:rsidRPr="006078E7">
        <w:rPr>
          <w:highlight w:val="yellow"/>
        </w:rPr>
        <w:instrText>以批次檔</w:instrText>
      </w:r>
      <w:r w:rsidRPr="006078E7">
        <w:rPr>
          <w:highlight w:val="yellow"/>
        </w:rPr>
        <w:instrText>BatchFile</w:instrText>
      </w:r>
      <w:r w:rsidRPr="006078E7">
        <w:rPr>
          <w:highlight w:val="yellow"/>
        </w:rPr>
        <w:instrText>方式啟動</w:instrText>
      </w:r>
      <w:r w:rsidRPr="006078E7">
        <w:rPr>
          <w:highlight w:val="yellow"/>
        </w:rPr>
        <w:instrText>"</w:instrText>
      </w:r>
      <w:r w:rsidRPr="006078E7">
        <w:rPr>
          <w:highlight w:val="yellow"/>
        </w:rPr>
      </w:r>
      <w:r w:rsidRPr="006078E7">
        <w:rPr>
          <w:highlight w:val="yellow"/>
        </w:rPr>
        <w:fldChar w:fldCharType="separate"/>
      </w:r>
      <w:r w:rsidRPr="006078E7">
        <w:rPr>
          <w:rStyle w:val="Hyperlink"/>
          <w:rFonts w:eastAsia="DFKai-SB" w:hint="eastAsia"/>
          <w:highlight w:val="yellow"/>
        </w:rPr>
        <w:t>如何在單一電腦上同時操作兩個以上的WSJT以及與其他軟體的整合設定.docx#以批次檔BatchFile方式啟動</w:t>
      </w:r>
      <w:r w:rsidRPr="006078E7">
        <w:rPr>
          <w:rStyle w:val="Hyperlink"/>
          <w:rFonts w:eastAsia="DFKai-SB"/>
          <w:highlight w:val="yellow"/>
        </w:rPr>
        <w:fldChar w:fldCharType="end"/>
      </w:r>
      <w:r>
        <w:rPr>
          <w:rFonts w:hint="eastAsia"/>
        </w:rPr>
        <w:t>」</w:t>
      </w:r>
      <w:r w:rsidR="00E00D77" w:rsidRPr="00BB1325">
        <w:rPr>
          <w:rFonts w:ascii="DFKai-SB" w:eastAsia="DFKai-SB" w:hAnsi="DFKai-SB" w:hint="eastAsia"/>
        </w:rPr>
        <w:t>。</w:t>
      </w:r>
    </w:p>
    <w:p w14:paraId="370C7725" w14:textId="77777777" w:rsidR="00855AF9" w:rsidRPr="00BB1325" w:rsidRDefault="00855AF9" w:rsidP="00855AF9">
      <w:pPr>
        <w:rPr>
          <w:rFonts w:ascii="DFKai-SB" w:eastAsia="DFKai-SB" w:hAnsi="DFKai-SB"/>
        </w:rPr>
      </w:pPr>
      <w:r w:rsidRPr="00BB1325">
        <w:rPr>
          <w:rFonts w:ascii="DFKai-SB" w:eastAsia="DFKai-SB" w:hAnsi="DFKai-SB"/>
        </w:rPr>
        <w:br w:type="page"/>
      </w:r>
    </w:p>
    <w:p w14:paraId="6C61CD25" w14:textId="25C57705" w:rsidR="000F2AE9" w:rsidRPr="00BB1325" w:rsidRDefault="000F2AE9" w:rsidP="008B28D9">
      <w:pPr>
        <w:pStyle w:val="Heading3"/>
      </w:pPr>
      <w:bookmarkStart w:id="121" w:name="_Toc149334901"/>
      <w:r w:rsidRPr="00BB1325">
        <w:lastRenderedPageBreak/>
        <w:t>C_6_</w:t>
      </w:r>
      <w:r w:rsidR="00117075" w:rsidRPr="00BB1325">
        <w:rPr>
          <w:rFonts w:hint="eastAsia"/>
        </w:rPr>
        <w:t>6</w:t>
      </w:r>
      <w:r w:rsidRPr="00BB1325">
        <w:rPr>
          <w:rFonts w:hint="eastAsia"/>
        </w:rPr>
        <w:t>、</w:t>
      </w:r>
      <w:r w:rsidR="00C9145F" w:rsidRPr="00BB1325">
        <w:rPr>
          <w:rFonts w:hint="eastAsia"/>
        </w:rPr>
        <w:t>CAT i</w:t>
      </w:r>
      <w:r w:rsidR="00C9145F" w:rsidRPr="00BB1325">
        <w:t>nterface</w:t>
      </w:r>
      <w:r w:rsidR="00C9145F" w:rsidRPr="00BB1325">
        <w:rPr>
          <w:rFonts w:hint="eastAsia"/>
        </w:rPr>
        <w:t>之</w:t>
      </w:r>
      <w:r w:rsidRPr="00BB1325">
        <w:rPr>
          <w:rFonts w:hint="eastAsia"/>
        </w:rPr>
        <w:t>O</w:t>
      </w:r>
      <w:r w:rsidRPr="00BB1325">
        <w:t>mniRig</w:t>
      </w:r>
      <w:r w:rsidRPr="00BB1325">
        <w:rPr>
          <w:rFonts w:hint="eastAsia"/>
        </w:rPr>
        <w:t>的設定</w:t>
      </w:r>
      <w:bookmarkEnd w:id="121"/>
    </w:p>
    <w:p w14:paraId="4BFD280A" w14:textId="4508D93D" w:rsidR="00295BAC" w:rsidRPr="00BB1325" w:rsidRDefault="00295BAC" w:rsidP="00212B6B">
      <w:pPr>
        <w:pStyle w:val="NormalWeb"/>
        <w:adjustRightInd w:val="0"/>
        <w:snapToGrid w:val="0"/>
        <w:spacing w:before="120" w:beforeAutospacing="0" w:after="0" w:afterAutospacing="0" w:line="400" w:lineRule="exact"/>
        <w:ind w:firstLine="1134"/>
        <w:rPr>
          <w:rStyle w:val="Hyperlink"/>
          <w:rFonts w:eastAsia="DFKai-SB"/>
          <w:color w:val="000000" w:themeColor="text1"/>
          <w:u w:val="none"/>
        </w:rPr>
      </w:pPr>
      <w:r w:rsidRPr="00BB1325">
        <w:rPr>
          <w:rStyle w:val="Hyperlink"/>
          <w:rFonts w:eastAsia="DFKai-SB" w:hint="eastAsia"/>
          <w:color w:val="000000" w:themeColor="text1"/>
          <w:u w:val="none"/>
        </w:rPr>
        <w:t>O</w:t>
      </w:r>
      <w:r w:rsidRPr="00BB1325">
        <w:rPr>
          <w:rStyle w:val="Hyperlink"/>
          <w:rFonts w:eastAsia="DFKai-SB"/>
          <w:color w:val="000000" w:themeColor="text1"/>
          <w:u w:val="none"/>
        </w:rPr>
        <w:t>mniRig</w:t>
      </w:r>
      <w:r w:rsidRPr="00BB1325">
        <w:rPr>
          <w:rStyle w:val="Hyperlink"/>
          <w:rFonts w:eastAsia="DFKai-SB" w:hint="eastAsia"/>
          <w:color w:val="000000" w:themeColor="text1"/>
          <w:u w:val="none"/>
        </w:rPr>
        <w:t>是一個程式與程式</w:t>
      </w:r>
      <w:r w:rsidR="00894838" w:rsidRPr="00BB1325">
        <w:rPr>
          <w:rStyle w:val="Hyperlink"/>
          <w:rFonts w:eastAsia="DFKai-SB" w:hint="eastAsia"/>
          <w:color w:val="000000" w:themeColor="text1"/>
          <w:u w:val="none"/>
        </w:rPr>
        <w:t>之</w:t>
      </w:r>
      <w:r w:rsidRPr="00BB1325">
        <w:rPr>
          <w:rStyle w:val="Hyperlink"/>
          <w:rFonts w:eastAsia="DFKai-SB" w:hint="eastAsia"/>
          <w:color w:val="000000" w:themeColor="text1"/>
          <w:u w:val="none"/>
        </w:rPr>
        <w:t>間的一個共用介面。我在處裡本文的時候，想把</w:t>
      </w:r>
      <w:r w:rsidR="00E00D77" w:rsidRPr="00BB1325">
        <w:rPr>
          <w:rStyle w:val="Hyperlink"/>
          <w:rFonts w:eastAsia="DFKai-SB" w:hint="eastAsia"/>
          <w:color w:val="000000" w:themeColor="text1"/>
          <w:u w:val="none"/>
        </w:rPr>
        <w:t>收發機</w:t>
      </w:r>
      <w:r w:rsidRPr="00BB1325">
        <w:rPr>
          <w:rStyle w:val="Hyperlink"/>
          <w:rFonts w:eastAsia="DFKai-SB" w:hint="eastAsia"/>
          <w:color w:val="000000" w:themeColor="text1"/>
          <w:u w:val="none"/>
        </w:rPr>
        <w:t>的信息與L</w:t>
      </w:r>
      <w:r w:rsidRPr="00BB1325">
        <w:rPr>
          <w:rStyle w:val="Hyperlink"/>
          <w:rFonts w:eastAsia="DFKai-SB"/>
          <w:color w:val="000000" w:themeColor="text1"/>
          <w:u w:val="none"/>
        </w:rPr>
        <w:t>og4OM</w:t>
      </w:r>
      <w:r w:rsidRPr="00BB1325">
        <w:rPr>
          <w:rStyle w:val="Hyperlink"/>
          <w:rFonts w:eastAsia="DFKai-SB" w:hint="eastAsia"/>
          <w:color w:val="000000" w:themeColor="text1"/>
          <w:u w:val="none"/>
        </w:rPr>
        <w:t>共享；比如:頻率、模式甚至於往後會試者去發揮L</w:t>
      </w:r>
      <w:r w:rsidRPr="00BB1325">
        <w:rPr>
          <w:rStyle w:val="Hyperlink"/>
          <w:rFonts w:eastAsia="DFKai-SB"/>
          <w:color w:val="000000" w:themeColor="text1"/>
          <w:u w:val="none"/>
        </w:rPr>
        <w:t>og4OM</w:t>
      </w:r>
      <w:r w:rsidRPr="00BB1325">
        <w:rPr>
          <w:rStyle w:val="Hyperlink"/>
          <w:rFonts w:eastAsia="DFKai-SB" w:hint="eastAsia"/>
          <w:color w:val="000000" w:themeColor="text1"/>
          <w:u w:val="none"/>
        </w:rPr>
        <w:t>的其他數據通訊等功能。因此，我將I</w:t>
      </w:r>
      <w:r w:rsidRPr="00BB1325">
        <w:rPr>
          <w:rStyle w:val="Hyperlink"/>
          <w:rFonts w:eastAsia="DFKai-SB"/>
          <w:color w:val="000000" w:themeColor="text1"/>
          <w:u w:val="none"/>
        </w:rPr>
        <w:t>C</w:t>
      </w:r>
      <w:r w:rsidRPr="00BB1325">
        <w:rPr>
          <w:rStyle w:val="Hyperlink"/>
          <w:rFonts w:eastAsia="DFKai-SB" w:hint="eastAsia"/>
          <w:color w:val="000000" w:themeColor="text1"/>
          <w:u w:val="none"/>
        </w:rPr>
        <w:t>-</w:t>
      </w:r>
      <w:r w:rsidRPr="00BB1325">
        <w:rPr>
          <w:rStyle w:val="Hyperlink"/>
          <w:rFonts w:eastAsia="DFKai-SB"/>
          <w:color w:val="000000" w:themeColor="text1"/>
          <w:u w:val="none"/>
        </w:rPr>
        <w:t>9700(VHF</w:t>
      </w:r>
      <w:r w:rsidRPr="00BB1325">
        <w:rPr>
          <w:rStyle w:val="Hyperlink"/>
          <w:rFonts w:eastAsia="DFKai-SB" w:hint="eastAsia"/>
          <w:color w:val="000000" w:themeColor="text1"/>
          <w:u w:val="none"/>
        </w:rPr>
        <w:t>用</w:t>
      </w:r>
      <w:r w:rsidRPr="00BB1325">
        <w:rPr>
          <w:rStyle w:val="Hyperlink"/>
          <w:rFonts w:eastAsia="DFKai-SB"/>
          <w:color w:val="000000" w:themeColor="text1"/>
          <w:u w:val="none"/>
        </w:rPr>
        <w:t>)</w:t>
      </w:r>
      <w:r w:rsidRPr="00BB1325">
        <w:rPr>
          <w:rStyle w:val="Hyperlink"/>
          <w:rFonts w:eastAsia="DFKai-SB" w:hint="eastAsia"/>
          <w:color w:val="000000" w:themeColor="text1"/>
          <w:u w:val="none"/>
        </w:rPr>
        <w:t>與I</w:t>
      </w:r>
      <w:r w:rsidRPr="00BB1325">
        <w:rPr>
          <w:rStyle w:val="Hyperlink"/>
          <w:rFonts w:eastAsia="DFKai-SB"/>
          <w:color w:val="000000" w:themeColor="text1"/>
          <w:u w:val="none"/>
        </w:rPr>
        <w:t>C</w:t>
      </w:r>
      <w:r w:rsidRPr="00BB1325">
        <w:rPr>
          <w:rStyle w:val="Hyperlink"/>
          <w:rFonts w:eastAsia="DFKai-SB" w:hint="eastAsia"/>
          <w:color w:val="000000" w:themeColor="text1"/>
          <w:u w:val="none"/>
        </w:rPr>
        <w:t>-</w:t>
      </w:r>
      <w:r w:rsidRPr="00BB1325">
        <w:rPr>
          <w:rStyle w:val="Hyperlink"/>
          <w:rFonts w:eastAsia="DFKai-SB"/>
          <w:color w:val="000000" w:themeColor="text1"/>
          <w:u w:val="none"/>
        </w:rPr>
        <w:t>7300(HF</w:t>
      </w:r>
      <w:r w:rsidRPr="00BB1325">
        <w:rPr>
          <w:rStyle w:val="Hyperlink"/>
          <w:rFonts w:eastAsia="DFKai-SB" w:hint="eastAsia"/>
          <w:color w:val="000000" w:themeColor="text1"/>
          <w:u w:val="none"/>
        </w:rPr>
        <w:t>用</w:t>
      </w:r>
      <w:r w:rsidRPr="00BB1325">
        <w:rPr>
          <w:rStyle w:val="Hyperlink"/>
          <w:rFonts w:eastAsia="DFKai-SB"/>
          <w:color w:val="000000" w:themeColor="text1"/>
          <w:u w:val="none"/>
        </w:rPr>
        <w:t>)</w:t>
      </w:r>
      <w:r w:rsidRPr="00BB1325">
        <w:rPr>
          <w:rStyle w:val="Hyperlink"/>
          <w:rFonts w:eastAsia="DFKai-SB" w:hint="eastAsia"/>
          <w:color w:val="000000" w:themeColor="text1"/>
          <w:u w:val="none"/>
        </w:rPr>
        <w:t>的資料藉由O</w:t>
      </w:r>
      <w:r w:rsidRPr="00BB1325">
        <w:rPr>
          <w:rStyle w:val="Hyperlink"/>
          <w:rFonts w:eastAsia="DFKai-SB"/>
          <w:color w:val="000000" w:themeColor="text1"/>
          <w:u w:val="none"/>
        </w:rPr>
        <w:t>mniRig</w:t>
      </w:r>
      <w:r w:rsidRPr="00BB1325">
        <w:rPr>
          <w:rStyle w:val="Hyperlink"/>
          <w:rFonts w:eastAsia="DFKai-SB" w:hint="eastAsia"/>
          <w:color w:val="000000" w:themeColor="text1"/>
          <w:u w:val="none"/>
        </w:rPr>
        <w:t>來傳遞給L</w:t>
      </w:r>
      <w:r w:rsidRPr="00BB1325">
        <w:rPr>
          <w:rStyle w:val="Hyperlink"/>
          <w:rFonts w:eastAsia="DFKai-SB"/>
          <w:color w:val="000000" w:themeColor="text1"/>
          <w:u w:val="none"/>
        </w:rPr>
        <w:t>og4OM</w:t>
      </w:r>
      <w:r w:rsidRPr="00BB1325">
        <w:rPr>
          <w:rStyle w:val="Hyperlink"/>
          <w:rFonts w:eastAsia="DFKai-SB" w:hint="eastAsia"/>
          <w:color w:val="000000" w:themeColor="text1"/>
          <w:u w:val="none"/>
        </w:rPr>
        <w:t>用。當然，利用T</w:t>
      </w:r>
      <w:r w:rsidRPr="00BB1325">
        <w:rPr>
          <w:rStyle w:val="Hyperlink"/>
          <w:rFonts w:eastAsia="DFKai-SB"/>
          <w:color w:val="000000" w:themeColor="text1"/>
          <w:u w:val="none"/>
        </w:rPr>
        <w:t>CP/UDP</w:t>
      </w:r>
      <w:r w:rsidRPr="00BB1325">
        <w:rPr>
          <w:rStyle w:val="Hyperlink"/>
          <w:rFonts w:eastAsia="DFKai-SB" w:hint="eastAsia"/>
          <w:color w:val="000000" w:themeColor="text1"/>
          <w:u w:val="none"/>
        </w:rPr>
        <w:t>也是l</w:t>
      </w:r>
      <w:r w:rsidRPr="00BB1325">
        <w:rPr>
          <w:rStyle w:val="Hyperlink"/>
          <w:rFonts w:eastAsia="DFKai-SB"/>
          <w:color w:val="000000" w:themeColor="text1"/>
          <w:u w:val="none"/>
        </w:rPr>
        <w:t>og4OM</w:t>
      </w:r>
      <w:r w:rsidRPr="00BB1325">
        <w:rPr>
          <w:rStyle w:val="Hyperlink"/>
          <w:rFonts w:eastAsia="DFKai-SB" w:hint="eastAsia"/>
          <w:color w:val="000000" w:themeColor="text1"/>
          <w:u w:val="none"/>
        </w:rPr>
        <w:t>可以支援的。可是我覺得使用O</w:t>
      </w:r>
      <w:r w:rsidRPr="00BB1325">
        <w:rPr>
          <w:rStyle w:val="Hyperlink"/>
          <w:rFonts w:eastAsia="DFKai-SB"/>
          <w:color w:val="000000" w:themeColor="text1"/>
          <w:u w:val="none"/>
        </w:rPr>
        <w:t>mniRig</w:t>
      </w:r>
      <w:r w:rsidRPr="00BB1325">
        <w:rPr>
          <w:rStyle w:val="Hyperlink"/>
          <w:rFonts w:eastAsia="DFKai-SB" w:hint="eastAsia"/>
          <w:color w:val="000000" w:themeColor="text1"/>
          <w:u w:val="none"/>
        </w:rPr>
        <w:t>是比較容易理解的</w:t>
      </w:r>
    </w:p>
    <w:p w14:paraId="49F5D6AF" w14:textId="68FC550A" w:rsidR="00295BAC" w:rsidRPr="00BB1325" w:rsidRDefault="00295BAC" w:rsidP="00295BAC">
      <w:pPr>
        <w:pStyle w:val="NormalWeb"/>
        <w:adjustRightInd w:val="0"/>
        <w:snapToGrid w:val="0"/>
        <w:spacing w:before="120" w:beforeAutospacing="0" w:after="0" w:afterAutospacing="0" w:line="400" w:lineRule="exact"/>
        <w:ind w:firstLine="1134"/>
        <w:rPr>
          <w:rStyle w:val="Hyperlink"/>
          <w:rFonts w:eastAsia="DFKai-SB"/>
          <w:color w:val="000000" w:themeColor="text1"/>
          <w:u w:val="none"/>
        </w:rPr>
      </w:pPr>
      <w:r w:rsidRPr="00BB1325">
        <w:rPr>
          <w:rStyle w:val="Hyperlink"/>
          <w:rFonts w:eastAsia="DFKai-SB" w:hint="eastAsia"/>
          <w:color w:val="000000" w:themeColor="text1"/>
          <w:u w:val="none"/>
        </w:rPr>
        <w:t>O</w:t>
      </w:r>
      <w:r w:rsidRPr="00BB1325">
        <w:rPr>
          <w:rStyle w:val="Hyperlink"/>
          <w:rFonts w:eastAsia="DFKai-SB"/>
          <w:color w:val="000000" w:themeColor="text1"/>
          <w:u w:val="none"/>
        </w:rPr>
        <w:t>mni</w:t>
      </w:r>
      <w:r w:rsidRPr="00BB1325">
        <w:rPr>
          <w:rStyle w:val="Hyperlink"/>
          <w:rFonts w:eastAsia="DFKai-SB" w:hint="eastAsia"/>
          <w:color w:val="000000" w:themeColor="text1"/>
          <w:u w:val="none"/>
        </w:rPr>
        <w:t>Ri</w:t>
      </w:r>
      <w:r w:rsidRPr="00BB1325">
        <w:rPr>
          <w:rStyle w:val="Hyperlink"/>
          <w:rFonts w:eastAsia="DFKai-SB"/>
          <w:color w:val="000000" w:themeColor="text1"/>
          <w:u w:val="none"/>
        </w:rPr>
        <w:t>g</w:t>
      </w:r>
      <w:r w:rsidRPr="00BB1325">
        <w:rPr>
          <w:rStyle w:val="Hyperlink"/>
          <w:rFonts w:eastAsia="DFKai-SB" w:hint="eastAsia"/>
          <w:color w:val="000000" w:themeColor="text1"/>
          <w:u w:val="none"/>
        </w:rPr>
        <w:t>像似一個水庫，他有兩個槽(</w:t>
      </w:r>
      <w:hyperlink r:id="rId142" w:history="1">
        <w:r w:rsidRPr="00BB1325">
          <w:rPr>
            <w:rStyle w:val="Hyperlink"/>
            <w:rFonts w:eastAsia="DFKai-SB" w:hint="eastAsia"/>
          </w:rPr>
          <w:t>V2.0</w:t>
        </w:r>
      </w:hyperlink>
      <w:r w:rsidRPr="00BB1325">
        <w:rPr>
          <w:rStyle w:val="Hyperlink"/>
          <w:rFonts w:eastAsia="DFKai-SB" w:hint="eastAsia"/>
          <w:color w:val="000000" w:themeColor="text1"/>
          <w:u w:val="none"/>
        </w:rPr>
        <w:t>版則有四個槽)，我把I</w:t>
      </w:r>
      <w:r w:rsidRPr="00BB1325">
        <w:rPr>
          <w:rStyle w:val="Hyperlink"/>
          <w:rFonts w:eastAsia="DFKai-SB"/>
          <w:color w:val="000000" w:themeColor="text1"/>
          <w:u w:val="none"/>
        </w:rPr>
        <w:t>C</w:t>
      </w:r>
      <w:r w:rsidRPr="00BB1325">
        <w:rPr>
          <w:rStyle w:val="Hyperlink"/>
          <w:rFonts w:eastAsia="DFKai-SB" w:hint="eastAsia"/>
          <w:color w:val="000000" w:themeColor="text1"/>
          <w:u w:val="none"/>
        </w:rPr>
        <w:t>-9</w:t>
      </w:r>
      <w:r w:rsidRPr="00BB1325">
        <w:rPr>
          <w:rStyle w:val="Hyperlink"/>
          <w:rFonts w:eastAsia="DFKai-SB"/>
          <w:color w:val="000000" w:themeColor="text1"/>
          <w:u w:val="none"/>
        </w:rPr>
        <w:t>700</w:t>
      </w:r>
      <w:r w:rsidRPr="00BB1325">
        <w:rPr>
          <w:rStyle w:val="Hyperlink"/>
          <w:rFonts w:eastAsia="DFKai-SB" w:hint="eastAsia"/>
          <w:color w:val="000000" w:themeColor="text1"/>
          <w:u w:val="none"/>
        </w:rPr>
        <w:t>及</w:t>
      </w:r>
      <w:r w:rsidRPr="00BB1325">
        <w:rPr>
          <w:rStyle w:val="Hyperlink"/>
          <w:rFonts w:eastAsia="DFKai-SB"/>
          <w:color w:val="000000" w:themeColor="text1"/>
          <w:u w:val="none"/>
        </w:rPr>
        <w:t>IC</w:t>
      </w:r>
      <w:r w:rsidRPr="00BB1325">
        <w:rPr>
          <w:rStyle w:val="Hyperlink"/>
          <w:rFonts w:eastAsia="DFKai-SB" w:hint="eastAsia"/>
          <w:color w:val="000000" w:themeColor="text1"/>
          <w:u w:val="none"/>
        </w:rPr>
        <w:t>-</w:t>
      </w:r>
      <w:r w:rsidRPr="00BB1325">
        <w:rPr>
          <w:rStyle w:val="Hyperlink"/>
          <w:rFonts w:eastAsia="DFKai-SB"/>
          <w:color w:val="000000" w:themeColor="text1"/>
          <w:u w:val="none"/>
        </w:rPr>
        <w:t>7</w:t>
      </w:r>
      <w:r w:rsidRPr="00BB1325">
        <w:rPr>
          <w:rStyle w:val="Hyperlink"/>
          <w:rFonts w:eastAsia="DFKai-SB" w:hint="eastAsia"/>
          <w:color w:val="000000" w:themeColor="text1"/>
          <w:u w:val="none"/>
        </w:rPr>
        <w:t>3</w:t>
      </w:r>
      <w:r w:rsidRPr="00BB1325">
        <w:rPr>
          <w:rStyle w:val="Hyperlink"/>
          <w:rFonts w:eastAsia="DFKai-SB"/>
          <w:color w:val="000000" w:themeColor="text1"/>
          <w:u w:val="none"/>
        </w:rPr>
        <w:t>00</w:t>
      </w:r>
      <w:r w:rsidRPr="00BB1325">
        <w:rPr>
          <w:rStyle w:val="Hyperlink"/>
          <w:rFonts w:eastAsia="DFKai-SB" w:hint="eastAsia"/>
          <w:color w:val="000000" w:themeColor="text1"/>
          <w:u w:val="none"/>
        </w:rPr>
        <w:t>的資料動態的分別儲存到O</w:t>
      </w:r>
      <w:r w:rsidRPr="00BB1325">
        <w:rPr>
          <w:rStyle w:val="Hyperlink"/>
          <w:rFonts w:eastAsia="DFKai-SB"/>
          <w:color w:val="000000" w:themeColor="text1"/>
          <w:u w:val="none"/>
        </w:rPr>
        <w:t>mniRig</w:t>
      </w:r>
      <w:r w:rsidRPr="00BB1325">
        <w:rPr>
          <w:rStyle w:val="Hyperlink"/>
          <w:rFonts w:eastAsia="DFKai-SB" w:hint="eastAsia"/>
          <w:color w:val="000000" w:themeColor="text1"/>
          <w:u w:val="none"/>
        </w:rPr>
        <w:t>的桶槽裡，利用C</w:t>
      </w:r>
      <w:r w:rsidRPr="00BB1325">
        <w:rPr>
          <w:rStyle w:val="Hyperlink"/>
          <w:rFonts w:eastAsia="DFKai-SB"/>
          <w:color w:val="000000" w:themeColor="text1"/>
          <w:u w:val="none"/>
        </w:rPr>
        <w:t>OM</w:t>
      </w:r>
      <w:r w:rsidRPr="00BB1325">
        <w:rPr>
          <w:rStyle w:val="Hyperlink"/>
          <w:rFonts w:eastAsia="DFKai-SB" w:hint="eastAsia"/>
          <w:color w:val="000000" w:themeColor="text1"/>
          <w:u w:val="none"/>
        </w:rPr>
        <w:t>埠的傳輸功能讓其他的應用程式來取用或向著收發機來發號指令(這裡的應用程式當然是指向L</w:t>
      </w:r>
      <w:r w:rsidRPr="00BB1325">
        <w:rPr>
          <w:rStyle w:val="Hyperlink"/>
          <w:rFonts w:eastAsia="DFKai-SB"/>
          <w:color w:val="000000" w:themeColor="text1"/>
          <w:u w:val="none"/>
        </w:rPr>
        <w:t>og4OM</w:t>
      </w:r>
      <w:r w:rsidRPr="00BB1325">
        <w:rPr>
          <w:rStyle w:val="Hyperlink"/>
          <w:rFonts w:eastAsia="DFKai-SB" w:hint="eastAsia"/>
          <w:color w:val="000000" w:themeColor="text1"/>
          <w:u w:val="none"/>
        </w:rPr>
        <w:t>而言)。如此，我就可以使用L</w:t>
      </w:r>
      <w:r w:rsidRPr="00BB1325">
        <w:rPr>
          <w:rStyle w:val="Hyperlink"/>
          <w:rFonts w:eastAsia="DFKai-SB"/>
          <w:color w:val="000000" w:themeColor="text1"/>
          <w:u w:val="none"/>
        </w:rPr>
        <w:t>og4OM</w:t>
      </w:r>
      <w:r w:rsidRPr="00BB1325">
        <w:rPr>
          <w:rStyle w:val="Hyperlink"/>
          <w:rFonts w:eastAsia="DFKai-SB" w:hint="eastAsia"/>
          <w:color w:val="000000" w:themeColor="text1"/>
          <w:u w:val="none"/>
        </w:rPr>
        <w:t>的許多功能，來做各個機組之</w:t>
      </w:r>
      <w:r w:rsidR="004E704E" w:rsidRPr="00BB1325">
        <w:rPr>
          <w:rStyle w:val="Hyperlink"/>
          <w:rFonts w:eastAsia="DFKai-SB"/>
          <w:b/>
          <w:color w:val="FF0000"/>
          <w:sz w:val="28"/>
          <w:u w:val="none"/>
        </w:rPr>
        <w:t>JT</w:t>
      </w:r>
      <w:r w:rsidRPr="00BB1325">
        <w:rPr>
          <w:rStyle w:val="Hyperlink"/>
          <w:rFonts w:eastAsia="DFKai-SB" w:hint="eastAsia"/>
          <w:color w:val="000000" w:themeColor="text1"/>
          <w:u w:val="none"/>
        </w:rPr>
        <w:t>所建立的QSO紀錄檔案，做儲存、分類、分析等工作。同時也仍然可以享用L</w:t>
      </w:r>
      <w:r w:rsidRPr="00BB1325">
        <w:rPr>
          <w:rStyle w:val="Hyperlink"/>
          <w:rFonts w:eastAsia="DFKai-SB"/>
          <w:color w:val="000000" w:themeColor="text1"/>
          <w:u w:val="none"/>
        </w:rPr>
        <w:t>og4OM</w:t>
      </w:r>
      <w:r w:rsidRPr="00BB1325">
        <w:rPr>
          <w:rStyle w:val="Hyperlink"/>
          <w:rFonts w:eastAsia="DFKai-SB" w:hint="eastAsia"/>
          <w:color w:val="000000" w:themeColor="text1"/>
          <w:u w:val="none"/>
        </w:rPr>
        <w:t>的其他功能，例如W</w:t>
      </w:r>
      <w:r w:rsidRPr="00BB1325">
        <w:rPr>
          <w:rStyle w:val="Hyperlink"/>
          <w:rFonts w:eastAsia="DFKai-SB"/>
          <w:color w:val="000000" w:themeColor="text1"/>
          <w:u w:val="none"/>
        </w:rPr>
        <w:t xml:space="preserve">eb </w:t>
      </w:r>
      <w:r w:rsidRPr="00BB1325">
        <w:rPr>
          <w:rStyle w:val="Hyperlink"/>
          <w:rFonts w:eastAsia="DFKai-SB" w:hint="eastAsia"/>
          <w:color w:val="000000" w:themeColor="text1"/>
          <w:u w:val="none"/>
        </w:rPr>
        <w:t>Cl</w:t>
      </w:r>
      <w:r w:rsidRPr="00BB1325">
        <w:rPr>
          <w:rStyle w:val="Hyperlink"/>
          <w:rFonts w:eastAsia="DFKai-SB"/>
          <w:color w:val="000000" w:themeColor="text1"/>
          <w:u w:val="none"/>
        </w:rPr>
        <w:t xml:space="preserve">uster </w:t>
      </w:r>
      <w:r w:rsidRPr="00BB1325">
        <w:rPr>
          <w:rStyle w:val="Hyperlink"/>
          <w:rFonts w:eastAsia="DFKai-SB" w:hint="eastAsia"/>
          <w:color w:val="000000" w:themeColor="text1"/>
          <w:u w:val="none"/>
        </w:rPr>
        <w:t>的最新電台動向PO文、傳播狀況檢視、A</w:t>
      </w:r>
      <w:r w:rsidRPr="00BB1325">
        <w:rPr>
          <w:rStyle w:val="Hyperlink"/>
          <w:rFonts w:eastAsia="DFKai-SB"/>
          <w:color w:val="000000" w:themeColor="text1"/>
          <w:u w:val="none"/>
        </w:rPr>
        <w:t>lert</w:t>
      </w:r>
      <w:r w:rsidRPr="00BB1325">
        <w:rPr>
          <w:rStyle w:val="Hyperlink"/>
          <w:rFonts w:eastAsia="DFKai-SB" w:hint="eastAsia"/>
          <w:color w:val="000000" w:themeColor="text1"/>
          <w:u w:val="none"/>
        </w:rPr>
        <w:t>功能</w:t>
      </w:r>
      <w:r w:rsidRPr="00BB1325">
        <w:rPr>
          <w:rStyle w:val="Hyperlink"/>
          <w:rFonts w:eastAsia="DFKai-SB"/>
          <w:color w:val="000000" w:themeColor="text1"/>
          <w:u w:val="none"/>
        </w:rPr>
        <w:t>(</w:t>
      </w:r>
      <w:r w:rsidRPr="00BB1325">
        <w:rPr>
          <w:rStyle w:val="Hyperlink"/>
          <w:rFonts w:eastAsia="DFKai-SB" w:hint="eastAsia"/>
          <w:color w:val="000000" w:themeColor="text1"/>
          <w:u w:val="none"/>
        </w:rPr>
        <w:t>一種出現了想要的稀有的通報機制</w:t>
      </w:r>
      <w:r w:rsidRPr="00BB1325">
        <w:rPr>
          <w:rStyle w:val="Hyperlink"/>
          <w:rFonts w:eastAsia="DFKai-SB"/>
          <w:color w:val="000000" w:themeColor="text1"/>
          <w:u w:val="none"/>
        </w:rPr>
        <w:t>)</w:t>
      </w:r>
      <w:r w:rsidRPr="00BB1325">
        <w:rPr>
          <w:rStyle w:val="Hyperlink"/>
          <w:rFonts w:eastAsia="DFKai-SB" w:hint="eastAsia"/>
          <w:color w:val="000000" w:themeColor="text1"/>
          <w:u w:val="none"/>
        </w:rPr>
        <w:t>等等。</w:t>
      </w:r>
    </w:p>
    <w:p w14:paraId="7739C340" w14:textId="15DE51D8" w:rsidR="00295BAC" w:rsidRPr="00BB1325" w:rsidRDefault="00295BAC" w:rsidP="00295BAC">
      <w:pPr>
        <w:pStyle w:val="NormalWeb"/>
        <w:adjustRightInd w:val="0"/>
        <w:snapToGrid w:val="0"/>
        <w:spacing w:before="120" w:beforeAutospacing="0" w:after="0" w:afterAutospacing="0" w:line="400" w:lineRule="exact"/>
        <w:ind w:firstLine="1134"/>
        <w:rPr>
          <w:rStyle w:val="Hyperlink"/>
          <w:rFonts w:eastAsia="DFKai-SB"/>
          <w:color w:val="000000" w:themeColor="text1"/>
          <w:u w:val="none"/>
        </w:rPr>
      </w:pPr>
      <w:r w:rsidRPr="00BB1325">
        <w:rPr>
          <w:rStyle w:val="Hyperlink"/>
          <w:rFonts w:eastAsia="DFKai-SB" w:hint="eastAsia"/>
          <w:color w:val="000000" w:themeColor="text1"/>
          <w:u w:val="none"/>
        </w:rPr>
        <w:t>因此，先將I</w:t>
      </w:r>
      <w:r w:rsidRPr="00BB1325">
        <w:rPr>
          <w:rStyle w:val="Hyperlink"/>
          <w:rFonts w:eastAsia="DFKai-SB"/>
          <w:color w:val="000000" w:themeColor="text1"/>
          <w:u w:val="none"/>
        </w:rPr>
        <w:t>C-7300</w:t>
      </w:r>
      <w:r w:rsidRPr="00BB1325">
        <w:rPr>
          <w:rStyle w:val="Hyperlink"/>
          <w:rFonts w:eastAsia="DFKai-SB" w:hint="eastAsia"/>
          <w:color w:val="000000" w:themeColor="text1"/>
          <w:u w:val="none"/>
        </w:rPr>
        <w:t>及I</w:t>
      </w:r>
      <w:r w:rsidRPr="00BB1325">
        <w:rPr>
          <w:rStyle w:val="Hyperlink"/>
          <w:rFonts w:eastAsia="DFKai-SB"/>
          <w:color w:val="000000" w:themeColor="text1"/>
          <w:u w:val="none"/>
        </w:rPr>
        <w:t>C-9700</w:t>
      </w:r>
      <w:r w:rsidRPr="00BB1325">
        <w:rPr>
          <w:rStyle w:val="Hyperlink"/>
          <w:rFonts w:eastAsia="DFKai-SB" w:hint="eastAsia"/>
          <w:color w:val="000000" w:themeColor="text1"/>
          <w:u w:val="none"/>
        </w:rPr>
        <w:t>的相關資料</w:t>
      </w:r>
      <w:r w:rsidRPr="006A7D57">
        <w:rPr>
          <w:rFonts w:ascii="DFKai-SB" w:eastAsia="DFKai-SB" w:hAnsi="DFKai-SB"/>
        </w:rPr>
        <w:t>填入</w:t>
      </w:r>
      <w:r w:rsidRPr="006A7D57">
        <w:rPr>
          <w:rFonts w:ascii="DFKai-SB" w:eastAsia="DFKai-SB" w:hAnsi="DFKai-SB" w:hint="eastAsia"/>
        </w:rPr>
        <w:t>O</w:t>
      </w:r>
      <w:r w:rsidRPr="006A7D57">
        <w:rPr>
          <w:rFonts w:ascii="DFKai-SB" w:eastAsia="DFKai-SB" w:hAnsi="DFKai-SB"/>
        </w:rPr>
        <w:t>mniRig</w:t>
      </w:r>
      <w:r w:rsidRPr="00BB1325">
        <w:rPr>
          <w:rStyle w:val="Hyperlink"/>
          <w:rFonts w:eastAsia="DFKai-SB" w:hint="eastAsia"/>
          <w:color w:val="000000" w:themeColor="text1"/>
          <w:u w:val="none"/>
        </w:rPr>
        <w:t>後，可以儲存起來並關掉O</w:t>
      </w:r>
      <w:r w:rsidRPr="00BB1325">
        <w:rPr>
          <w:rStyle w:val="Hyperlink"/>
          <w:rFonts w:eastAsia="DFKai-SB"/>
          <w:color w:val="000000" w:themeColor="text1"/>
          <w:u w:val="none"/>
        </w:rPr>
        <w:t>mniRig</w:t>
      </w:r>
      <w:r w:rsidRPr="00BB1325">
        <w:rPr>
          <w:rStyle w:val="Hyperlink"/>
          <w:rFonts w:eastAsia="DFKai-SB" w:hint="eastAsia"/>
          <w:color w:val="000000" w:themeColor="text1"/>
          <w:u w:val="none"/>
        </w:rPr>
        <w:t>。這個關掉的動作並不會影響其他的</w:t>
      </w:r>
      <w:r w:rsidRPr="00BB1325">
        <w:rPr>
          <w:rStyle w:val="Hyperlink"/>
          <w:rFonts w:eastAsia="DFKai-SB"/>
          <w:color w:val="000000" w:themeColor="text1"/>
          <w:u w:val="none"/>
        </w:rPr>
        <w:t>應用程式</w:t>
      </w:r>
      <w:r w:rsidRPr="00BB1325">
        <w:rPr>
          <w:rStyle w:val="Hyperlink"/>
          <w:rFonts w:eastAsia="DFKai-SB" w:hint="eastAsia"/>
          <w:color w:val="000000" w:themeColor="text1"/>
          <w:u w:val="none"/>
        </w:rPr>
        <w:t>引用；因為，只要</w:t>
      </w:r>
      <w:r w:rsidR="004E704E" w:rsidRPr="00BB1325">
        <w:rPr>
          <w:rStyle w:val="Hyperlink"/>
          <w:rFonts w:eastAsia="DFKai-SB" w:hint="eastAsia"/>
          <w:color w:val="000000" w:themeColor="text1"/>
          <w:u w:val="none"/>
        </w:rPr>
        <w:t>有</w:t>
      </w:r>
      <w:r w:rsidRPr="00BB1325">
        <w:rPr>
          <w:rStyle w:val="Hyperlink"/>
          <w:rFonts w:eastAsia="DFKai-SB" w:hint="eastAsia"/>
          <w:color w:val="000000" w:themeColor="text1"/>
          <w:u w:val="none"/>
        </w:rPr>
        <w:t>啟用該應用程式(如L</w:t>
      </w:r>
      <w:r w:rsidRPr="00BB1325">
        <w:rPr>
          <w:rStyle w:val="Hyperlink"/>
          <w:rFonts w:eastAsia="DFKai-SB"/>
          <w:color w:val="000000" w:themeColor="text1"/>
          <w:u w:val="none"/>
        </w:rPr>
        <w:t>og4OM)</w:t>
      </w:r>
      <w:r w:rsidRPr="00BB1325">
        <w:rPr>
          <w:rStyle w:val="Hyperlink"/>
          <w:rFonts w:eastAsia="DFKai-SB" w:hint="eastAsia"/>
          <w:color w:val="000000" w:themeColor="text1"/>
          <w:u w:val="none"/>
        </w:rPr>
        <w:t>、且該應用程式已經有設定採用O</w:t>
      </w:r>
      <w:r w:rsidRPr="00BB1325">
        <w:rPr>
          <w:rStyle w:val="Hyperlink"/>
          <w:rFonts w:eastAsia="DFKai-SB"/>
          <w:color w:val="000000" w:themeColor="text1"/>
          <w:u w:val="none"/>
        </w:rPr>
        <w:t>mniRig</w:t>
      </w:r>
      <w:r w:rsidRPr="00BB1325">
        <w:rPr>
          <w:rStyle w:val="Hyperlink"/>
          <w:rFonts w:eastAsia="DFKai-SB" w:hint="eastAsia"/>
          <w:color w:val="000000" w:themeColor="text1"/>
          <w:u w:val="none"/>
        </w:rPr>
        <w:t>的需求時，該應用程式自然地會去呼叫</w:t>
      </w:r>
      <w:r w:rsidRPr="00BB1325">
        <w:rPr>
          <w:rStyle w:val="Hyperlink"/>
          <w:rFonts w:eastAsia="DFKai-SB"/>
          <w:color w:val="000000" w:themeColor="text1"/>
          <w:u w:val="none"/>
        </w:rPr>
        <w:t>OmniRi</w:t>
      </w:r>
      <w:r w:rsidRPr="00BB1325">
        <w:rPr>
          <w:rStyle w:val="Hyperlink"/>
          <w:rFonts w:eastAsia="DFKai-SB" w:hint="eastAsia"/>
          <w:color w:val="000000" w:themeColor="text1"/>
          <w:u w:val="none"/>
        </w:rPr>
        <w:t>g放到電腦的系統中，供給</w:t>
      </w:r>
      <w:r w:rsidR="004B0968" w:rsidRPr="00BB1325">
        <w:rPr>
          <w:rStyle w:val="Hyperlink"/>
          <w:rFonts w:eastAsia="DFKai-SB" w:hint="eastAsia"/>
          <w:color w:val="000000" w:themeColor="text1"/>
          <w:u w:val="none"/>
        </w:rPr>
        <w:t>該應用程式</w:t>
      </w:r>
      <w:r w:rsidRPr="00BB1325">
        <w:rPr>
          <w:rStyle w:val="Hyperlink"/>
          <w:rFonts w:eastAsia="DFKai-SB" w:hint="eastAsia"/>
          <w:color w:val="000000" w:themeColor="text1"/>
          <w:u w:val="none"/>
        </w:rPr>
        <w:t>使用。</w:t>
      </w:r>
    </w:p>
    <w:p w14:paraId="13517C82" w14:textId="49B2EB2D" w:rsidR="000F2AE9" w:rsidRPr="00BB1325" w:rsidRDefault="002C333E"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728384" behindDoc="0" locked="1" layoutInCell="1" allowOverlap="0" wp14:anchorId="0A2336CF" wp14:editId="2813484A">
            <wp:simplePos x="0" y="0"/>
            <wp:positionH relativeFrom="margin">
              <wp:posOffset>0</wp:posOffset>
            </wp:positionH>
            <wp:positionV relativeFrom="paragraph">
              <wp:posOffset>144145</wp:posOffset>
            </wp:positionV>
            <wp:extent cx="4723200" cy="3103200"/>
            <wp:effectExtent l="0" t="0" r="1270" b="2540"/>
            <wp:wrapTopAndBottom/>
            <wp:docPr id="1616816676" name="Picture 1616816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816676" name="Picture 1616816676"/>
                    <pic:cNvPicPr/>
                  </pic:nvPicPr>
                  <pic:blipFill>
                    <a:blip r:embed="rId143">
                      <a:extLst>
                        <a:ext uri="{28A0092B-C50C-407E-A947-70E740481C1C}">
                          <a14:useLocalDpi xmlns:a14="http://schemas.microsoft.com/office/drawing/2010/main" val="0"/>
                        </a:ext>
                      </a:extLst>
                    </a:blip>
                    <a:stretch>
                      <a:fillRect/>
                    </a:stretch>
                  </pic:blipFill>
                  <pic:spPr>
                    <a:xfrm>
                      <a:off x="0" y="0"/>
                      <a:ext cx="4723200" cy="3103200"/>
                    </a:xfrm>
                    <a:prstGeom prst="rect">
                      <a:avLst/>
                    </a:prstGeom>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E64652" w:rsidRPr="00BB1325">
        <w:rPr>
          <w:rFonts w:ascii="DFKai-SB" w:eastAsia="DFKai-SB" w:hAnsi="DFKai-SB" w:hint="eastAsia"/>
        </w:rPr>
        <w:t>8</w:t>
      </w:r>
      <w:r w:rsidR="00EB7BF7" w:rsidRPr="00BB1325">
        <w:rPr>
          <w:rFonts w:ascii="DFKai-SB" w:eastAsia="DFKai-SB" w:hAnsi="DFKai-SB"/>
        </w:rPr>
        <w:t>5</w:t>
      </w:r>
      <w:r w:rsidRPr="00BB1325">
        <w:rPr>
          <w:rFonts w:ascii="DFKai-SB" w:eastAsia="DFKai-SB" w:hAnsi="DFKai-SB" w:hint="eastAsia"/>
        </w:rPr>
        <w:t xml:space="preserve"> </w:t>
      </w:r>
      <w:r w:rsidRPr="00BB1325">
        <w:rPr>
          <w:rFonts w:ascii="DFKai-SB" w:eastAsia="DFKai-SB" w:hAnsi="DFKai-SB"/>
        </w:rPr>
        <w:t>Rig_1</w:t>
      </w:r>
      <w:r w:rsidRPr="00BB1325">
        <w:rPr>
          <w:rFonts w:ascii="DFKai-SB" w:eastAsia="DFKai-SB" w:hAnsi="DFKai-SB" w:hint="eastAsia"/>
        </w:rPr>
        <w:t>設定為IC-7</w:t>
      </w:r>
      <w:r w:rsidR="001E5EE6" w:rsidRPr="00BB1325">
        <w:rPr>
          <w:rFonts w:ascii="DFKai-SB" w:eastAsia="DFKai-SB" w:hAnsi="DFKai-SB" w:hint="eastAsia"/>
        </w:rPr>
        <w:t>3</w:t>
      </w:r>
      <w:r w:rsidRPr="00BB1325">
        <w:rPr>
          <w:rFonts w:ascii="DFKai-SB" w:eastAsia="DFKai-SB" w:hAnsi="DFKai-SB" w:hint="eastAsia"/>
        </w:rPr>
        <w:t>00；而I</w:t>
      </w:r>
      <w:r w:rsidRPr="00BB1325">
        <w:rPr>
          <w:rFonts w:ascii="DFKai-SB" w:eastAsia="DFKai-SB" w:hAnsi="DFKai-SB"/>
        </w:rPr>
        <w:t>C-</w:t>
      </w:r>
      <w:r w:rsidR="001E5EE6" w:rsidRPr="00BB1325">
        <w:rPr>
          <w:rFonts w:ascii="DFKai-SB" w:eastAsia="DFKai-SB" w:hAnsi="DFKai-SB" w:hint="eastAsia"/>
        </w:rPr>
        <w:t>9</w:t>
      </w:r>
      <w:r w:rsidRPr="00BB1325">
        <w:rPr>
          <w:rFonts w:ascii="DFKai-SB" w:eastAsia="DFKai-SB" w:hAnsi="DFKai-SB"/>
        </w:rPr>
        <w:t>700</w:t>
      </w:r>
      <w:r w:rsidRPr="00BB1325">
        <w:rPr>
          <w:rFonts w:ascii="DFKai-SB" w:eastAsia="DFKai-SB" w:hAnsi="DFKai-SB" w:hint="eastAsia"/>
        </w:rPr>
        <w:t>設定給R</w:t>
      </w:r>
      <w:r w:rsidRPr="00BB1325">
        <w:rPr>
          <w:rFonts w:ascii="DFKai-SB" w:eastAsia="DFKai-SB" w:hAnsi="DFKai-SB"/>
        </w:rPr>
        <w:t>ig_2</w:t>
      </w:r>
      <w:r w:rsidRPr="00BB1325">
        <w:rPr>
          <w:rFonts w:ascii="DFKai-SB" w:eastAsia="DFKai-SB" w:hAnsi="DFKai-SB" w:hint="eastAsia"/>
        </w:rPr>
        <w:t>用</w:t>
      </w:r>
      <w:r w:rsidR="000F2AE9" w:rsidRPr="00BB1325">
        <w:rPr>
          <w:rFonts w:ascii="DFKai-SB" w:eastAsia="DFKai-SB" w:hAnsi="DFKai-SB"/>
        </w:rPr>
        <w:br w:type="page"/>
      </w:r>
    </w:p>
    <w:p w14:paraId="2825EDEA" w14:textId="3F154708" w:rsidR="00855AF9" w:rsidRPr="00BB1325" w:rsidRDefault="00855AF9" w:rsidP="00C55975">
      <w:pPr>
        <w:pStyle w:val="Heading4"/>
      </w:pPr>
      <w:r w:rsidRPr="00BB1325">
        <w:rPr>
          <w:rFonts w:hint="eastAsia"/>
        </w:rPr>
        <w:lastRenderedPageBreak/>
        <w:t>C_6_</w:t>
      </w:r>
      <w:r w:rsidR="00117075" w:rsidRPr="00BB1325">
        <w:rPr>
          <w:rFonts w:hint="eastAsia"/>
        </w:rPr>
        <w:t>6</w:t>
      </w:r>
      <w:r w:rsidRPr="00BB1325">
        <w:rPr>
          <w:rFonts w:hint="eastAsia"/>
        </w:rPr>
        <w:t>_</w:t>
      </w:r>
      <w:r w:rsidR="00117075" w:rsidRPr="00BB1325">
        <w:rPr>
          <w:rFonts w:hint="eastAsia"/>
        </w:rPr>
        <w:t>1</w:t>
      </w:r>
      <w:r w:rsidRPr="00BB1325">
        <w:rPr>
          <w:rFonts w:hint="eastAsia"/>
        </w:rPr>
        <w:t>、總舵主(Sc</w:t>
      </w:r>
      <w:r w:rsidRPr="00BB1325">
        <w:t>hedule_1</w:t>
      </w:r>
      <w:r w:rsidRPr="00BB1325">
        <w:rPr>
          <w:rFonts w:hint="eastAsia"/>
        </w:rPr>
        <w:t xml:space="preserve">)的CAT </w:t>
      </w:r>
      <w:r w:rsidRPr="00BB1325">
        <w:t>interface</w:t>
      </w:r>
      <w:r w:rsidRPr="00BB1325">
        <w:rPr>
          <w:rFonts w:hint="eastAsia"/>
        </w:rPr>
        <w:t>設定</w:t>
      </w:r>
    </w:p>
    <w:p w14:paraId="0D1676FB" w14:textId="784470C2" w:rsidR="008E7228" w:rsidRPr="00BB1325" w:rsidRDefault="008E7228" w:rsidP="00855AF9">
      <w:pPr>
        <w:adjustRightInd w:val="0"/>
        <w:snapToGrid w:val="0"/>
        <w:ind w:left="284"/>
        <w:rPr>
          <w:rFonts w:ascii="DFKai-SB" w:eastAsia="DFKai-SB" w:hAnsi="DFKai-SB"/>
        </w:rPr>
      </w:pPr>
      <w:r w:rsidRPr="00BB1325">
        <w:rPr>
          <w:rFonts w:ascii="DFKai-SB" w:eastAsia="DFKai-SB" w:hAnsi="DFKai-SB" w:hint="eastAsia"/>
        </w:rPr>
        <w:t>為了設定S</w:t>
      </w:r>
      <w:r w:rsidRPr="00BB1325">
        <w:rPr>
          <w:rFonts w:ascii="DFKai-SB" w:eastAsia="DFKai-SB" w:hAnsi="DFKai-SB"/>
        </w:rPr>
        <w:t>chedule_1</w:t>
      </w:r>
      <w:r w:rsidRPr="00BB1325">
        <w:rPr>
          <w:rFonts w:ascii="DFKai-SB" w:eastAsia="DFKai-SB" w:hAnsi="DFKai-SB" w:hint="eastAsia"/>
        </w:rPr>
        <w:t xml:space="preserve">的CAT </w:t>
      </w:r>
      <w:r w:rsidRPr="00BB1325">
        <w:rPr>
          <w:rFonts w:ascii="DFKai-SB" w:eastAsia="DFKai-SB" w:hAnsi="DFKai-SB"/>
        </w:rPr>
        <w:t>interface</w:t>
      </w:r>
      <w:r w:rsidRPr="00BB1325">
        <w:rPr>
          <w:rFonts w:ascii="DFKai-SB" w:eastAsia="DFKai-SB" w:hAnsi="DFKai-SB" w:hint="eastAsia"/>
        </w:rPr>
        <w:t>，我們先要確定目前啟用的</w:t>
      </w:r>
      <w:r w:rsidR="00E64112" w:rsidRPr="00BB1325">
        <w:rPr>
          <w:rFonts w:ascii="DFKai-SB" w:eastAsia="DFKai-SB" w:hAnsi="DFKai-SB"/>
        </w:rPr>
        <w:t>「</w:t>
      </w:r>
      <w:r w:rsidRPr="00BB1325">
        <w:rPr>
          <w:rFonts w:ascii="DFKai-SB" w:eastAsia="DFKai-SB" w:hAnsi="DFKai-SB" w:hint="eastAsia"/>
        </w:rPr>
        <w:t>配置</w:t>
      </w:r>
      <w:r w:rsidR="005E11E3" w:rsidRPr="00BB1325">
        <w:rPr>
          <w:rFonts w:ascii="DFKai-SB" w:eastAsia="DFKai-SB" w:hAnsi="DFKai-SB"/>
        </w:rPr>
        <w:t>」</w:t>
      </w:r>
      <w:r w:rsidRPr="00BB1325">
        <w:rPr>
          <w:rFonts w:ascii="DFKai-SB" w:eastAsia="DFKai-SB" w:hAnsi="DFKai-SB" w:hint="eastAsia"/>
        </w:rPr>
        <w:t>是否在S</w:t>
      </w:r>
      <w:r w:rsidRPr="00BB1325">
        <w:rPr>
          <w:rFonts w:ascii="DFKai-SB" w:eastAsia="DFKai-SB" w:hAnsi="DFKai-SB"/>
        </w:rPr>
        <w:t>chedule_1</w:t>
      </w:r>
      <w:r w:rsidRPr="00BB1325">
        <w:rPr>
          <w:rFonts w:ascii="DFKai-SB" w:eastAsia="DFKai-SB" w:hAnsi="DFKai-SB" w:hint="eastAsia"/>
        </w:rPr>
        <w:t xml:space="preserve">之啟用? </w:t>
      </w:r>
    </w:p>
    <w:p w14:paraId="5224E101" w14:textId="07CC068E" w:rsidR="00855AF9" w:rsidRPr="00BB1325" w:rsidRDefault="00855AF9" w:rsidP="00841A74">
      <w:pPr>
        <w:adjustRightInd w:val="0"/>
        <w:snapToGrid w:val="0"/>
        <w:ind w:left="284"/>
        <w:rPr>
          <w:rFonts w:ascii="DFKai-SB" w:eastAsia="DFKai-SB" w:hAnsi="DFKai-SB"/>
        </w:rPr>
      </w:pPr>
      <w:r w:rsidRPr="00BB1325">
        <w:rPr>
          <w:rFonts w:ascii="DFKai-SB" w:eastAsia="DFKai-SB" w:hAnsi="DFKai-SB" w:hint="eastAsia"/>
        </w:rPr>
        <w:t>請到L</w:t>
      </w:r>
      <w:r w:rsidRPr="00BB1325">
        <w:rPr>
          <w:rFonts w:ascii="DFKai-SB" w:eastAsia="DFKai-SB" w:hAnsi="DFKai-SB"/>
        </w:rPr>
        <w:t>og4OM</w:t>
      </w:r>
      <w:r w:rsidRPr="00BB1325">
        <w:rPr>
          <w:rFonts w:ascii="DFKai-SB" w:eastAsia="DFKai-SB" w:hAnsi="DFKai-SB" w:hint="eastAsia"/>
        </w:rPr>
        <w:t>的主設定頁面</w:t>
      </w:r>
      <w:r w:rsidR="00117075" w:rsidRPr="00BB1325">
        <w:rPr>
          <w:rFonts w:ascii="DFKai-SB" w:eastAsia="DFKai-SB" w:hAnsi="DFKai-SB" w:hint="eastAsia"/>
          <w:b/>
          <w:bCs/>
        </w:rPr>
        <w:t>Co</w:t>
      </w:r>
      <w:r w:rsidR="00117075" w:rsidRPr="00BB1325">
        <w:rPr>
          <w:rFonts w:ascii="DFKai-SB" w:eastAsia="DFKai-SB" w:hAnsi="DFKai-SB"/>
          <w:b/>
          <w:bCs/>
        </w:rPr>
        <w:t>nfiguration</w:t>
      </w:r>
      <w:r w:rsidR="008E7228" w:rsidRPr="00BB1325">
        <w:rPr>
          <w:rFonts w:ascii="DFKai-SB" w:eastAsia="DFKai-SB" w:hAnsi="DFKai-SB"/>
          <w:b/>
          <w:bCs/>
        </w:rPr>
        <w:t>--</w:t>
      </w:r>
      <w:r w:rsidR="008E7228" w:rsidRPr="00BB1325">
        <w:rPr>
          <w:rFonts w:ascii="DFKai-SB" w:eastAsia="DFKai-SB" w:hAnsi="DFKai-SB" w:hint="eastAsia"/>
          <w:b/>
          <w:bCs/>
        </w:rPr>
        <w:t>&gt;</w:t>
      </w:r>
      <w:r w:rsidR="008E7228" w:rsidRPr="00BB1325">
        <w:rPr>
          <w:rFonts w:ascii="DFKai-SB" w:eastAsia="DFKai-SB" w:hAnsi="DFKai-SB"/>
          <w:b/>
          <w:bCs/>
        </w:rPr>
        <w:t>Hardware Configuration</w:t>
      </w:r>
      <w:r w:rsidRPr="00BB1325">
        <w:rPr>
          <w:rFonts w:ascii="DFKai-SB" w:eastAsia="DFKai-SB" w:hAnsi="DFKai-SB" w:hint="eastAsia"/>
        </w:rPr>
        <w:t>，</w:t>
      </w:r>
      <w:r w:rsidR="008E7228" w:rsidRPr="00BB1325">
        <w:rPr>
          <w:rFonts w:ascii="DFKai-SB" w:eastAsia="DFKai-SB" w:hAnsi="DFKai-SB" w:hint="eastAsia"/>
        </w:rPr>
        <w:t>看看</w:t>
      </w:r>
      <w:r w:rsidR="00E60377" w:rsidRPr="00BB1325">
        <w:rPr>
          <w:rFonts w:ascii="DFKai-SB" w:eastAsia="DFKai-SB" w:hAnsi="DFKai-SB" w:hint="eastAsia"/>
        </w:rPr>
        <w:t>「</w:t>
      </w:r>
      <w:r w:rsidR="008E7228" w:rsidRPr="00BB1325">
        <w:rPr>
          <w:rFonts w:ascii="DFKai-SB" w:eastAsia="DFKai-SB" w:hAnsi="DFKai-SB" w:hint="eastAsia"/>
        </w:rPr>
        <w:t>U</w:t>
      </w:r>
      <w:r w:rsidR="008E7228" w:rsidRPr="00BB1325">
        <w:rPr>
          <w:rFonts w:ascii="DFKai-SB" w:eastAsia="DFKai-SB" w:hAnsi="DFKai-SB"/>
        </w:rPr>
        <w:t>ser Configuration</w:t>
      </w:r>
      <w:r w:rsidR="00E60377" w:rsidRPr="00BB1325">
        <w:rPr>
          <w:rFonts w:ascii="DFKai-SB" w:eastAsia="DFKai-SB" w:hAnsi="DFKai-SB" w:hint="eastAsia"/>
        </w:rPr>
        <w:t>」</w:t>
      </w:r>
      <w:r w:rsidR="00841A74" w:rsidRPr="00BB1325">
        <w:rPr>
          <w:rFonts w:ascii="DFKai-SB" w:eastAsia="DFKai-SB" w:hAnsi="DFKai-SB" w:hint="eastAsia"/>
        </w:rPr>
        <w:t>的</w:t>
      </w:r>
      <w:r w:rsidR="00E60377" w:rsidRPr="00BB1325">
        <w:rPr>
          <w:rFonts w:ascii="DFKai-SB" w:eastAsia="DFKai-SB" w:hAnsi="DFKai-SB" w:hint="eastAsia"/>
        </w:rPr>
        <w:t>「</w:t>
      </w:r>
      <w:r w:rsidR="00841A74" w:rsidRPr="00BB1325">
        <w:rPr>
          <w:rFonts w:ascii="DFKai-SB" w:eastAsia="DFKai-SB" w:hAnsi="DFKai-SB" w:hint="eastAsia"/>
        </w:rPr>
        <w:t>C</w:t>
      </w:r>
      <w:r w:rsidR="00841A74" w:rsidRPr="00BB1325">
        <w:rPr>
          <w:rFonts w:ascii="DFKai-SB" w:eastAsia="DFKai-SB" w:hAnsi="DFKai-SB"/>
        </w:rPr>
        <w:t>onfiguration ID</w:t>
      </w:r>
      <w:r w:rsidR="00E60377" w:rsidRPr="00BB1325">
        <w:rPr>
          <w:rFonts w:ascii="DFKai-SB" w:eastAsia="DFKai-SB" w:hAnsi="DFKai-SB" w:hint="eastAsia"/>
        </w:rPr>
        <w:t>」</w:t>
      </w:r>
      <w:r w:rsidR="00841A74" w:rsidRPr="00BB1325">
        <w:rPr>
          <w:rFonts w:ascii="DFKai-SB" w:eastAsia="DFKai-SB" w:hAnsi="DFKai-SB" w:hint="eastAsia"/>
        </w:rPr>
        <w:t>之</w:t>
      </w:r>
      <w:r w:rsidR="008E7228" w:rsidRPr="00BB1325">
        <w:rPr>
          <w:rFonts w:ascii="DFKai-SB" w:eastAsia="DFKai-SB" w:hAnsi="DFKai-SB" w:hint="eastAsia"/>
        </w:rPr>
        <w:t>內容是否</w:t>
      </w:r>
      <w:r w:rsidR="00841A74" w:rsidRPr="00BB1325">
        <w:rPr>
          <w:rFonts w:ascii="DFKai-SB" w:eastAsia="DFKai-SB" w:hAnsi="DFKai-SB" w:hint="eastAsia"/>
        </w:rPr>
        <w:t>以</w:t>
      </w:r>
      <w:r w:rsidR="00E64112" w:rsidRPr="00BB1325">
        <w:rPr>
          <w:rFonts w:ascii="DFKai-SB" w:eastAsia="DFKai-SB" w:hAnsi="DFKai-SB"/>
        </w:rPr>
        <w:t>「</w:t>
      </w:r>
      <w:r w:rsidR="008E7228" w:rsidRPr="00BB1325">
        <w:rPr>
          <w:rFonts w:ascii="DFKai-SB" w:eastAsia="DFKai-SB" w:hAnsi="DFKai-SB"/>
          <w:u w:val="double"/>
        </w:rPr>
        <w:t>BV2KI</w:t>
      </w:r>
      <w:r w:rsidR="005E11E3" w:rsidRPr="00BB1325">
        <w:rPr>
          <w:rFonts w:ascii="DFKai-SB" w:eastAsia="DFKai-SB" w:hAnsi="DFKai-SB"/>
        </w:rPr>
        <w:t>」</w:t>
      </w:r>
      <w:r w:rsidR="00841A74" w:rsidRPr="00BB1325">
        <w:rPr>
          <w:rFonts w:ascii="DFKai-SB" w:eastAsia="DFKai-SB" w:hAnsi="DFKai-SB" w:hint="eastAsia"/>
        </w:rPr>
        <w:t>為</w:t>
      </w:r>
      <w:r w:rsidR="008E7228" w:rsidRPr="00BB1325">
        <w:rPr>
          <w:rFonts w:ascii="DFKai-SB" w:eastAsia="DFKai-SB" w:hAnsi="DFKai-SB" w:hint="eastAsia"/>
        </w:rPr>
        <w:t>前導的機碼，如果</w:t>
      </w:r>
      <w:r w:rsidR="00841A74" w:rsidRPr="00BB1325">
        <w:rPr>
          <w:rFonts w:ascii="DFKai-SB" w:eastAsia="DFKai-SB" w:hAnsi="DFKai-SB" w:hint="eastAsia"/>
        </w:rPr>
        <w:t>看起來就像</w:t>
      </w:r>
      <w:hyperlink r:id="rId144" w:anchor="圖_77總舵主資料庫已經生效" w:history="1">
        <w:r w:rsidR="006078E7">
          <w:rPr>
            <w:rStyle w:val="Hyperlink"/>
            <w:rFonts w:eastAsia="DFKai-SB"/>
          </w:rPr>
          <w:fldChar w:fldCharType="begin"/>
        </w:r>
        <w:r w:rsidR="006078E7">
          <w:rPr>
            <w:rStyle w:val="Hyperlink"/>
            <w:rFonts w:eastAsia="DFKai-SB"/>
          </w:rPr>
          <w:instrText xml:space="preserve"> REF 圖_77 \h </w:instrText>
        </w:r>
        <w:r w:rsidR="006078E7">
          <w:rPr>
            <w:rStyle w:val="Hyperlink"/>
            <w:rFonts w:eastAsia="DFKai-SB"/>
          </w:rPr>
        </w:r>
        <w:r w:rsidR="006078E7">
          <w:rPr>
            <w:rStyle w:val="Hyperlink"/>
            <w:rFonts w:eastAsia="DFKai-SB"/>
          </w:rPr>
          <w:fldChar w:fldCharType="separate"/>
        </w:r>
        <w:r w:rsidR="009408B4" w:rsidRPr="00C8190F">
          <w:rPr>
            <w:rFonts w:ascii="DFKai-SB" w:eastAsia="DFKai-SB" w:hAnsi="DFKai-SB" w:hint="eastAsia"/>
            <w:highlight w:val="yellow"/>
          </w:rPr>
          <w:t>圖_7</w:t>
        </w:r>
        <w:r w:rsidR="009408B4" w:rsidRPr="00C8190F">
          <w:rPr>
            <w:rFonts w:ascii="DFKai-SB" w:eastAsia="DFKai-SB" w:hAnsi="DFKai-SB"/>
            <w:highlight w:val="yellow"/>
          </w:rPr>
          <w:t>7</w:t>
        </w:r>
        <w:r w:rsidR="006078E7">
          <w:rPr>
            <w:rStyle w:val="Hyperlink"/>
            <w:rFonts w:eastAsia="DFKai-SB"/>
          </w:rPr>
          <w:fldChar w:fldCharType="end"/>
        </w:r>
      </w:hyperlink>
      <w:r w:rsidR="00841A74" w:rsidRPr="00BB1325">
        <w:rPr>
          <w:rFonts w:ascii="DFKai-SB" w:eastAsia="DFKai-SB" w:hAnsi="DFKai-SB" w:hint="eastAsia"/>
        </w:rPr>
        <w:t>一樣(注意:</w:t>
      </w:r>
      <w:r w:rsidR="00E64112" w:rsidRPr="00BB1325">
        <w:rPr>
          <w:rFonts w:ascii="DFKai-SB" w:eastAsia="DFKai-SB" w:hAnsi="DFKai-SB"/>
        </w:rPr>
        <w:t>「</w:t>
      </w:r>
      <w:r w:rsidR="00841A74" w:rsidRPr="00BB1325">
        <w:rPr>
          <w:rFonts w:ascii="DFKai-SB" w:eastAsia="DFKai-SB" w:hAnsi="DFKai-SB" w:hint="eastAsia"/>
        </w:rPr>
        <w:t>Ac</w:t>
      </w:r>
      <w:r w:rsidR="00841A74" w:rsidRPr="00BB1325">
        <w:rPr>
          <w:rFonts w:ascii="DFKai-SB" w:eastAsia="DFKai-SB" w:hAnsi="DFKai-SB"/>
        </w:rPr>
        <w:t>tive</w:t>
      </w:r>
      <w:r w:rsidR="005E11E3" w:rsidRPr="00BB1325">
        <w:rPr>
          <w:rFonts w:ascii="DFKai-SB" w:eastAsia="DFKai-SB" w:hAnsi="DFKai-SB"/>
        </w:rPr>
        <w:t>」</w:t>
      </w:r>
      <w:r w:rsidR="00841A74" w:rsidRPr="00BB1325">
        <w:rPr>
          <w:rFonts w:ascii="DFKai-SB" w:eastAsia="DFKai-SB" w:hAnsi="DFKai-SB" w:hint="eastAsia"/>
        </w:rPr>
        <w:t>有出現)，這就表示，我們確實是處於S</w:t>
      </w:r>
      <w:r w:rsidR="00841A74" w:rsidRPr="00BB1325">
        <w:rPr>
          <w:rFonts w:ascii="DFKai-SB" w:eastAsia="DFKai-SB" w:hAnsi="DFKai-SB"/>
        </w:rPr>
        <w:t>chedule_1</w:t>
      </w:r>
      <w:r w:rsidR="00841A74" w:rsidRPr="00BB1325">
        <w:rPr>
          <w:rFonts w:ascii="DFKai-SB" w:eastAsia="DFKai-SB" w:hAnsi="DFKai-SB" w:hint="eastAsia"/>
        </w:rPr>
        <w:t>的</w:t>
      </w:r>
      <w:r w:rsidR="00E64112" w:rsidRPr="00BB1325">
        <w:rPr>
          <w:rFonts w:ascii="DFKai-SB" w:eastAsia="DFKai-SB" w:hAnsi="DFKai-SB"/>
        </w:rPr>
        <w:t>「</w:t>
      </w:r>
      <w:r w:rsidR="00841A74" w:rsidRPr="00BB1325">
        <w:rPr>
          <w:rFonts w:ascii="DFKai-SB" w:eastAsia="DFKai-SB" w:hAnsi="DFKai-SB" w:hint="eastAsia"/>
        </w:rPr>
        <w:t>配置</w:t>
      </w:r>
      <w:r w:rsidR="005E11E3" w:rsidRPr="00BB1325">
        <w:rPr>
          <w:rFonts w:ascii="DFKai-SB" w:eastAsia="DFKai-SB" w:hAnsi="DFKai-SB"/>
        </w:rPr>
        <w:t>」</w:t>
      </w:r>
      <w:r w:rsidR="00841A74" w:rsidRPr="00BB1325">
        <w:rPr>
          <w:rFonts w:ascii="DFKai-SB" w:eastAsia="DFKai-SB" w:hAnsi="DFKai-SB" w:hint="eastAsia"/>
        </w:rPr>
        <w:t>。</w:t>
      </w:r>
    </w:p>
    <w:p w14:paraId="5D8E1A9E" w14:textId="63553A98" w:rsidR="00841A74" w:rsidRPr="00BB1325" w:rsidRDefault="00841A74" w:rsidP="00841A74">
      <w:pPr>
        <w:adjustRightInd w:val="0"/>
        <w:snapToGrid w:val="0"/>
        <w:ind w:left="284"/>
        <w:rPr>
          <w:rFonts w:ascii="DFKai-SB" w:eastAsia="DFKai-SB" w:hAnsi="DFKai-SB"/>
        </w:rPr>
      </w:pPr>
      <w:r w:rsidRPr="00BB1325">
        <w:rPr>
          <w:rFonts w:ascii="DFKai-SB" w:eastAsia="DFKai-SB" w:hAnsi="DFKai-SB" w:hint="eastAsia"/>
        </w:rPr>
        <w:t>我們就開始來為S</w:t>
      </w:r>
      <w:r w:rsidRPr="00BB1325">
        <w:rPr>
          <w:rFonts w:ascii="DFKai-SB" w:eastAsia="DFKai-SB" w:hAnsi="DFKai-SB"/>
        </w:rPr>
        <w:t>chedule_1</w:t>
      </w:r>
      <w:r w:rsidRPr="00BB1325">
        <w:rPr>
          <w:rFonts w:ascii="DFKai-SB" w:eastAsia="DFKai-SB" w:hAnsi="DFKai-SB" w:hint="eastAsia"/>
        </w:rPr>
        <w:t>做設定；請到L</w:t>
      </w:r>
      <w:r w:rsidRPr="00BB1325">
        <w:rPr>
          <w:rFonts w:ascii="DFKai-SB" w:eastAsia="DFKai-SB" w:hAnsi="DFKai-SB"/>
        </w:rPr>
        <w:t>og4OM</w:t>
      </w:r>
      <w:r w:rsidRPr="00BB1325">
        <w:rPr>
          <w:rFonts w:ascii="DFKai-SB" w:eastAsia="DFKai-SB" w:hAnsi="DFKai-SB" w:hint="eastAsia"/>
        </w:rPr>
        <w:t>的主設定頁面</w:t>
      </w:r>
    </w:p>
    <w:p w14:paraId="6BD8C9A3" w14:textId="3C41150F" w:rsidR="00855AF9" w:rsidRPr="00BB1325" w:rsidRDefault="00855AF9" w:rsidP="00855AF9">
      <w:pPr>
        <w:adjustRightInd w:val="0"/>
        <w:snapToGrid w:val="0"/>
        <w:ind w:left="284" w:hanging="142"/>
        <w:rPr>
          <w:rFonts w:ascii="DFKai-SB" w:eastAsia="DFKai-SB" w:hAnsi="DFKai-SB"/>
        </w:rPr>
      </w:pPr>
      <w:r w:rsidRPr="00BB1325">
        <w:rPr>
          <w:rFonts w:ascii="DFKai-SB" w:eastAsia="DFKai-SB" w:hAnsi="DFKai-SB" w:hint="eastAsia"/>
          <w:b/>
          <w:bCs/>
        </w:rPr>
        <w:t>Co</w:t>
      </w:r>
      <w:r w:rsidRPr="00BB1325">
        <w:rPr>
          <w:rFonts w:ascii="DFKai-SB" w:eastAsia="DFKai-SB" w:hAnsi="DFKai-SB"/>
          <w:b/>
          <w:bCs/>
        </w:rPr>
        <w:t>nfiguration--</w:t>
      </w:r>
      <w:r w:rsidRPr="00BB1325">
        <w:rPr>
          <w:rFonts w:ascii="DFKai-SB" w:eastAsia="DFKai-SB" w:hAnsi="DFKai-SB" w:hint="eastAsia"/>
          <w:b/>
          <w:bCs/>
        </w:rPr>
        <w:t>&gt;</w:t>
      </w:r>
      <w:r w:rsidRPr="00BB1325">
        <w:rPr>
          <w:rFonts w:ascii="DFKai-SB" w:eastAsia="DFKai-SB" w:hAnsi="DFKai-SB"/>
          <w:b/>
          <w:bCs/>
        </w:rPr>
        <w:t>Hardware Configuration</w:t>
      </w:r>
      <w:r w:rsidRPr="00BB1325">
        <w:rPr>
          <w:rFonts w:ascii="DFKai-SB" w:eastAsia="DFKai-SB" w:hAnsi="DFKai-SB" w:hint="eastAsia"/>
          <w:b/>
          <w:bCs/>
        </w:rPr>
        <w:t>-</w:t>
      </w:r>
      <w:r w:rsidRPr="00BB1325">
        <w:rPr>
          <w:rFonts w:ascii="DFKai-SB" w:eastAsia="DFKai-SB" w:hAnsi="DFKai-SB"/>
          <w:b/>
          <w:bCs/>
        </w:rPr>
        <w:t>-</w:t>
      </w:r>
      <w:r w:rsidRPr="00BB1325">
        <w:rPr>
          <w:rFonts w:ascii="DFKai-SB" w:eastAsia="DFKai-SB" w:hAnsi="DFKai-SB" w:hint="eastAsia"/>
          <w:b/>
          <w:bCs/>
        </w:rPr>
        <w:t>&gt;CAT In</w:t>
      </w:r>
      <w:r w:rsidRPr="00BB1325">
        <w:rPr>
          <w:rFonts w:ascii="DFKai-SB" w:eastAsia="DFKai-SB" w:hAnsi="DFKai-SB"/>
          <w:b/>
          <w:bCs/>
        </w:rPr>
        <w:t>terface--</w:t>
      </w:r>
      <w:r w:rsidRPr="00BB1325">
        <w:rPr>
          <w:rFonts w:ascii="DFKai-SB" w:eastAsia="DFKai-SB" w:hAnsi="DFKai-SB" w:hint="eastAsia"/>
          <w:b/>
          <w:bCs/>
        </w:rPr>
        <w:t>&gt;Se</w:t>
      </w:r>
      <w:r w:rsidRPr="00BB1325">
        <w:rPr>
          <w:rFonts w:ascii="DFKai-SB" w:eastAsia="DFKai-SB" w:hAnsi="DFKai-SB"/>
          <w:b/>
          <w:bCs/>
        </w:rPr>
        <w:t>ttings</w:t>
      </w:r>
      <w:r w:rsidRPr="00BB1325">
        <w:rPr>
          <w:rFonts w:ascii="DFKai-SB" w:eastAsia="DFKai-SB" w:hAnsi="DFKai-SB" w:hint="eastAsia"/>
        </w:rPr>
        <w:t xml:space="preserve"> (如圖_</w:t>
      </w:r>
      <w:r w:rsidR="00F131E7" w:rsidRPr="00BB1325">
        <w:rPr>
          <w:rFonts w:ascii="DFKai-SB" w:eastAsia="DFKai-SB" w:hAnsi="DFKai-SB" w:hint="eastAsia"/>
        </w:rPr>
        <w:t>86</w:t>
      </w:r>
      <w:r w:rsidRPr="00BB1325">
        <w:rPr>
          <w:rFonts w:ascii="DFKai-SB" w:eastAsia="DFKai-SB" w:hAnsi="DFKai-SB" w:hint="eastAsia"/>
        </w:rPr>
        <w:t>)</w:t>
      </w:r>
    </w:p>
    <w:p w14:paraId="76BC7017" w14:textId="04B1271C" w:rsidR="00855AF9" w:rsidRPr="00BB1325" w:rsidRDefault="00855AF9"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759104" behindDoc="0" locked="1" layoutInCell="1" allowOverlap="0" wp14:anchorId="0DE31A82" wp14:editId="233560A7">
            <wp:simplePos x="0" y="0"/>
            <wp:positionH relativeFrom="margin">
              <wp:posOffset>0</wp:posOffset>
            </wp:positionH>
            <wp:positionV relativeFrom="paragraph">
              <wp:posOffset>144145</wp:posOffset>
            </wp:positionV>
            <wp:extent cx="5853600" cy="3549600"/>
            <wp:effectExtent l="38100" t="38100" r="90170" b="89535"/>
            <wp:wrapTopAndBottom/>
            <wp:docPr id="13947539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753936" name="Picture 2"/>
                    <pic:cNvPicPr/>
                  </pic:nvPicPr>
                  <pic:blipFill>
                    <a:blip r:embed="rId145">
                      <a:extLst>
                        <a:ext uri="{28A0092B-C50C-407E-A947-70E740481C1C}">
                          <a14:useLocalDpi xmlns:a14="http://schemas.microsoft.com/office/drawing/2010/main" val="0"/>
                        </a:ext>
                      </a:extLst>
                    </a:blip>
                    <a:stretch>
                      <a:fillRect/>
                    </a:stretch>
                  </pic:blipFill>
                  <pic:spPr>
                    <a:xfrm>
                      <a:off x="0" y="0"/>
                      <a:ext cx="5853600" cy="35496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E64652" w:rsidRPr="00BB1325">
        <w:rPr>
          <w:rFonts w:ascii="DFKai-SB" w:eastAsia="DFKai-SB" w:hAnsi="DFKai-SB" w:hint="eastAsia"/>
        </w:rPr>
        <w:t>8</w:t>
      </w:r>
      <w:r w:rsidR="00EB7BF7" w:rsidRPr="00BB1325">
        <w:rPr>
          <w:rFonts w:ascii="DFKai-SB" w:eastAsia="DFKai-SB" w:hAnsi="DFKai-SB"/>
        </w:rPr>
        <w:t>6</w:t>
      </w:r>
      <w:r w:rsidRPr="00BB1325">
        <w:rPr>
          <w:rFonts w:ascii="DFKai-SB" w:eastAsia="DFKai-SB" w:hAnsi="DFKai-SB" w:hint="eastAsia"/>
        </w:rPr>
        <w:t xml:space="preserve"> </w:t>
      </w:r>
      <w:r w:rsidRPr="00BB1325">
        <w:rPr>
          <w:rFonts w:ascii="DFKai-SB" w:eastAsia="DFKai-SB" w:hAnsi="DFKai-SB"/>
        </w:rPr>
        <w:t>Schedule_1</w:t>
      </w:r>
      <w:r w:rsidRPr="00BB1325">
        <w:rPr>
          <w:rFonts w:ascii="DFKai-SB" w:eastAsia="DFKai-SB" w:hAnsi="DFKai-SB" w:hint="eastAsia"/>
        </w:rPr>
        <w:t>的CAT的設定</w:t>
      </w:r>
    </w:p>
    <w:p w14:paraId="3625288E" w14:textId="04BB502D" w:rsidR="00855AF9" w:rsidRPr="00BB1325" w:rsidRDefault="00855AF9" w:rsidP="00855AF9">
      <w:pPr>
        <w:adjustRightInd w:val="0"/>
        <w:snapToGrid w:val="0"/>
        <w:ind w:left="284"/>
        <w:rPr>
          <w:rFonts w:ascii="DFKai-SB" w:eastAsia="DFKai-SB" w:hAnsi="DFKai-SB"/>
        </w:rPr>
      </w:pPr>
      <w:r w:rsidRPr="00BB1325">
        <w:rPr>
          <w:rFonts w:ascii="DFKai-SB" w:eastAsia="DFKai-SB" w:hAnsi="DFKai-SB" w:hint="eastAsia"/>
        </w:rPr>
        <w:t>按照圖_</w:t>
      </w:r>
      <w:r w:rsidR="00841A74" w:rsidRPr="00BB1325">
        <w:rPr>
          <w:rFonts w:ascii="DFKai-SB" w:eastAsia="DFKai-SB" w:hAnsi="DFKai-SB" w:hint="eastAsia"/>
        </w:rPr>
        <w:t>8</w:t>
      </w:r>
      <w:r w:rsidR="00F131E7" w:rsidRPr="00BB1325">
        <w:rPr>
          <w:rFonts w:ascii="DFKai-SB" w:eastAsia="DFKai-SB" w:hAnsi="DFKai-SB" w:hint="eastAsia"/>
        </w:rPr>
        <w:t>6</w:t>
      </w:r>
      <w:r w:rsidRPr="00BB1325">
        <w:rPr>
          <w:rFonts w:ascii="DFKai-SB" w:eastAsia="DFKai-SB" w:hAnsi="DFKai-SB" w:hint="eastAsia"/>
        </w:rPr>
        <w:t xml:space="preserve"> 逐步去設定S</w:t>
      </w:r>
      <w:r w:rsidRPr="00BB1325">
        <w:rPr>
          <w:rFonts w:ascii="DFKai-SB" w:eastAsia="DFKai-SB" w:hAnsi="DFKai-SB"/>
        </w:rPr>
        <w:t>ettings</w:t>
      </w:r>
      <w:r w:rsidRPr="00BB1325">
        <w:rPr>
          <w:rFonts w:ascii="DFKai-SB" w:eastAsia="DFKai-SB" w:hAnsi="DFKai-SB" w:hint="eastAsia"/>
        </w:rPr>
        <w:t>的選項。接著，左鍵去啟動S</w:t>
      </w:r>
      <w:r w:rsidRPr="00BB1325">
        <w:rPr>
          <w:rFonts w:ascii="DFKai-SB" w:eastAsia="DFKai-SB" w:hAnsi="DFKai-SB"/>
        </w:rPr>
        <w:t>ettings</w:t>
      </w:r>
      <w:r w:rsidRPr="00BB1325">
        <w:rPr>
          <w:rFonts w:ascii="DFKai-SB" w:eastAsia="DFKai-SB" w:hAnsi="DFKai-SB" w:hint="eastAsia"/>
        </w:rPr>
        <w:t>之右側的</w:t>
      </w:r>
      <w:r w:rsidR="00E532C9" w:rsidRPr="00BB1325">
        <w:rPr>
          <w:rFonts w:ascii="DFKai-SB" w:eastAsia="DFKai-SB" w:hAnsi="DFKai-SB" w:hint="eastAsia"/>
        </w:rPr>
        <w:t>選項卡</w:t>
      </w:r>
      <w:r w:rsidRPr="00BB1325">
        <w:rPr>
          <w:rFonts w:ascii="DFKai-SB" w:eastAsia="DFKai-SB" w:hAnsi="DFKai-SB" w:hint="eastAsia"/>
          <w:highlight w:val="yellow"/>
        </w:rPr>
        <w:t>O</w:t>
      </w:r>
      <w:r w:rsidRPr="00BB1325">
        <w:rPr>
          <w:rFonts w:ascii="DFKai-SB" w:eastAsia="DFKai-SB" w:hAnsi="DFKai-SB"/>
          <w:highlight w:val="yellow"/>
        </w:rPr>
        <w:t>mniRig</w:t>
      </w:r>
      <w:r w:rsidRPr="00BB1325">
        <w:rPr>
          <w:rFonts w:ascii="DFKai-SB" w:eastAsia="DFKai-SB" w:hAnsi="DFKai-SB" w:hint="eastAsia"/>
        </w:rPr>
        <w:t>後，可以看到如圖_</w:t>
      </w:r>
      <w:r w:rsidR="00F131E7" w:rsidRPr="00BB1325">
        <w:rPr>
          <w:rFonts w:ascii="DFKai-SB" w:eastAsia="DFKai-SB" w:hAnsi="DFKai-SB" w:hint="eastAsia"/>
        </w:rPr>
        <w:t>87</w:t>
      </w:r>
      <w:r w:rsidRPr="00BB1325">
        <w:rPr>
          <w:rFonts w:ascii="DFKai-SB" w:eastAsia="DFKai-SB" w:hAnsi="DFKai-SB" w:hint="eastAsia"/>
        </w:rPr>
        <w:t>的唯一選項、打勾 !。</w:t>
      </w:r>
    </w:p>
    <w:p w14:paraId="4A918F59" w14:textId="047CDE3B" w:rsidR="00855AF9" w:rsidRPr="00BB1325" w:rsidRDefault="00855AF9"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lastRenderedPageBreak/>
        <w:drawing>
          <wp:anchor distT="0" distB="0" distL="114300" distR="114300" simplePos="0" relativeHeight="251765248" behindDoc="0" locked="1" layoutInCell="1" allowOverlap="0" wp14:anchorId="35E5B747" wp14:editId="432D556F">
            <wp:simplePos x="0" y="0"/>
            <wp:positionH relativeFrom="margin">
              <wp:posOffset>0</wp:posOffset>
            </wp:positionH>
            <wp:positionV relativeFrom="paragraph">
              <wp:posOffset>144780</wp:posOffset>
            </wp:positionV>
            <wp:extent cx="5859780" cy="3275330"/>
            <wp:effectExtent l="38100" t="38100" r="102870" b="96520"/>
            <wp:wrapTopAndBottom/>
            <wp:docPr id="7671041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104163" name="Picture 4"/>
                    <pic:cNvPicPr/>
                  </pic:nvPicPr>
                  <pic:blipFill>
                    <a:blip r:embed="rId146">
                      <a:extLst>
                        <a:ext uri="{28A0092B-C50C-407E-A947-70E740481C1C}">
                          <a14:useLocalDpi xmlns:a14="http://schemas.microsoft.com/office/drawing/2010/main" val="0"/>
                        </a:ext>
                      </a:extLst>
                    </a:blip>
                    <a:stretch>
                      <a:fillRect/>
                    </a:stretch>
                  </pic:blipFill>
                  <pic:spPr>
                    <a:xfrm>
                      <a:off x="0" y="0"/>
                      <a:ext cx="5859780" cy="327533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E64652" w:rsidRPr="00BB1325">
        <w:rPr>
          <w:rFonts w:ascii="DFKai-SB" w:eastAsia="DFKai-SB" w:hAnsi="DFKai-SB" w:hint="eastAsia"/>
        </w:rPr>
        <w:t>8</w:t>
      </w:r>
      <w:r w:rsidR="00EB7BF7" w:rsidRPr="00BB1325">
        <w:rPr>
          <w:rFonts w:ascii="DFKai-SB" w:eastAsia="DFKai-SB" w:hAnsi="DFKai-SB"/>
        </w:rPr>
        <w:t>7</w:t>
      </w:r>
      <w:r w:rsidR="00A44C34" w:rsidRPr="00BB1325">
        <w:rPr>
          <w:rFonts w:ascii="DFKai-SB" w:eastAsia="DFKai-SB" w:hAnsi="DFKai-SB" w:hint="eastAsia"/>
        </w:rPr>
        <w:t xml:space="preserve"> </w:t>
      </w:r>
      <w:proofErr w:type="spellStart"/>
      <w:r w:rsidRPr="00BB1325">
        <w:rPr>
          <w:rFonts w:ascii="DFKai-SB" w:eastAsia="DFKai-SB" w:hAnsi="DFKai-SB" w:hint="eastAsia"/>
        </w:rPr>
        <w:t>CAT_OmniRig</w:t>
      </w:r>
      <w:proofErr w:type="spellEnd"/>
      <w:proofErr w:type="gramStart"/>
      <w:r w:rsidRPr="00BB1325">
        <w:rPr>
          <w:rFonts w:ascii="DFKai-SB" w:eastAsia="DFKai-SB" w:hAnsi="DFKai-SB" w:hint="eastAsia"/>
        </w:rPr>
        <w:t>的防呆裝置</w:t>
      </w:r>
      <w:proofErr w:type="gramEnd"/>
      <w:r w:rsidRPr="00BB1325">
        <w:rPr>
          <w:rFonts w:ascii="DFKai-SB" w:eastAsia="DFKai-SB" w:hAnsi="DFKai-SB" w:hint="eastAsia"/>
        </w:rPr>
        <w:t>勾選</w:t>
      </w:r>
    </w:p>
    <w:p w14:paraId="42BDF210" w14:textId="072E3A14" w:rsidR="00117075" w:rsidRPr="00BB1325" w:rsidRDefault="00855AF9" w:rsidP="00855D25">
      <w:pPr>
        <w:adjustRightInd w:val="0"/>
        <w:snapToGrid w:val="0"/>
        <w:spacing w:afterLines="400" w:after="960"/>
        <w:ind w:left="284"/>
        <w:rPr>
          <w:rFonts w:ascii="DFKai-SB" w:eastAsia="DFKai-SB" w:hAnsi="DFKai-SB"/>
        </w:rPr>
      </w:pPr>
      <w:r w:rsidRPr="00BB1325">
        <w:rPr>
          <w:rFonts w:ascii="DFKai-SB" w:eastAsia="DFKai-SB" w:hAnsi="DFKai-SB" w:hint="eastAsia"/>
        </w:rPr>
        <w:t>勾選了O</w:t>
      </w:r>
      <w:r w:rsidRPr="00BB1325">
        <w:rPr>
          <w:rFonts w:ascii="DFKai-SB" w:eastAsia="DFKai-SB" w:hAnsi="DFKai-SB"/>
        </w:rPr>
        <w:t>mniRig</w:t>
      </w:r>
      <w:proofErr w:type="gramStart"/>
      <w:r w:rsidRPr="00BB1325">
        <w:rPr>
          <w:rFonts w:ascii="DFKai-SB" w:eastAsia="DFKai-SB" w:hAnsi="DFKai-SB" w:hint="eastAsia"/>
        </w:rPr>
        <w:t>的防呆裝置</w:t>
      </w:r>
      <w:proofErr w:type="gramEnd"/>
      <w:r w:rsidRPr="00BB1325">
        <w:rPr>
          <w:rFonts w:ascii="DFKai-SB" w:eastAsia="DFKai-SB" w:hAnsi="DFKai-SB" w:hint="eastAsia"/>
        </w:rPr>
        <w:t>後，此刻已經完成了總舵主的</w:t>
      </w:r>
      <w:r w:rsidR="00E64112" w:rsidRPr="00BB1325">
        <w:rPr>
          <w:rFonts w:ascii="DFKai-SB" w:eastAsia="DFKai-SB" w:hAnsi="DFKai-SB"/>
        </w:rPr>
        <w:t>「</w:t>
      </w:r>
      <w:r w:rsidRPr="00BB1325">
        <w:rPr>
          <w:rFonts w:ascii="DFKai-SB" w:eastAsia="DFKai-SB" w:hAnsi="DFKai-SB" w:hint="eastAsia"/>
        </w:rPr>
        <w:t>專用配置檔</w:t>
      </w:r>
      <w:r w:rsidR="00841A74" w:rsidRPr="00BB1325">
        <w:rPr>
          <w:rFonts w:ascii="DFKai-SB" w:eastAsia="DFKai-SB" w:hAnsi="DFKai-SB" w:hint="eastAsia"/>
        </w:rPr>
        <w:t>S</w:t>
      </w:r>
      <w:r w:rsidR="00841A74" w:rsidRPr="00BB1325">
        <w:rPr>
          <w:rFonts w:ascii="DFKai-SB" w:eastAsia="DFKai-SB" w:hAnsi="DFKai-SB"/>
        </w:rPr>
        <w:t>chedule_1</w:t>
      </w:r>
      <w:r w:rsidR="005E11E3" w:rsidRPr="00BB1325">
        <w:rPr>
          <w:rFonts w:ascii="DFKai-SB" w:eastAsia="DFKai-SB" w:hAnsi="DFKai-SB"/>
        </w:rPr>
        <w:t>」</w:t>
      </w:r>
      <w:r w:rsidRPr="00BB1325">
        <w:rPr>
          <w:rFonts w:ascii="DFKai-SB" w:eastAsia="DFKai-SB" w:hAnsi="DFKai-SB" w:hint="eastAsia"/>
        </w:rPr>
        <w:t>的必要項目設定(其他非必要的項目，就請您再去斟酌做設定)。完成此</w:t>
      </w:r>
      <w:r w:rsidR="00DE6490" w:rsidRPr="00BB1325">
        <w:rPr>
          <w:rFonts w:ascii="DFKai-SB" w:eastAsia="DFKai-SB" w:hAnsi="DFKai-SB" w:hint="eastAsia"/>
        </w:rPr>
        <w:t>階</w:t>
      </w:r>
      <w:r w:rsidRPr="00BB1325">
        <w:rPr>
          <w:rFonts w:ascii="DFKai-SB" w:eastAsia="DFKai-SB" w:hAnsi="DFKai-SB" w:hint="eastAsia"/>
        </w:rPr>
        <w:t>段設定後，為了確認起見，請依照圖_</w:t>
      </w:r>
      <w:r w:rsidR="00F131E7" w:rsidRPr="00BB1325">
        <w:rPr>
          <w:rFonts w:ascii="DFKai-SB" w:eastAsia="DFKai-SB" w:hAnsi="DFKai-SB" w:hint="eastAsia"/>
        </w:rPr>
        <w:t>8</w:t>
      </w:r>
      <w:r w:rsidR="00995482" w:rsidRPr="00BB1325">
        <w:rPr>
          <w:rFonts w:ascii="DFKai-SB" w:eastAsia="DFKai-SB" w:hAnsi="DFKai-SB" w:hint="eastAsia"/>
        </w:rPr>
        <w:t>7</w:t>
      </w:r>
      <w:r w:rsidRPr="00BB1325">
        <w:rPr>
          <w:rFonts w:ascii="DFKai-SB" w:eastAsia="DFKai-SB" w:hAnsi="DFKai-SB" w:hint="eastAsia"/>
        </w:rPr>
        <w:t>中的青色指示動作先去做一次存檔、以免忘記</w:t>
      </w:r>
      <w:r w:rsidR="00117075" w:rsidRPr="00BB1325">
        <w:rPr>
          <w:rFonts w:ascii="DFKai-SB" w:eastAsia="DFKai-SB" w:hAnsi="DFKai-SB" w:hint="eastAsia"/>
        </w:rPr>
        <w:t>、做白工!</w:t>
      </w:r>
      <w:r w:rsidRPr="00BB1325">
        <w:rPr>
          <w:rFonts w:ascii="DFKai-SB" w:eastAsia="DFKai-SB" w:hAnsi="DFKai-SB" w:hint="eastAsia"/>
        </w:rPr>
        <w:t>。</w:t>
      </w:r>
    </w:p>
    <w:p w14:paraId="637AC17A" w14:textId="63EF3C1A" w:rsidR="00117075" w:rsidRPr="00BB1325" w:rsidRDefault="00117075" w:rsidP="00C55975">
      <w:pPr>
        <w:pStyle w:val="Heading4"/>
      </w:pPr>
      <w:r w:rsidRPr="00BB1325">
        <w:rPr>
          <w:rFonts w:hint="eastAsia"/>
        </w:rPr>
        <w:t>C_6_6_2、</w:t>
      </w:r>
      <w:r w:rsidRPr="006078E7">
        <w:rPr>
          <w:rFonts w:hint="eastAsia"/>
          <w:highlight w:val="yellow"/>
        </w:rPr>
        <w:t>N1MM+(</w:t>
      </w:r>
      <w:r w:rsidRPr="006078E7">
        <w:rPr>
          <w:highlight w:val="yellow"/>
        </w:rPr>
        <w:t>Schedule_2</w:t>
      </w:r>
      <w:r w:rsidRPr="006078E7">
        <w:rPr>
          <w:rFonts w:hint="eastAsia"/>
          <w:highlight w:val="yellow"/>
        </w:rPr>
        <w:t>)</w:t>
      </w:r>
      <w:r w:rsidRPr="00BB1325">
        <w:rPr>
          <w:rFonts w:hint="eastAsia"/>
        </w:rPr>
        <w:t>的C</w:t>
      </w:r>
      <w:r w:rsidRPr="00BB1325">
        <w:t>AT Interface</w:t>
      </w:r>
      <w:r w:rsidRPr="00BB1325">
        <w:rPr>
          <w:rFonts w:hint="eastAsia"/>
        </w:rPr>
        <w:t>設定</w:t>
      </w:r>
    </w:p>
    <w:p w14:paraId="4FB83E82" w14:textId="77777777" w:rsidR="00B3526F" w:rsidRPr="00BB1325" w:rsidRDefault="00841A74" w:rsidP="00DF38C4">
      <w:pPr>
        <w:adjustRightInd w:val="0"/>
        <w:snapToGrid w:val="0"/>
        <w:ind w:left="284"/>
        <w:rPr>
          <w:rFonts w:ascii="DFKai-SB" w:eastAsia="DFKai-SB" w:hAnsi="DFKai-SB"/>
        </w:rPr>
      </w:pPr>
      <w:r w:rsidRPr="00BB1325">
        <w:rPr>
          <w:rFonts w:ascii="DFKai-SB" w:eastAsia="DFKai-SB" w:hAnsi="DFKai-SB" w:hint="eastAsia"/>
        </w:rPr>
        <w:t>現在讓我們來做Schedule_2的CAT interface設定。</w:t>
      </w:r>
    </w:p>
    <w:p w14:paraId="49B623CD" w14:textId="5636F2D4" w:rsidR="008E7228" w:rsidRPr="00BB1325" w:rsidRDefault="00841A74" w:rsidP="00DF38C4">
      <w:pPr>
        <w:adjustRightInd w:val="0"/>
        <w:snapToGrid w:val="0"/>
        <w:ind w:left="284"/>
        <w:rPr>
          <w:rFonts w:ascii="DFKai-SB" w:eastAsia="DFKai-SB" w:hAnsi="DFKai-SB"/>
        </w:rPr>
      </w:pPr>
      <w:r w:rsidRPr="00BB1325">
        <w:rPr>
          <w:rFonts w:ascii="DFKai-SB" w:eastAsia="DFKai-SB" w:hAnsi="DFKai-SB" w:hint="eastAsia"/>
        </w:rPr>
        <w:t>前面</w:t>
      </w:r>
      <w:proofErr w:type="gramStart"/>
      <w:r w:rsidRPr="00BB1325">
        <w:rPr>
          <w:rFonts w:ascii="DFKai-SB" w:eastAsia="DFKai-SB" w:hAnsi="DFKai-SB" w:hint="eastAsia"/>
        </w:rPr>
        <w:t>已經說過</w:t>
      </w:r>
      <w:proofErr w:type="gramEnd"/>
      <w:r w:rsidRPr="00BB1325">
        <w:rPr>
          <w:rFonts w:ascii="DFKai-SB" w:eastAsia="DFKai-SB" w:hAnsi="DFKai-SB" w:hint="eastAsia"/>
        </w:rPr>
        <w:t>，S</w:t>
      </w:r>
      <w:r w:rsidRPr="00BB1325">
        <w:rPr>
          <w:rFonts w:ascii="DFKai-SB" w:eastAsia="DFKai-SB" w:hAnsi="DFKai-SB"/>
        </w:rPr>
        <w:t>chedule_2</w:t>
      </w:r>
      <w:r w:rsidRPr="00BB1325">
        <w:rPr>
          <w:rFonts w:ascii="DFKai-SB" w:eastAsia="DFKai-SB" w:hAnsi="DFKai-SB" w:hint="eastAsia"/>
        </w:rPr>
        <w:t>事實上是為了不採用</w:t>
      </w:r>
      <w:r w:rsidRPr="00BB1325">
        <w:rPr>
          <w:rFonts w:ascii="DFKai-SB" w:eastAsia="DFKai-SB" w:hAnsi="DFKai-SB"/>
        </w:rPr>
        <w:t>OmniRig</w:t>
      </w:r>
      <w:r w:rsidRPr="00BB1325">
        <w:rPr>
          <w:rFonts w:ascii="DFKai-SB" w:eastAsia="DFKai-SB" w:hAnsi="DFKai-SB" w:hint="eastAsia"/>
        </w:rPr>
        <w:t>的應用程式而做的設定。N</w:t>
      </w:r>
      <w:r w:rsidRPr="00BB1325">
        <w:rPr>
          <w:rFonts w:ascii="DFKai-SB" w:eastAsia="DFKai-SB" w:hAnsi="DFKai-SB"/>
        </w:rPr>
        <w:t>1MM+</w:t>
      </w:r>
      <w:r w:rsidRPr="00BB1325">
        <w:rPr>
          <w:rFonts w:ascii="DFKai-SB" w:eastAsia="DFKai-SB" w:hAnsi="DFKai-SB" w:hint="eastAsia"/>
        </w:rPr>
        <w:t>就是屬於S</w:t>
      </w:r>
      <w:r w:rsidRPr="00BB1325">
        <w:rPr>
          <w:rFonts w:ascii="DFKai-SB" w:eastAsia="DFKai-SB" w:hAnsi="DFKai-SB"/>
        </w:rPr>
        <w:t>chedule_2</w:t>
      </w:r>
      <w:r w:rsidRPr="00BB1325">
        <w:rPr>
          <w:rFonts w:ascii="DFKai-SB" w:eastAsia="DFKai-SB" w:hAnsi="DFKai-SB" w:hint="eastAsia"/>
        </w:rPr>
        <w:t>配置</w:t>
      </w:r>
      <w:r w:rsidR="007517C2" w:rsidRPr="00BB1325">
        <w:rPr>
          <w:rFonts w:ascii="DFKai-SB" w:eastAsia="DFKai-SB" w:hAnsi="DFKai-SB" w:hint="eastAsia"/>
        </w:rPr>
        <w:t>的一種</w:t>
      </w:r>
      <w:r w:rsidRPr="00BB1325">
        <w:rPr>
          <w:rFonts w:ascii="DFKai-SB" w:eastAsia="DFKai-SB" w:hAnsi="DFKai-SB" w:hint="eastAsia"/>
        </w:rPr>
        <w:t>。</w:t>
      </w:r>
    </w:p>
    <w:p w14:paraId="4A061CAA" w14:textId="08760A3F" w:rsidR="00DF38C4" w:rsidRPr="00BB1325" w:rsidRDefault="00DF38C4" w:rsidP="00E00D77">
      <w:pPr>
        <w:adjustRightInd w:val="0"/>
        <w:snapToGrid w:val="0"/>
        <w:ind w:left="284"/>
        <w:rPr>
          <w:rFonts w:ascii="DFKai-SB" w:eastAsia="DFKai-SB" w:hAnsi="DFKai-SB"/>
        </w:rPr>
      </w:pPr>
      <w:r w:rsidRPr="00BB1325">
        <w:rPr>
          <w:rFonts w:ascii="DFKai-SB" w:eastAsia="DFKai-SB" w:hAnsi="DFKai-SB" w:hint="eastAsia"/>
        </w:rPr>
        <w:t>首先、我們要將啟用S</w:t>
      </w:r>
      <w:r w:rsidRPr="00BB1325">
        <w:rPr>
          <w:rFonts w:ascii="DFKai-SB" w:eastAsia="DFKai-SB" w:hAnsi="DFKai-SB"/>
        </w:rPr>
        <w:t>chedule_2</w:t>
      </w:r>
      <w:r w:rsidRPr="00BB1325">
        <w:rPr>
          <w:rFonts w:ascii="DFKai-SB" w:eastAsia="DFKai-SB" w:hAnsi="DFKai-SB" w:hint="eastAsia"/>
        </w:rPr>
        <w:t>配置，讓他成為A</w:t>
      </w:r>
      <w:r w:rsidRPr="00BB1325">
        <w:rPr>
          <w:rFonts w:ascii="DFKai-SB" w:eastAsia="DFKai-SB" w:hAnsi="DFKai-SB"/>
        </w:rPr>
        <w:t>ctive</w:t>
      </w:r>
      <w:r w:rsidRPr="00BB1325">
        <w:rPr>
          <w:rFonts w:ascii="DFKai-SB" w:eastAsia="DFKai-SB" w:hAnsi="DFKai-SB" w:hint="eastAsia"/>
        </w:rPr>
        <w:t>狀態。</w:t>
      </w:r>
      <w:r w:rsidR="00B3526F" w:rsidRPr="00BB1325">
        <w:rPr>
          <w:rFonts w:ascii="DFKai-SB" w:eastAsia="DFKai-SB" w:hAnsi="DFKai-SB" w:hint="eastAsia"/>
        </w:rPr>
        <w:t>要</w:t>
      </w:r>
      <w:r w:rsidR="007517C2" w:rsidRPr="00BB1325">
        <w:rPr>
          <w:rFonts w:ascii="DFKai-SB" w:eastAsia="DFKai-SB" w:hAnsi="DFKai-SB" w:hint="eastAsia"/>
        </w:rPr>
        <w:t>這樣做:</w:t>
      </w:r>
    </w:p>
    <w:p w14:paraId="173A2324" w14:textId="32AC1EC9" w:rsidR="007517C2" w:rsidRPr="00BB1325" w:rsidRDefault="007517C2" w:rsidP="007517C2">
      <w:pPr>
        <w:adjustRightInd w:val="0"/>
        <w:snapToGrid w:val="0"/>
        <w:ind w:left="284"/>
        <w:rPr>
          <w:rFonts w:ascii="DFKai-SB" w:eastAsia="DFKai-SB" w:hAnsi="DFKai-SB"/>
        </w:rPr>
      </w:pPr>
      <w:r w:rsidRPr="00BB1325">
        <w:rPr>
          <w:rFonts w:ascii="DFKai-SB" w:eastAsia="DFKai-SB" w:hAnsi="DFKai-SB"/>
          <w:noProof/>
        </w:rPr>
        <w:drawing>
          <wp:anchor distT="0" distB="0" distL="114300" distR="114300" simplePos="0" relativeHeight="251812352" behindDoc="0" locked="1" layoutInCell="1" allowOverlap="1" wp14:anchorId="63796154" wp14:editId="3C74A434">
            <wp:simplePos x="0" y="0"/>
            <wp:positionH relativeFrom="column">
              <wp:posOffset>2804795</wp:posOffset>
            </wp:positionH>
            <wp:positionV relativeFrom="paragraph">
              <wp:posOffset>309245</wp:posOffset>
            </wp:positionV>
            <wp:extent cx="219075" cy="229870"/>
            <wp:effectExtent l="0" t="0" r="9525" b="0"/>
            <wp:wrapNone/>
            <wp:docPr id="3741707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170702" name="Picture 374170702"/>
                    <pic:cNvPicPr/>
                  </pic:nvPicPr>
                  <pic:blipFill>
                    <a:blip r:embed="rId147">
                      <a:extLst>
                        <a:ext uri="{28A0092B-C50C-407E-A947-70E740481C1C}">
                          <a14:useLocalDpi xmlns:a14="http://schemas.microsoft.com/office/drawing/2010/main" val="0"/>
                        </a:ext>
                      </a:extLst>
                    </a:blip>
                    <a:stretch>
                      <a:fillRect/>
                    </a:stretch>
                  </pic:blipFill>
                  <pic:spPr>
                    <a:xfrm>
                      <a:off x="0" y="0"/>
                      <a:ext cx="219075" cy="229870"/>
                    </a:xfrm>
                    <a:prstGeom prst="rect">
                      <a:avLst/>
                    </a:prstGeom>
                  </pic:spPr>
                </pic:pic>
              </a:graphicData>
            </a:graphic>
            <wp14:sizeRelH relativeFrom="margin">
              <wp14:pctWidth>0</wp14:pctWidth>
            </wp14:sizeRelH>
            <wp14:sizeRelV relativeFrom="margin">
              <wp14:pctHeight>0</wp14:pctHeight>
            </wp14:sizeRelV>
          </wp:anchor>
        </w:drawing>
      </w:r>
      <w:r w:rsidR="00E00D77" w:rsidRPr="00BB1325">
        <w:rPr>
          <w:rFonts w:ascii="DFKai-SB" w:eastAsia="DFKai-SB" w:hAnsi="DFKai-SB" w:hint="eastAsia"/>
        </w:rPr>
        <w:t>我們回到</w:t>
      </w:r>
      <w:r>
        <w:fldChar w:fldCharType="begin"/>
      </w:r>
      <w:r>
        <w:instrText>HYPERLINK "file:///C:\\FT8\\publish\\</w:instrText>
      </w:r>
      <w:r>
        <w:instrText>如何整合</w:instrText>
      </w:r>
      <w:r>
        <w:instrText>N1MM+WSJT-X(</w:instrText>
      </w:r>
      <w:r>
        <w:instrText>或</w:instrText>
      </w:r>
      <w:r>
        <w:instrText>JTDX)</w:instrText>
      </w:r>
      <w:r>
        <w:instrText>及</w:instrText>
      </w:r>
      <w:r>
        <w:instrText>Gridtracker</w:instrText>
      </w:r>
      <w:r>
        <w:instrText>於</w:instrText>
      </w:r>
      <w:r>
        <w:instrText>Log4OM</w:instrText>
      </w:r>
      <w:r>
        <w:instrText>中</w:instrText>
      </w:r>
      <w:r>
        <w:instrText>.docx" \l "</w:instrText>
      </w:r>
      <w:r>
        <w:instrText>圖</w:instrText>
      </w:r>
      <w:r>
        <w:instrText>_77</w:instrText>
      </w:r>
      <w:r>
        <w:instrText>總舵主資料庫已經生效</w:instrText>
      </w:r>
      <w:r>
        <w:instrText>"</w:instrText>
      </w:r>
      <w:r>
        <w:fldChar w:fldCharType="separate"/>
      </w:r>
      <w:r w:rsidR="00C8190F">
        <w:rPr>
          <w:rStyle w:val="Hyperlink"/>
          <w:rFonts w:eastAsia="DFKai-SB"/>
        </w:rPr>
        <w:fldChar w:fldCharType="begin"/>
      </w:r>
      <w:r w:rsidR="00C8190F">
        <w:rPr>
          <w:rStyle w:val="Hyperlink"/>
          <w:rFonts w:eastAsia="DFKai-SB"/>
        </w:rPr>
        <w:instrText xml:space="preserve"> REF 圖_77 \h </w:instrText>
      </w:r>
      <w:r w:rsidR="00C8190F">
        <w:rPr>
          <w:rStyle w:val="Hyperlink"/>
          <w:rFonts w:eastAsia="DFKai-SB"/>
        </w:rPr>
      </w:r>
      <w:r w:rsidR="00C8190F">
        <w:rPr>
          <w:rStyle w:val="Hyperlink"/>
          <w:rFonts w:eastAsia="DFKai-SB"/>
        </w:rPr>
        <w:fldChar w:fldCharType="separate"/>
      </w:r>
      <w:r w:rsidR="009408B4" w:rsidRPr="00C8190F">
        <w:rPr>
          <w:rFonts w:ascii="DFKai-SB" w:eastAsia="DFKai-SB" w:hAnsi="DFKai-SB" w:hint="eastAsia"/>
          <w:highlight w:val="yellow"/>
        </w:rPr>
        <w:t>圖_7</w:t>
      </w:r>
      <w:r w:rsidR="009408B4" w:rsidRPr="00C8190F">
        <w:rPr>
          <w:rFonts w:ascii="DFKai-SB" w:eastAsia="DFKai-SB" w:hAnsi="DFKai-SB"/>
          <w:highlight w:val="yellow"/>
        </w:rPr>
        <w:t>7</w:t>
      </w:r>
      <w:r w:rsidR="00C8190F">
        <w:rPr>
          <w:rStyle w:val="Hyperlink"/>
          <w:rFonts w:eastAsia="DFKai-SB"/>
        </w:rPr>
        <w:fldChar w:fldCharType="end"/>
      </w:r>
      <w:r>
        <w:rPr>
          <w:rStyle w:val="Hyperlink"/>
          <w:rFonts w:eastAsia="DFKai-SB"/>
        </w:rPr>
        <w:fldChar w:fldCharType="end"/>
      </w:r>
      <w:r w:rsidRPr="00BB1325">
        <w:rPr>
          <w:rFonts w:ascii="DFKai-SB" w:eastAsia="DFKai-SB" w:hAnsi="DFKai-SB" w:hint="eastAsia"/>
        </w:rPr>
        <w:t>看看</w:t>
      </w:r>
      <w:r w:rsidR="00E00D77" w:rsidRPr="00BB1325">
        <w:rPr>
          <w:rFonts w:ascii="DFKai-SB" w:eastAsia="DFKai-SB" w:hAnsi="DFKai-SB" w:hint="eastAsia"/>
        </w:rPr>
        <w:t>，在</w:t>
      </w:r>
      <w:r w:rsidR="00E60377" w:rsidRPr="00BB1325">
        <w:rPr>
          <w:rFonts w:ascii="DFKai-SB" w:eastAsia="DFKai-SB" w:hAnsi="DFKai-SB" w:hint="eastAsia"/>
        </w:rPr>
        <w:t>「</w:t>
      </w:r>
      <w:r w:rsidR="00E00D77" w:rsidRPr="00BB1325">
        <w:rPr>
          <w:rFonts w:ascii="DFKai-SB" w:eastAsia="DFKai-SB" w:hAnsi="DFKai-SB" w:hint="eastAsia"/>
        </w:rPr>
        <w:t>C</w:t>
      </w:r>
      <w:r w:rsidR="00E00D77" w:rsidRPr="00BB1325">
        <w:rPr>
          <w:rFonts w:ascii="DFKai-SB" w:eastAsia="DFKai-SB" w:hAnsi="DFKai-SB"/>
        </w:rPr>
        <w:t>onfiguration ID</w:t>
      </w:r>
      <w:r w:rsidR="00E60377" w:rsidRPr="00BB1325">
        <w:rPr>
          <w:rFonts w:ascii="DFKai-SB" w:eastAsia="DFKai-SB" w:hAnsi="DFKai-SB" w:hint="eastAsia"/>
        </w:rPr>
        <w:t>」</w:t>
      </w:r>
      <w:r w:rsidR="00E00D77" w:rsidRPr="00BB1325">
        <w:rPr>
          <w:rFonts w:ascii="DFKai-SB" w:eastAsia="DFKai-SB" w:hAnsi="DFKai-SB" w:hint="eastAsia"/>
        </w:rPr>
        <w:t>的選項框裡將N1MM+的那組機碼</w:t>
      </w:r>
      <w:r w:rsidR="00E64112" w:rsidRPr="00BB1325">
        <w:rPr>
          <w:rFonts w:ascii="DFKai-SB" w:eastAsia="DFKai-SB" w:hAnsi="DFKai-SB"/>
        </w:rPr>
        <w:t>「</w:t>
      </w:r>
      <w:r w:rsidR="00E00D77" w:rsidRPr="00BB1325">
        <w:rPr>
          <w:rFonts w:ascii="DFKai-SB" w:eastAsia="DFKai-SB" w:hAnsi="DFKai-SB" w:hint="eastAsia"/>
        </w:rPr>
        <w:t>點選</w:t>
      </w:r>
      <w:r w:rsidR="005E11E3" w:rsidRPr="00BB1325">
        <w:rPr>
          <w:rFonts w:ascii="DFKai-SB" w:eastAsia="DFKai-SB" w:hAnsi="DFKai-SB"/>
        </w:rPr>
        <w:t>」</w:t>
      </w:r>
      <w:r w:rsidR="00E00D77" w:rsidRPr="00BB1325">
        <w:rPr>
          <w:rFonts w:ascii="DFKai-SB" w:eastAsia="DFKai-SB" w:hAnsi="DFKai-SB" w:hint="eastAsia"/>
        </w:rPr>
        <w:t>出來，然後去按</w:t>
      </w:r>
      <w:r w:rsidRPr="00BB1325">
        <w:rPr>
          <w:rFonts w:ascii="DFKai-SB" w:eastAsia="DFKai-SB" w:hAnsi="DFKai-SB" w:hint="eastAsia"/>
        </w:rPr>
        <w:t>綠色的</w:t>
      </w:r>
      <w:proofErr w:type="gramStart"/>
      <w:r w:rsidR="00B3526F" w:rsidRPr="00BB1325">
        <w:rPr>
          <w:rFonts w:ascii="DFKai-SB" w:eastAsia="DFKai-SB" w:hAnsi="DFKai-SB" w:hint="eastAsia"/>
        </w:rPr>
        <w:t>鉤</w:t>
      </w:r>
      <w:r w:rsidRPr="00BB1325">
        <w:rPr>
          <w:rFonts w:ascii="DFKai-SB" w:eastAsia="DFKai-SB" w:hAnsi="DFKai-SB" w:hint="eastAsia"/>
        </w:rPr>
        <w:t>鉤</w:t>
      </w:r>
      <w:proofErr w:type="gramEnd"/>
      <w:r w:rsidR="00E64112" w:rsidRPr="00BB1325">
        <w:rPr>
          <w:rFonts w:ascii="DFKai-SB" w:eastAsia="DFKai-SB" w:hAnsi="DFKai-SB"/>
        </w:rPr>
        <w:t>「</w:t>
      </w:r>
      <w:r w:rsidRPr="00BB1325">
        <w:rPr>
          <w:rFonts w:ascii="DFKai-SB" w:eastAsia="DFKai-SB" w:hAnsi="DFKai-SB" w:hint="eastAsia"/>
        </w:rPr>
        <w:t xml:space="preserve">  </w:t>
      </w:r>
      <w:r w:rsidR="00E64112" w:rsidRPr="00BB1325">
        <w:rPr>
          <w:rFonts w:ascii="DFKai-SB" w:eastAsia="DFKai-SB" w:hAnsi="DFKai-SB"/>
        </w:rPr>
        <w:t xml:space="preserve"> </w:t>
      </w:r>
      <w:r w:rsidRPr="00BB1325">
        <w:rPr>
          <w:rFonts w:ascii="DFKai-SB" w:eastAsia="DFKai-SB" w:hAnsi="DFKai-SB" w:hint="eastAsia"/>
        </w:rPr>
        <w:t xml:space="preserve"> </w:t>
      </w:r>
      <w:r w:rsidR="005E11E3" w:rsidRPr="00BB1325">
        <w:rPr>
          <w:rFonts w:ascii="DFKai-SB" w:eastAsia="DFKai-SB" w:hAnsi="DFKai-SB"/>
        </w:rPr>
        <w:t>」</w:t>
      </w:r>
      <w:r w:rsidRPr="00BB1325">
        <w:rPr>
          <w:rFonts w:ascii="DFKai-SB" w:eastAsia="DFKai-SB" w:hAnsi="DFKai-SB" w:hint="eastAsia"/>
        </w:rPr>
        <w:t>，讓這個S</w:t>
      </w:r>
      <w:r w:rsidRPr="00BB1325">
        <w:rPr>
          <w:rFonts w:ascii="DFKai-SB" w:eastAsia="DFKai-SB" w:hAnsi="DFKai-SB"/>
        </w:rPr>
        <w:t>chedule_2</w:t>
      </w:r>
      <w:r w:rsidR="00B3526F" w:rsidRPr="00BB1325">
        <w:rPr>
          <w:rFonts w:ascii="DFKai-SB" w:eastAsia="DFKai-SB" w:hAnsi="DFKai-SB" w:hint="eastAsia"/>
        </w:rPr>
        <w:t>呈</w:t>
      </w:r>
      <w:r w:rsidRPr="00BB1325">
        <w:rPr>
          <w:rFonts w:ascii="DFKai-SB" w:eastAsia="DFKai-SB" w:hAnsi="DFKai-SB" w:hint="eastAsia"/>
        </w:rPr>
        <w:t>啟動狀態。</w:t>
      </w:r>
    </w:p>
    <w:p w14:paraId="529473BA" w14:textId="77777777" w:rsidR="00B3526F" w:rsidRPr="00BB1325" w:rsidRDefault="00B3526F" w:rsidP="00B3526F">
      <w:pPr>
        <w:adjustRightInd w:val="0"/>
        <w:snapToGrid w:val="0"/>
        <w:ind w:left="284"/>
        <w:rPr>
          <w:rFonts w:ascii="DFKai-SB" w:eastAsia="DFKai-SB" w:hAnsi="DFKai-SB"/>
        </w:rPr>
      </w:pPr>
      <w:r w:rsidRPr="00BB1325">
        <w:rPr>
          <w:rFonts w:ascii="DFKai-SB" w:eastAsia="DFKai-SB" w:hAnsi="DFKai-SB" w:hint="eastAsia"/>
        </w:rPr>
        <w:t>接著、請到L</w:t>
      </w:r>
      <w:r w:rsidRPr="00BB1325">
        <w:rPr>
          <w:rFonts w:ascii="DFKai-SB" w:eastAsia="DFKai-SB" w:hAnsi="DFKai-SB"/>
        </w:rPr>
        <w:t>og4OM</w:t>
      </w:r>
      <w:r w:rsidRPr="00BB1325">
        <w:rPr>
          <w:rFonts w:ascii="DFKai-SB" w:eastAsia="DFKai-SB" w:hAnsi="DFKai-SB" w:hint="eastAsia"/>
        </w:rPr>
        <w:t>的主設定頁面</w:t>
      </w:r>
    </w:p>
    <w:p w14:paraId="242892FE" w14:textId="0773F019" w:rsidR="00B3526F" w:rsidRPr="00BB1325" w:rsidRDefault="00B3526F" w:rsidP="00B3526F">
      <w:pPr>
        <w:adjustRightInd w:val="0"/>
        <w:snapToGrid w:val="0"/>
        <w:ind w:left="284" w:hanging="142"/>
        <w:rPr>
          <w:rFonts w:ascii="DFKai-SB" w:eastAsia="DFKai-SB" w:hAnsi="DFKai-SB"/>
        </w:rPr>
      </w:pPr>
      <w:r w:rsidRPr="00BB1325">
        <w:rPr>
          <w:rFonts w:ascii="DFKai-SB" w:eastAsia="DFKai-SB" w:hAnsi="DFKai-SB" w:hint="eastAsia"/>
          <w:b/>
          <w:bCs/>
        </w:rPr>
        <w:t>Co</w:t>
      </w:r>
      <w:r w:rsidRPr="00BB1325">
        <w:rPr>
          <w:rFonts w:ascii="DFKai-SB" w:eastAsia="DFKai-SB" w:hAnsi="DFKai-SB"/>
          <w:b/>
          <w:bCs/>
        </w:rPr>
        <w:t>nfiguration--</w:t>
      </w:r>
      <w:r w:rsidRPr="00BB1325">
        <w:rPr>
          <w:rFonts w:ascii="DFKai-SB" w:eastAsia="DFKai-SB" w:hAnsi="DFKai-SB" w:hint="eastAsia"/>
          <w:b/>
          <w:bCs/>
        </w:rPr>
        <w:t>&gt;</w:t>
      </w:r>
      <w:r w:rsidRPr="00BB1325">
        <w:rPr>
          <w:rFonts w:ascii="DFKai-SB" w:eastAsia="DFKai-SB" w:hAnsi="DFKai-SB"/>
          <w:b/>
          <w:bCs/>
        </w:rPr>
        <w:t>Hardware Configuration</w:t>
      </w:r>
      <w:r w:rsidRPr="00BB1325">
        <w:rPr>
          <w:rFonts w:ascii="DFKai-SB" w:eastAsia="DFKai-SB" w:hAnsi="DFKai-SB" w:hint="eastAsia"/>
          <w:b/>
          <w:bCs/>
        </w:rPr>
        <w:t>-</w:t>
      </w:r>
      <w:r w:rsidRPr="00BB1325">
        <w:rPr>
          <w:rFonts w:ascii="DFKai-SB" w:eastAsia="DFKai-SB" w:hAnsi="DFKai-SB"/>
          <w:b/>
          <w:bCs/>
        </w:rPr>
        <w:t>-</w:t>
      </w:r>
      <w:r w:rsidRPr="00BB1325">
        <w:rPr>
          <w:rFonts w:ascii="DFKai-SB" w:eastAsia="DFKai-SB" w:hAnsi="DFKai-SB" w:hint="eastAsia"/>
          <w:b/>
          <w:bCs/>
        </w:rPr>
        <w:t>&gt;CAT In</w:t>
      </w:r>
      <w:r w:rsidRPr="00BB1325">
        <w:rPr>
          <w:rFonts w:ascii="DFKai-SB" w:eastAsia="DFKai-SB" w:hAnsi="DFKai-SB"/>
          <w:b/>
          <w:bCs/>
        </w:rPr>
        <w:t>terface--</w:t>
      </w:r>
      <w:r w:rsidRPr="00BB1325">
        <w:rPr>
          <w:rFonts w:ascii="DFKai-SB" w:eastAsia="DFKai-SB" w:hAnsi="DFKai-SB" w:hint="eastAsia"/>
          <w:b/>
          <w:bCs/>
        </w:rPr>
        <w:t>&gt;Se</w:t>
      </w:r>
      <w:r w:rsidRPr="00BB1325">
        <w:rPr>
          <w:rFonts w:ascii="DFKai-SB" w:eastAsia="DFKai-SB" w:hAnsi="DFKai-SB"/>
          <w:b/>
          <w:bCs/>
        </w:rPr>
        <w:t>ttings</w:t>
      </w:r>
      <w:r w:rsidRPr="00BB1325">
        <w:rPr>
          <w:rFonts w:ascii="DFKai-SB" w:eastAsia="DFKai-SB" w:hAnsi="DFKai-SB" w:hint="eastAsia"/>
        </w:rPr>
        <w:t xml:space="preserve"> (如圖_8</w:t>
      </w:r>
      <w:r w:rsidR="00995482" w:rsidRPr="00BB1325">
        <w:rPr>
          <w:rFonts w:ascii="DFKai-SB" w:eastAsia="DFKai-SB" w:hAnsi="DFKai-SB" w:hint="eastAsia"/>
        </w:rPr>
        <w:t>8</w:t>
      </w:r>
      <w:r w:rsidRPr="00BB1325">
        <w:rPr>
          <w:rFonts w:ascii="DFKai-SB" w:eastAsia="DFKai-SB" w:hAnsi="DFKai-SB" w:hint="eastAsia"/>
        </w:rPr>
        <w:t>)</w:t>
      </w:r>
    </w:p>
    <w:p w14:paraId="5FD43434" w14:textId="24CAFFA9" w:rsidR="007517C2" w:rsidRPr="00BB1325" w:rsidRDefault="000D491A" w:rsidP="007517C2">
      <w:pPr>
        <w:adjustRightInd w:val="0"/>
        <w:snapToGrid w:val="0"/>
        <w:ind w:left="284"/>
        <w:rPr>
          <w:rFonts w:ascii="DFKai-SB" w:eastAsia="DFKai-SB" w:hAnsi="DFKai-SB"/>
        </w:rPr>
      </w:pPr>
      <w:r w:rsidRPr="00BB1325">
        <w:rPr>
          <w:rFonts w:ascii="DFKai-SB" w:eastAsia="DFKai-SB" w:hAnsi="DFKai-SB" w:hint="eastAsia"/>
        </w:rPr>
        <w:t>我們選用</w:t>
      </w:r>
      <w:r w:rsidR="00715CBA" w:rsidRPr="00BB1325">
        <w:rPr>
          <w:rFonts w:ascii="DFKai-SB" w:eastAsia="DFKai-SB" w:hAnsi="DFKai-SB"/>
        </w:rPr>
        <w:t>「</w:t>
      </w:r>
      <w:r w:rsidRPr="00BB1325">
        <w:rPr>
          <w:rFonts w:ascii="DFKai-SB" w:eastAsia="DFKai-SB" w:hAnsi="DFKai-SB"/>
        </w:rPr>
        <w:t>Nothing</w:t>
      </w:r>
      <w:r w:rsidR="005E11E3" w:rsidRPr="00BB1325">
        <w:rPr>
          <w:rFonts w:ascii="DFKai-SB" w:eastAsia="DFKai-SB" w:hAnsi="DFKai-SB"/>
        </w:rPr>
        <w:t>」</w:t>
      </w:r>
      <w:r w:rsidRPr="00BB1325">
        <w:rPr>
          <w:rFonts w:ascii="DFKai-SB" w:eastAsia="DFKai-SB" w:hAnsi="DFKai-SB" w:hint="eastAsia"/>
        </w:rPr>
        <w:t>，然後按</w:t>
      </w:r>
      <w:r w:rsidR="00715CBA" w:rsidRPr="00BB1325">
        <w:rPr>
          <w:rFonts w:ascii="DFKai-SB" w:eastAsia="DFKai-SB" w:hAnsi="DFKai-SB"/>
        </w:rPr>
        <w:t>「</w:t>
      </w:r>
      <w:r w:rsidRPr="00BB1325">
        <w:rPr>
          <w:rFonts w:ascii="DFKai-SB" w:eastAsia="DFKai-SB" w:hAnsi="DFKai-SB"/>
        </w:rPr>
        <w:t>Save and apply</w:t>
      </w:r>
      <w:r w:rsidR="005E11E3" w:rsidRPr="00BB1325">
        <w:rPr>
          <w:rFonts w:ascii="DFKai-SB" w:eastAsia="DFKai-SB" w:hAnsi="DFKai-SB"/>
        </w:rPr>
        <w:t>」</w:t>
      </w:r>
      <w:r w:rsidRPr="00BB1325">
        <w:rPr>
          <w:rFonts w:ascii="DFKai-SB" w:eastAsia="DFKai-SB" w:hAnsi="DFKai-SB" w:hint="eastAsia"/>
        </w:rPr>
        <w:t>存檔並退去。</w:t>
      </w:r>
    </w:p>
    <w:p w14:paraId="04F43C78" w14:textId="7BB454B8" w:rsidR="00117075" w:rsidRPr="00BB1325" w:rsidRDefault="008E7228"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lastRenderedPageBreak/>
        <w:drawing>
          <wp:anchor distT="0" distB="0" distL="114300" distR="114300" simplePos="0" relativeHeight="251809280" behindDoc="0" locked="1" layoutInCell="1" allowOverlap="0" wp14:anchorId="582C3429" wp14:editId="30FE26EC">
            <wp:simplePos x="0" y="0"/>
            <wp:positionH relativeFrom="margin">
              <wp:posOffset>0</wp:posOffset>
            </wp:positionH>
            <wp:positionV relativeFrom="paragraph">
              <wp:posOffset>144145</wp:posOffset>
            </wp:positionV>
            <wp:extent cx="5947200" cy="3034800"/>
            <wp:effectExtent l="38100" t="38100" r="92075" b="89535"/>
            <wp:wrapTopAndBottom/>
            <wp:docPr id="6595469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546925" name="Picture 1"/>
                    <pic:cNvPicPr/>
                  </pic:nvPicPr>
                  <pic:blipFill>
                    <a:blip r:embed="rId148">
                      <a:extLst>
                        <a:ext uri="{28A0092B-C50C-407E-A947-70E740481C1C}">
                          <a14:useLocalDpi xmlns:a14="http://schemas.microsoft.com/office/drawing/2010/main" val="0"/>
                        </a:ext>
                      </a:extLst>
                    </a:blip>
                    <a:stretch>
                      <a:fillRect/>
                    </a:stretch>
                  </pic:blipFill>
                  <pic:spPr>
                    <a:xfrm>
                      <a:off x="0" y="0"/>
                      <a:ext cx="5947200" cy="30348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E64652" w:rsidRPr="00BB1325">
        <w:rPr>
          <w:rFonts w:ascii="DFKai-SB" w:eastAsia="DFKai-SB" w:hAnsi="DFKai-SB" w:hint="eastAsia"/>
        </w:rPr>
        <w:t>圖_8</w:t>
      </w:r>
      <w:r w:rsidR="00EB7BF7" w:rsidRPr="00BB1325">
        <w:rPr>
          <w:rFonts w:ascii="DFKai-SB" w:eastAsia="DFKai-SB" w:hAnsi="DFKai-SB"/>
        </w:rPr>
        <w:t>8</w:t>
      </w:r>
      <w:r w:rsidR="00E64652" w:rsidRPr="00BB1325">
        <w:rPr>
          <w:rFonts w:ascii="DFKai-SB" w:eastAsia="DFKai-SB" w:hAnsi="DFKai-SB" w:hint="eastAsia"/>
        </w:rPr>
        <w:t xml:space="preserve"> N1MM+(Schedule_2)的CAT Interface設定</w:t>
      </w:r>
      <w:r w:rsidR="00B4709A" w:rsidRPr="00BB1325">
        <w:rPr>
          <w:rFonts w:ascii="DFKai-SB" w:eastAsia="DFKai-SB" w:hAnsi="DFKai-SB" w:hint="eastAsia"/>
        </w:rPr>
        <w:t>(</w:t>
      </w:r>
      <w:r w:rsidR="00815554" w:rsidRPr="00BB1325">
        <w:rPr>
          <w:rFonts w:ascii="DFKai-SB" w:eastAsia="DFKai-SB" w:hAnsi="DFKai-SB" w:hint="eastAsia"/>
        </w:rPr>
        <w:t>N1MM+</w:t>
      </w:r>
      <w:r w:rsidR="00B4709A" w:rsidRPr="00BB1325">
        <w:rPr>
          <w:rFonts w:ascii="DFKai-SB" w:eastAsia="DFKai-SB" w:hAnsi="DFKai-SB" w:hint="eastAsia"/>
        </w:rPr>
        <w:t>不做任何設定)</w:t>
      </w:r>
    </w:p>
    <w:p w14:paraId="3BA8BE9A" w14:textId="339A908E" w:rsidR="000D491A" w:rsidRPr="00BB1325" w:rsidRDefault="000D491A" w:rsidP="000D491A">
      <w:pPr>
        <w:adjustRightInd w:val="0"/>
        <w:snapToGrid w:val="0"/>
        <w:ind w:left="284"/>
        <w:rPr>
          <w:rFonts w:ascii="DFKai-SB" w:eastAsia="DFKai-SB" w:hAnsi="DFKai-SB"/>
        </w:rPr>
      </w:pPr>
      <w:r w:rsidRPr="00BB1325">
        <w:rPr>
          <w:rFonts w:ascii="DFKai-SB" w:eastAsia="DFKai-SB" w:hAnsi="DFKai-SB" w:hint="eastAsia"/>
        </w:rPr>
        <w:t>做完這個C</w:t>
      </w:r>
      <w:r w:rsidRPr="00BB1325">
        <w:rPr>
          <w:rFonts w:ascii="DFKai-SB" w:eastAsia="DFKai-SB" w:hAnsi="DFKai-SB"/>
        </w:rPr>
        <w:t xml:space="preserve">AT </w:t>
      </w:r>
      <w:r w:rsidRPr="00BB1325">
        <w:rPr>
          <w:rFonts w:ascii="DFKai-SB" w:eastAsia="DFKai-SB" w:hAnsi="DFKai-SB" w:hint="eastAsia"/>
        </w:rPr>
        <w:t>i</w:t>
      </w:r>
      <w:r w:rsidRPr="00BB1325">
        <w:rPr>
          <w:rFonts w:ascii="DFKai-SB" w:eastAsia="DFKai-SB" w:hAnsi="DFKai-SB"/>
        </w:rPr>
        <w:t>nterface</w:t>
      </w:r>
      <w:r w:rsidRPr="00BB1325">
        <w:rPr>
          <w:rFonts w:ascii="DFKai-SB" w:eastAsia="DFKai-SB" w:hAnsi="DFKai-SB" w:hint="eastAsia"/>
        </w:rPr>
        <w:t>動作後，為了保險起見，我們一定要將Log4OM結束後再將它啟動</w:t>
      </w:r>
      <w:r w:rsidR="00E158D1" w:rsidRPr="00BB1325">
        <w:rPr>
          <w:rFonts w:ascii="DFKai-SB" w:eastAsia="DFKai-SB" w:hAnsi="DFKai-SB" w:hint="eastAsia"/>
        </w:rPr>
        <w:t>一次後、</w:t>
      </w:r>
      <w:r w:rsidR="00E60377" w:rsidRPr="00BB1325">
        <w:rPr>
          <w:rFonts w:ascii="DFKai-SB" w:eastAsia="DFKai-SB" w:hAnsi="DFKai-SB" w:hint="eastAsia"/>
        </w:rPr>
        <w:t>才能</w:t>
      </w:r>
      <w:r w:rsidR="00E158D1" w:rsidRPr="00BB1325">
        <w:rPr>
          <w:rFonts w:ascii="DFKai-SB" w:eastAsia="DFKai-SB" w:hAnsi="DFKai-SB" w:hint="eastAsia"/>
        </w:rPr>
        <w:t>繼續</w:t>
      </w:r>
      <w:r w:rsidR="00715CBA" w:rsidRPr="00BB1325">
        <w:rPr>
          <w:rFonts w:ascii="DFKai-SB" w:eastAsia="DFKai-SB" w:hAnsi="DFKai-SB"/>
        </w:rPr>
        <w:t>「</w:t>
      </w:r>
      <w:r w:rsidR="00F8251D" w:rsidRPr="00BB1325">
        <w:rPr>
          <w:rFonts w:ascii="DFKai-SB" w:eastAsia="DFKai-SB" w:hAnsi="DFKai-SB" w:hint="eastAsia"/>
        </w:rPr>
        <w:t>玩</w:t>
      </w:r>
      <w:r w:rsidR="005E11E3" w:rsidRPr="00BB1325">
        <w:rPr>
          <w:rFonts w:ascii="DFKai-SB" w:eastAsia="DFKai-SB" w:hAnsi="DFKai-SB"/>
        </w:rPr>
        <w:t>」</w:t>
      </w:r>
      <w:r w:rsidR="00E158D1" w:rsidRPr="00BB1325">
        <w:rPr>
          <w:rFonts w:ascii="DFKai-SB" w:eastAsia="DFKai-SB" w:hAnsi="DFKai-SB" w:hint="eastAsia"/>
        </w:rPr>
        <w:t>下去</w:t>
      </w:r>
      <w:r w:rsidRPr="00BB1325">
        <w:rPr>
          <w:rFonts w:ascii="DFKai-SB" w:eastAsia="DFKai-SB" w:hAnsi="DFKai-SB" w:hint="eastAsia"/>
        </w:rPr>
        <w:t>。</w:t>
      </w:r>
    </w:p>
    <w:p w14:paraId="5DB764BC" w14:textId="0BFC2742" w:rsidR="00855AF9" w:rsidRPr="00BB1325" w:rsidRDefault="00855D25" w:rsidP="00855D25">
      <w:pPr>
        <w:adjustRightInd w:val="0"/>
        <w:snapToGrid w:val="0"/>
        <w:spacing w:afterLines="400" w:after="960"/>
        <w:ind w:left="284"/>
        <w:rPr>
          <w:rFonts w:ascii="DFKai-SB" w:eastAsia="DFKai-SB" w:hAnsi="DFKai-SB"/>
        </w:rPr>
      </w:pPr>
      <w:r w:rsidRPr="00BB1325">
        <w:rPr>
          <w:rFonts w:ascii="DFKai-SB" w:eastAsia="DFKai-SB" w:hAnsi="DFKai-SB"/>
        </w:rPr>
        <w:br w:type="page"/>
      </w:r>
    </w:p>
    <w:p w14:paraId="71E28AC6" w14:textId="70E0A956" w:rsidR="00CE0336" w:rsidRPr="00BB1325" w:rsidRDefault="00CE0336" w:rsidP="00114CA7">
      <w:pPr>
        <w:pStyle w:val="Heading2"/>
      </w:pPr>
      <w:bookmarkStart w:id="122" w:name="_Toc149334902"/>
      <w:r w:rsidRPr="00BB1325">
        <w:rPr>
          <w:rFonts w:hint="eastAsia"/>
        </w:rPr>
        <w:lastRenderedPageBreak/>
        <w:t>C_7、</w:t>
      </w:r>
      <w:r w:rsidR="00EF6D27" w:rsidRPr="00BB1325">
        <w:rPr>
          <w:rFonts w:hint="eastAsia"/>
        </w:rPr>
        <w:t>電腦的</w:t>
      </w:r>
      <w:r w:rsidRPr="00BB1325">
        <w:rPr>
          <w:rFonts w:hint="eastAsia"/>
        </w:rPr>
        <w:t>音效設定</w:t>
      </w:r>
      <w:r w:rsidR="00BF17EE" w:rsidRPr="00BB1325">
        <w:rPr>
          <w:rFonts w:hint="eastAsia"/>
        </w:rPr>
        <w:t>及測試</w:t>
      </w:r>
      <w:r w:rsidRPr="00BB1325">
        <w:rPr>
          <w:rFonts w:hint="eastAsia"/>
        </w:rPr>
        <w:t>:</w:t>
      </w:r>
      <w:bookmarkEnd w:id="122"/>
    </w:p>
    <w:p w14:paraId="5ED9F52A" w14:textId="1E340753" w:rsidR="00BF17EE" w:rsidRPr="00BB1325" w:rsidRDefault="00BF17EE" w:rsidP="008B28D9">
      <w:pPr>
        <w:pStyle w:val="Heading3"/>
      </w:pPr>
      <w:bookmarkStart w:id="123" w:name="_Toc149334903"/>
      <w:r w:rsidRPr="00BB1325">
        <w:rPr>
          <w:rFonts w:hint="eastAsia"/>
        </w:rPr>
        <w:t>C_7_1、</w:t>
      </w:r>
      <w:bookmarkStart w:id="124" w:name="電腦內建音效設定"/>
      <w:r w:rsidR="003635A2" w:rsidRPr="0019654C">
        <w:rPr>
          <w:rFonts w:hint="eastAsia"/>
          <w:highlight w:val="yellow"/>
        </w:rPr>
        <w:t>電腦</w:t>
      </w:r>
      <w:r w:rsidR="00F24CEB" w:rsidRPr="0019654C">
        <w:rPr>
          <w:rFonts w:hint="eastAsia"/>
          <w:highlight w:val="yellow"/>
        </w:rPr>
        <w:t>本身</w:t>
      </w:r>
      <w:r w:rsidR="003635A2" w:rsidRPr="0019654C">
        <w:rPr>
          <w:rFonts w:hint="eastAsia"/>
          <w:highlight w:val="yellow"/>
        </w:rPr>
        <w:t>內建音效設</w:t>
      </w:r>
      <w:r w:rsidRPr="0019654C">
        <w:rPr>
          <w:rFonts w:hint="eastAsia"/>
          <w:highlight w:val="yellow"/>
        </w:rPr>
        <w:t>定</w:t>
      </w:r>
      <w:bookmarkEnd w:id="123"/>
      <w:bookmarkEnd w:id="124"/>
    </w:p>
    <w:p w14:paraId="1AF2B46F" w14:textId="5D7733CA" w:rsidR="00CE0336" w:rsidRPr="00BB1325" w:rsidRDefault="00CE0336" w:rsidP="00CE0336">
      <w:pPr>
        <w:pStyle w:val="NormalWeb"/>
        <w:adjustRightInd w:val="0"/>
        <w:snapToGrid w:val="0"/>
        <w:spacing w:beforeLines="50" w:before="120" w:beforeAutospacing="0" w:after="0" w:afterAutospacing="0" w:line="400" w:lineRule="exact"/>
        <w:ind w:firstLine="1134"/>
        <w:rPr>
          <w:rFonts w:ascii="DFKai-SB" w:eastAsia="DFKai-SB" w:hAnsi="DFKai-SB"/>
        </w:rPr>
      </w:pPr>
      <w:r w:rsidRPr="00BB1325">
        <w:rPr>
          <w:rFonts w:ascii="DFKai-SB" w:eastAsia="DFKai-SB" w:hAnsi="DFKai-SB" w:hint="eastAsia"/>
        </w:rPr>
        <w:t>W</w:t>
      </w:r>
      <w:r w:rsidRPr="00BB1325">
        <w:rPr>
          <w:rFonts w:ascii="DFKai-SB" w:eastAsia="DFKai-SB" w:hAnsi="DFKai-SB"/>
        </w:rPr>
        <w:t>SJT-X</w:t>
      </w:r>
      <w:r w:rsidRPr="00BB1325">
        <w:rPr>
          <w:rFonts w:ascii="DFKai-SB" w:eastAsia="DFKai-SB" w:hAnsi="DFKai-SB" w:hint="eastAsia"/>
        </w:rPr>
        <w:t>程式的主要裝置，以音效卡產生的聲頻為主角，因此發射機的音效卡(有默認的、如ICOM最近的機型。也有外</w:t>
      </w:r>
      <w:proofErr w:type="gramStart"/>
      <w:r w:rsidRPr="00BB1325">
        <w:rPr>
          <w:rFonts w:ascii="DFKai-SB" w:eastAsia="DFKai-SB" w:hAnsi="DFKai-SB" w:hint="eastAsia"/>
        </w:rPr>
        <w:t>接式的</w:t>
      </w:r>
      <w:proofErr w:type="gramEnd"/>
      <w:r w:rsidRPr="00BB1325">
        <w:rPr>
          <w:rFonts w:ascii="DFKai-SB" w:eastAsia="DFKai-SB" w:hAnsi="DFKai-SB" w:hint="eastAsia"/>
        </w:rPr>
        <w:t>，如</w:t>
      </w:r>
      <w:r>
        <w:fldChar w:fldCharType="begin"/>
      </w:r>
      <w:r>
        <w:instrText>HYPERLINK "https://digirig.net/"</w:instrText>
      </w:r>
      <w:r>
        <w:fldChar w:fldCharType="separate"/>
      </w:r>
      <w:r w:rsidR="00FC70CB" w:rsidRPr="00BB1325">
        <w:rPr>
          <w:rStyle w:val="Hyperlink"/>
          <w:rFonts w:eastAsia="DFKai-SB"/>
        </w:rPr>
        <w:t>DigRig</w:t>
      </w:r>
      <w:r>
        <w:rPr>
          <w:rStyle w:val="Hyperlink"/>
          <w:rFonts w:eastAsia="DFKai-SB"/>
        </w:rPr>
        <w:fldChar w:fldCharType="end"/>
      </w:r>
      <w:r w:rsidRPr="00BB1325">
        <w:rPr>
          <w:rFonts w:ascii="DFKai-SB" w:eastAsia="DFKai-SB" w:hAnsi="DFKai-SB" w:hint="eastAsia"/>
        </w:rPr>
        <w:t>或</w:t>
      </w:r>
      <w:r>
        <w:fldChar w:fldCharType="begin"/>
      </w:r>
      <w:r>
        <w:instrText>HYPERLINK "http://www.westmountainradio.com/rigblaster.php"</w:instrText>
      </w:r>
      <w:r>
        <w:fldChar w:fldCharType="separate"/>
      </w:r>
      <w:r w:rsidRPr="00BB1325">
        <w:rPr>
          <w:rStyle w:val="Hyperlink"/>
          <w:rFonts w:eastAsia="DFKai-SB" w:hint="eastAsia"/>
        </w:rPr>
        <w:t>R</w:t>
      </w:r>
      <w:r w:rsidRPr="00BB1325">
        <w:rPr>
          <w:rStyle w:val="Hyperlink"/>
          <w:rFonts w:eastAsia="DFKai-SB"/>
        </w:rPr>
        <w:t>igBlaster</w:t>
      </w:r>
      <w:r>
        <w:rPr>
          <w:rStyle w:val="Hyperlink"/>
          <w:rFonts w:eastAsia="DFKai-SB"/>
        </w:rPr>
        <w:fldChar w:fldCharType="end"/>
      </w:r>
      <w:r w:rsidRPr="00BB1325">
        <w:rPr>
          <w:rFonts w:ascii="DFKai-SB" w:eastAsia="DFKai-SB" w:hAnsi="DFKai-SB" w:hint="eastAsia"/>
        </w:rPr>
        <w:t>之類的介面)</w:t>
      </w:r>
      <w:r w:rsidR="008B11ED" w:rsidRPr="00BB1325">
        <w:rPr>
          <w:rFonts w:ascii="DFKai-SB" w:eastAsia="DFKai-SB" w:hAnsi="DFKai-SB" w:hint="eastAsia"/>
        </w:rPr>
        <w:t>與</w:t>
      </w:r>
      <w:r w:rsidRPr="00BB1325">
        <w:rPr>
          <w:rFonts w:ascii="DFKai-SB" w:eastAsia="DFKai-SB" w:hAnsi="DFKai-SB" w:hint="eastAsia"/>
        </w:rPr>
        <w:t>電腦的音效卡需要明確的作區別；不能混用。</w:t>
      </w:r>
    </w:p>
    <w:p w14:paraId="6C00CC61" w14:textId="76D7356A" w:rsidR="00CE0336" w:rsidRPr="00BB1325" w:rsidRDefault="00CE0336" w:rsidP="00CE0336">
      <w:pPr>
        <w:pStyle w:val="NormalWeb"/>
        <w:adjustRightInd w:val="0"/>
        <w:snapToGrid w:val="0"/>
        <w:spacing w:beforeLines="50" w:before="120" w:beforeAutospacing="0" w:after="0" w:afterAutospacing="0" w:line="400" w:lineRule="exact"/>
        <w:ind w:firstLine="1134"/>
        <w:rPr>
          <w:rFonts w:ascii="DFKai-SB" w:eastAsia="DFKai-SB" w:hAnsi="DFKai-SB"/>
        </w:rPr>
      </w:pPr>
      <w:r w:rsidRPr="00BB1325">
        <w:rPr>
          <w:rFonts w:ascii="DFKai-SB" w:eastAsia="DFKai-SB" w:hAnsi="DFKai-SB" w:hint="eastAsia"/>
        </w:rPr>
        <w:t>在開啟單機或多重機組作業之前，</w:t>
      </w:r>
      <w:proofErr w:type="gramStart"/>
      <w:r w:rsidRPr="00BB1325">
        <w:rPr>
          <w:rFonts w:ascii="DFKai-SB" w:eastAsia="DFKai-SB" w:hAnsi="DFKai-SB" w:hint="eastAsia"/>
        </w:rPr>
        <w:t>先</w:t>
      </w:r>
      <w:r w:rsidR="009E38DC" w:rsidRPr="00BB1325">
        <w:rPr>
          <w:rFonts w:ascii="DFKai-SB" w:eastAsia="DFKai-SB" w:hAnsi="DFKai-SB" w:hint="eastAsia"/>
        </w:rPr>
        <w:t>扯</w:t>
      </w:r>
      <w:r w:rsidRPr="00BB1325">
        <w:rPr>
          <w:rFonts w:ascii="DFKai-SB" w:eastAsia="DFKai-SB" w:hAnsi="DFKai-SB" w:hint="eastAsia"/>
        </w:rPr>
        <w:t>掉</w:t>
      </w:r>
      <w:proofErr w:type="gramEnd"/>
      <w:r w:rsidRPr="00BB1325">
        <w:rPr>
          <w:rFonts w:ascii="DFKai-SB" w:eastAsia="DFKai-SB" w:hAnsi="DFKai-SB" w:hint="eastAsia"/>
        </w:rPr>
        <w:t>所有的發射機</w:t>
      </w:r>
      <w:r w:rsidR="009E38DC" w:rsidRPr="00BB1325">
        <w:rPr>
          <w:rFonts w:ascii="DFKai-SB" w:eastAsia="DFKai-SB" w:hAnsi="DFKai-SB" w:hint="eastAsia"/>
        </w:rPr>
        <w:t>的USB連接纜線</w:t>
      </w:r>
      <w:r w:rsidRPr="00BB1325">
        <w:rPr>
          <w:rFonts w:ascii="DFKai-SB" w:eastAsia="DFKai-SB" w:hAnsi="DFKai-SB" w:hint="eastAsia"/>
        </w:rPr>
        <w:t>(或其外接的音效介面)，讓電腦的音效成為預設狀態(電腦上的左下角</w:t>
      </w:r>
      <w:r w:rsidRPr="00BB1325">
        <w:rPr>
          <w:rFonts w:ascii="DFKai-SB" w:eastAsia="DFKai-SB" w:hAnsi="DFKai-SB" w:hint="eastAsia"/>
          <w:b/>
          <w:bCs/>
        </w:rPr>
        <w:t>St</w:t>
      </w:r>
      <w:r w:rsidRPr="00BB1325">
        <w:rPr>
          <w:rFonts w:ascii="DFKai-SB" w:eastAsia="DFKai-SB" w:hAnsi="DFKai-SB"/>
          <w:b/>
          <w:bCs/>
        </w:rPr>
        <w:t>art</w:t>
      </w:r>
      <w:r w:rsidRPr="00BB1325">
        <w:rPr>
          <w:rFonts w:ascii="DFKai-SB" w:eastAsia="DFKai-SB" w:hAnsi="DFKai-SB"/>
          <w:b/>
          <w:bCs/>
        </w:rPr>
        <w:sym w:font="Wingdings" w:char="F0E0"/>
      </w:r>
      <w:r w:rsidRPr="00BB1325">
        <w:rPr>
          <w:rFonts w:ascii="DFKai-SB" w:eastAsia="DFKai-SB" w:hAnsi="DFKai-SB" w:hint="eastAsia"/>
          <w:b/>
          <w:bCs/>
        </w:rPr>
        <w:t>Se</w:t>
      </w:r>
      <w:r w:rsidRPr="00BB1325">
        <w:rPr>
          <w:rFonts w:ascii="DFKai-SB" w:eastAsia="DFKai-SB" w:hAnsi="DFKai-SB"/>
          <w:b/>
          <w:bCs/>
        </w:rPr>
        <w:t>tting</w:t>
      </w:r>
      <w:r w:rsidRPr="00BB1325">
        <w:rPr>
          <w:rFonts w:ascii="DFKai-SB" w:eastAsia="DFKai-SB" w:hAnsi="DFKai-SB"/>
          <w:b/>
          <w:bCs/>
        </w:rPr>
        <w:sym w:font="Wingdings" w:char="F0E0"/>
      </w:r>
      <w:r w:rsidRPr="00BB1325">
        <w:rPr>
          <w:rFonts w:ascii="DFKai-SB" w:eastAsia="DFKai-SB" w:hAnsi="DFKai-SB"/>
          <w:b/>
          <w:bCs/>
        </w:rPr>
        <w:t>Sound</w:t>
      </w:r>
      <w:r w:rsidRPr="00BB1325">
        <w:rPr>
          <w:rFonts w:ascii="DFKai-SB" w:eastAsia="DFKai-SB" w:hAnsi="DFKai-SB" w:hint="eastAsia"/>
        </w:rPr>
        <w:t>可以看</w:t>
      </w:r>
      <w:r w:rsidR="00BB3AAF" w:rsidRPr="00BB1325">
        <w:rPr>
          <w:rFonts w:ascii="DFKai-SB" w:eastAsia="DFKai-SB" w:hAnsi="DFKai-SB" w:hint="eastAsia"/>
        </w:rPr>
        <w:t>得</w:t>
      </w:r>
      <w:r w:rsidRPr="00BB1325">
        <w:rPr>
          <w:rFonts w:ascii="DFKai-SB" w:eastAsia="DFKai-SB" w:hAnsi="DFKai-SB" w:hint="eastAsia"/>
        </w:rPr>
        <w:t>到)。此圖_</w:t>
      </w:r>
      <w:r w:rsidR="00604FEE" w:rsidRPr="00BB1325">
        <w:rPr>
          <w:rFonts w:ascii="DFKai-SB" w:eastAsia="DFKai-SB" w:hAnsi="DFKai-SB" w:hint="eastAsia"/>
        </w:rPr>
        <w:t>8</w:t>
      </w:r>
      <w:r w:rsidR="003C78C8" w:rsidRPr="00BB1325">
        <w:rPr>
          <w:rFonts w:ascii="DFKai-SB" w:eastAsia="DFKai-SB" w:hAnsi="DFKai-SB" w:hint="eastAsia"/>
        </w:rPr>
        <w:t>9</w:t>
      </w:r>
      <w:r w:rsidRPr="00BB1325">
        <w:rPr>
          <w:rFonts w:ascii="DFKai-SB" w:eastAsia="DFKai-SB" w:hAnsi="DFKai-SB" w:hint="eastAsia"/>
        </w:rPr>
        <w:t>係以Windows 10做說明</w:t>
      </w:r>
      <w:r w:rsidR="009A2978" w:rsidRPr="00BB1325">
        <w:rPr>
          <w:rFonts w:ascii="DFKai-SB" w:eastAsia="DFKai-SB" w:hAnsi="DFKai-SB" w:hint="eastAsia"/>
        </w:rPr>
        <w:t>的。</w:t>
      </w:r>
      <w:r w:rsidRPr="00BB1325">
        <w:rPr>
          <w:rFonts w:ascii="DFKai-SB" w:eastAsia="DFKai-SB" w:hAnsi="DFKai-SB" w:hint="eastAsia"/>
        </w:rPr>
        <w:t>W</w:t>
      </w:r>
      <w:r w:rsidRPr="00BB1325">
        <w:rPr>
          <w:rFonts w:ascii="DFKai-SB" w:eastAsia="DFKai-SB" w:hAnsi="DFKai-SB"/>
        </w:rPr>
        <w:t>indows 11</w:t>
      </w:r>
      <w:r w:rsidRPr="00BB1325">
        <w:rPr>
          <w:rFonts w:ascii="DFKai-SB" w:eastAsia="DFKai-SB" w:hAnsi="DFKai-SB" w:hint="eastAsia"/>
        </w:rPr>
        <w:t>之用戶，請比照圖_</w:t>
      </w:r>
      <w:r w:rsidR="00AE229E" w:rsidRPr="00BB1325">
        <w:rPr>
          <w:rFonts w:ascii="DFKai-SB" w:eastAsia="DFKai-SB" w:hAnsi="DFKai-SB" w:hint="eastAsia"/>
        </w:rPr>
        <w:t>9</w:t>
      </w:r>
      <w:r w:rsidR="00BB3AAF" w:rsidRPr="00BB1325">
        <w:rPr>
          <w:rFonts w:ascii="DFKai-SB" w:eastAsia="DFKai-SB" w:hAnsi="DFKai-SB" w:hint="eastAsia"/>
        </w:rPr>
        <w:t>0</w:t>
      </w:r>
      <w:r w:rsidR="00222EC1" w:rsidRPr="00BB1325">
        <w:rPr>
          <w:rFonts w:ascii="DFKai-SB" w:eastAsia="DFKai-SB" w:hAnsi="DFKai-SB" w:hint="eastAsia"/>
        </w:rPr>
        <w:t>至圖_</w:t>
      </w:r>
      <w:r w:rsidR="00AE229E" w:rsidRPr="00BB1325">
        <w:rPr>
          <w:rFonts w:ascii="DFKai-SB" w:eastAsia="DFKai-SB" w:hAnsi="DFKai-SB" w:hint="eastAsia"/>
        </w:rPr>
        <w:t>9</w:t>
      </w:r>
      <w:r w:rsidR="00BB3AAF" w:rsidRPr="00BB1325">
        <w:rPr>
          <w:rFonts w:ascii="DFKai-SB" w:eastAsia="DFKai-SB" w:hAnsi="DFKai-SB" w:hint="eastAsia"/>
        </w:rPr>
        <w:t>2</w:t>
      </w:r>
      <w:r w:rsidR="00BF17EE" w:rsidRPr="00BB1325">
        <w:rPr>
          <w:rFonts w:ascii="DFKai-SB" w:eastAsia="DFKai-SB" w:hAnsi="DFKai-SB" w:hint="eastAsia"/>
        </w:rPr>
        <w:t>逐步</w:t>
      </w:r>
      <w:r w:rsidRPr="00BB1325">
        <w:rPr>
          <w:rFonts w:ascii="DFKai-SB" w:eastAsia="DFKai-SB" w:hAnsi="DFKai-SB" w:hint="eastAsia"/>
        </w:rPr>
        <w:t>處裡。</w:t>
      </w:r>
    </w:p>
    <w:p w14:paraId="75AD9F12" w14:textId="6D0CDAF8" w:rsidR="00CE0336" w:rsidRPr="00BB1325" w:rsidRDefault="00CE0336"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719168" behindDoc="0" locked="1" layoutInCell="1" allowOverlap="0" wp14:anchorId="6336E349" wp14:editId="635DB2D3">
            <wp:simplePos x="0" y="0"/>
            <wp:positionH relativeFrom="margin">
              <wp:posOffset>0</wp:posOffset>
            </wp:positionH>
            <wp:positionV relativeFrom="paragraph">
              <wp:posOffset>144780</wp:posOffset>
            </wp:positionV>
            <wp:extent cx="5137200" cy="4572000"/>
            <wp:effectExtent l="38100" t="38100" r="101600" b="95250"/>
            <wp:wrapTopAndBottom/>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pic:cNvPicPr/>
                  </pic:nvPicPr>
                  <pic:blipFill>
                    <a:blip r:embed="rId149">
                      <a:extLst>
                        <a:ext uri="{28A0092B-C50C-407E-A947-70E740481C1C}">
                          <a14:useLocalDpi xmlns:a14="http://schemas.microsoft.com/office/drawing/2010/main" val="0"/>
                        </a:ext>
                      </a:extLst>
                    </a:blip>
                    <a:stretch>
                      <a:fillRect/>
                    </a:stretch>
                  </pic:blipFill>
                  <pic:spPr>
                    <a:xfrm>
                      <a:off x="0" y="0"/>
                      <a:ext cx="5137200" cy="45720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604FEE" w:rsidRPr="00BB1325">
        <w:rPr>
          <w:rFonts w:ascii="DFKai-SB" w:eastAsia="DFKai-SB" w:hAnsi="DFKai-SB" w:hint="eastAsia"/>
        </w:rPr>
        <w:t>8</w:t>
      </w:r>
      <w:r w:rsidR="00EB7BF7" w:rsidRPr="00BB1325">
        <w:rPr>
          <w:rFonts w:ascii="DFKai-SB" w:eastAsia="DFKai-SB" w:hAnsi="DFKai-SB"/>
        </w:rPr>
        <w:t>9</w:t>
      </w:r>
      <w:r w:rsidRPr="00BB1325">
        <w:rPr>
          <w:rFonts w:ascii="DFKai-SB" w:eastAsia="DFKai-SB" w:hAnsi="DFKai-SB"/>
        </w:rPr>
        <w:t xml:space="preserve"> </w:t>
      </w:r>
      <w:r w:rsidRPr="00BB1325">
        <w:rPr>
          <w:rFonts w:ascii="DFKai-SB" w:eastAsia="DFKai-SB" w:hAnsi="DFKai-SB" w:hint="eastAsia"/>
        </w:rPr>
        <w:t>電腦本身專用的喇叭及麥克風的設定</w:t>
      </w:r>
      <w:r w:rsidR="009D4B77" w:rsidRPr="00BB1325">
        <w:rPr>
          <w:rFonts w:ascii="DFKai-SB" w:eastAsia="DFKai-SB" w:hAnsi="DFKai-SB" w:hint="eastAsia"/>
        </w:rPr>
        <w:t>(</w:t>
      </w:r>
      <w:r w:rsidR="009D4B77" w:rsidRPr="00BB1325">
        <w:rPr>
          <w:rFonts w:ascii="DFKai-SB" w:eastAsia="DFKai-SB" w:hAnsi="DFKai-SB"/>
        </w:rPr>
        <w:t>Windows</w:t>
      </w:r>
      <w:r w:rsidR="00FE1155" w:rsidRPr="00BB1325">
        <w:rPr>
          <w:rFonts w:ascii="DFKai-SB" w:eastAsia="DFKai-SB" w:hAnsi="DFKai-SB"/>
        </w:rPr>
        <w:t xml:space="preserve"> 10</w:t>
      </w:r>
      <w:r w:rsidR="009D4B77" w:rsidRPr="00BB1325">
        <w:rPr>
          <w:rFonts w:ascii="DFKai-SB" w:eastAsia="DFKai-SB" w:hAnsi="DFKai-SB"/>
        </w:rPr>
        <w:t>)</w:t>
      </w:r>
      <w:r w:rsidRPr="00BB1325">
        <w:rPr>
          <w:rFonts w:ascii="DFKai-SB" w:eastAsia="DFKai-SB" w:hAnsi="DFKai-SB"/>
        </w:rPr>
        <w:br w:type="page"/>
      </w:r>
    </w:p>
    <w:p w14:paraId="4C83B7DA" w14:textId="4E7C6B73" w:rsidR="00C33C93" w:rsidRPr="00BB1325" w:rsidRDefault="00222EC1"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lastRenderedPageBreak/>
        <w:drawing>
          <wp:anchor distT="0" distB="0" distL="114300" distR="114300" simplePos="0" relativeHeight="251771392" behindDoc="0" locked="1" layoutInCell="1" allowOverlap="0" wp14:anchorId="08AD87B6" wp14:editId="76FCE0C1">
            <wp:simplePos x="0" y="0"/>
            <wp:positionH relativeFrom="column">
              <wp:posOffset>0</wp:posOffset>
            </wp:positionH>
            <wp:positionV relativeFrom="paragraph">
              <wp:posOffset>144780</wp:posOffset>
            </wp:positionV>
            <wp:extent cx="4510800" cy="6674400"/>
            <wp:effectExtent l="38100" t="38100" r="99695" b="88900"/>
            <wp:wrapTopAndBottom/>
            <wp:docPr id="8026206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620673" name="Picture 1"/>
                    <pic:cNvPicPr/>
                  </pic:nvPicPr>
                  <pic:blipFill>
                    <a:blip r:embed="rId150">
                      <a:extLst>
                        <a:ext uri="{28A0092B-C50C-407E-A947-70E740481C1C}">
                          <a14:useLocalDpi xmlns:a14="http://schemas.microsoft.com/office/drawing/2010/main" val="0"/>
                        </a:ext>
                      </a:extLst>
                    </a:blip>
                    <a:stretch>
                      <a:fillRect/>
                    </a:stretch>
                  </pic:blipFill>
                  <pic:spPr>
                    <a:xfrm>
                      <a:off x="0" y="0"/>
                      <a:ext cx="4510800" cy="66744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9D4B77" w:rsidRPr="00BB1325">
        <w:rPr>
          <w:rFonts w:ascii="DFKai-SB" w:eastAsia="DFKai-SB" w:hAnsi="DFKai-SB" w:hint="eastAsia"/>
        </w:rPr>
        <w:t>圖_</w:t>
      </w:r>
      <w:r w:rsidR="00EB7BF7" w:rsidRPr="00BB1325">
        <w:rPr>
          <w:rFonts w:ascii="DFKai-SB" w:eastAsia="DFKai-SB" w:hAnsi="DFKai-SB"/>
        </w:rPr>
        <w:t>90</w:t>
      </w:r>
      <w:r w:rsidR="009D4B77" w:rsidRPr="00BB1325">
        <w:rPr>
          <w:rFonts w:ascii="DFKai-SB" w:eastAsia="DFKai-SB" w:hAnsi="DFKai-SB"/>
        </w:rPr>
        <w:t xml:space="preserve"> </w:t>
      </w:r>
      <w:r w:rsidR="009D4B77" w:rsidRPr="00BB1325">
        <w:rPr>
          <w:rFonts w:ascii="DFKai-SB" w:eastAsia="DFKai-SB" w:hAnsi="DFKai-SB" w:hint="eastAsia"/>
        </w:rPr>
        <w:t>電腦本身專用的喇叭及麥克風的設定</w:t>
      </w:r>
      <w:r w:rsidR="00FE1155" w:rsidRPr="00BB1325">
        <w:rPr>
          <w:rFonts w:ascii="DFKai-SB" w:eastAsia="DFKai-SB" w:hAnsi="DFKai-SB" w:hint="eastAsia"/>
        </w:rPr>
        <w:t>(</w:t>
      </w:r>
      <w:r w:rsidR="00FE1155" w:rsidRPr="00BB1325">
        <w:rPr>
          <w:rFonts w:ascii="DFKai-SB" w:eastAsia="DFKai-SB" w:hAnsi="DFKai-SB"/>
        </w:rPr>
        <w:t>Windows 11)</w:t>
      </w:r>
      <w:r w:rsidR="00C33C93" w:rsidRPr="00BB1325">
        <w:rPr>
          <w:rFonts w:ascii="DFKai-SB" w:eastAsia="DFKai-SB" w:hAnsi="DFKai-SB"/>
        </w:rPr>
        <w:br w:type="page"/>
      </w:r>
    </w:p>
    <w:p w14:paraId="1607D629" w14:textId="5A445248" w:rsidR="00222EC1" w:rsidRPr="00BB1325" w:rsidRDefault="00222EC1"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rPr>
        <w:lastRenderedPageBreak/>
        <w:t>圖_</w:t>
      </w:r>
      <w:r w:rsidR="00AE229E" w:rsidRPr="00BB1325">
        <w:rPr>
          <w:rFonts w:ascii="DFKai-SB" w:eastAsia="DFKai-SB" w:hAnsi="DFKai-SB" w:hint="eastAsia"/>
        </w:rPr>
        <w:t>9</w:t>
      </w:r>
      <w:r w:rsidR="00EB7BF7" w:rsidRPr="00BB1325">
        <w:rPr>
          <w:rFonts w:ascii="DFKai-SB" w:eastAsia="DFKai-SB" w:hAnsi="DFKai-SB"/>
        </w:rPr>
        <w:t>1</w:t>
      </w:r>
      <w:r w:rsidRPr="00BB1325">
        <w:rPr>
          <w:rFonts w:ascii="DFKai-SB" w:eastAsia="DFKai-SB" w:hAnsi="DFKai-SB" w:hint="eastAsia"/>
        </w:rPr>
        <w:t xml:space="preserve"> 音效-喇叭設定</w:t>
      </w:r>
      <w:r w:rsidRPr="00BB1325">
        <w:rPr>
          <w:rFonts w:ascii="DFKai-SB" w:eastAsia="DFKai-SB" w:hAnsi="DFKai-SB"/>
          <w:noProof/>
        </w:rPr>
        <w:drawing>
          <wp:anchor distT="0" distB="0" distL="114300" distR="114300" simplePos="0" relativeHeight="251777536" behindDoc="0" locked="1" layoutInCell="1" allowOverlap="0" wp14:anchorId="7E89D7F0" wp14:editId="6E81659B">
            <wp:simplePos x="0" y="0"/>
            <wp:positionH relativeFrom="column">
              <wp:posOffset>0</wp:posOffset>
            </wp:positionH>
            <wp:positionV relativeFrom="paragraph">
              <wp:posOffset>144780</wp:posOffset>
            </wp:positionV>
            <wp:extent cx="4516755" cy="7037705"/>
            <wp:effectExtent l="38100" t="38100" r="93345" b="86995"/>
            <wp:wrapTopAndBottom/>
            <wp:docPr id="1339242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24274" name="Picture 2"/>
                    <pic:cNvPicPr/>
                  </pic:nvPicPr>
                  <pic:blipFill>
                    <a:blip r:embed="rId151">
                      <a:extLst>
                        <a:ext uri="{28A0092B-C50C-407E-A947-70E740481C1C}">
                          <a14:useLocalDpi xmlns:a14="http://schemas.microsoft.com/office/drawing/2010/main" val="0"/>
                        </a:ext>
                      </a:extLst>
                    </a:blip>
                    <a:stretch>
                      <a:fillRect/>
                    </a:stretch>
                  </pic:blipFill>
                  <pic:spPr>
                    <a:xfrm>
                      <a:off x="0" y="0"/>
                      <a:ext cx="4516755" cy="703770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p>
    <w:p w14:paraId="7EBC9330" w14:textId="42C89902" w:rsidR="00222EC1" w:rsidRPr="00BB1325" w:rsidRDefault="00222EC1">
      <w:pPr>
        <w:rPr>
          <w:rFonts w:ascii="DFKai-SB" w:eastAsia="DFKai-SB" w:hAnsi="DFKai-SB" w:cs="Times New Roman"/>
        </w:rPr>
      </w:pPr>
      <w:r w:rsidRPr="00BB1325">
        <w:rPr>
          <w:rFonts w:ascii="DFKai-SB" w:eastAsia="DFKai-SB" w:hAnsi="DFKai-SB"/>
        </w:rPr>
        <w:br w:type="page"/>
      </w:r>
    </w:p>
    <w:p w14:paraId="6C0CEE70" w14:textId="5A5B380D" w:rsidR="00AE229E" w:rsidRPr="00BB1325" w:rsidRDefault="00C33C93"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lastRenderedPageBreak/>
        <w:drawing>
          <wp:anchor distT="0" distB="0" distL="114300" distR="114300" simplePos="0" relativeHeight="251622912" behindDoc="0" locked="1" layoutInCell="0" allowOverlap="0" wp14:anchorId="6ECD5AC7" wp14:editId="5DD67C0C">
            <wp:simplePos x="0" y="0"/>
            <wp:positionH relativeFrom="margin">
              <wp:posOffset>0</wp:posOffset>
            </wp:positionH>
            <wp:positionV relativeFrom="paragraph">
              <wp:posOffset>144780</wp:posOffset>
            </wp:positionV>
            <wp:extent cx="4531360" cy="6727825"/>
            <wp:effectExtent l="38100" t="38100" r="97790" b="92075"/>
            <wp:wrapTopAndBottom/>
            <wp:docPr id="20852185"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852185" name="Picture 3"/>
                    <pic:cNvPicPr/>
                  </pic:nvPicPr>
                  <pic:blipFill>
                    <a:blip r:embed="rId152">
                      <a:extLst>
                        <a:ext uri="{28A0092B-C50C-407E-A947-70E740481C1C}">
                          <a14:useLocalDpi xmlns:a14="http://schemas.microsoft.com/office/drawing/2010/main" val="0"/>
                        </a:ext>
                      </a:extLst>
                    </a:blip>
                    <a:stretch>
                      <a:fillRect/>
                    </a:stretch>
                  </pic:blipFill>
                  <pic:spPr>
                    <a:xfrm>
                      <a:off x="0" y="0"/>
                      <a:ext cx="4531360" cy="672782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222EC1" w:rsidRPr="00BB1325">
        <w:rPr>
          <w:rFonts w:ascii="DFKai-SB" w:eastAsia="DFKai-SB" w:hAnsi="DFKai-SB" w:hint="eastAsia"/>
        </w:rPr>
        <w:t>圖_</w:t>
      </w:r>
      <w:r w:rsidR="00AE229E" w:rsidRPr="00BB1325">
        <w:rPr>
          <w:rFonts w:ascii="DFKai-SB" w:eastAsia="DFKai-SB" w:hAnsi="DFKai-SB" w:hint="eastAsia"/>
        </w:rPr>
        <w:t>9</w:t>
      </w:r>
      <w:r w:rsidR="00EB7BF7" w:rsidRPr="00BB1325">
        <w:rPr>
          <w:rFonts w:ascii="DFKai-SB" w:eastAsia="DFKai-SB" w:hAnsi="DFKai-SB"/>
        </w:rPr>
        <w:t>2</w:t>
      </w:r>
      <w:r w:rsidR="00222EC1" w:rsidRPr="00BB1325">
        <w:rPr>
          <w:rFonts w:ascii="DFKai-SB" w:eastAsia="DFKai-SB" w:hAnsi="DFKai-SB" w:hint="eastAsia"/>
        </w:rPr>
        <w:t xml:space="preserve"> 音效-麥克風設定</w:t>
      </w:r>
    </w:p>
    <w:p w14:paraId="11C4AB31" w14:textId="3B43FCDE" w:rsidR="00C33C93" w:rsidRPr="00BB1325" w:rsidRDefault="00AE229E" w:rsidP="00C33C93">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圖_9</w:t>
      </w:r>
      <w:r w:rsidR="00EB7BF7" w:rsidRPr="00BB1325">
        <w:rPr>
          <w:rFonts w:ascii="DFKai-SB" w:eastAsia="DFKai-SB" w:hAnsi="DFKai-SB"/>
        </w:rPr>
        <w:t>2</w:t>
      </w:r>
      <w:r w:rsidRPr="00BB1325">
        <w:rPr>
          <w:rFonts w:ascii="DFKai-SB" w:eastAsia="DFKai-SB" w:hAnsi="DFKai-SB" w:hint="eastAsia"/>
        </w:rPr>
        <w:t>是調節麥克風接收度的指標、以30</w:t>
      </w:r>
      <w:r w:rsidRPr="00BB1325">
        <w:rPr>
          <w:rFonts w:ascii="DFKai-SB" w:eastAsia="DFKai-SB" w:hAnsi="DFKai-SB"/>
        </w:rPr>
        <w:t>db</w:t>
      </w:r>
      <w:r w:rsidRPr="00BB1325">
        <w:rPr>
          <w:rFonts w:ascii="DFKai-SB" w:eastAsia="DFKai-SB" w:hAnsi="DFKai-SB" w:hint="eastAsia"/>
        </w:rPr>
        <w:t>左右為最佳。</w:t>
      </w:r>
      <w:r w:rsidR="00C33C93" w:rsidRPr="00BB1325">
        <w:rPr>
          <w:rFonts w:ascii="DFKai-SB" w:eastAsia="DFKai-SB" w:hAnsi="DFKai-SB"/>
        </w:rPr>
        <w:br w:type="page"/>
      </w:r>
    </w:p>
    <w:p w14:paraId="469DA7B0" w14:textId="24BDD74E" w:rsidR="004C079B" w:rsidRPr="00BB1325" w:rsidRDefault="004C079B"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lastRenderedPageBreak/>
        <w:drawing>
          <wp:anchor distT="0" distB="0" distL="114300" distR="114300" simplePos="0" relativeHeight="251642368" behindDoc="0" locked="1" layoutInCell="1" allowOverlap="0" wp14:anchorId="0C210DAE" wp14:editId="6CBD405D">
            <wp:simplePos x="0" y="0"/>
            <wp:positionH relativeFrom="column">
              <wp:posOffset>0</wp:posOffset>
            </wp:positionH>
            <wp:positionV relativeFrom="paragraph">
              <wp:posOffset>149860</wp:posOffset>
            </wp:positionV>
            <wp:extent cx="5860415" cy="3444240"/>
            <wp:effectExtent l="38100" t="38100" r="102235" b="99060"/>
            <wp:wrapTopAndBottom/>
            <wp:docPr id="11388250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825053" name="Picture 1"/>
                    <pic:cNvPicPr/>
                  </pic:nvPicPr>
                  <pic:blipFill>
                    <a:blip r:embed="rId153">
                      <a:extLst>
                        <a:ext uri="{28A0092B-C50C-407E-A947-70E740481C1C}">
                          <a14:useLocalDpi xmlns:a14="http://schemas.microsoft.com/office/drawing/2010/main" val="0"/>
                        </a:ext>
                      </a:extLst>
                    </a:blip>
                    <a:stretch>
                      <a:fillRect/>
                    </a:stretch>
                  </pic:blipFill>
                  <pic:spPr>
                    <a:xfrm>
                      <a:off x="0" y="0"/>
                      <a:ext cx="5860415" cy="344424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AE229E" w:rsidRPr="00BB1325">
        <w:rPr>
          <w:rFonts w:ascii="DFKai-SB" w:eastAsia="DFKai-SB" w:hAnsi="DFKai-SB" w:hint="eastAsia"/>
        </w:rPr>
        <w:t>9</w:t>
      </w:r>
      <w:r w:rsidR="00EB7BF7" w:rsidRPr="00BB1325">
        <w:rPr>
          <w:rFonts w:ascii="DFKai-SB" w:eastAsia="DFKai-SB" w:hAnsi="DFKai-SB"/>
        </w:rPr>
        <w:t>3</w:t>
      </w:r>
      <w:r w:rsidRPr="00BB1325">
        <w:rPr>
          <w:rFonts w:ascii="DFKai-SB" w:eastAsia="DFKai-SB" w:hAnsi="DFKai-SB" w:hint="eastAsia"/>
        </w:rPr>
        <w:t xml:space="preserve"> 音效-</w:t>
      </w:r>
      <w:proofErr w:type="gramStart"/>
      <w:r w:rsidRPr="00BB1325">
        <w:rPr>
          <w:rFonts w:ascii="DFKai-SB" w:eastAsia="DFKai-SB" w:hAnsi="DFKai-SB" w:hint="eastAsia"/>
        </w:rPr>
        <w:t>麥克風調制設定</w:t>
      </w:r>
      <w:proofErr w:type="gramEnd"/>
      <w:r w:rsidRPr="00BB1325">
        <w:rPr>
          <w:rFonts w:ascii="DFKai-SB" w:eastAsia="DFKai-SB" w:hAnsi="DFKai-SB" w:hint="eastAsia"/>
        </w:rPr>
        <w:t>，使W</w:t>
      </w:r>
      <w:r w:rsidRPr="00BB1325">
        <w:rPr>
          <w:rFonts w:ascii="DFKai-SB" w:eastAsia="DFKai-SB" w:hAnsi="DFKai-SB"/>
        </w:rPr>
        <w:t>SJT-X</w:t>
      </w:r>
      <w:r w:rsidRPr="00BB1325">
        <w:rPr>
          <w:rFonts w:ascii="DFKai-SB" w:eastAsia="DFKai-SB" w:hAnsi="DFKai-SB" w:hint="eastAsia"/>
        </w:rPr>
        <w:t>的接收程度約為30</w:t>
      </w:r>
      <w:r w:rsidRPr="00BB1325">
        <w:rPr>
          <w:rFonts w:ascii="DFKai-SB" w:eastAsia="DFKai-SB" w:hAnsi="DFKai-SB"/>
        </w:rPr>
        <w:t>db</w:t>
      </w:r>
      <w:r w:rsidRPr="00BB1325">
        <w:rPr>
          <w:rFonts w:ascii="DFKai-SB" w:eastAsia="DFKai-SB" w:hAnsi="DFKai-SB" w:hint="eastAsia"/>
        </w:rPr>
        <w:t>左右</w:t>
      </w:r>
    </w:p>
    <w:p w14:paraId="3E761BD4" w14:textId="19F4FA29" w:rsidR="00BB3AAF" w:rsidRPr="00BB1325" w:rsidRDefault="00BB3AAF" w:rsidP="00BB3AAF">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圖_93是在</w:t>
      </w:r>
      <w:r w:rsidRPr="00BB1325">
        <w:rPr>
          <w:rFonts w:ascii="DFKai-SB" w:eastAsia="DFKai-SB" w:hAnsi="DFKai-SB" w:hint="eastAsia"/>
          <w:color w:val="FF0000"/>
        </w:rPr>
        <w:t>J</w:t>
      </w:r>
      <w:r w:rsidRPr="00BB1325">
        <w:rPr>
          <w:rFonts w:ascii="DFKai-SB" w:eastAsia="DFKai-SB" w:hAnsi="DFKai-SB"/>
          <w:color w:val="FF0000"/>
        </w:rPr>
        <w:t>T</w:t>
      </w:r>
      <w:r w:rsidRPr="00BB1325">
        <w:rPr>
          <w:rFonts w:ascii="DFKai-SB" w:eastAsia="DFKai-SB" w:hAnsi="DFKai-SB" w:hint="eastAsia"/>
        </w:rPr>
        <w:t>之主視窗的左下角</w:t>
      </w:r>
      <w:proofErr w:type="gramStart"/>
      <w:r w:rsidRPr="00BB1325">
        <w:rPr>
          <w:rFonts w:ascii="DFKai-SB" w:eastAsia="DFKai-SB" w:hAnsi="DFKai-SB" w:hint="eastAsia"/>
        </w:rPr>
        <w:t>的截圖</w:t>
      </w:r>
      <w:proofErr w:type="gramEnd"/>
      <w:r w:rsidRPr="00BB1325">
        <w:rPr>
          <w:rFonts w:ascii="DFKai-SB" w:eastAsia="DFKai-SB" w:hAnsi="DFKai-SB" w:hint="eastAsia"/>
        </w:rPr>
        <w:t>。M</w:t>
      </w:r>
      <w:r w:rsidRPr="00BB1325">
        <w:rPr>
          <w:rFonts w:ascii="DFKai-SB" w:eastAsia="DFKai-SB" w:hAnsi="DFKai-SB"/>
        </w:rPr>
        <w:t>ic</w:t>
      </w:r>
      <w:r w:rsidRPr="00BB1325">
        <w:rPr>
          <w:rFonts w:ascii="DFKai-SB" w:eastAsia="DFKai-SB" w:hAnsi="DFKai-SB" w:hint="eastAsia"/>
        </w:rPr>
        <w:t>音量滑</w:t>
      </w:r>
      <w:proofErr w:type="gramStart"/>
      <w:r w:rsidRPr="00BB1325">
        <w:rPr>
          <w:rFonts w:ascii="DFKai-SB" w:eastAsia="DFKai-SB" w:hAnsi="DFKai-SB" w:hint="eastAsia"/>
        </w:rPr>
        <w:t>桿</w:t>
      </w:r>
      <w:proofErr w:type="gramEnd"/>
      <w:r w:rsidR="00001269" w:rsidRPr="00BB1325">
        <w:rPr>
          <w:rFonts w:ascii="DFKai-SB" w:eastAsia="DFKai-SB" w:hAnsi="DFKai-SB" w:hint="eastAsia"/>
        </w:rPr>
        <w:t>一詞、</w:t>
      </w:r>
      <w:proofErr w:type="gramStart"/>
      <w:r w:rsidRPr="00BB1325">
        <w:rPr>
          <w:rFonts w:ascii="DFKai-SB" w:eastAsia="DFKai-SB" w:hAnsi="DFKai-SB" w:hint="eastAsia"/>
        </w:rPr>
        <w:t>是指圖</w:t>
      </w:r>
      <w:proofErr w:type="gramEnd"/>
      <w:r w:rsidRPr="00BB1325">
        <w:rPr>
          <w:rFonts w:ascii="DFKai-SB" w:eastAsia="DFKai-SB" w:hAnsi="DFKai-SB" w:hint="eastAsia"/>
        </w:rPr>
        <w:t>_92</w:t>
      </w:r>
      <w:r w:rsidR="00001269" w:rsidRPr="00BB1325">
        <w:rPr>
          <w:rFonts w:ascii="DFKai-SB" w:eastAsia="DFKai-SB" w:hAnsi="DFKai-SB" w:hint="eastAsia"/>
        </w:rPr>
        <w:t>中</w:t>
      </w:r>
      <w:r w:rsidRPr="00BB1325">
        <w:rPr>
          <w:rFonts w:ascii="DFKai-SB" w:eastAsia="DFKai-SB" w:hAnsi="DFKai-SB" w:hint="eastAsia"/>
        </w:rPr>
        <w:t>所述者。</w:t>
      </w:r>
    </w:p>
    <w:p w14:paraId="50D9225E" w14:textId="16CC80CE" w:rsidR="00BF17EE" w:rsidRPr="00BB1325" w:rsidRDefault="0042289D" w:rsidP="0042289D">
      <w:pPr>
        <w:rPr>
          <w:rFonts w:ascii="DFKai-SB" w:eastAsia="DFKai-SB" w:hAnsi="DFKai-SB" w:cs="Times New Roman"/>
        </w:rPr>
      </w:pPr>
      <w:r w:rsidRPr="00BB1325">
        <w:rPr>
          <w:rFonts w:ascii="DFKai-SB" w:eastAsia="DFKai-SB" w:hAnsi="DFKai-SB"/>
        </w:rPr>
        <w:br w:type="page"/>
      </w:r>
    </w:p>
    <w:p w14:paraId="2B6CC846" w14:textId="264971D7" w:rsidR="0042289D" w:rsidRPr="00BB1325" w:rsidRDefault="0042289D" w:rsidP="008B28D9">
      <w:pPr>
        <w:pStyle w:val="Heading3"/>
      </w:pPr>
      <w:bookmarkStart w:id="125" w:name="_Toc149334904"/>
      <w:r w:rsidRPr="00BB1325">
        <w:rPr>
          <w:rFonts w:hint="eastAsia"/>
        </w:rPr>
        <w:lastRenderedPageBreak/>
        <w:t>C_7_2、音效測試</w:t>
      </w:r>
      <w:bookmarkEnd w:id="125"/>
    </w:p>
    <w:p w14:paraId="1E6C835A" w14:textId="74184C07" w:rsidR="00BF17EE" w:rsidRPr="00BB1325" w:rsidRDefault="00BF17EE" w:rsidP="00BF17EE">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測試電腦喇叭輸出是否正常；此一動作是要確保電腦的喇叭輸出沒有被誤植為其他收發機的USB CODEC或</w:t>
      </w:r>
      <w:r w:rsidR="0042289D" w:rsidRPr="00BB1325">
        <w:rPr>
          <w:rFonts w:ascii="DFKai-SB" w:eastAsia="DFKai-SB" w:hAnsi="DFKai-SB" w:hint="eastAsia"/>
        </w:rPr>
        <w:t>被</w:t>
      </w:r>
      <w:r w:rsidR="003E5E04" w:rsidRPr="00BB1325">
        <w:rPr>
          <w:rFonts w:ascii="DFKai-SB" w:eastAsia="DFKai-SB" w:hAnsi="DFKai-SB" w:hint="eastAsia"/>
        </w:rPr>
        <w:t>誤植</w:t>
      </w:r>
      <w:r w:rsidR="0042289D" w:rsidRPr="00BB1325">
        <w:rPr>
          <w:rFonts w:ascii="DFKai-SB" w:eastAsia="DFKai-SB" w:hAnsi="DFKai-SB" w:hint="eastAsia"/>
        </w:rPr>
        <w:t>到</w:t>
      </w:r>
      <w:r w:rsidRPr="00BB1325">
        <w:rPr>
          <w:rFonts w:ascii="DFKai-SB" w:eastAsia="DFKai-SB" w:hAnsi="DFKai-SB" w:hint="eastAsia"/>
        </w:rPr>
        <w:t>其他的收發機相關的喇叭輸出裝置(如使用到</w:t>
      </w:r>
      <w:r>
        <w:fldChar w:fldCharType="begin"/>
      </w:r>
      <w:r>
        <w:instrText>HYPERLINK "https://www.westmountainradio.com/rigblaster.php"</w:instrText>
      </w:r>
      <w:r>
        <w:fldChar w:fldCharType="separate"/>
      </w:r>
      <w:r w:rsidRPr="00BB1325">
        <w:rPr>
          <w:rStyle w:val="Hyperlink"/>
          <w:rFonts w:eastAsia="DFKai-SB" w:hint="eastAsia"/>
        </w:rPr>
        <w:t>R</w:t>
      </w:r>
      <w:r w:rsidRPr="00BB1325">
        <w:rPr>
          <w:rStyle w:val="Hyperlink"/>
          <w:rFonts w:eastAsia="DFKai-SB"/>
        </w:rPr>
        <w:t>igBlaster</w:t>
      </w:r>
      <w:r>
        <w:rPr>
          <w:rStyle w:val="Hyperlink"/>
          <w:rFonts w:eastAsia="DFKai-SB"/>
        </w:rPr>
        <w:fldChar w:fldCharType="end"/>
      </w:r>
      <w:r w:rsidRPr="00BB1325">
        <w:rPr>
          <w:rFonts w:ascii="DFKai-SB" w:eastAsia="DFKai-SB" w:hAnsi="DFKai-SB" w:hint="eastAsia"/>
        </w:rPr>
        <w:t>介面等)。</w:t>
      </w:r>
    </w:p>
    <w:p w14:paraId="754376B4" w14:textId="298FBA78" w:rsidR="00CE0336" w:rsidRPr="00BB1325" w:rsidRDefault="00CE0336" w:rsidP="004C079B">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例如；Gridtracker及Log4OM程式可能會使用到A</w:t>
      </w:r>
      <w:r w:rsidRPr="00BB1325">
        <w:rPr>
          <w:rFonts w:ascii="DFKai-SB" w:eastAsia="DFKai-SB" w:hAnsi="DFKai-SB"/>
        </w:rPr>
        <w:t>lert(</w:t>
      </w:r>
      <w:r w:rsidRPr="00BB1325">
        <w:rPr>
          <w:rFonts w:ascii="DFKai-SB" w:eastAsia="DFKai-SB" w:hAnsi="DFKai-SB" w:hint="eastAsia"/>
        </w:rPr>
        <w:t>警告</w:t>
      </w:r>
      <w:r w:rsidRPr="00BB1325">
        <w:rPr>
          <w:rFonts w:ascii="DFKai-SB" w:eastAsia="DFKai-SB" w:hAnsi="DFKai-SB"/>
        </w:rPr>
        <w:t>)</w:t>
      </w:r>
      <w:r w:rsidRPr="00BB1325">
        <w:rPr>
          <w:rFonts w:ascii="DFKai-SB" w:eastAsia="DFKai-SB" w:hAnsi="DFKai-SB" w:hint="eastAsia"/>
        </w:rPr>
        <w:t>或通知(N</w:t>
      </w:r>
      <w:r w:rsidRPr="00BB1325">
        <w:rPr>
          <w:rFonts w:ascii="DFKai-SB" w:eastAsia="DFKai-SB" w:hAnsi="DFKai-SB"/>
        </w:rPr>
        <w:t>otify</w:t>
      </w:r>
      <w:r w:rsidRPr="00BB1325">
        <w:rPr>
          <w:rFonts w:ascii="DFKai-SB" w:eastAsia="DFKai-SB" w:hAnsi="DFKai-SB" w:hint="eastAsia"/>
        </w:rPr>
        <w:t>)功能時，當然要去選用電腦內建的或電腦本身的外接喇叭；以避免該</w:t>
      </w:r>
      <w:r w:rsidR="00EE6BD5" w:rsidRPr="00BB1325">
        <w:rPr>
          <w:rFonts w:ascii="DFKai-SB" w:eastAsia="DFKai-SB" w:hAnsi="DFKai-SB" w:hint="eastAsia"/>
        </w:rPr>
        <w:t>類之</w:t>
      </w:r>
      <w:r w:rsidRPr="00BB1325">
        <w:rPr>
          <w:rFonts w:ascii="DFKai-SB" w:eastAsia="DFKai-SB" w:hAnsi="DFKai-SB" w:hint="eastAsia"/>
        </w:rPr>
        <w:t>警告或通知的音源輸出至你的收發機的喇叭裝置裡。如果真有此事、</w:t>
      </w:r>
      <w:r w:rsidR="0042289D" w:rsidRPr="00BB1325">
        <w:rPr>
          <w:rFonts w:ascii="DFKai-SB" w:eastAsia="DFKai-SB" w:hAnsi="DFKai-SB" w:hint="eastAsia"/>
        </w:rPr>
        <w:t>一旦處於</w:t>
      </w:r>
      <w:r w:rsidRPr="00BB1325">
        <w:rPr>
          <w:rFonts w:ascii="DFKai-SB" w:eastAsia="DFKai-SB" w:hAnsi="DFKai-SB" w:hint="eastAsia"/>
        </w:rPr>
        <w:t>發射設狀態時，該警告或通知的內容就會隨著電波發送出去，讓你成為</w:t>
      </w:r>
      <w:r w:rsidR="00715CBA" w:rsidRPr="00BB1325">
        <w:rPr>
          <w:rFonts w:ascii="DFKai-SB" w:eastAsia="DFKai-SB" w:hAnsi="DFKai-SB"/>
        </w:rPr>
        <w:t>「</w:t>
      </w:r>
      <w:r w:rsidRPr="0019654C">
        <w:rPr>
          <w:rFonts w:ascii="DFKai-SB" w:eastAsia="DFKai-SB" w:hAnsi="DFKai-SB" w:hint="eastAsia"/>
          <w:highlight w:val="cyan"/>
        </w:rPr>
        <w:t>廣播電台</w:t>
      </w:r>
      <w:r w:rsidR="005E11E3" w:rsidRPr="00BB1325">
        <w:rPr>
          <w:rFonts w:ascii="DFKai-SB" w:eastAsia="DFKai-SB" w:hAnsi="DFKai-SB"/>
        </w:rPr>
        <w:t>」</w:t>
      </w:r>
      <w:r w:rsidR="00FA4068" w:rsidRPr="00BB1325">
        <w:rPr>
          <w:rFonts w:ascii="DFKai-SB" w:eastAsia="DFKai-SB" w:hAnsi="DFKai-SB" w:hint="eastAsia"/>
        </w:rPr>
        <w:t>、</w:t>
      </w:r>
      <w:r w:rsidRPr="00BB1325">
        <w:rPr>
          <w:rFonts w:ascii="DFKai-SB" w:eastAsia="DFKai-SB" w:hAnsi="DFKai-SB" w:hint="eastAsia"/>
        </w:rPr>
        <w:t>而</w:t>
      </w:r>
      <w:r w:rsidR="00FA4068" w:rsidRPr="00BB1325">
        <w:rPr>
          <w:rFonts w:ascii="DFKai-SB" w:eastAsia="DFKai-SB" w:hAnsi="DFKai-SB" w:hint="eastAsia"/>
        </w:rPr>
        <w:t>你還</w:t>
      </w:r>
      <w:proofErr w:type="gramStart"/>
      <w:r w:rsidRPr="00BB1325">
        <w:rPr>
          <w:rFonts w:ascii="DFKai-SB" w:eastAsia="DFKai-SB" w:hAnsi="DFKai-SB" w:hint="eastAsia"/>
        </w:rPr>
        <w:t>不</w:t>
      </w:r>
      <w:proofErr w:type="gramEnd"/>
      <w:r w:rsidRPr="00BB1325">
        <w:rPr>
          <w:rFonts w:ascii="DFKai-SB" w:eastAsia="DFKai-SB" w:hAnsi="DFKai-SB" w:hint="eastAsia"/>
        </w:rPr>
        <w:t>自知。</w:t>
      </w:r>
    </w:p>
    <w:p w14:paraId="382DD13A" w14:textId="1FF0E3B7" w:rsidR="00CE0336" w:rsidRPr="00BB1325" w:rsidRDefault="00CE0336" w:rsidP="00CE0336">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在開始使用</w:t>
      </w:r>
      <w:r w:rsidR="00112F7E" w:rsidRPr="00BB1325">
        <w:rPr>
          <w:rFonts w:ascii="DFKai-SB" w:eastAsia="DFKai-SB" w:hAnsi="DFKai-SB"/>
          <w:b/>
          <w:color w:val="FF0000"/>
          <w:sz w:val="28"/>
        </w:rPr>
        <w:t>JT</w:t>
      </w:r>
      <w:r w:rsidRPr="00BB1325">
        <w:rPr>
          <w:rFonts w:ascii="DFKai-SB" w:eastAsia="DFKai-SB" w:hAnsi="DFKai-SB" w:hint="eastAsia"/>
        </w:rPr>
        <w:t>之前，最好先去測試一下各個機組單獨使用到正確的喇叭與否；也就是需要確定各個收發機相關的喇叭及麥克風的音量大小的調整，都是要處於正常狀態的。</w:t>
      </w:r>
    </w:p>
    <w:p w14:paraId="50C05F08" w14:textId="6DA9EF42" w:rsidR="00CE0336" w:rsidRPr="00BB1325" w:rsidRDefault="00CE0336" w:rsidP="00CE0336">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一旦開啟多重機組作業時，各機組將會各自去選擇該機組前已設定完成選用</w:t>
      </w:r>
      <w:r w:rsidR="0042289D" w:rsidRPr="00BB1325">
        <w:rPr>
          <w:rFonts w:ascii="DFKai-SB" w:eastAsia="DFKai-SB" w:hAnsi="DFKai-SB" w:hint="eastAsia"/>
        </w:rPr>
        <w:t>其</w:t>
      </w:r>
      <w:r w:rsidRPr="00BB1325">
        <w:rPr>
          <w:rFonts w:ascii="DFKai-SB" w:eastAsia="DFKai-SB" w:hAnsi="DFKai-SB" w:hint="eastAsia"/>
        </w:rPr>
        <w:t>應有的音源設置(喇叭及麥克風)，其他的周邊程式也會依照前述的喇叭選擇至電腦的默認者。</w:t>
      </w:r>
    </w:p>
    <w:p w14:paraId="7F0AA240" w14:textId="36BF7284" w:rsidR="00CE0336" w:rsidRPr="00BB1325" w:rsidRDefault="00CE0336" w:rsidP="00CE0336">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圖_</w:t>
      </w:r>
      <w:r w:rsidR="00112F7E" w:rsidRPr="00BB1325">
        <w:rPr>
          <w:rFonts w:ascii="DFKai-SB" w:eastAsia="DFKai-SB" w:hAnsi="DFKai-SB" w:hint="eastAsia"/>
        </w:rPr>
        <w:t>94</w:t>
      </w:r>
      <w:r w:rsidRPr="00BB1325">
        <w:rPr>
          <w:rFonts w:ascii="DFKai-SB" w:eastAsia="DFKai-SB" w:hAnsi="DFKai-SB" w:hint="eastAsia"/>
        </w:rPr>
        <w:t>是Gridtracke</w:t>
      </w:r>
      <w:r w:rsidRPr="00BB1325">
        <w:rPr>
          <w:rFonts w:ascii="DFKai-SB" w:eastAsia="DFKai-SB" w:hAnsi="DFKai-SB"/>
        </w:rPr>
        <w:t>r</w:t>
      </w:r>
      <w:r w:rsidRPr="00BB1325">
        <w:rPr>
          <w:rFonts w:ascii="DFKai-SB" w:eastAsia="DFKai-SB" w:hAnsi="DFKai-SB" w:hint="eastAsia"/>
        </w:rPr>
        <w:t>之相關的</w:t>
      </w:r>
      <w:r w:rsidR="00715CBA" w:rsidRPr="00BB1325">
        <w:rPr>
          <w:rFonts w:ascii="DFKai-SB" w:eastAsia="DFKai-SB" w:hAnsi="DFKai-SB"/>
        </w:rPr>
        <w:t>「</w:t>
      </w:r>
      <w:r w:rsidRPr="00BB1325">
        <w:rPr>
          <w:rFonts w:ascii="DFKai-SB" w:eastAsia="DFKai-SB" w:hAnsi="DFKai-SB" w:hint="eastAsia"/>
        </w:rPr>
        <w:t>通告用喇叭輸出的選項</w:t>
      </w:r>
      <w:r w:rsidR="005E11E3" w:rsidRPr="00BB1325">
        <w:rPr>
          <w:rFonts w:ascii="DFKai-SB" w:eastAsia="DFKai-SB" w:hAnsi="DFKai-SB"/>
        </w:rPr>
        <w:t>」</w:t>
      </w:r>
      <w:r w:rsidRPr="00BB1325">
        <w:rPr>
          <w:rFonts w:ascii="DFKai-SB" w:eastAsia="DFKai-SB" w:hAnsi="DFKai-SB" w:hint="eastAsia"/>
        </w:rPr>
        <w:t>；Audio Device顯示的喇叭名稱</w:t>
      </w:r>
      <w:r w:rsidR="00715CBA" w:rsidRPr="00BB1325">
        <w:rPr>
          <w:rFonts w:ascii="DFKai-SB" w:eastAsia="DFKai-SB" w:hAnsi="DFKai-SB"/>
        </w:rPr>
        <w:t>「</w:t>
      </w:r>
      <w:r w:rsidRPr="00BB1325">
        <w:rPr>
          <w:rFonts w:ascii="DFKai-SB" w:eastAsia="DFKai-SB" w:hAnsi="DFKai-SB" w:hint="eastAsia"/>
          <w:u w:val="single"/>
        </w:rPr>
        <w:t>Synaptics SmartAudio HD</w:t>
      </w:r>
      <w:r w:rsidR="005E11E3" w:rsidRPr="00BB1325">
        <w:rPr>
          <w:rFonts w:ascii="DFKai-SB" w:eastAsia="DFKai-SB" w:hAnsi="DFKai-SB"/>
        </w:rPr>
        <w:t>」</w:t>
      </w:r>
      <w:r w:rsidRPr="00BB1325">
        <w:rPr>
          <w:rFonts w:ascii="DFKai-SB" w:eastAsia="DFKai-SB" w:hAnsi="DFKai-SB" w:hint="eastAsia"/>
        </w:rPr>
        <w:t>就如同圖_</w:t>
      </w:r>
      <w:r w:rsidR="00112F7E" w:rsidRPr="00BB1325">
        <w:rPr>
          <w:rFonts w:ascii="DFKai-SB" w:eastAsia="DFKai-SB" w:hAnsi="DFKai-SB" w:hint="eastAsia"/>
        </w:rPr>
        <w:t>89</w:t>
      </w:r>
      <w:r w:rsidRPr="00BB1325">
        <w:rPr>
          <w:rFonts w:ascii="DFKai-SB" w:eastAsia="DFKai-SB" w:hAnsi="DFKai-SB" w:hint="eastAsia"/>
        </w:rPr>
        <w:t>中</w:t>
      </w:r>
      <w:r w:rsidR="00715CBA" w:rsidRPr="00BB1325">
        <w:rPr>
          <w:rFonts w:ascii="DFKai-SB" w:eastAsia="DFKai-SB" w:hAnsi="DFKai-SB"/>
        </w:rPr>
        <w:t>「</w:t>
      </w:r>
      <w:r w:rsidRPr="00BB1325">
        <w:rPr>
          <w:rFonts w:ascii="DFKai-SB" w:eastAsia="DFKai-SB" w:hAnsi="DFKai-SB" w:hint="eastAsia"/>
        </w:rPr>
        <w:t>我</w:t>
      </w:r>
      <w:proofErr w:type="gramStart"/>
      <w:r w:rsidRPr="00BB1325">
        <w:rPr>
          <w:rFonts w:ascii="DFKai-SB" w:eastAsia="DFKai-SB" w:hAnsi="DFKai-SB" w:hint="eastAsia"/>
        </w:rPr>
        <w:t>的筆電的</w:t>
      </w:r>
      <w:proofErr w:type="gramEnd"/>
      <w:r w:rsidRPr="00BB1325">
        <w:rPr>
          <w:rFonts w:ascii="DFKai-SB" w:eastAsia="DFKai-SB" w:hAnsi="DFKai-SB" w:hint="eastAsia"/>
        </w:rPr>
        <w:t>喇叭裝置</w:t>
      </w:r>
      <w:r w:rsidR="005E11E3" w:rsidRPr="00BB1325">
        <w:rPr>
          <w:rFonts w:ascii="DFKai-SB" w:eastAsia="DFKai-SB" w:hAnsi="DFKai-SB"/>
        </w:rPr>
        <w:t>」</w:t>
      </w:r>
      <w:r w:rsidRPr="00BB1325">
        <w:rPr>
          <w:rFonts w:ascii="DFKai-SB" w:eastAsia="DFKai-SB" w:hAnsi="DFKai-SB" w:hint="eastAsia"/>
        </w:rPr>
        <w:t>所示</w:t>
      </w:r>
      <w:r w:rsidR="0042289D" w:rsidRPr="00BB1325">
        <w:rPr>
          <w:rFonts w:ascii="DFKai-SB" w:eastAsia="DFKai-SB" w:hAnsi="DFKai-SB" w:hint="eastAsia"/>
        </w:rPr>
        <w:t>的英文名字</w:t>
      </w:r>
      <w:r w:rsidRPr="00BB1325">
        <w:rPr>
          <w:rFonts w:ascii="DFKai-SB" w:eastAsia="DFKai-SB" w:hAnsi="DFKai-SB" w:hint="eastAsia"/>
        </w:rPr>
        <w:t>一樣。不能選錯喔!</w:t>
      </w:r>
    </w:p>
    <w:p w14:paraId="55FF641D" w14:textId="15463747" w:rsidR="00CE0336" w:rsidRPr="00BB1325" w:rsidRDefault="00CE0336"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722240" behindDoc="0" locked="1" layoutInCell="1" allowOverlap="0" wp14:anchorId="4621D8CC" wp14:editId="1CA24051">
            <wp:simplePos x="0" y="0"/>
            <wp:positionH relativeFrom="margin">
              <wp:posOffset>0</wp:posOffset>
            </wp:positionH>
            <wp:positionV relativeFrom="paragraph">
              <wp:posOffset>144145</wp:posOffset>
            </wp:positionV>
            <wp:extent cx="5166000" cy="2196000"/>
            <wp:effectExtent l="0" t="0" r="149225" b="147320"/>
            <wp:wrapTopAndBottom/>
            <wp:docPr id="67" name="Picture 67" descr="一張含有 文字, 監視器, 螢幕擷取畫面, 室外 的圖片&#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一張含有 文字, 監視器, 螢幕擷取畫面, 室外 的圖片&#10;&#10;Description automatically generated"/>
                    <pic:cNvPicPr/>
                  </pic:nvPicPr>
                  <pic:blipFill>
                    <a:blip r:embed="rId154"/>
                    <a:stretch>
                      <a:fillRect/>
                    </a:stretch>
                  </pic:blipFill>
                  <pic:spPr>
                    <a:xfrm>
                      <a:off x="0" y="0"/>
                      <a:ext cx="5166000" cy="2196000"/>
                    </a:xfrm>
                    <a:prstGeom prst="rect">
                      <a:avLst/>
                    </a:prstGeom>
                    <a:effectLst>
                      <a:outerShdw blurRad="50800" dist="127000" dir="2700000" algn="tl" rotWithShape="0">
                        <a:srgbClr val="FF0000">
                          <a:alpha val="40000"/>
                        </a:srgbClr>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AE229E" w:rsidRPr="00BB1325">
        <w:rPr>
          <w:rFonts w:ascii="DFKai-SB" w:eastAsia="DFKai-SB" w:hAnsi="DFKai-SB" w:hint="eastAsia"/>
        </w:rPr>
        <w:t>9</w:t>
      </w:r>
      <w:r w:rsidR="00EB7BF7" w:rsidRPr="00BB1325">
        <w:rPr>
          <w:rFonts w:ascii="DFKai-SB" w:eastAsia="DFKai-SB" w:hAnsi="DFKai-SB"/>
        </w:rPr>
        <w:t>4</w:t>
      </w:r>
      <w:r w:rsidRPr="00BB1325">
        <w:rPr>
          <w:rFonts w:ascii="DFKai-SB" w:eastAsia="DFKai-SB" w:hAnsi="DFKai-SB" w:hint="eastAsia"/>
        </w:rPr>
        <w:t xml:space="preserve"> Gridtracker的喇叭選項</w:t>
      </w:r>
    </w:p>
    <w:p w14:paraId="41B097E8" w14:textId="07BCC4C8" w:rsidR="00CE0336" w:rsidRPr="00BB1325" w:rsidRDefault="00CE0336" w:rsidP="00CE0336">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同理，我們來檢查一下在L</w:t>
      </w:r>
      <w:r w:rsidRPr="00BB1325">
        <w:rPr>
          <w:rFonts w:ascii="DFKai-SB" w:eastAsia="DFKai-SB" w:hAnsi="DFKai-SB"/>
        </w:rPr>
        <w:t>og4OM</w:t>
      </w:r>
      <w:r w:rsidRPr="00BB1325">
        <w:rPr>
          <w:rFonts w:ascii="DFKai-SB" w:eastAsia="DFKai-SB" w:hAnsi="DFKai-SB" w:hint="eastAsia"/>
        </w:rPr>
        <w:t>應用程式中的</w:t>
      </w:r>
      <w:r w:rsidR="00715CBA" w:rsidRPr="00BB1325">
        <w:rPr>
          <w:rFonts w:ascii="DFKai-SB" w:eastAsia="DFKai-SB" w:hAnsi="DFKai-SB"/>
        </w:rPr>
        <w:t>「</w:t>
      </w:r>
      <w:r w:rsidRPr="00BB1325">
        <w:rPr>
          <w:rFonts w:ascii="DFKai-SB" w:eastAsia="DFKai-SB" w:hAnsi="DFKai-SB" w:hint="eastAsia"/>
        </w:rPr>
        <w:t>通告喇叭</w:t>
      </w:r>
      <w:r w:rsidR="005E11E3" w:rsidRPr="00BB1325">
        <w:rPr>
          <w:rFonts w:ascii="DFKai-SB" w:eastAsia="DFKai-SB" w:hAnsi="DFKai-SB"/>
        </w:rPr>
        <w:t>」</w:t>
      </w:r>
      <w:r w:rsidRPr="00BB1325">
        <w:rPr>
          <w:rFonts w:ascii="DFKai-SB" w:eastAsia="DFKai-SB" w:hAnsi="DFKai-SB" w:hint="eastAsia"/>
        </w:rPr>
        <w:t>之設定，是否指向</w:t>
      </w:r>
      <w:r w:rsidR="00715CBA" w:rsidRPr="00BB1325">
        <w:rPr>
          <w:rFonts w:ascii="DFKai-SB" w:eastAsia="DFKai-SB" w:hAnsi="DFKai-SB"/>
        </w:rPr>
        <w:t>「</w:t>
      </w:r>
      <w:r w:rsidRPr="00BB1325">
        <w:rPr>
          <w:rFonts w:ascii="DFKai-SB" w:eastAsia="DFKai-SB" w:hAnsi="DFKai-SB" w:hint="eastAsia"/>
        </w:rPr>
        <w:t>我</w:t>
      </w:r>
      <w:proofErr w:type="gramStart"/>
      <w:r w:rsidRPr="00BB1325">
        <w:rPr>
          <w:rFonts w:ascii="DFKai-SB" w:eastAsia="DFKai-SB" w:hAnsi="DFKai-SB" w:hint="eastAsia"/>
        </w:rPr>
        <w:t>的筆電的</w:t>
      </w:r>
      <w:proofErr w:type="gramEnd"/>
      <w:r w:rsidRPr="00BB1325">
        <w:rPr>
          <w:rFonts w:ascii="DFKai-SB" w:eastAsia="DFKai-SB" w:hAnsi="DFKai-SB" w:hint="eastAsia"/>
        </w:rPr>
        <w:t xml:space="preserve">喇叭裝置 </w:t>
      </w:r>
      <w:r w:rsidR="00AF2363" w:rsidRPr="00BB1325">
        <w:rPr>
          <w:rFonts w:ascii="DFKai-SB" w:eastAsia="DFKai-SB" w:hAnsi="DFKai-SB"/>
        </w:rPr>
        <w:t>「</w:t>
      </w:r>
      <w:r w:rsidRPr="00BB1325">
        <w:rPr>
          <w:rFonts w:ascii="DFKai-SB" w:eastAsia="DFKai-SB" w:hAnsi="DFKai-SB" w:hint="eastAsia"/>
          <w:u w:val="single"/>
        </w:rPr>
        <w:t>Synaptics SmartAudio HD</w:t>
      </w:r>
      <w:r w:rsidR="005E11E3" w:rsidRPr="00BB1325">
        <w:rPr>
          <w:rFonts w:ascii="DFKai-SB" w:eastAsia="DFKai-SB" w:hAnsi="DFKai-SB"/>
        </w:rPr>
        <w:t>」</w:t>
      </w:r>
      <w:r w:rsidRPr="00BB1325">
        <w:rPr>
          <w:rFonts w:ascii="DFKai-SB" w:eastAsia="DFKai-SB" w:hAnsi="DFKai-SB" w:hint="eastAsia"/>
        </w:rPr>
        <w:t>。請看看圖_</w:t>
      </w:r>
      <w:r w:rsidR="00112F7E" w:rsidRPr="00BB1325">
        <w:rPr>
          <w:rFonts w:ascii="DFKai-SB" w:eastAsia="DFKai-SB" w:hAnsi="DFKai-SB" w:hint="eastAsia"/>
        </w:rPr>
        <w:t>95</w:t>
      </w:r>
      <w:r w:rsidRPr="00BB1325">
        <w:rPr>
          <w:rFonts w:ascii="DFKai-SB" w:eastAsia="DFKai-SB" w:hAnsi="DFKai-SB" w:hint="eastAsia"/>
        </w:rPr>
        <w:t>。</w:t>
      </w:r>
    </w:p>
    <w:p w14:paraId="2EC08449" w14:textId="7C2F7EA2" w:rsidR="00CE0336" w:rsidRPr="00BB1325" w:rsidRDefault="00CE0336"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lastRenderedPageBreak/>
        <w:drawing>
          <wp:anchor distT="0" distB="0" distL="114300" distR="114300" simplePos="0" relativeHeight="251716096" behindDoc="0" locked="1" layoutInCell="1" allowOverlap="0" wp14:anchorId="20D83378" wp14:editId="6B136D87">
            <wp:simplePos x="0" y="0"/>
            <wp:positionH relativeFrom="margin">
              <wp:posOffset>0</wp:posOffset>
            </wp:positionH>
            <wp:positionV relativeFrom="paragraph">
              <wp:posOffset>144780</wp:posOffset>
            </wp:positionV>
            <wp:extent cx="6163200" cy="3024000"/>
            <wp:effectExtent l="38100" t="38100" r="104775" b="100330"/>
            <wp:wrapTopAndBottom/>
            <wp:docPr id="278169311" name="Picture 278169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169311" name="Picture 278169311"/>
                    <pic:cNvPicPr/>
                  </pic:nvPicPr>
                  <pic:blipFill>
                    <a:blip r:embed="rId155">
                      <a:extLst>
                        <a:ext uri="{28A0092B-C50C-407E-A947-70E740481C1C}">
                          <a14:useLocalDpi xmlns:a14="http://schemas.microsoft.com/office/drawing/2010/main" val="0"/>
                        </a:ext>
                      </a:extLst>
                    </a:blip>
                    <a:stretch>
                      <a:fillRect/>
                    </a:stretch>
                  </pic:blipFill>
                  <pic:spPr>
                    <a:xfrm>
                      <a:off x="0" y="0"/>
                      <a:ext cx="6163200" cy="30240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E64652" w:rsidRPr="00BB1325">
        <w:rPr>
          <w:rFonts w:ascii="DFKai-SB" w:eastAsia="DFKai-SB" w:hAnsi="DFKai-SB" w:hint="eastAsia"/>
        </w:rPr>
        <w:t>9</w:t>
      </w:r>
      <w:r w:rsidR="00EB7BF7" w:rsidRPr="00BB1325">
        <w:rPr>
          <w:rFonts w:ascii="DFKai-SB" w:eastAsia="DFKai-SB" w:hAnsi="DFKai-SB"/>
        </w:rPr>
        <w:t>5</w:t>
      </w:r>
      <w:r w:rsidRPr="00BB1325">
        <w:rPr>
          <w:rFonts w:ascii="DFKai-SB" w:eastAsia="DFKai-SB" w:hAnsi="DFKai-SB"/>
        </w:rPr>
        <w:t xml:space="preserve"> </w:t>
      </w:r>
      <w:r w:rsidRPr="00BB1325">
        <w:rPr>
          <w:rFonts w:ascii="DFKai-SB" w:eastAsia="DFKai-SB" w:hAnsi="DFKai-SB" w:hint="eastAsia"/>
        </w:rPr>
        <w:t>Lo</w:t>
      </w:r>
      <w:r w:rsidRPr="00BB1325">
        <w:rPr>
          <w:rFonts w:ascii="DFKai-SB" w:eastAsia="DFKai-SB" w:hAnsi="DFKai-SB"/>
        </w:rPr>
        <w:t>g4OM</w:t>
      </w:r>
      <w:r w:rsidRPr="00BB1325">
        <w:rPr>
          <w:rFonts w:ascii="DFKai-SB" w:eastAsia="DFKai-SB" w:hAnsi="DFKai-SB" w:hint="eastAsia"/>
        </w:rPr>
        <w:t>的喇叭設定</w:t>
      </w:r>
    </w:p>
    <w:p w14:paraId="2A9FB8AA" w14:textId="6BF8A670" w:rsidR="00CE0336" w:rsidRPr="00BB1325" w:rsidRDefault="00CE0336" w:rsidP="00CE0336">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沒錯，圖</w:t>
      </w:r>
      <w:r w:rsidRPr="00BB1325">
        <w:rPr>
          <w:rFonts w:ascii="DFKai-SB" w:eastAsia="DFKai-SB" w:hAnsi="DFKai-SB"/>
        </w:rPr>
        <w:t>_</w:t>
      </w:r>
      <w:r w:rsidR="00AE229E" w:rsidRPr="00BB1325">
        <w:rPr>
          <w:rFonts w:ascii="DFKai-SB" w:eastAsia="DFKai-SB" w:hAnsi="DFKai-SB" w:hint="eastAsia"/>
        </w:rPr>
        <w:t>9</w:t>
      </w:r>
      <w:r w:rsidR="00112F7E" w:rsidRPr="00BB1325">
        <w:rPr>
          <w:rFonts w:ascii="DFKai-SB" w:eastAsia="DFKai-SB" w:hAnsi="DFKai-SB" w:hint="eastAsia"/>
        </w:rPr>
        <w:t>5</w:t>
      </w:r>
      <w:r w:rsidRPr="00BB1325">
        <w:rPr>
          <w:rFonts w:ascii="DFKai-SB" w:eastAsia="DFKai-SB" w:hAnsi="DFKai-SB" w:hint="eastAsia"/>
        </w:rPr>
        <w:t>的喇叭及麥克風選項都是指向Computer</w:t>
      </w:r>
      <w:r w:rsidR="002254B9" w:rsidRPr="00BB1325">
        <w:rPr>
          <w:rFonts w:ascii="DFKai-SB" w:eastAsia="DFKai-SB" w:hAnsi="DFKai-SB" w:hint="eastAsia"/>
        </w:rPr>
        <w:t>指定的名稱</w:t>
      </w:r>
      <w:r w:rsidR="00AF2363" w:rsidRPr="00BB1325">
        <w:rPr>
          <w:rFonts w:ascii="DFKai-SB" w:eastAsia="DFKai-SB" w:hAnsi="DFKai-SB"/>
        </w:rPr>
        <w:t>「</w:t>
      </w:r>
      <w:r w:rsidR="0042289D" w:rsidRPr="00BB1325">
        <w:rPr>
          <w:rFonts w:ascii="DFKai-SB" w:eastAsia="DFKai-SB" w:hAnsi="DFKai-SB" w:hint="eastAsia"/>
          <w:u w:val="single"/>
        </w:rPr>
        <w:t>Synaptics SmartAudio HD</w:t>
      </w:r>
      <w:r w:rsidR="005E11E3" w:rsidRPr="00BB1325">
        <w:rPr>
          <w:rFonts w:ascii="DFKai-SB" w:eastAsia="DFKai-SB" w:hAnsi="DFKai-SB"/>
        </w:rPr>
        <w:t>」</w:t>
      </w:r>
      <w:r w:rsidR="002636BD" w:rsidRPr="00BB1325">
        <w:rPr>
          <w:rFonts w:ascii="DFKai-SB" w:eastAsia="DFKai-SB" w:hAnsi="DFKai-SB"/>
        </w:rPr>
        <w:t xml:space="preserve">! </w:t>
      </w:r>
      <w:r w:rsidRPr="00BB1325">
        <w:rPr>
          <w:rFonts w:ascii="DFKai-SB" w:eastAsia="DFKai-SB" w:hAnsi="DFKai-SB" w:hint="eastAsia"/>
        </w:rPr>
        <w:t>OK 的 !</w:t>
      </w:r>
    </w:p>
    <w:p w14:paraId="4C7C2AEC" w14:textId="163126EC" w:rsidR="00CE0336" w:rsidRPr="00BB1325" w:rsidRDefault="00CE0336" w:rsidP="00CE0336">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接下來，我們需要分別利用各</w:t>
      </w:r>
      <w:r w:rsidR="00112F7E" w:rsidRPr="00BB1325">
        <w:rPr>
          <w:rFonts w:ascii="DFKai-SB" w:eastAsia="DFKai-SB" w:hAnsi="DFKai-SB"/>
          <w:b/>
          <w:color w:val="FF0000"/>
          <w:sz w:val="28"/>
        </w:rPr>
        <w:t>JT</w:t>
      </w:r>
      <w:r w:rsidRPr="00BB1325">
        <w:rPr>
          <w:rFonts w:ascii="DFKai-SB" w:eastAsia="DFKai-SB" w:hAnsi="DFKai-SB" w:hint="eastAsia"/>
        </w:rPr>
        <w:t>主畫面的</w:t>
      </w:r>
      <w:r w:rsidR="00715CBA" w:rsidRPr="00BB1325">
        <w:rPr>
          <w:rFonts w:ascii="DFKai-SB" w:eastAsia="DFKai-SB" w:hAnsi="DFKai-SB"/>
        </w:rPr>
        <w:t>「</w:t>
      </w:r>
      <w:r w:rsidRPr="00BB1325">
        <w:rPr>
          <w:rFonts w:ascii="DFKai-SB" w:eastAsia="DFKai-SB" w:hAnsi="DFKai-SB" w:hint="eastAsia"/>
        </w:rPr>
        <w:t>T</w:t>
      </w:r>
      <w:r w:rsidRPr="00BB1325">
        <w:rPr>
          <w:rFonts w:ascii="DFKai-SB" w:eastAsia="DFKai-SB" w:hAnsi="DFKai-SB"/>
        </w:rPr>
        <w:t>UNE</w:t>
      </w:r>
      <w:r w:rsidR="005E11E3" w:rsidRPr="00BB1325">
        <w:rPr>
          <w:rFonts w:ascii="DFKai-SB" w:eastAsia="DFKai-SB" w:hAnsi="DFKai-SB"/>
        </w:rPr>
        <w:t>」</w:t>
      </w:r>
      <w:r w:rsidRPr="00BB1325">
        <w:rPr>
          <w:rFonts w:ascii="DFKai-SB" w:eastAsia="DFKai-SB" w:hAnsi="DFKai-SB" w:hint="eastAsia"/>
        </w:rPr>
        <w:t>按鈕，先測試發射機是否被啟動且有功率輸出；若發現P</w:t>
      </w:r>
      <w:r w:rsidRPr="00BB1325">
        <w:rPr>
          <w:rFonts w:ascii="DFKai-SB" w:eastAsia="DFKai-SB" w:hAnsi="DFKai-SB"/>
        </w:rPr>
        <w:t>TT</w:t>
      </w:r>
      <w:r w:rsidRPr="00BB1325">
        <w:rPr>
          <w:rFonts w:ascii="DFKai-SB" w:eastAsia="DFKai-SB" w:hAnsi="DFKai-SB" w:hint="eastAsia"/>
        </w:rPr>
        <w:t>有動作而發射機無功率輸出，這表示輸出的音頻</w:t>
      </w:r>
      <w:r w:rsidR="00863E14" w:rsidRPr="00BB1325">
        <w:rPr>
          <w:rFonts w:ascii="DFKai-SB" w:eastAsia="DFKai-SB" w:hAnsi="DFKai-SB" w:hint="eastAsia"/>
        </w:rPr>
        <w:t>訊號</w:t>
      </w:r>
      <w:r w:rsidRPr="00BB1325">
        <w:rPr>
          <w:rFonts w:ascii="DFKai-SB" w:eastAsia="DFKai-SB" w:hAnsi="DFKai-SB" w:hint="eastAsia"/>
        </w:rPr>
        <w:t>沒有輸出至該收發機機組的喇叭</w:t>
      </w:r>
      <w:r w:rsidR="00863E14" w:rsidRPr="00BB1325">
        <w:rPr>
          <w:rFonts w:ascii="DFKai-SB" w:eastAsia="DFKai-SB" w:hAnsi="DFKai-SB" w:hint="eastAsia"/>
        </w:rPr>
        <w:t>中</w:t>
      </w:r>
      <w:r w:rsidRPr="00BB1325">
        <w:rPr>
          <w:rFonts w:ascii="DFKai-SB" w:eastAsia="DFKai-SB" w:hAnsi="DFKai-SB" w:hint="eastAsia"/>
        </w:rPr>
        <w:t>；或</w:t>
      </w:r>
      <w:r w:rsidR="00863E14" w:rsidRPr="00BB1325">
        <w:rPr>
          <w:rFonts w:ascii="DFKai-SB" w:eastAsia="DFKai-SB" w:hAnsi="DFKai-SB" w:hint="eastAsia"/>
        </w:rPr>
        <w:t>者、你</w:t>
      </w:r>
      <w:r w:rsidRPr="00BB1325">
        <w:rPr>
          <w:rFonts w:ascii="DFKai-SB" w:eastAsia="DFKai-SB" w:hAnsi="DFKai-SB" w:hint="eastAsia"/>
        </w:rPr>
        <w:t>可能聽到確有喇叭發出單一頻率的聲頻信號，</w:t>
      </w:r>
      <w:r w:rsidR="00863E14" w:rsidRPr="00BB1325">
        <w:rPr>
          <w:rFonts w:ascii="DFKai-SB" w:eastAsia="DFKai-SB" w:hAnsi="DFKai-SB" w:hint="eastAsia"/>
        </w:rPr>
        <w:t>請</w:t>
      </w:r>
      <w:r w:rsidRPr="00BB1325">
        <w:rPr>
          <w:rFonts w:ascii="DFKai-SB" w:eastAsia="DFKai-SB" w:hAnsi="DFKai-SB" w:hint="eastAsia"/>
        </w:rPr>
        <w:t>追溯</w:t>
      </w:r>
      <w:r w:rsidR="00863E14" w:rsidRPr="00BB1325">
        <w:rPr>
          <w:rFonts w:ascii="DFKai-SB" w:eastAsia="DFKai-SB" w:hAnsi="DFKai-SB" w:hint="eastAsia"/>
        </w:rPr>
        <w:t>此聲音</w:t>
      </w:r>
      <w:r w:rsidRPr="00BB1325">
        <w:rPr>
          <w:rFonts w:ascii="DFKai-SB" w:eastAsia="DFKai-SB" w:hAnsi="DFKai-SB" w:hint="eastAsia"/>
        </w:rPr>
        <w:t>是否為電腦默認喇叭的輸出? 如</w:t>
      </w:r>
      <w:r w:rsidR="00112F7E" w:rsidRPr="00BB1325">
        <w:rPr>
          <w:rFonts w:ascii="DFKai-SB" w:eastAsia="DFKai-SB" w:hAnsi="DFKai-SB" w:hint="eastAsia"/>
        </w:rPr>
        <w:t>果</w:t>
      </w:r>
      <w:r w:rsidRPr="00BB1325">
        <w:rPr>
          <w:rFonts w:ascii="DFKai-SB" w:eastAsia="DFKai-SB" w:hAnsi="DFKai-SB" w:hint="eastAsia"/>
        </w:rPr>
        <w:t>是</w:t>
      </w:r>
      <w:r w:rsidR="00112F7E" w:rsidRPr="00BB1325">
        <w:rPr>
          <w:rFonts w:ascii="DFKai-SB" w:eastAsia="DFKai-SB" w:hAnsi="DFKai-SB" w:hint="eastAsia"/>
        </w:rPr>
        <w:t>的話</w:t>
      </w:r>
      <w:r w:rsidRPr="00BB1325">
        <w:rPr>
          <w:rFonts w:ascii="DFKai-SB" w:eastAsia="DFKai-SB" w:hAnsi="DFKai-SB" w:hint="eastAsia"/>
        </w:rPr>
        <w:t>，那就是該收發機機組有選錯</w:t>
      </w:r>
      <w:r w:rsidR="00863E14" w:rsidRPr="00BB1325">
        <w:rPr>
          <w:rFonts w:ascii="DFKai-SB" w:eastAsia="DFKai-SB" w:hAnsi="DFKai-SB" w:hint="eastAsia"/>
        </w:rPr>
        <w:t>了</w:t>
      </w:r>
      <w:r w:rsidRPr="00BB1325">
        <w:rPr>
          <w:rFonts w:ascii="DFKai-SB" w:eastAsia="DFKai-SB" w:hAnsi="DFKai-SB" w:hint="eastAsia"/>
        </w:rPr>
        <w:t>喇叭輸出音源的結果。</w:t>
      </w:r>
    </w:p>
    <w:p w14:paraId="7693257D" w14:textId="11056405" w:rsidR="009852FB" w:rsidRPr="00BB1325" w:rsidRDefault="00CE0336" w:rsidP="00CE0336">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解決方式：從</w:t>
      </w:r>
      <w:r w:rsidR="00112F7E" w:rsidRPr="00BB1325">
        <w:rPr>
          <w:rFonts w:ascii="DFKai-SB" w:eastAsia="DFKai-SB" w:hAnsi="DFKai-SB"/>
          <w:b/>
          <w:color w:val="FF0000"/>
          <w:sz w:val="28"/>
        </w:rPr>
        <w:t>JT</w:t>
      </w:r>
      <w:r w:rsidRPr="00BB1325">
        <w:rPr>
          <w:rFonts w:ascii="DFKai-SB" w:eastAsia="DFKai-SB" w:hAnsi="DFKai-SB" w:hint="eastAsia"/>
        </w:rPr>
        <w:t>主視窗畫面</w:t>
      </w:r>
      <w:r w:rsidRPr="00BB1325">
        <w:rPr>
          <w:rFonts w:ascii="DFKai-SB" w:eastAsia="DFKai-SB" w:hAnsi="DFKai-SB" w:hint="eastAsia"/>
          <w:b/>
          <w:bCs/>
        </w:rPr>
        <w:t>S</w:t>
      </w:r>
      <w:r w:rsidRPr="00BB1325">
        <w:rPr>
          <w:rFonts w:ascii="DFKai-SB" w:eastAsia="DFKai-SB" w:hAnsi="DFKai-SB"/>
          <w:b/>
          <w:bCs/>
        </w:rPr>
        <w:t>ETTINGS</w:t>
      </w:r>
      <w:r w:rsidRPr="00BB1325">
        <w:rPr>
          <w:rFonts w:ascii="DFKai-SB" w:eastAsia="DFKai-SB" w:hAnsi="DFKai-SB"/>
          <w:b/>
          <w:bCs/>
        </w:rPr>
        <w:sym w:font="Wingdings" w:char="F0E0"/>
      </w:r>
      <w:r w:rsidRPr="00BB1325">
        <w:rPr>
          <w:rFonts w:ascii="DFKai-SB" w:eastAsia="DFKai-SB" w:hAnsi="DFKai-SB"/>
          <w:b/>
          <w:bCs/>
        </w:rPr>
        <w:t>AUDIO</w:t>
      </w:r>
      <w:r w:rsidRPr="00BB1325">
        <w:rPr>
          <w:rFonts w:ascii="DFKai-SB" w:eastAsia="DFKai-SB" w:hAnsi="DFKai-SB" w:hint="eastAsia"/>
        </w:rPr>
        <w:t>去檢查INPUT及OUTPUT是否選對</w:t>
      </w:r>
      <w:r w:rsidR="00863E14" w:rsidRPr="00BB1325">
        <w:rPr>
          <w:rFonts w:ascii="DFKai-SB" w:eastAsia="DFKai-SB" w:hAnsi="DFKai-SB" w:hint="eastAsia"/>
        </w:rPr>
        <w:t>(看看是否選對了你已經更名過的喇叭或麥克風)</w:t>
      </w:r>
      <w:r w:rsidRPr="00BB1325">
        <w:rPr>
          <w:rFonts w:ascii="DFKai-SB" w:eastAsia="DFKai-SB" w:hAnsi="DFKai-SB" w:hint="eastAsia"/>
        </w:rPr>
        <w:t>? 若調整選項後，仍無法正常發射時。則退出</w:t>
      </w:r>
      <w:r w:rsidR="00300D5A" w:rsidRPr="00BB1325">
        <w:rPr>
          <w:rFonts w:ascii="DFKai-SB" w:eastAsia="DFKai-SB" w:hAnsi="DFKai-SB"/>
          <w:b/>
          <w:color w:val="FF0000"/>
          <w:sz w:val="28"/>
        </w:rPr>
        <w:t>JT</w:t>
      </w:r>
      <w:r w:rsidRPr="00BB1325">
        <w:rPr>
          <w:rFonts w:ascii="DFKai-SB" w:eastAsia="DFKai-SB" w:hAnsi="DFKai-SB" w:hint="eastAsia"/>
        </w:rPr>
        <w:t>程式，去到電腦的</w:t>
      </w:r>
      <w:r w:rsidRPr="00BB1325">
        <w:rPr>
          <w:rFonts w:ascii="DFKai-SB" w:eastAsia="DFKai-SB" w:hAnsi="DFKai-SB" w:hint="eastAsia"/>
          <w:b/>
          <w:bCs/>
        </w:rPr>
        <w:t>START</w:t>
      </w:r>
      <w:r w:rsidRPr="00BB1325">
        <w:rPr>
          <w:rFonts w:ascii="DFKai-SB" w:eastAsia="DFKai-SB" w:hAnsi="DFKai-SB"/>
          <w:b/>
          <w:bCs/>
        </w:rPr>
        <w:sym w:font="Wingdings" w:char="F0E0"/>
      </w:r>
      <w:r w:rsidRPr="00BB1325">
        <w:rPr>
          <w:rFonts w:ascii="DFKai-SB" w:eastAsia="DFKai-SB" w:hAnsi="DFKai-SB" w:hint="eastAsia"/>
          <w:b/>
          <w:bCs/>
        </w:rPr>
        <w:t xml:space="preserve"> D</w:t>
      </w:r>
      <w:r w:rsidRPr="00BB1325">
        <w:rPr>
          <w:rFonts w:ascii="DFKai-SB" w:eastAsia="DFKai-SB" w:hAnsi="DFKai-SB"/>
          <w:b/>
          <w:bCs/>
        </w:rPr>
        <w:t>evice Manager</w:t>
      </w:r>
      <w:r w:rsidRPr="00BB1325">
        <w:rPr>
          <w:rFonts w:ascii="DFKai-SB" w:eastAsia="DFKai-SB" w:hAnsi="DFKai-SB" w:hint="eastAsia"/>
        </w:rPr>
        <w:t>裝置管理員</w:t>
      </w:r>
      <w:r w:rsidR="003C5064" w:rsidRPr="00BB1325">
        <w:rPr>
          <w:rFonts w:ascii="DFKai-SB" w:eastAsia="DFKai-SB" w:hAnsi="DFKai-SB" w:hint="eastAsia"/>
        </w:rPr>
        <w:t>(</w:t>
      </w:r>
      <w:hyperlink r:id="rId156" w:anchor="圖_126電腦管理工具視窗" w:history="1">
        <w:r w:rsidR="0019654C" w:rsidRPr="0019654C">
          <w:rPr>
            <w:rStyle w:val="Hyperlink"/>
            <w:rFonts w:eastAsia="DFKai-SB"/>
            <w:highlight w:val="yellow"/>
          </w:rPr>
          <w:fldChar w:fldCharType="begin"/>
        </w:r>
        <w:r w:rsidR="0019654C" w:rsidRPr="0019654C">
          <w:rPr>
            <w:rStyle w:val="Hyperlink"/>
            <w:rFonts w:eastAsia="DFKai-SB"/>
            <w:highlight w:val="yellow"/>
          </w:rPr>
          <w:instrText xml:space="preserve"> REF 圖_126 \h </w:instrText>
        </w:r>
        <w:r w:rsidR="0019654C">
          <w:rPr>
            <w:rStyle w:val="Hyperlink"/>
            <w:rFonts w:eastAsia="DFKai-SB"/>
            <w:highlight w:val="yellow"/>
          </w:rPr>
          <w:instrText xml:space="preserve"> \* MERGEFORMAT </w:instrText>
        </w:r>
        <w:r w:rsidR="0019654C" w:rsidRPr="0019654C">
          <w:rPr>
            <w:rStyle w:val="Hyperlink"/>
            <w:rFonts w:eastAsia="DFKai-SB"/>
            <w:highlight w:val="yellow"/>
          </w:rPr>
        </w:r>
        <w:r w:rsidR="0019654C" w:rsidRPr="0019654C">
          <w:rPr>
            <w:rStyle w:val="Hyperlink"/>
            <w:rFonts w:eastAsia="DFKai-SB"/>
            <w:highlight w:val="yellow"/>
          </w:rPr>
          <w:fldChar w:fldCharType="separate"/>
        </w:r>
        <w:r w:rsidR="009408B4" w:rsidRPr="0019654C">
          <w:rPr>
            <w:rFonts w:ascii="DFKai-SB" w:eastAsia="DFKai-SB" w:hAnsi="DFKai-SB" w:hint="eastAsia"/>
            <w:highlight w:val="yellow"/>
          </w:rPr>
          <w:t>圖_12</w:t>
        </w:r>
        <w:r w:rsidR="009408B4" w:rsidRPr="0019654C">
          <w:rPr>
            <w:rFonts w:ascii="DFKai-SB" w:eastAsia="DFKai-SB" w:hAnsi="DFKai-SB"/>
            <w:highlight w:val="yellow"/>
          </w:rPr>
          <w:t>6</w:t>
        </w:r>
        <w:r w:rsidR="0019654C" w:rsidRPr="0019654C">
          <w:rPr>
            <w:rStyle w:val="Hyperlink"/>
            <w:rFonts w:eastAsia="DFKai-SB"/>
            <w:highlight w:val="yellow"/>
          </w:rPr>
          <w:fldChar w:fldCharType="end"/>
        </w:r>
      </w:hyperlink>
      <w:r w:rsidR="003C5064" w:rsidRPr="00BB1325">
        <w:rPr>
          <w:rFonts w:ascii="DFKai-SB" w:eastAsia="DFKai-SB" w:hAnsi="DFKai-SB" w:hint="eastAsia"/>
        </w:rPr>
        <w:t>)</w:t>
      </w:r>
      <w:r w:rsidRPr="00BB1325">
        <w:rPr>
          <w:rFonts w:ascii="DFKai-SB" w:eastAsia="DFKai-SB" w:hAnsi="DFKai-SB" w:hint="eastAsia"/>
        </w:rPr>
        <w:t>，檢查音效卡是否存在或者有不正常之警訊出現</w:t>
      </w:r>
      <w:r w:rsidR="00F12C3C" w:rsidRPr="00BB1325">
        <w:rPr>
          <w:rFonts w:ascii="DFKai-SB" w:eastAsia="DFKai-SB" w:hAnsi="DFKai-SB" w:hint="eastAsia"/>
        </w:rPr>
        <w:t>；大多數的情形，</w:t>
      </w:r>
      <w:hyperlink r:id="rId157" w:anchor="過度驅動音頻晶元並產生失真" w:history="1">
        <w:r w:rsidR="00F12C3C" w:rsidRPr="00BB1325">
          <w:rPr>
            <w:rStyle w:val="Hyperlink"/>
            <w:rFonts w:eastAsia="DFKai-SB" w:hint="eastAsia"/>
            <w:highlight w:val="yellow"/>
          </w:rPr>
          <w:t>應該是C</w:t>
        </w:r>
        <w:r w:rsidR="00F12C3C" w:rsidRPr="00BB1325">
          <w:rPr>
            <w:rStyle w:val="Hyperlink"/>
            <w:rFonts w:eastAsia="DFKai-SB"/>
            <w:highlight w:val="yellow"/>
          </w:rPr>
          <w:t>ODEC</w:t>
        </w:r>
        <w:r w:rsidR="00F12C3C" w:rsidRPr="00BB1325">
          <w:rPr>
            <w:rStyle w:val="Hyperlink"/>
            <w:rFonts w:eastAsia="DFKai-SB" w:hint="eastAsia"/>
            <w:highlight w:val="yellow"/>
          </w:rPr>
          <w:t>的</w:t>
        </w:r>
        <w:r w:rsidR="00715CBA" w:rsidRPr="00BB1325">
          <w:rPr>
            <w:rStyle w:val="Hyperlink"/>
            <w:rFonts w:eastAsia="DFKai-SB"/>
            <w:highlight w:val="yellow"/>
          </w:rPr>
          <w:t>「</w:t>
        </w:r>
        <w:r w:rsidR="00F12C3C" w:rsidRPr="00BB1325">
          <w:rPr>
            <w:rStyle w:val="Hyperlink"/>
            <w:rFonts w:eastAsia="DFKai-SB" w:hint="eastAsia"/>
            <w:highlight w:val="yellow"/>
          </w:rPr>
          <w:t>驅動程式</w:t>
        </w:r>
        <w:r w:rsidR="005E11E3" w:rsidRPr="00BB1325">
          <w:rPr>
            <w:rStyle w:val="Hyperlink"/>
            <w:rFonts w:eastAsia="DFKai-SB"/>
            <w:highlight w:val="yellow"/>
          </w:rPr>
          <w:t>」</w:t>
        </w:r>
        <w:r w:rsidR="00F12C3C" w:rsidRPr="00BB1325">
          <w:rPr>
            <w:rStyle w:val="Hyperlink"/>
            <w:rFonts w:eastAsia="DFKai-SB" w:hint="eastAsia"/>
            <w:highlight w:val="yellow"/>
          </w:rPr>
          <w:t>出了問題</w:t>
        </w:r>
      </w:hyperlink>
      <w:r w:rsidR="00F12C3C" w:rsidRPr="00BB1325">
        <w:rPr>
          <w:rFonts w:ascii="DFKai-SB" w:eastAsia="DFKai-SB" w:hAnsi="DFKai-SB" w:hint="eastAsia"/>
        </w:rPr>
        <w:t>；尤其是W</w:t>
      </w:r>
      <w:r w:rsidR="00F12C3C" w:rsidRPr="00BB1325">
        <w:rPr>
          <w:rFonts w:ascii="DFKai-SB" w:eastAsia="DFKai-SB" w:hAnsi="DFKai-SB"/>
        </w:rPr>
        <w:t>indows10</w:t>
      </w:r>
      <w:r w:rsidR="00F12C3C" w:rsidRPr="00BB1325">
        <w:rPr>
          <w:rFonts w:ascii="DFKai-SB" w:eastAsia="DFKai-SB" w:hAnsi="DFKai-SB" w:hint="eastAsia"/>
        </w:rPr>
        <w:t>升級至W</w:t>
      </w:r>
      <w:r w:rsidR="00F12C3C" w:rsidRPr="00BB1325">
        <w:rPr>
          <w:rFonts w:ascii="DFKai-SB" w:eastAsia="DFKai-SB" w:hAnsi="DFKai-SB"/>
        </w:rPr>
        <w:t>indows11</w:t>
      </w:r>
      <w:r w:rsidR="00F12C3C" w:rsidRPr="00BB1325">
        <w:rPr>
          <w:rFonts w:ascii="DFKai-SB" w:eastAsia="DFKai-SB" w:hAnsi="DFKai-SB" w:hint="eastAsia"/>
        </w:rPr>
        <w:t>時，</w:t>
      </w:r>
      <w:r w:rsidR="00715CBA" w:rsidRPr="00BB1325">
        <w:rPr>
          <w:rFonts w:ascii="DFKai-SB" w:eastAsia="DFKai-SB" w:hAnsi="DFKai-SB"/>
        </w:rPr>
        <w:t>「</w:t>
      </w:r>
      <w:r w:rsidR="00F12C3C" w:rsidRPr="00BB1325">
        <w:rPr>
          <w:rFonts w:ascii="DFKai-SB" w:eastAsia="DFKai-SB" w:hAnsi="DFKai-SB" w:hint="eastAsia"/>
        </w:rPr>
        <w:t>驅動程式</w:t>
      </w:r>
      <w:r w:rsidR="005E11E3" w:rsidRPr="00BB1325">
        <w:rPr>
          <w:rFonts w:ascii="DFKai-SB" w:eastAsia="DFKai-SB" w:hAnsi="DFKai-SB"/>
        </w:rPr>
        <w:t>」</w:t>
      </w:r>
      <w:r w:rsidR="00F12C3C" w:rsidRPr="00BB1325">
        <w:rPr>
          <w:rFonts w:ascii="DFKai-SB" w:eastAsia="DFKai-SB" w:hAnsi="DFKai-SB" w:hint="eastAsia"/>
        </w:rPr>
        <w:t>過於</w:t>
      </w:r>
      <w:r w:rsidR="00715CBA" w:rsidRPr="00BB1325">
        <w:rPr>
          <w:rFonts w:ascii="DFKai-SB" w:eastAsia="DFKai-SB" w:hAnsi="DFKai-SB"/>
        </w:rPr>
        <w:t>「</w:t>
      </w:r>
      <w:r w:rsidR="002F3610" w:rsidRPr="00BB1325">
        <w:rPr>
          <w:rFonts w:ascii="DFKai-SB" w:eastAsia="DFKai-SB" w:hAnsi="DFKai-SB" w:hint="eastAsia"/>
        </w:rPr>
        <w:t>太</w:t>
      </w:r>
      <w:r w:rsidR="00F12C3C" w:rsidRPr="00BB1325">
        <w:rPr>
          <w:rFonts w:ascii="DFKai-SB" w:eastAsia="DFKai-SB" w:hAnsi="DFKai-SB" w:hint="eastAsia"/>
        </w:rPr>
        <w:t>新</w:t>
      </w:r>
      <w:r w:rsidR="005E11E3" w:rsidRPr="00BB1325">
        <w:rPr>
          <w:rFonts w:ascii="DFKai-SB" w:eastAsia="DFKai-SB" w:hAnsi="DFKai-SB"/>
        </w:rPr>
        <w:t>」</w:t>
      </w:r>
      <w:r w:rsidR="00F12C3C" w:rsidRPr="00BB1325">
        <w:rPr>
          <w:rFonts w:ascii="DFKai-SB" w:eastAsia="DFKai-SB" w:hAnsi="DFKai-SB" w:hint="eastAsia"/>
        </w:rPr>
        <w:t>所致。</w:t>
      </w:r>
      <w:r w:rsidRPr="00BB1325">
        <w:rPr>
          <w:rFonts w:ascii="DFKai-SB" w:eastAsia="DFKai-SB" w:hAnsi="DFKai-SB" w:hint="eastAsia"/>
        </w:rPr>
        <w:t>必要時、可能需要</w:t>
      </w:r>
      <w:r w:rsidR="00F12C3C" w:rsidRPr="00BB1325">
        <w:rPr>
          <w:rFonts w:ascii="DFKai-SB" w:eastAsia="DFKai-SB" w:hAnsi="DFKai-SB" w:hint="eastAsia"/>
        </w:rPr>
        <w:t>找回原廠出品者、</w:t>
      </w:r>
      <w:r w:rsidR="00715CBA" w:rsidRPr="00BB1325">
        <w:rPr>
          <w:rFonts w:ascii="DFKai-SB" w:eastAsia="DFKai-SB" w:hAnsi="DFKai-SB"/>
        </w:rPr>
        <w:t>「</w:t>
      </w:r>
      <w:r w:rsidRPr="00BB1325">
        <w:rPr>
          <w:rFonts w:ascii="DFKai-SB" w:eastAsia="DFKai-SB" w:hAnsi="DFKai-SB" w:hint="eastAsia"/>
        </w:rPr>
        <w:t>重灌</w:t>
      </w:r>
      <w:r w:rsidR="005E11E3" w:rsidRPr="00BB1325">
        <w:rPr>
          <w:rFonts w:ascii="DFKai-SB" w:eastAsia="DFKai-SB" w:hAnsi="DFKai-SB"/>
        </w:rPr>
        <w:t>」</w:t>
      </w:r>
      <w:r w:rsidRPr="00BB1325">
        <w:rPr>
          <w:rFonts w:ascii="DFKai-SB" w:eastAsia="DFKai-SB" w:hAnsi="DFKai-SB" w:hint="eastAsia"/>
        </w:rPr>
        <w:t>該收發機的C</w:t>
      </w:r>
      <w:r w:rsidRPr="00BB1325">
        <w:rPr>
          <w:rFonts w:ascii="DFKai-SB" w:eastAsia="DFKai-SB" w:hAnsi="DFKai-SB"/>
        </w:rPr>
        <w:t>ODEC</w:t>
      </w:r>
      <w:r w:rsidRPr="00BB1325">
        <w:rPr>
          <w:rFonts w:ascii="DFKai-SB" w:eastAsia="DFKai-SB" w:hAnsi="DFKai-SB" w:hint="eastAsia"/>
        </w:rPr>
        <w:t>驅動程式</w:t>
      </w:r>
      <w:r w:rsidR="009852FB" w:rsidRPr="00BB1325">
        <w:rPr>
          <w:rFonts w:ascii="DFKai-SB" w:eastAsia="DFKai-SB" w:hAnsi="DFKai-SB" w:hint="eastAsia"/>
        </w:rPr>
        <w:t>。</w:t>
      </w:r>
    </w:p>
    <w:p w14:paraId="35BC6CEB" w14:textId="7F00B00D" w:rsidR="00BC0D03" w:rsidRPr="00BB1325" w:rsidRDefault="009852FB" w:rsidP="00CE0336">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如果是</w:t>
      </w:r>
      <w:r w:rsidR="00BC0D03" w:rsidRPr="00BB1325">
        <w:rPr>
          <w:rFonts w:ascii="DFKai-SB" w:eastAsia="DFKai-SB" w:hAnsi="DFKai-SB" w:hint="eastAsia"/>
        </w:rPr>
        <w:t>屬於「</w:t>
      </w:r>
      <w:r w:rsidR="00BC0D03" w:rsidRPr="00BB1325">
        <w:rPr>
          <w:rFonts w:ascii="DFKai-SB" w:eastAsia="DFKai-SB" w:hAnsi="DFKai-SB"/>
        </w:rPr>
        <w:t>Silicon Labs</w:t>
      </w:r>
      <w:r w:rsidR="00BC0D03" w:rsidRPr="00BB1325">
        <w:rPr>
          <w:rFonts w:ascii="DFKai-SB" w:eastAsia="DFKai-SB" w:hAnsi="DFKai-SB" w:hint="eastAsia"/>
        </w:rPr>
        <w:t>」的產品時，</w:t>
      </w:r>
      <w:r w:rsidRPr="00BB1325">
        <w:rPr>
          <w:rFonts w:ascii="DFKai-SB" w:eastAsia="DFKai-SB" w:hAnsi="DFKai-SB" w:hint="eastAsia"/>
        </w:rPr>
        <w:t>請到</w:t>
      </w:r>
      <w:r w:rsidR="00BC0D03" w:rsidRPr="00BB1325">
        <w:rPr>
          <w:rFonts w:ascii="DFKai-SB" w:eastAsia="DFKai-SB" w:hAnsi="DFKai-SB" w:hint="eastAsia"/>
        </w:rPr>
        <w:t>這個網頁去下載「</w:t>
      </w:r>
      <w:r w:rsidR="00BC0D03" w:rsidRPr="0019654C">
        <w:rPr>
          <w:rFonts w:ascii="DFKai-SB" w:eastAsia="DFKai-SB" w:hAnsi="DFKai-SB"/>
          <w:highlight w:val="green"/>
        </w:rPr>
        <w:t>CP210x_Universal_Windows_Driver</w:t>
      </w:r>
      <w:r w:rsidR="00BC0D03" w:rsidRPr="00BB1325">
        <w:rPr>
          <w:rFonts w:ascii="DFKai-SB" w:eastAsia="DFKai-SB" w:hAnsi="DFKai-SB" w:hint="eastAsia"/>
        </w:rPr>
        <w:t>」</w:t>
      </w:r>
      <w:r w:rsidR="00CE0336" w:rsidRPr="00BB1325">
        <w:rPr>
          <w:rFonts w:ascii="DFKai-SB" w:eastAsia="DFKai-SB" w:hAnsi="DFKai-SB" w:hint="eastAsia"/>
        </w:rPr>
        <w:t>。</w:t>
      </w:r>
      <w:r w:rsidR="00BC0D03" w:rsidRPr="00BB1325">
        <w:rPr>
          <w:rFonts w:ascii="DFKai-SB" w:eastAsia="DFKai-SB" w:hAnsi="DFKai-SB" w:hint="eastAsia"/>
        </w:rPr>
        <w:t>解壓縮後，找到「</w:t>
      </w:r>
      <w:r w:rsidR="00BC0D03" w:rsidRPr="00BB1325">
        <w:rPr>
          <w:rFonts w:ascii="DFKai-SB" w:eastAsia="DFKai-SB" w:hAnsi="DFKai-SB"/>
        </w:rPr>
        <w:t>silabser.inf</w:t>
      </w:r>
      <w:r w:rsidR="00BC0D03" w:rsidRPr="00BB1325">
        <w:rPr>
          <w:rFonts w:ascii="DFKai-SB" w:eastAsia="DFKai-SB" w:hAnsi="DFKai-SB" w:hint="eastAsia"/>
        </w:rPr>
        <w:t>」檔案，以</w:t>
      </w:r>
      <w:proofErr w:type="gramStart"/>
      <w:r w:rsidR="00BC0D03" w:rsidRPr="00BB1325">
        <w:rPr>
          <w:rFonts w:ascii="DFKai-SB" w:eastAsia="DFKai-SB" w:hAnsi="DFKai-SB" w:hint="eastAsia"/>
        </w:rPr>
        <w:t>右鍵輕點</w:t>
      </w:r>
      <w:proofErr w:type="gramEnd"/>
      <w:r w:rsidR="00BC0D03" w:rsidRPr="00BB1325">
        <w:rPr>
          <w:rFonts w:ascii="DFKai-SB" w:eastAsia="DFKai-SB" w:hAnsi="DFKai-SB" w:hint="eastAsia"/>
        </w:rPr>
        <w:t>之，找出「I</w:t>
      </w:r>
      <w:r w:rsidR="00BC0D03" w:rsidRPr="00BB1325">
        <w:rPr>
          <w:rFonts w:ascii="DFKai-SB" w:eastAsia="DFKai-SB" w:hAnsi="DFKai-SB"/>
        </w:rPr>
        <w:t>nstall</w:t>
      </w:r>
      <w:r w:rsidR="00BC0D03" w:rsidRPr="00BB1325">
        <w:rPr>
          <w:rFonts w:ascii="DFKai-SB" w:eastAsia="DFKai-SB" w:hAnsi="DFKai-SB" w:hint="eastAsia"/>
        </w:rPr>
        <w:t>」後，任其自行完成安裝作業。</w:t>
      </w:r>
    </w:p>
    <w:p w14:paraId="52C7CDA9" w14:textId="65C12E5E" w:rsidR="00AA4482" w:rsidRPr="00BB1325" w:rsidRDefault="00AA4482" w:rsidP="00AA4482">
      <w:pPr>
        <w:pStyle w:val="NormalWeb"/>
        <w:adjustRightInd w:val="0"/>
        <w:snapToGrid w:val="0"/>
        <w:spacing w:before="120" w:beforeAutospacing="0" w:after="0" w:afterAutospacing="0" w:line="400" w:lineRule="exact"/>
        <w:ind w:firstLine="1134"/>
        <w:rPr>
          <w:rFonts w:ascii="DFKai-SB" w:eastAsia="DFKai-SB" w:hAnsi="DFKai-SB" w:cs="PMingLiU"/>
          <w:color w:val="0563C1" w:themeColor="hyperlink"/>
          <w:u w:val="single"/>
        </w:rPr>
      </w:pPr>
      <w:r w:rsidRPr="00BB1325">
        <w:rPr>
          <w:rFonts w:ascii="DFKai-SB" w:eastAsia="DFKai-SB" w:hAnsi="DFKai-SB" w:hint="eastAsia"/>
        </w:rPr>
        <w:t>這裡有一個</w:t>
      </w:r>
      <w:r w:rsidR="00715CBA" w:rsidRPr="0019654C">
        <w:rPr>
          <w:rFonts w:ascii="DFKai-SB" w:eastAsia="DFKai-SB" w:hAnsi="DFKai-SB"/>
        </w:rPr>
        <w:t>「</w:t>
      </w:r>
      <w:hyperlink r:id="rId158" w:anchor="解決驅動程式失效的小秘訣" w:history="1">
        <w:r w:rsidR="0019654C" w:rsidRPr="0019654C">
          <w:rPr>
            <w:rStyle w:val="Hyperlink"/>
            <w:rFonts w:eastAsia="DFKai-SB"/>
            <w:highlight w:val="yellow"/>
            <w:u w:val="none"/>
          </w:rPr>
          <w:fldChar w:fldCharType="begin"/>
        </w:r>
        <w:r w:rsidR="0019654C" w:rsidRPr="0019654C">
          <w:rPr>
            <w:rStyle w:val="Hyperlink"/>
            <w:rFonts w:eastAsia="DFKai-SB"/>
            <w:highlight w:val="yellow"/>
            <w:u w:val="none"/>
          </w:rPr>
          <w:instrText xml:space="preserve"> REF 解決驅動程式失效的小秘訣 \h </w:instrText>
        </w:r>
        <w:r w:rsidR="0019654C">
          <w:rPr>
            <w:rStyle w:val="Hyperlink"/>
            <w:rFonts w:eastAsia="DFKai-SB"/>
            <w:highlight w:val="yellow"/>
            <w:u w:val="none"/>
          </w:rPr>
          <w:instrText xml:space="preserve"> \* MERGEFORMAT </w:instrText>
        </w:r>
        <w:r w:rsidR="0019654C" w:rsidRPr="0019654C">
          <w:rPr>
            <w:rStyle w:val="Hyperlink"/>
            <w:rFonts w:eastAsia="DFKai-SB"/>
            <w:highlight w:val="yellow"/>
            <w:u w:val="none"/>
          </w:rPr>
        </w:r>
        <w:r w:rsidR="0019654C" w:rsidRPr="0019654C">
          <w:rPr>
            <w:rStyle w:val="Hyperlink"/>
            <w:rFonts w:eastAsia="DFKai-SB"/>
            <w:highlight w:val="yellow"/>
            <w:u w:val="none"/>
          </w:rPr>
          <w:fldChar w:fldCharType="separate"/>
        </w:r>
        <w:r w:rsidR="009408B4" w:rsidRPr="0019654C">
          <w:rPr>
            <w:rStyle w:val="Hyperlink"/>
            <w:rFonts w:hint="eastAsia"/>
            <w:highlight w:val="yellow"/>
          </w:rPr>
          <w:t>解決驅動程式失效的小秘訣</w:t>
        </w:r>
        <w:r w:rsidR="0019654C" w:rsidRPr="0019654C">
          <w:rPr>
            <w:rStyle w:val="Hyperlink"/>
            <w:rFonts w:eastAsia="DFKai-SB"/>
            <w:highlight w:val="yellow"/>
            <w:u w:val="none"/>
          </w:rPr>
          <w:fldChar w:fldCharType="end"/>
        </w:r>
      </w:hyperlink>
      <w:r w:rsidR="005E11E3" w:rsidRPr="0019654C">
        <w:rPr>
          <w:rStyle w:val="Hyperlink"/>
          <w:rFonts w:eastAsia="DFKai-SB"/>
          <w:u w:val="none"/>
        </w:rPr>
        <w:t>」</w:t>
      </w:r>
      <w:r w:rsidRPr="00BB1325">
        <w:rPr>
          <w:rStyle w:val="Hyperlink"/>
          <w:rFonts w:eastAsia="DFKai-SB" w:cs="PMingLiU" w:hint="eastAsia"/>
          <w:u w:val="none"/>
        </w:rPr>
        <w:t>。</w:t>
      </w:r>
      <w:r w:rsidRPr="00BB1325">
        <w:rPr>
          <w:rFonts w:ascii="DFKai-SB" w:eastAsia="DFKai-SB" w:hAnsi="DFKai-SB" w:hint="eastAsia"/>
        </w:rPr>
        <w:t>試試看，可能有幫助。</w:t>
      </w:r>
    </w:p>
    <w:p w14:paraId="333003FD" w14:textId="77777777" w:rsidR="00CE0336" w:rsidRPr="00BB1325" w:rsidRDefault="00CE0336" w:rsidP="00CE0336">
      <w:pPr>
        <w:pStyle w:val="NormalWeb"/>
        <w:adjustRightInd w:val="0"/>
        <w:snapToGrid w:val="0"/>
        <w:spacing w:before="120" w:beforeAutospacing="0" w:after="0" w:afterAutospacing="0" w:line="400" w:lineRule="exact"/>
        <w:ind w:firstLine="1134"/>
        <w:rPr>
          <w:rFonts w:ascii="DFKai-SB" w:eastAsia="DFKai-SB" w:hAnsi="DFKai-SB"/>
        </w:rPr>
      </w:pPr>
      <w:bookmarkStart w:id="126" w:name="_Hlk104381738"/>
      <w:bookmarkEnd w:id="126"/>
      <w:r w:rsidRPr="00BB1325">
        <w:rPr>
          <w:rFonts w:ascii="DFKai-SB" w:eastAsia="DFKai-SB" w:hAnsi="DFKai-SB" w:hint="eastAsia"/>
        </w:rPr>
        <w:lastRenderedPageBreak/>
        <w:t>有關音效裝置的詳細設定，請參考下面這篇文章</w:t>
      </w:r>
    </w:p>
    <w:p w14:paraId="6E27CDC5" w14:textId="15FE089E" w:rsidR="00CE0336" w:rsidRPr="00BB1325" w:rsidRDefault="00715CBA" w:rsidP="00BC0D03">
      <w:pPr>
        <w:adjustRightInd w:val="0"/>
        <w:snapToGrid w:val="0"/>
        <w:spacing w:afterLines="450" w:after="1080"/>
        <w:ind w:left="0" w:firstLine="0"/>
        <w:rPr>
          <w:rFonts w:ascii="DFKai-SB" w:eastAsia="DFKai-SB" w:hAnsi="DFKai-SB"/>
        </w:rPr>
      </w:pPr>
      <w:r w:rsidRPr="00BB1325">
        <w:rPr>
          <w:rFonts w:ascii="DFKai-SB" w:eastAsia="DFKai-SB" w:hAnsi="DFKai-SB"/>
          <w:color w:val="000000" w:themeColor="text1"/>
          <w:sz w:val="32"/>
          <w:szCs w:val="32"/>
        </w:rPr>
        <w:t>「</w:t>
      </w:r>
      <w:hyperlink r:id="rId159" w:history="1">
        <w:r w:rsidR="00CE0336" w:rsidRPr="0019654C">
          <w:rPr>
            <w:rFonts w:ascii="DFKai-SB" w:eastAsia="DFKai-SB" w:hAnsi="DFKai-SB" w:hint="eastAsia"/>
            <w:color w:val="000000" w:themeColor="text1"/>
            <w:sz w:val="28"/>
            <w:szCs w:val="28"/>
            <w:highlight w:val="yellow"/>
            <w:u w:val="single"/>
          </w:rPr>
          <w:t>在W</w:t>
        </w:r>
        <w:r w:rsidR="00CE0336" w:rsidRPr="0019654C">
          <w:rPr>
            <w:rFonts w:ascii="DFKai-SB" w:eastAsia="DFKai-SB" w:hAnsi="DFKai-SB"/>
            <w:color w:val="000000" w:themeColor="text1"/>
            <w:sz w:val="28"/>
            <w:szCs w:val="28"/>
            <w:highlight w:val="yellow"/>
            <w:u w:val="single"/>
          </w:rPr>
          <w:t>SJT-X</w:t>
        </w:r>
        <w:r w:rsidR="00CE0336" w:rsidRPr="0019654C">
          <w:rPr>
            <w:rFonts w:ascii="DFKai-SB" w:eastAsia="DFKai-SB" w:hAnsi="DFKai-SB" w:hint="eastAsia"/>
            <w:color w:val="000000" w:themeColor="text1"/>
            <w:sz w:val="28"/>
            <w:szCs w:val="28"/>
            <w:highlight w:val="yellow"/>
            <w:u w:val="single"/>
          </w:rPr>
          <w:t>中如何調校出純淨的音質輸出及其相關的</w:t>
        </w:r>
        <w:proofErr w:type="gramStart"/>
        <w:r w:rsidR="00CE0336" w:rsidRPr="0019654C">
          <w:rPr>
            <w:rFonts w:ascii="DFKai-SB" w:eastAsia="DFKai-SB" w:hAnsi="DFKai-SB" w:hint="eastAsia"/>
            <w:color w:val="000000" w:themeColor="text1"/>
            <w:sz w:val="28"/>
            <w:szCs w:val="28"/>
            <w:highlight w:val="yellow"/>
            <w:u w:val="single"/>
          </w:rPr>
          <w:t>一</w:t>
        </w:r>
        <w:proofErr w:type="gramEnd"/>
        <w:r w:rsidR="00CE0336" w:rsidRPr="0019654C">
          <w:rPr>
            <w:rFonts w:ascii="DFKai-SB" w:eastAsia="DFKai-SB" w:hAnsi="DFKai-SB" w:hint="eastAsia"/>
            <w:color w:val="000000" w:themeColor="text1"/>
            <w:sz w:val="28"/>
            <w:szCs w:val="28"/>
            <w:highlight w:val="yellow"/>
            <w:u w:val="single"/>
          </w:rPr>
          <w:t>些小技巧</w:t>
        </w:r>
      </w:hyperlink>
      <w:r w:rsidR="005E11E3" w:rsidRPr="00BB1325">
        <w:rPr>
          <w:rFonts w:ascii="DFKai-SB" w:eastAsia="DFKai-SB" w:hAnsi="DFKai-SB"/>
          <w:color w:val="000000" w:themeColor="text1"/>
          <w:sz w:val="28"/>
          <w:szCs w:val="28"/>
        </w:rPr>
        <w:t>」</w:t>
      </w:r>
    </w:p>
    <w:p w14:paraId="48937F4D" w14:textId="52038A76" w:rsidR="00682734" w:rsidRPr="00BB1325" w:rsidRDefault="00682734" w:rsidP="00114CA7">
      <w:pPr>
        <w:pStyle w:val="Heading2"/>
      </w:pPr>
      <w:bookmarkStart w:id="127" w:name="_Toc149334905"/>
      <w:r w:rsidRPr="00BB1325">
        <w:rPr>
          <w:rFonts w:hint="eastAsia"/>
        </w:rPr>
        <w:t>C_8、</w:t>
      </w:r>
      <w:bookmarkStart w:id="128" w:name="操作常規WSJT的Radio設定"/>
      <w:r w:rsidRPr="0019654C">
        <w:rPr>
          <w:rFonts w:hint="eastAsia"/>
          <w:highlight w:val="yellow"/>
        </w:rPr>
        <w:t>操作常規</w:t>
      </w:r>
      <w:r w:rsidRPr="0019654C">
        <w:rPr>
          <w:highlight w:val="yellow"/>
        </w:rPr>
        <w:t>WSJT-X(</w:t>
      </w:r>
      <w:r w:rsidRPr="0019654C">
        <w:rPr>
          <w:rFonts w:hint="eastAsia"/>
          <w:highlight w:val="yellow"/>
        </w:rPr>
        <w:t>或JTDX</w:t>
      </w:r>
      <w:r w:rsidRPr="0019654C">
        <w:rPr>
          <w:highlight w:val="yellow"/>
        </w:rPr>
        <w:t>)</w:t>
      </w:r>
      <w:r w:rsidRPr="0019654C">
        <w:rPr>
          <w:rFonts w:hint="eastAsia"/>
          <w:highlight w:val="yellow"/>
        </w:rPr>
        <w:t>的R</w:t>
      </w:r>
      <w:r w:rsidRPr="0019654C">
        <w:rPr>
          <w:highlight w:val="yellow"/>
        </w:rPr>
        <w:t>adio</w:t>
      </w:r>
      <w:r w:rsidRPr="0019654C">
        <w:rPr>
          <w:rFonts w:hint="eastAsia"/>
          <w:highlight w:val="yellow"/>
        </w:rPr>
        <w:t>設定</w:t>
      </w:r>
      <w:bookmarkEnd w:id="127"/>
      <w:bookmarkEnd w:id="128"/>
    </w:p>
    <w:p w14:paraId="640B7FD1" w14:textId="69DF13F7" w:rsidR="009D1772" w:rsidRPr="00BB1325" w:rsidRDefault="00682734" w:rsidP="001A2CB6">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前述的C</w:t>
      </w:r>
      <w:r w:rsidRPr="00BB1325">
        <w:rPr>
          <w:rFonts w:ascii="DFKai-SB" w:eastAsia="DFKai-SB" w:hAnsi="DFKai-SB"/>
        </w:rPr>
        <w:t>_2</w:t>
      </w:r>
      <w:r w:rsidR="001A2CB6" w:rsidRPr="00BB1325">
        <w:rPr>
          <w:rFonts w:ascii="DFKai-SB" w:eastAsia="DFKai-SB" w:hAnsi="DFKai-SB" w:hint="eastAsia"/>
        </w:rPr>
        <w:t>_2或C</w:t>
      </w:r>
      <w:r w:rsidR="001A2CB6" w:rsidRPr="00BB1325">
        <w:rPr>
          <w:rFonts w:ascii="DFKai-SB" w:eastAsia="DFKai-SB" w:hAnsi="DFKai-SB"/>
        </w:rPr>
        <w:t>_2_3</w:t>
      </w:r>
      <w:r w:rsidRPr="00BB1325">
        <w:rPr>
          <w:rFonts w:ascii="DFKai-SB" w:eastAsia="DFKai-SB" w:hAnsi="DFKai-SB" w:hint="eastAsia"/>
        </w:rPr>
        <w:t>章節所提到的如何做</w:t>
      </w:r>
      <w:r w:rsidR="0015213B" w:rsidRPr="00BB1325">
        <w:rPr>
          <w:rFonts w:ascii="DFKai-SB" w:eastAsia="DFKai-SB" w:hAnsi="DFKai-SB" w:hint="eastAsia"/>
          <w:b/>
          <w:color w:val="FF0000"/>
          <w:sz w:val="28"/>
        </w:rPr>
        <w:t>JT</w:t>
      </w:r>
      <w:r w:rsidR="009D1772" w:rsidRPr="00BB1325">
        <w:rPr>
          <w:rFonts w:ascii="DFKai-SB" w:eastAsia="DFKai-SB" w:hAnsi="DFKai-SB" w:hint="eastAsia"/>
        </w:rPr>
        <w:t>的R</w:t>
      </w:r>
      <w:r w:rsidR="009D1772" w:rsidRPr="00BB1325">
        <w:rPr>
          <w:rFonts w:ascii="DFKai-SB" w:eastAsia="DFKai-SB" w:hAnsi="DFKai-SB"/>
        </w:rPr>
        <w:t>adio</w:t>
      </w:r>
      <w:r w:rsidRPr="00BB1325">
        <w:rPr>
          <w:rFonts w:ascii="DFKai-SB" w:eastAsia="DFKai-SB" w:hAnsi="DFKai-SB" w:hint="eastAsia"/>
        </w:rPr>
        <w:t>設定，那是指</w:t>
      </w:r>
      <w:r w:rsidR="00715CBA" w:rsidRPr="00BB1325">
        <w:rPr>
          <w:rFonts w:ascii="DFKai-SB" w:eastAsia="DFKai-SB" w:hAnsi="DFKai-SB"/>
        </w:rPr>
        <w:t>「</w:t>
      </w:r>
      <w:r w:rsidRPr="00BB1325">
        <w:rPr>
          <w:rFonts w:ascii="DFKai-SB" w:eastAsia="DFKai-SB" w:hAnsi="DFKai-SB" w:hint="eastAsia"/>
          <w:u w:val="single"/>
        </w:rPr>
        <w:t>在N1MM+的環境下</w:t>
      </w:r>
      <w:r w:rsidR="001A2CB6" w:rsidRPr="00BB1325">
        <w:rPr>
          <w:rFonts w:ascii="DFKai-SB" w:eastAsia="DFKai-SB" w:hAnsi="DFKai-SB" w:hint="eastAsia"/>
          <w:u w:val="single"/>
        </w:rPr>
        <w:t>操作W</w:t>
      </w:r>
      <w:r w:rsidR="001A2CB6" w:rsidRPr="00BB1325">
        <w:rPr>
          <w:rFonts w:ascii="DFKai-SB" w:eastAsia="DFKai-SB" w:hAnsi="DFKai-SB"/>
          <w:u w:val="single"/>
        </w:rPr>
        <w:t>SJT-X</w:t>
      </w:r>
      <w:r w:rsidR="005E11E3" w:rsidRPr="00BB1325">
        <w:rPr>
          <w:rFonts w:ascii="DFKai-SB" w:eastAsia="DFKai-SB" w:hAnsi="DFKai-SB"/>
        </w:rPr>
        <w:t>」</w:t>
      </w:r>
      <w:r w:rsidRPr="00BB1325">
        <w:rPr>
          <w:rFonts w:ascii="DFKai-SB" w:eastAsia="DFKai-SB" w:hAnsi="DFKai-SB" w:hint="eastAsia"/>
        </w:rPr>
        <w:t>所做的設定動作。</w:t>
      </w:r>
    </w:p>
    <w:p w14:paraId="345EA38A" w14:textId="61A821CB" w:rsidR="009D1772" w:rsidRPr="00BB1325" w:rsidRDefault="00682734" w:rsidP="00682734">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本節</w:t>
      </w:r>
      <w:r w:rsidR="00D408B1" w:rsidRPr="00BB1325">
        <w:rPr>
          <w:rFonts w:ascii="DFKai-SB" w:eastAsia="DFKai-SB" w:hAnsi="DFKai-SB" w:hint="eastAsia"/>
        </w:rPr>
        <w:t>所謂</w:t>
      </w:r>
      <w:r w:rsidRPr="00BB1325">
        <w:rPr>
          <w:rFonts w:ascii="DFKai-SB" w:eastAsia="DFKai-SB" w:hAnsi="DFKai-SB" w:hint="eastAsia"/>
        </w:rPr>
        <w:t>針對</w:t>
      </w:r>
      <w:r w:rsidRPr="00BB1325">
        <w:rPr>
          <w:rFonts w:ascii="DFKai-SB" w:eastAsia="DFKai-SB" w:hAnsi="DFKai-SB" w:hint="eastAsia"/>
          <w:u w:val="single"/>
        </w:rPr>
        <w:t>常規WSJT-X(或JTDX)的R</w:t>
      </w:r>
      <w:r w:rsidRPr="00BB1325">
        <w:rPr>
          <w:rFonts w:ascii="DFKai-SB" w:eastAsia="DFKai-SB" w:hAnsi="DFKai-SB"/>
          <w:u w:val="single"/>
        </w:rPr>
        <w:t>adio</w:t>
      </w:r>
      <w:r w:rsidRPr="00BB1325">
        <w:rPr>
          <w:rFonts w:ascii="DFKai-SB" w:eastAsia="DFKai-SB" w:hAnsi="DFKai-SB" w:hint="eastAsia"/>
          <w:u w:val="single"/>
        </w:rPr>
        <w:t>設定</w:t>
      </w:r>
      <w:r w:rsidRPr="00BB1325">
        <w:rPr>
          <w:rFonts w:ascii="DFKai-SB" w:eastAsia="DFKai-SB" w:hAnsi="DFKai-SB" w:hint="eastAsia"/>
        </w:rPr>
        <w:t>，是</w:t>
      </w:r>
      <w:r w:rsidR="00D408B1" w:rsidRPr="00BB1325">
        <w:rPr>
          <w:rFonts w:ascii="DFKai-SB" w:eastAsia="DFKai-SB" w:hAnsi="DFKai-SB" w:hint="eastAsia"/>
        </w:rPr>
        <w:t>指不在N</w:t>
      </w:r>
      <w:r w:rsidR="00D408B1" w:rsidRPr="00BB1325">
        <w:rPr>
          <w:rFonts w:ascii="DFKai-SB" w:eastAsia="DFKai-SB" w:hAnsi="DFKai-SB"/>
        </w:rPr>
        <w:t>1MM+</w:t>
      </w:r>
      <w:r w:rsidR="00D408B1" w:rsidRPr="00BB1325">
        <w:rPr>
          <w:rFonts w:ascii="DFKai-SB" w:eastAsia="DFKai-SB" w:hAnsi="DFKai-SB" w:hint="eastAsia"/>
        </w:rPr>
        <w:t>的環境下的一般作業。</w:t>
      </w:r>
      <w:r w:rsidRPr="00BB1325">
        <w:rPr>
          <w:rFonts w:ascii="DFKai-SB" w:eastAsia="DFKai-SB" w:hAnsi="DFKai-SB" w:hint="eastAsia"/>
        </w:rPr>
        <w:t>因為前述的S</w:t>
      </w:r>
      <w:r w:rsidRPr="00BB1325">
        <w:rPr>
          <w:rFonts w:ascii="DFKai-SB" w:eastAsia="DFKai-SB" w:hAnsi="DFKai-SB"/>
        </w:rPr>
        <w:t>chedule_2</w:t>
      </w:r>
      <w:r w:rsidRPr="00BB1325">
        <w:rPr>
          <w:rFonts w:ascii="DFKai-SB" w:eastAsia="DFKai-SB" w:hAnsi="DFKai-SB" w:hint="eastAsia"/>
        </w:rPr>
        <w:t>就是針對C</w:t>
      </w:r>
      <w:r w:rsidRPr="00BB1325">
        <w:rPr>
          <w:rFonts w:ascii="DFKai-SB" w:eastAsia="DFKai-SB" w:hAnsi="DFKai-SB"/>
        </w:rPr>
        <w:t>_2</w:t>
      </w:r>
      <w:r w:rsidR="009D1772" w:rsidRPr="00BB1325">
        <w:rPr>
          <w:rFonts w:ascii="DFKai-SB" w:eastAsia="DFKai-SB" w:hAnsi="DFKai-SB" w:hint="eastAsia"/>
        </w:rPr>
        <w:t>章節所提到的做</w:t>
      </w:r>
      <w:r w:rsidRPr="00BB1325">
        <w:rPr>
          <w:rFonts w:ascii="DFKai-SB" w:eastAsia="DFKai-SB" w:hAnsi="DFKai-SB" w:hint="eastAsia"/>
        </w:rPr>
        <w:t>設計。至於</w:t>
      </w:r>
      <w:r w:rsidR="00D408B1" w:rsidRPr="00BB1325">
        <w:rPr>
          <w:rFonts w:ascii="DFKai-SB" w:eastAsia="DFKai-SB" w:hAnsi="DFKai-SB" w:hint="eastAsia"/>
        </w:rPr>
        <w:t>常規作業</w:t>
      </w:r>
      <w:r w:rsidRPr="00BB1325">
        <w:rPr>
          <w:rFonts w:ascii="DFKai-SB" w:eastAsia="DFKai-SB" w:hAnsi="DFKai-SB" w:hint="eastAsia"/>
        </w:rPr>
        <w:t>採用O</w:t>
      </w:r>
      <w:r w:rsidRPr="00BB1325">
        <w:rPr>
          <w:rFonts w:ascii="DFKai-SB" w:eastAsia="DFKai-SB" w:hAnsi="DFKai-SB"/>
        </w:rPr>
        <w:t>mniRig</w:t>
      </w:r>
      <w:r w:rsidRPr="00BB1325">
        <w:rPr>
          <w:rFonts w:ascii="DFKai-SB" w:eastAsia="DFKai-SB" w:hAnsi="DFKai-SB" w:hint="eastAsia"/>
        </w:rPr>
        <w:t>與L</w:t>
      </w:r>
      <w:r w:rsidRPr="00BB1325">
        <w:rPr>
          <w:rFonts w:ascii="DFKai-SB" w:eastAsia="DFKai-SB" w:hAnsi="DFKai-SB"/>
        </w:rPr>
        <w:t>og4OM</w:t>
      </w:r>
      <w:r w:rsidR="009D1772" w:rsidRPr="00BB1325">
        <w:rPr>
          <w:rFonts w:ascii="DFKai-SB" w:eastAsia="DFKai-SB" w:hAnsi="DFKai-SB" w:hint="eastAsia"/>
        </w:rPr>
        <w:t>共享</w:t>
      </w:r>
      <w:r w:rsidR="00715CBA" w:rsidRPr="00BB1325">
        <w:rPr>
          <w:rFonts w:ascii="DFKai-SB" w:eastAsia="DFKai-SB" w:hAnsi="DFKai-SB"/>
        </w:rPr>
        <w:t>「</w:t>
      </w:r>
      <w:r w:rsidR="009D1772" w:rsidRPr="00BB1325">
        <w:rPr>
          <w:rFonts w:ascii="DFKai-SB" w:eastAsia="DFKai-SB" w:hAnsi="DFKai-SB" w:hint="eastAsia"/>
        </w:rPr>
        <w:t>資源</w:t>
      </w:r>
      <w:r w:rsidR="005E11E3" w:rsidRPr="00BB1325">
        <w:rPr>
          <w:rFonts w:ascii="DFKai-SB" w:eastAsia="DFKai-SB" w:hAnsi="DFKai-SB"/>
        </w:rPr>
        <w:t>」</w:t>
      </w:r>
      <w:r w:rsidR="009D1772" w:rsidRPr="00BB1325">
        <w:rPr>
          <w:rFonts w:ascii="DFKai-SB" w:eastAsia="DFKai-SB" w:hAnsi="DFKai-SB" w:hint="eastAsia"/>
        </w:rPr>
        <w:t>的前提下，此一Schedule_</w:t>
      </w:r>
      <w:r w:rsidR="00A72A50" w:rsidRPr="00BB1325">
        <w:rPr>
          <w:rFonts w:ascii="DFKai-SB" w:eastAsia="DFKai-SB" w:hAnsi="DFKai-SB" w:hint="eastAsia"/>
        </w:rPr>
        <w:t>1</w:t>
      </w:r>
      <w:r w:rsidR="009D1772" w:rsidRPr="00BB1325">
        <w:rPr>
          <w:rFonts w:ascii="DFKai-SB" w:eastAsia="DFKai-SB" w:hAnsi="DFKai-SB" w:hint="eastAsia"/>
        </w:rPr>
        <w:t>的設定就應該如圖_</w:t>
      </w:r>
      <w:r w:rsidR="00D408B1" w:rsidRPr="00BB1325">
        <w:rPr>
          <w:rFonts w:ascii="DFKai-SB" w:eastAsia="DFKai-SB" w:hAnsi="DFKai-SB"/>
        </w:rPr>
        <w:t>9</w:t>
      </w:r>
      <w:r w:rsidR="005A5EF1" w:rsidRPr="00BB1325">
        <w:rPr>
          <w:rFonts w:ascii="DFKai-SB" w:eastAsia="DFKai-SB" w:hAnsi="DFKai-SB" w:hint="eastAsia"/>
        </w:rPr>
        <w:t>6</w:t>
      </w:r>
      <w:r w:rsidR="009D1772" w:rsidRPr="00BB1325">
        <w:rPr>
          <w:rFonts w:ascii="DFKai-SB" w:eastAsia="DFKai-SB" w:hAnsi="DFKai-SB" w:hint="eastAsia"/>
        </w:rPr>
        <w:t>所示。</w:t>
      </w:r>
    </w:p>
    <w:p w14:paraId="7FCE093B" w14:textId="4CE8C20D" w:rsidR="009D1772" w:rsidRPr="00BB1325" w:rsidRDefault="009D1772" w:rsidP="009D1772">
      <w:pPr>
        <w:pStyle w:val="NormalWeb"/>
        <w:adjustRightInd w:val="0"/>
        <w:snapToGrid w:val="0"/>
        <w:spacing w:before="120" w:beforeAutospacing="0" w:after="0" w:afterAutospacing="0" w:line="360" w:lineRule="exact"/>
        <w:ind w:firstLine="1134"/>
        <w:rPr>
          <w:rFonts w:ascii="DFKai-SB" w:eastAsia="DFKai-SB" w:hAnsi="DFKai-SB"/>
        </w:rPr>
      </w:pPr>
      <w:r w:rsidRPr="00BB1325">
        <w:rPr>
          <w:rFonts w:ascii="DFKai-SB" w:eastAsia="DFKai-SB" w:hAnsi="DFKai-SB" w:hint="eastAsia"/>
        </w:rPr>
        <w:t>開啟W</w:t>
      </w:r>
      <w:r w:rsidRPr="00BB1325">
        <w:rPr>
          <w:rFonts w:ascii="DFKai-SB" w:eastAsia="DFKai-SB" w:hAnsi="DFKai-SB"/>
        </w:rPr>
        <w:t>SJT-X</w:t>
      </w:r>
      <w:r w:rsidRPr="00BB1325">
        <w:rPr>
          <w:rFonts w:ascii="DFKai-SB" w:eastAsia="DFKai-SB" w:hAnsi="DFKai-SB" w:hint="eastAsia"/>
        </w:rPr>
        <w:t>程式後</w:t>
      </w:r>
      <w:r w:rsidRPr="00BB1325">
        <w:rPr>
          <w:rStyle w:val="Hyperlink"/>
          <w:rFonts w:eastAsia="DFKai-SB"/>
          <w:b/>
          <w:bCs/>
          <w:color w:val="000000" w:themeColor="text1"/>
          <w:u w:val="none"/>
        </w:rPr>
        <w:t>Setting</w:t>
      </w:r>
      <w:r w:rsidRPr="00BB1325">
        <w:rPr>
          <w:rFonts w:ascii="DFKai-SB" w:eastAsia="DFKai-SB" w:hAnsi="DFKai-SB"/>
          <w:b/>
          <w:bCs/>
        </w:rPr>
        <w:sym w:font="Wingdings" w:char="F0E0"/>
      </w:r>
      <w:r w:rsidRPr="00BB1325">
        <w:rPr>
          <w:rFonts w:ascii="DFKai-SB" w:eastAsia="DFKai-SB" w:hAnsi="DFKai-SB"/>
          <w:b/>
          <w:bCs/>
        </w:rPr>
        <w:t>Radio</w:t>
      </w:r>
      <w:r w:rsidRPr="00BB1325">
        <w:rPr>
          <w:rFonts w:ascii="DFKai-SB" w:eastAsia="DFKai-SB" w:hAnsi="DFKai-SB" w:hint="eastAsia"/>
        </w:rPr>
        <w:t>，設定如下圖</w:t>
      </w:r>
    </w:p>
    <w:p w14:paraId="5B6096B6" w14:textId="44AD6264" w:rsidR="009D1772" w:rsidRPr="00BB1325" w:rsidRDefault="009D1772"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noProof/>
          <w:lang w:val="zh-TW"/>
        </w:rPr>
        <w:drawing>
          <wp:anchor distT="0" distB="0" distL="114300" distR="114300" simplePos="0" relativeHeight="251786752" behindDoc="0" locked="1" layoutInCell="1" allowOverlap="0" wp14:anchorId="3065C596" wp14:editId="7EE597CD">
            <wp:simplePos x="0" y="0"/>
            <wp:positionH relativeFrom="margin">
              <wp:posOffset>0</wp:posOffset>
            </wp:positionH>
            <wp:positionV relativeFrom="paragraph">
              <wp:posOffset>144780</wp:posOffset>
            </wp:positionV>
            <wp:extent cx="6089650" cy="3314700"/>
            <wp:effectExtent l="38100" t="38100" r="101600" b="95250"/>
            <wp:wrapTopAndBottom/>
            <wp:docPr id="9186986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698648" name="Picture 4"/>
                    <pic:cNvPicPr/>
                  </pic:nvPicPr>
                  <pic:blipFill>
                    <a:blip r:embed="rId160">
                      <a:extLst>
                        <a:ext uri="{28A0092B-C50C-407E-A947-70E740481C1C}">
                          <a14:useLocalDpi xmlns:a14="http://schemas.microsoft.com/office/drawing/2010/main" val="0"/>
                        </a:ext>
                      </a:extLst>
                    </a:blip>
                    <a:stretch>
                      <a:fillRect/>
                    </a:stretch>
                  </pic:blipFill>
                  <pic:spPr>
                    <a:xfrm>
                      <a:off x="0" y="0"/>
                      <a:ext cx="6089650" cy="33147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E64652" w:rsidRPr="00BB1325">
        <w:rPr>
          <w:rFonts w:ascii="DFKai-SB" w:eastAsia="DFKai-SB" w:hAnsi="DFKai-SB" w:hint="eastAsia"/>
        </w:rPr>
        <w:t>9</w:t>
      </w:r>
      <w:r w:rsidR="00EB7BF7" w:rsidRPr="00BB1325">
        <w:rPr>
          <w:rFonts w:ascii="DFKai-SB" w:eastAsia="DFKai-SB" w:hAnsi="DFKai-SB"/>
        </w:rPr>
        <w:t>6</w:t>
      </w:r>
      <w:r w:rsidRPr="00BB1325">
        <w:rPr>
          <w:rFonts w:ascii="DFKai-SB" w:eastAsia="DFKai-SB" w:hAnsi="DFKai-SB" w:hint="eastAsia"/>
        </w:rPr>
        <w:t xml:space="preserve"> WSJT-X</w:t>
      </w:r>
      <w:r w:rsidR="00A72A50" w:rsidRPr="00BB1325">
        <w:rPr>
          <w:rFonts w:ascii="DFKai-SB" w:eastAsia="DFKai-SB" w:hAnsi="DFKai-SB" w:hint="eastAsia"/>
        </w:rPr>
        <w:t>(或JTDX)</w:t>
      </w:r>
      <w:r w:rsidRPr="00BB1325">
        <w:rPr>
          <w:rFonts w:ascii="DFKai-SB" w:eastAsia="DFKai-SB" w:hAnsi="DFKai-SB" w:hint="eastAsia"/>
        </w:rPr>
        <w:t>的Radio設定值與OmniRig要相配</w:t>
      </w:r>
      <w:r w:rsidR="00A72A50" w:rsidRPr="00BB1325">
        <w:rPr>
          <w:rFonts w:ascii="DFKai-SB" w:eastAsia="DFKai-SB" w:hAnsi="DFKai-SB"/>
        </w:rPr>
        <w:t>(</w:t>
      </w:r>
      <w:r w:rsidR="00A72A50" w:rsidRPr="00BB1325">
        <w:rPr>
          <w:rFonts w:ascii="DFKai-SB" w:eastAsia="DFKai-SB" w:hAnsi="DFKai-SB" w:hint="eastAsia"/>
        </w:rPr>
        <w:t>給S</w:t>
      </w:r>
      <w:r w:rsidR="00A72A50" w:rsidRPr="00BB1325">
        <w:rPr>
          <w:rFonts w:ascii="DFKai-SB" w:eastAsia="DFKai-SB" w:hAnsi="DFKai-SB"/>
        </w:rPr>
        <w:t>chedule_1</w:t>
      </w:r>
      <w:r w:rsidR="00A72A50" w:rsidRPr="00BB1325">
        <w:rPr>
          <w:rFonts w:ascii="DFKai-SB" w:eastAsia="DFKai-SB" w:hAnsi="DFKai-SB" w:hint="eastAsia"/>
        </w:rPr>
        <w:t>用的)</w:t>
      </w:r>
    </w:p>
    <w:p w14:paraId="0776B798" w14:textId="7FE2DC11" w:rsidR="00B527D9" w:rsidRPr="00BB1325" w:rsidRDefault="00B527D9" w:rsidP="00682734">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rPr>
        <w:br w:type="page"/>
      </w:r>
    </w:p>
    <w:p w14:paraId="51002723" w14:textId="43C6BAEE" w:rsidR="004D1C68" w:rsidRPr="00BB1325" w:rsidRDefault="004D1C68" w:rsidP="00114CA7">
      <w:pPr>
        <w:pStyle w:val="Heading2"/>
      </w:pPr>
      <w:bookmarkStart w:id="129" w:name="_Toc149334906"/>
      <w:r w:rsidRPr="00BB1325">
        <w:rPr>
          <w:rFonts w:hint="eastAsia"/>
        </w:rPr>
        <w:lastRenderedPageBreak/>
        <w:t>C_9、</w:t>
      </w:r>
      <w:bookmarkStart w:id="130" w:name="操作常規WSJT的Reporting設定"/>
      <w:r w:rsidRPr="0019654C">
        <w:rPr>
          <w:rFonts w:hint="eastAsia"/>
          <w:highlight w:val="yellow"/>
        </w:rPr>
        <w:t>操作常規</w:t>
      </w:r>
      <w:r w:rsidRPr="0019654C">
        <w:rPr>
          <w:highlight w:val="yellow"/>
        </w:rPr>
        <w:t>WSJT-X(</w:t>
      </w:r>
      <w:r w:rsidRPr="0019654C">
        <w:rPr>
          <w:rFonts w:hint="eastAsia"/>
          <w:highlight w:val="yellow"/>
        </w:rPr>
        <w:t>或JTDX</w:t>
      </w:r>
      <w:r w:rsidRPr="0019654C">
        <w:rPr>
          <w:highlight w:val="yellow"/>
        </w:rPr>
        <w:t>)</w:t>
      </w:r>
      <w:r w:rsidRPr="0019654C">
        <w:rPr>
          <w:rFonts w:hint="eastAsia"/>
          <w:highlight w:val="yellow"/>
        </w:rPr>
        <w:t>的</w:t>
      </w:r>
      <w:r w:rsidR="0070220E" w:rsidRPr="0019654C">
        <w:rPr>
          <w:highlight w:val="yellow"/>
        </w:rPr>
        <w:t>Reporting</w:t>
      </w:r>
      <w:r w:rsidRPr="0019654C">
        <w:rPr>
          <w:rFonts w:hint="eastAsia"/>
          <w:highlight w:val="yellow"/>
        </w:rPr>
        <w:t>設定</w:t>
      </w:r>
      <w:bookmarkEnd w:id="129"/>
      <w:bookmarkEnd w:id="130"/>
    </w:p>
    <w:p w14:paraId="0622BB87" w14:textId="70E7B44F" w:rsidR="004D1C68" w:rsidRPr="00BB1325" w:rsidRDefault="004D1C68" w:rsidP="004D1C68">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前述第C_2_7節中所敘述的R</w:t>
      </w:r>
      <w:r w:rsidRPr="00BB1325">
        <w:rPr>
          <w:rFonts w:ascii="DFKai-SB" w:eastAsia="DFKai-SB" w:hAnsi="DFKai-SB"/>
        </w:rPr>
        <w:t>eporting</w:t>
      </w:r>
      <w:r w:rsidRPr="00BB1325">
        <w:rPr>
          <w:rFonts w:ascii="DFKai-SB" w:eastAsia="DFKai-SB" w:hAnsi="DFKai-SB" w:hint="eastAsia"/>
        </w:rPr>
        <w:t>設定係針對</w:t>
      </w:r>
      <w:r w:rsidR="000C6902" w:rsidRPr="00BB1325">
        <w:rPr>
          <w:rFonts w:ascii="DFKai-SB" w:eastAsia="DFKai-SB" w:hAnsi="DFKai-SB" w:hint="eastAsia"/>
          <w:b/>
          <w:color w:val="FF0000"/>
          <w:sz w:val="28"/>
        </w:rPr>
        <w:t>JT</w:t>
      </w:r>
      <w:r w:rsidRPr="00BB1325">
        <w:rPr>
          <w:rFonts w:ascii="DFKai-SB" w:eastAsia="DFKai-SB" w:hAnsi="DFKai-SB" w:hint="eastAsia"/>
        </w:rPr>
        <w:t>配合N</w:t>
      </w:r>
      <w:r w:rsidRPr="00BB1325">
        <w:rPr>
          <w:rFonts w:ascii="DFKai-SB" w:eastAsia="DFKai-SB" w:hAnsi="DFKai-SB"/>
        </w:rPr>
        <w:t>1MM+</w:t>
      </w:r>
      <w:r w:rsidRPr="00BB1325">
        <w:rPr>
          <w:rFonts w:ascii="DFKai-SB" w:eastAsia="DFKai-SB" w:hAnsi="DFKai-SB" w:hint="eastAsia"/>
        </w:rPr>
        <w:t>的環境下而做的設定。如果不在N1MM+環境下的常規使用</w:t>
      </w:r>
      <w:r w:rsidR="004D4F13" w:rsidRPr="00BB1325">
        <w:rPr>
          <w:rFonts w:ascii="DFKai-SB" w:eastAsia="DFKai-SB" w:hAnsi="DFKai-SB" w:hint="eastAsia"/>
        </w:rPr>
        <w:t>WS</w:t>
      </w:r>
      <w:r w:rsidRPr="00BB1325">
        <w:rPr>
          <w:rFonts w:ascii="DFKai-SB" w:eastAsia="DFKai-SB" w:hAnsi="DFKai-SB" w:hint="eastAsia"/>
        </w:rPr>
        <w:t>JT</w:t>
      </w:r>
      <w:r w:rsidR="004D4F13" w:rsidRPr="00BB1325">
        <w:rPr>
          <w:rFonts w:ascii="DFKai-SB" w:eastAsia="DFKai-SB" w:hAnsi="DFKai-SB"/>
        </w:rPr>
        <w:t>-X</w:t>
      </w:r>
      <w:r w:rsidRPr="00BB1325">
        <w:rPr>
          <w:rFonts w:ascii="DFKai-SB" w:eastAsia="DFKai-SB" w:hAnsi="DFKai-SB" w:hint="eastAsia"/>
        </w:rPr>
        <w:t>應用程式時，</w:t>
      </w:r>
      <w:proofErr w:type="gramStart"/>
      <w:r w:rsidRPr="00BB1325">
        <w:rPr>
          <w:rFonts w:ascii="DFKai-SB" w:eastAsia="DFKai-SB" w:hAnsi="DFKai-SB" w:hint="eastAsia"/>
        </w:rPr>
        <w:t>哪就按照</w:t>
      </w:r>
      <w:proofErr w:type="gramEnd"/>
      <w:r w:rsidRPr="00BB1325">
        <w:rPr>
          <w:rFonts w:ascii="DFKai-SB" w:eastAsia="DFKai-SB" w:hAnsi="DFKai-SB" w:hint="eastAsia"/>
        </w:rPr>
        <w:t>圖_97設定即可。</w:t>
      </w:r>
    </w:p>
    <w:p w14:paraId="6294DA53" w14:textId="671C2627" w:rsidR="004D1C68" w:rsidRPr="00BB1325" w:rsidRDefault="00A43EA8" w:rsidP="00032E4E">
      <w:pPr>
        <w:pStyle w:val="NormalWeb"/>
        <w:adjustRightInd w:val="0"/>
        <w:snapToGrid w:val="0"/>
        <w:spacing w:before="0" w:beforeAutospacing="0" w:afterLines="100" w:after="240" w:afterAutospacing="0" w:line="240" w:lineRule="exact"/>
        <w:rPr>
          <w:rFonts w:ascii="DFKai-SB" w:eastAsia="DFKai-SB" w:hAnsi="DFKai-SB"/>
        </w:rPr>
      </w:pPr>
      <w:bookmarkStart w:id="131" w:name="圖_97"/>
      <w:r w:rsidRPr="00FA268D">
        <w:rPr>
          <w:rFonts w:ascii="DFKai-SB" w:eastAsia="DFKai-SB" w:hAnsi="DFKai-SB" w:hint="eastAsia"/>
          <w:noProof/>
          <w:highlight w:val="yellow"/>
          <w:lang w:val="zh-TW"/>
        </w:rPr>
        <w:drawing>
          <wp:anchor distT="0" distB="0" distL="114300" distR="114300" simplePos="0" relativeHeight="251833856" behindDoc="0" locked="1" layoutInCell="1" allowOverlap="0" wp14:anchorId="26FCF4AF" wp14:editId="13E188E8">
            <wp:simplePos x="0" y="0"/>
            <wp:positionH relativeFrom="margin">
              <wp:posOffset>635</wp:posOffset>
            </wp:positionH>
            <wp:positionV relativeFrom="paragraph">
              <wp:posOffset>144145</wp:posOffset>
            </wp:positionV>
            <wp:extent cx="5230800" cy="5324400"/>
            <wp:effectExtent l="38100" t="38100" r="103505" b="86360"/>
            <wp:wrapTopAndBottom/>
            <wp:docPr id="9198424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842430" name="Picture 1"/>
                    <pic:cNvPicPr/>
                  </pic:nvPicPr>
                  <pic:blipFill>
                    <a:blip r:embed="rId161">
                      <a:extLst>
                        <a:ext uri="{28A0092B-C50C-407E-A947-70E740481C1C}">
                          <a14:useLocalDpi xmlns:a14="http://schemas.microsoft.com/office/drawing/2010/main" val="0"/>
                        </a:ext>
                      </a:extLst>
                    </a:blip>
                    <a:stretch>
                      <a:fillRect/>
                    </a:stretch>
                  </pic:blipFill>
                  <pic:spPr>
                    <a:xfrm>
                      <a:off x="0" y="0"/>
                      <a:ext cx="5230800" cy="53244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4D1C68" w:rsidRPr="00FA268D">
        <w:rPr>
          <w:rFonts w:ascii="DFKai-SB" w:eastAsia="DFKai-SB" w:hAnsi="DFKai-SB" w:hint="eastAsia"/>
          <w:highlight w:val="yellow"/>
        </w:rPr>
        <w:t>圖_97</w:t>
      </w:r>
      <w:bookmarkEnd w:id="131"/>
      <w:r w:rsidR="004D1C68" w:rsidRPr="00BB1325">
        <w:rPr>
          <w:rFonts w:ascii="DFKai-SB" w:eastAsia="DFKai-SB" w:hAnsi="DFKai-SB" w:hint="eastAsia"/>
        </w:rPr>
        <w:t xml:space="preserve"> WSJT-X_單機版之Reporting設定</w:t>
      </w:r>
      <w:r w:rsidR="005468C5" w:rsidRPr="00BB1325">
        <w:rPr>
          <w:rFonts w:ascii="DFKai-SB" w:eastAsia="DFKai-SB" w:hAnsi="DFKai-SB" w:hint="eastAsia"/>
        </w:rPr>
        <w:t>(常規運行)</w:t>
      </w:r>
    </w:p>
    <w:p w14:paraId="7A1D208F" w14:textId="7C3CB9D3" w:rsidR="004D4F13" w:rsidRPr="00BB1325" w:rsidRDefault="004D4F13" w:rsidP="004D4F13">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如果運行J</w:t>
      </w:r>
      <w:r w:rsidRPr="00BB1325">
        <w:rPr>
          <w:rFonts w:ascii="DFKai-SB" w:eastAsia="DFKai-SB" w:hAnsi="DFKai-SB"/>
        </w:rPr>
        <w:t>TDX</w:t>
      </w:r>
      <w:r w:rsidRPr="00BB1325">
        <w:rPr>
          <w:rFonts w:ascii="DFKai-SB" w:eastAsia="DFKai-SB" w:hAnsi="DFKai-SB" w:hint="eastAsia"/>
        </w:rPr>
        <w:t>應用程式時，請按照圖_98設定。</w:t>
      </w:r>
    </w:p>
    <w:p w14:paraId="014D07FB" w14:textId="64BB83D7" w:rsidR="004D4F13" w:rsidRPr="00BB1325" w:rsidRDefault="004D4F13" w:rsidP="00032E4E">
      <w:pPr>
        <w:pStyle w:val="NormalWeb"/>
        <w:adjustRightInd w:val="0"/>
        <w:snapToGrid w:val="0"/>
        <w:spacing w:before="0" w:beforeAutospacing="0" w:afterLines="100" w:after="240" w:afterAutospacing="0" w:line="240" w:lineRule="exact"/>
        <w:rPr>
          <w:rFonts w:ascii="DFKai-SB" w:eastAsia="DFKai-SB" w:hAnsi="DFKai-SB"/>
        </w:rPr>
      </w:pPr>
      <w:bookmarkStart w:id="132" w:name="圖_98"/>
      <w:r w:rsidRPr="00FA268D">
        <w:rPr>
          <w:rFonts w:ascii="DFKai-SB" w:eastAsia="DFKai-SB" w:hAnsi="DFKai-SB" w:hint="eastAsia"/>
          <w:noProof/>
          <w:highlight w:val="yellow"/>
          <w:lang w:val="zh-TW"/>
        </w:rPr>
        <w:lastRenderedPageBreak/>
        <w:drawing>
          <wp:anchor distT="0" distB="0" distL="114300" distR="114300" simplePos="0" relativeHeight="251834880" behindDoc="0" locked="1" layoutInCell="1" allowOverlap="0" wp14:anchorId="4765B6E6" wp14:editId="4E4DDC16">
            <wp:simplePos x="0" y="0"/>
            <wp:positionH relativeFrom="margin">
              <wp:posOffset>635</wp:posOffset>
            </wp:positionH>
            <wp:positionV relativeFrom="paragraph">
              <wp:posOffset>144780</wp:posOffset>
            </wp:positionV>
            <wp:extent cx="5497200" cy="5004000"/>
            <wp:effectExtent l="0" t="0" r="8255" b="6350"/>
            <wp:wrapTopAndBottom/>
            <wp:docPr id="3431318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131829" name="Picture 2"/>
                    <pic:cNvPicPr/>
                  </pic:nvPicPr>
                  <pic:blipFill>
                    <a:blip r:embed="rId162">
                      <a:extLst>
                        <a:ext uri="{28A0092B-C50C-407E-A947-70E740481C1C}">
                          <a14:useLocalDpi xmlns:a14="http://schemas.microsoft.com/office/drawing/2010/main" val="0"/>
                        </a:ext>
                      </a:extLst>
                    </a:blip>
                    <a:stretch>
                      <a:fillRect/>
                    </a:stretch>
                  </pic:blipFill>
                  <pic:spPr>
                    <a:xfrm>
                      <a:off x="0" y="0"/>
                      <a:ext cx="5497200" cy="5004000"/>
                    </a:xfrm>
                    <a:prstGeom prst="rect">
                      <a:avLst/>
                    </a:prstGeom>
                  </pic:spPr>
                </pic:pic>
              </a:graphicData>
            </a:graphic>
            <wp14:sizeRelH relativeFrom="margin">
              <wp14:pctWidth>0</wp14:pctWidth>
            </wp14:sizeRelH>
            <wp14:sizeRelV relativeFrom="margin">
              <wp14:pctHeight>0</wp14:pctHeight>
            </wp14:sizeRelV>
          </wp:anchor>
        </w:drawing>
      </w:r>
      <w:r w:rsidRPr="00FA268D">
        <w:rPr>
          <w:rFonts w:ascii="DFKai-SB" w:eastAsia="DFKai-SB" w:hAnsi="DFKai-SB" w:hint="eastAsia"/>
          <w:highlight w:val="yellow"/>
        </w:rPr>
        <w:t>圖_98</w:t>
      </w:r>
      <w:bookmarkEnd w:id="132"/>
      <w:r w:rsidRPr="00BB1325">
        <w:rPr>
          <w:rFonts w:ascii="DFKai-SB" w:eastAsia="DFKai-SB" w:hAnsi="DFKai-SB" w:hint="eastAsia"/>
        </w:rPr>
        <w:t xml:space="preserve"> 單機版JTDX的Reporting設定</w:t>
      </w:r>
      <w:r w:rsidR="005468C5" w:rsidRPr="00BB1325">
        <w:rPr>
          <w:rFonts w:ascii="DFKai-SB" w:eastAsia="DFKai-SB" w:hAnsi="DFKai-SB" w:hint="eastAsia"/>
        </w:rPr>
        <w:t>(常規運行)</w:t>
      </w:r>
    </w:p>
    <w:p w14:paraId="48BF1965" w14:textId="3548A63F" w:rsidR="004D1C68" w:rsidRPr="00BB1325" w:rsidRDefault="004D1C68"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rPr>
        <w:br w:type="page"/>
      </w:r>
    </w:p>
    <w:p w14:paraId="65C64688" w14:textId="79B393DD" w:rsidR="00CC76A8" w:rsidRPr="00BB1325" w:rsidRDefault="00CC76A8" w:rsidP="00114CA7">
      <w:pPr>
        <w:pStyle w:val="Heading2"/>
      </w:pPr>
      <w:bookmarkStart w:id="133" w:name="_Toc149334907"/>
      <w:r w:rsidRPr="00BB1325">
        <w:rPr>
          <w:rFonts w:hint="eastAsia"/>
        </w:rPr>
        <w:lastRenderedPageBreak/>
        <w:t>C_</w:t>
      </w:r>
      <w:r w:rsidR="004D1C68" w:rsidRPr="00BB1325">
        <w:t>10</w:t>
      </w:r>
      <w:r w:rsidRPr="00BB1325">
        <w:rPr>
          <w:rFonts w:hint="eastAsia"/>
        </w:rPr>
        <w:t>、操作常規N1MM+時的A</w:t>
      </w:r>
      <w:r w:rsidRPr="00BB1325">
        <w:t>DIF Function</w:t>
      </w:r>
      <w:r w:rsidR="00756178" w:rsidRPr="00BB1325">
        <w:rPr>
          <w:rFonts w:hint="eastAsia"/>
        </w:rPr>
        <w:t>檔案移轉</w:t>
      </w:r>
      <w:bookmarkEnd w:id="133"/>
    </w:p>
    <w:p w14:paraId="79F20979" w14:textId="346118E3" w:rsidR="006E7501" w:rsidRPr="00BB1325" w:rsidRDefault="00CC76A8" w:rsidP="00CF1D32">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本文前面所述的整合N</w:t>
      </w:r>
      <w:r w:rsidRPr="00BB1325">
        <w:rPr>
          <w:rFonts w:ascii="DFKai-SB" w:eastAsia="DFKai-SB" w:hAnsi="DFKai-SB"/>
        </w:rPr>
        <w:t>1MM+</w:t>
      </w:r>
      <w:r w:rsidRPr="00BB1325">
        <w:rPr>
          <w:rFonts w:ascii="DFKai-SB" w:eastAsia="DFKai-SB" w:hAnsi="DFKai-SB" w:hint="eastAsia"/>
        </w:rPr>
        <w:t>四個程式運行時，皆以</w:t>
      </w:r>
      <w:r w:rsidR="00C36814" w:rsidRPr="00BB1325">
        <w:rPr>
          <w:rFonts w:ascii="DFKai-SB" w:eastAsia="DFKai-SB" w:hAnsi="DFKai-SB" w:hint="eastAsia"/>
        </w:rPr>
        <w:t>JT模式</w:t>
      </w:r>
      <w:r w:rsidRPr="00BB1325">
        <w:rPr>
          <w:rFonts w:ascii="DFKai-SB" w:eastAsia="DFKai-SB" w:hAnsi="DFKai-SB" w:hint="eastAsia"/>
        </w:rPr>
        <w:t>為主，所產之QSO</w:t>
      </w:r>
      <w:r w:rsidR="000C3F5E" w:rsidRPr="00BB1325">
        <w:rPr>
          <w:rFonts w:ascii="DFKai-SB" w:eastAsia="DFKai-SB" w:hAnsi="DFKai-SB" w:hint="eastAsia"/>
        </w:rPr>
        <w:t>之ADIF</w:t>
      </w:r>
      <w:r w:rsidRPr="00BB1325">
        <w:rPr>
          <w:rFonts w:ascii="DFKai-SB" w:eastAsia="DFKai-SB" w:hAnsi="DFKai-SB" w:hint="eastAsia"/>
        </w:rPr>
        <w:t>檔案，都可以用L</w:t>
      </w:r>
      <w:r w:rsidRPr="00BB1325">
        <w:rPr>
          <w:rFonts w:ascii="DFKai-SB" w:eastAsia="DFKai-SB" w:hAnsi="DFKai-SB"/>
        </w:rPr>
        <w:t>og4OM</w:t>
      </w:r>
      <w:r w:rsidRPr="00BB1325">
        <w:rPr>
          <w:rFonts w:ascii="DFKai-SB" w:eastAsia="DFKai-SB" w:hAnsi="DFKai-SB" w:hint="eastAsia"/>
        </w:rPr>
        <w:t>的C</w:t>
      </w:r>
      <w:r w:rsidRPr="00BB1325">
        <w:rPr>
          <w:rFonts w:ascii="DFKai-SB" w:eastAsia="DFKai-SB" w:hAnsi="DFKai-SB"/>
        </w:rPr>
        <w:t>onnection</w:t>
      </w:r>
      <w:r w:rsidRPr="00BB1325">
        <w:rPr>
          <w:rFonts w:ascii="DFKai-SB" w:eastAsia="DFKai-SB" w:hAnsi="DFKai-SB" w:hint="eastAsia"/>
        </w:rPr>
        <w:t>送進總舵主的D</w:t>
      </w:r>
      <w:r w:rsidRPr="00BB1325">
        <w:rPr>
          <w:rFonts w:ascii="DFKai-SB" w:eastAsia="DFKai-SB" w:hAnsi="DFKai-SB"/>
        </w:rPr>
        <w:t>ataBase</w:t>
      </w:r>
      <w:r w:rsidRPr="00BB1325">
        <w:rPr>
          <w:rFonts w:ascii="DFKai-SB" w:eastAsia="DFKai-SB" w:hAnsi="DFKai-SB" w:hint="eastAsia"/>
        </w:rPr>
        <w:t>中，加上利用L</w:t>
      </w:r>
      <w:r w:rsidRPr="00BB1325">
        <w:rPr>
          <w:rFonts w:ascii="DFKai-SB" w:eastAsia="DFKai-SB" w:hAnsi="DFKai-SB"/>
        </w:rPr>
        <w:t>og4OM</w:t>
      </w:r>
      <w:r w:rsidRPr="00BB1325">
        <w:rPr>
          <w:rFonts w:ascii="DFKai-SB" w:eastAsia="DFKai-SB" w:hAnsi="DFKai-SB" w:hint="eastAsia"/>
        </w:rPr>
        <w:t>的</w:t>
      </w:r>
      <w:r w:rsidR="00E210C1" w:rsidRPr="00BB1325">
        <w:rPr>
          <w:rFonts w:ascii="DFKai-SB" w:eastAsia="DFKai-SB" w:hAnsi="DFKai-SB" w:hint="eastAsia"/>
        </w:rPr>
        <w:t>「</w:t>
      </w:r>
      <w:r w:rsidRPr="00BB1325">
        <w:rPr>
          <w:rFonts w:ascii="DFKai-SB" w:eastAsia="DFKai-SB" w:hAnsi="DFKai-SB" w:hint="eastAsia"/>
        </w:rPr>
        <w:t>A</w:t>
      </w:r>
      <w:r w:rsidRPr="00BB1325">
        <w:rPr>
          <w:rFonts w:ascii="DFKai-SB" w:eastAsia="DFKai-SB" w:hAnsi="DFKai-SB"/>
        </w:rPr>
        <w:t>DIF Function</w:t>
      </w:r>
      <w:r w:rsidR="00E210C1" w:rsidRPr="00BB1325">
        <w:rPr>
          <w:rFonts w:ascii="DFKai-SB" w:eastAsia="DFKai-SB" w:hAnsi="DFKai-SB" w:hint="eastAsia"/>
        </w:rPr>
        <w:t>」</w:t>
      </w:r>
      <w:r w:rsidRPr="00BB1325">
        <w:rPr>
          <w:rFonts w:ascii="DFKai-SB" w:eastAsia="DFKai-SB" w:hAnsi="DFKai-SB" w:hint="eastAsia"/>
        </w:rPr>
        <w:t>做</w:t>
      </w:r>
      <w:r w:rsidR="00715CBA" w:rsidRPr="00BB1325">
        <w:rPr>
          <w:rFonts w:ascii="DFKai-SB" w:eastAsia="DFKai-SB" w:hAnsi="DFKai-SB"/>
        </w:rPr>
        <w:t>「</w:t>
      </w:r>
      <w:r w:rsidRPr="00BB1325">
        <w:rPr>
          <w:rFonts w:ascii="DFKai-SB" w:eastAsia="DFKai-SB" w:hAnsi="DFKai-SB" w:hint="eastAsia"/>
        </w:rPr>
        <w:t>事後補充</w:t>
      </w:r>
      <w:r w:rsidR="005E11E3" w:rsidRPr="00BB1325">
        <w:rPr>
          <w:rFonts w:ascii="DFKai-SB" w:eastAsia="DFKai-SB" w:hAnsi="DFKai-SB"/>
        </w:rPr>
        <w:t>」</w:t>
      </w:r>
      <w:r w:rsidRPr="00BB1325">
        <w:rPr>
          <w:rFonts w:ascii="DFKai-SB" w:eastAsia="DFKai-SB" w:hAnsi="DFKai-SB" w:hint="eastAsia"/>
        </w:rPr>
        <w:t>，看起來</w:t>
      </w:r>
      <w:r w:rsidR="00756178" w:rsidRPr="00BB1325">
        <w:rPr>
          <w:rFonts w:ascii="DFKai-SB" w:eastAsia="DFKai-SB" w:hAnsi="DFKai-SB" w:hint="eastAsia"/>
        </w:rPr>
        <w:t>完美。</w:t>
      </w:r>
    </w:p>
    <w:p w14:paraId="6D922783" w14:textId="1F2C5BFC" w:rsidR="00756178" w:rsidRPr="00BB1325" w:rsidRDefault="00756178" w:rsidP="00CC76A8">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但是、如果我們仍然</w:t>
      </w:r>
      <w:r w:rsidR="006F1679" w:rsidRPr="00BB1325">
        <w:rPr>
          <w:rFonts w:ascii="DFKai-SB" w:eastAsia="DFKai-SB" w:hAnsi="DFKai-SB" w:hint="eastAsia"/>
        </w:rPr>
        <w:t>要</w:t>
      </w:r>
      <w:r w:rsidRPr="00BB1325">
        <w:rPr>
          <w:rFonts w:ascii="DFKai-SB" w:eastAsia="DFKai-SB" w:hAnsi="DFKai-SB" w:hint="eastAsia"/>
        </w:rPr>
        <w:t>以N</w:t>
      </w:r>
      <w:r w:rsidRPr="00BB1325">
        <w:rPr>
          <w:rFonts w:ascii="DFKai-SB" w:eastAsia="DFKai-SB" w:hAnsi="DFKai-SB"/>
        </w:rPr>
        <w:t>1MM+</w:t>
      </w:r>
      <w:r w:rsidRPr="00BB1325">
        <w:rPr>
          <w:rFonts w:ascii="DFKai-SB" w:eastAsia="DFKai-SB" w:hAnsi="DFKai-SB" w:hint="eastAsia"/>
        </w:rPr>
        <w:t>操作其他模式</w:t>
      </w:r>
      <w:r w:rsidR="00C51A57" w:rsidRPr="00BB1325">
        <w:rPr>
          <w:rFonts w:ascii="DFKai-SB" w:eastAsia="DFKai-SB" w:hAnsi="DFKai-SB" w:hint="eastAsia"/>
        </w:rPr>
        <w:t>(如CW、SB</w:t>
      </w:r>
      <w:r w:rsidR="00C51A57" w:rsidRPr="00BB1325">
        <w:rPr>
          <w:rFonts w:ascii="DFKai-SB" w:eastAsia="DFKai-SB" w:hAnsi="DFKai-SB"/>
        </w:rPr>
        <w:t>B</w:t>
      </w:r>
      <w:r w:rsidR="00C51A57" w:rsidRPr="00BB1325">
        <w:rPr>
          <w:rFonts w:ascii="DFKai-SB" w:eastAsia="DFKai-SB" w:hAnsi="DFKai-SB" w:hint="eastAsia"/>
        </w:rPr>
        <w:t>、RTTY或P</w:t>
      </w:r>
      <w:r w:rsidR="00C51A57" w:rsidRPr="00BB1325">
        <w:rPr>
          <w:rFonts w:ascii="DFKai-SB" w:eastAsia="DFKai-SB" w:hAnsi="DFKai-SB"/>
        </w:rPr>
        <w:t>SK31</w:t>
      </w:r>
      <w:r w:rsidR="00C51A57" w:rsidRPr="00BB1325">
        <w:rPr>
          <w:rFonts w:ascii="DFKai-SB" w:eastAsia="DFKai-SB" w:hAnsi="DFKai-SB" w:hint="eastAsia"/>
        </w:rPr>
        <w:t>等)</w:t>
      </w:r>
      <w:r w:rsidRPr="00BB1325">
        <w:rPr>
          <w:rFonts w:ascii="DFKai-SB" w:eastAsia="DFKai-SB" w:hAnsi="DFKai-SB" w:hint="eastAsia"/>
        </w:rPr>
        <w:t>比賽或一般常規</w:t>
      </w:r>
      <w:r w:rsidR="00C51A57" w:rsidRPr="00BB1325">
        <w:rPr>
          <w:rFonts w:ascii="DFKai-SB" w:eastAsia="DFKai-SB" w:hAnsi="DFKai-SB" w:hint="eastAsia"/>
        </w:rPr>
        <w:t>所產生</w:t>
      </w:r>
      <w:r w:rsidRPr="00BB1325">
        <w:rPr>
          <w:rFonts w:ascii="DFKai-SB" w:eastAsia="DFKai-SB" w:hAnsi="DFKai-SB" w:hint="eastAsia"/>
        </w:rPr>
        <w:t>QSO</w:t>
      </w:r>
      <w:r w:rsidR="000C3F5E" w:rsidRPr="00BB1325">
        <w:rPr>
          <w:rFonts w:ascii="DFKai-SB" w:eastAsia="DFKai-SB" w:hAnsi="DFKai-SB" w:hint="eastAsia"/>
        </w:rPr>
        <w:t>的ADIF檔案時</w:t>
      </w:r>
      <w:r w:rsidR="00604FEE" w:rsidRPr="00BB1325">
        <w:rPr>
          <w:rFonts w:ascii="DFKai-SB" w:eastAsia="DFKai-SB" w:hAnsi="DFKai-SB" w:hint="eastAsia"/>
        </w:rPr>
        <w:t>、</w:t>
      </w:r>
      <w:r w:rsidRPr="00BB1325">
        <w:rPr>
          <w:rFonts w:ascii="DFKai-SB" w:eastAsia="DFKai-SB" w:hAnsi="DFKai-SB" w:hint="eastAsia"/>
        </w:rPr>
        <w:t>要如何</w:t>
      </w:r>
      <w:r w:rsidR="006F1679" w:rsidRPr="00BB1325">
        <w:rPr>
          <w:rFonts w:ascii="DFKai-SB" w:eastAsia="DFKai-SB" w:hAnsi="DFKai-SB" w:hint="eastAsia"/>
        </w:rPr>
        <w:t>將該作業所產生的QSO資料、</w:t>
      </w:r>
      <w:r w:rsidRPr="00BB1325">
        <w:rPr>
          <w:rFonts w:ascii="DFKai-SB" w:eastAsia="DFKai-SB" w:hAnsi="DFKai-SB" w:hint="eastAsia"/>
        </w:rPr>
        <w:t>轉進</w:t>
      </w:r>
      <w:r w:rsidR="00C51A57" w:rsidRPr="00BB1325">
        <w:rPr>
          <w:rFonts w:ascii="DFKai-SB" w:eastAsia="DFKai-SB" w:hAnsi="DFKai-SB" w:hint="eastAsia"/>
        </w:rPr>
        <w:t>總舵主的D</w:t>
      </w:r>
      <w:r w:rsidR="00C51A57" w:rsidRPr="00BB1325">
        <w:rPr>
          <w:rFonts w:ascii="DFKai-SB" w:eastAsia="DFKai-SB" w:hAnsi="DFKai-SB"/>
        </w:rPr>
        <w:t>ataBase</w:t>
      </w:r>
      <w:r w:rsidR="00C51A57" w:rsidRPr="00BB1325">
        <w:rPr>
          <w:rFonts w:ascii="DFKai-SB" w:eastAsia="DFKai-SB" w:hAnsi="DFKai-SB" w:hint="eastAsia"/>
        </w:rPr>
        <w:t>中</w:t>
      </w:r>
      <w:r w:rsidRPr="00BB1325">
        <w:rPr>
          <w:rFonts w:ascii="DFKai-SB" w:eastAsia="DFKai-SB" w:hAnsi="DFKai-SB" w:hint="eastAsia"/>
        </w:rPr>
        <w:t>?</w:t>
      </w:r>
    </w:p>
    <w:p w14:paraId="12C84EB7" w14:textId="77777777" w:rsidR="006D4AE2" w:rsidRPr="00BB1325" w:rsidRDefault="006E7501" w:rsidP="00604FEE">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其實，我們在L</w:t>
      </w:r>
      <w:r w:rsidRPr="00BB1325">
        <w:rPr>
          <w:rFonts w:ascii="DFKai-SB" w:eastAsia="DFKai-SB" w:hAnsi="DFKai-SB"/>
        </w:rPr>
        <w:t>og4OM</w:t>
      </w:r>
      <w:r w:rsidRPr="00BB1325">
        <w:rPr>
          <w:rFonts w:ascii="DFKai-SB" w:eastAsia="DFKai-SB" w:hAnsi="DFKai-SB" w:hint="eastAsia"/>
        </w:rPr>
        <w:t>的C</w:t>
      </w:r>
      <w:r w:rsidRPr="00BB1325">
        <w:rPr>
          <w:rFonts w:ascii="DFKai-SB" w:eastAsia="DFKai-SB" w:hAnsi="DFKai-SB"/>
        </w:rPr>
        <w:t>onnection</w:t>
      </w:r>
      <w:r w:rsidRPr="00BB1325">
        <w:rPr>
          <w:rFonts w:ascii="DFKai-SB" w:eastAsia="DFKai-SB" w:hAnsi="DFKai-SB" w:hint="eastAsia"/>
        </w:rPr>
        <w:t>設定時已經略有說明，或許</w:t>
      </w:r>
      <w:r w:rsidR="006D4AE2" w:rsidRPr="00BB1325">
        <w:rPr>
          <w:rFonts w:ascii="DFKai-SB" w:eastAsia="DFKai-SB" w:hAnsi="DFKai-SB" w:hint="eastAsia"/>
        </w:rPr>
        <w:t>你匆匆閱讀過、好像</w:t>
      </w:r>
      <w:r w:rsidRPr="00BB1325">
        <w:rPr>
          <w:rFonts w:ascii="DFKai-SB" w:eastAsia="DFKai-SB" w:hAnsi="DFKai-SB" w:hint="eastAsia"/>
        </w:rPr>
        <w:t>沒有印象</w:t>
      </w:r>
      <w:r w:rsidR="006D4AE2" w:rsidRPr="00BB1325">
        <w:rPr>
          <w:rFonts w:ascii="DFKai-SB" w:eastAsia="DFKai-SB" w:hAnsi="DFKai-SB" w:hint="eastAsia"/>
        </w:rPr>
        <w:t xml:space="preserve">??!! </w:t>
      </w:r>
    </w:p>
    <w:p w14:paraId="3FB5CFA0" w14:textId="269EF91A" w:rsidR="006D4AE2" w:rsidRPr="00BB1325" w:rsidRDefault="006E7501" w:rsidP="00604FEE">
      <w:pPr>
        <w:pStyle w:val="NormalWeb"/>
        <w:adjustRightInd w:val="0"/>
        <w:snapToGrid w:val="0"/>
        <w:spacing w:before="120" w:beforeAutospacing="0" w:after="0" w:afterAutospacing="0" w:line="400" w:lineRule="exact"/>
        <w:ind w:firstLine="1134"/>
        <w:rPr>
          <w:rFonts w:ascii="DFKai-SB" w:eastAsia="DFKai-SB" w:hAnsi="DFKai-SB"/>
          <w:u w:val="double"/>
        </w:rPr>
      </w:pPr>
      <w:r w:rsidRPr="00BB1325">
        <w:rPr>
          <w:rFonts w:ascii="DFKai-SB" w:eastAsia="DFKai-SB" w:hAnsi="DFKai-SB" w:hint="eastAsia"/>
          <w:u w:val="double"/>
        </w:rPr>
        <w:t>那就</w:t>
      </w:r>
      <w:r w:rsidR="006D4AE2" w:rsidRPr="00BB1325">
        <w:rPr>
          <w:rFonts w:ascii="DFKai-SB" w:eastAsia="DFKai-SB" w:hAnsi="DFKai-SB" w:hint="eastAsia"/>
          <w:u w:val="double"/>
        </w:rPr>
        <w:t>請</w:t>
      </w:r>
      <w:r w:rsidRPr="00BB1325">
        <w:rPr>
          <w:rFonts w:ascii="DFKai-SB" w:eastAsia="DFKai-SB" w:hAnsi="DFKai-SB" w:hint="eastAsia"/>
          <w:u w:val="double"/>
        </w:rPr>
        <w:t>按(</w:t>
      </w:r>
      <w:hyperlink r:id="rId163" w:anchor="儲存進到Log4OM的DataBase中" w:history="1">
        <w:r w:rsidR="0019654C">
          <w:rPr>
            <w:rStyle w:val="Hyperlink"/>
            <w:rFonts w:eastAsia="DFKai-SB" w:cs="PMingLiU"/>
            <w:highlight w:val="yellow"/>
          </w:rPr>
          <w:fldChar w:fldCharType="begin"/>
        </w:r>
        <w:r w:rsidR="0019654C">
          <w:rPr>
            <w:rStyle w:val="Hyperlink"/>
            <w:rFonts w:eastAsia="DFKai-SB" w:cs="PMingLiU"/>
            <w:highlight w:val="yellow"/>
          </w:rPr>
          <w:instrText xml:space="preserve"> REF 儲存進到Log4OM的DataBase中 \h </w:instrText>
        </w:r>
        <w:r w:rsidR="0019654C">
          <w:rPr>
            <w:rStyle w:val="Hyperlink"/>
            <w:rFonts w:eastAsia="DFKai-SB" w:cs="PMingLiU"/>
            <w:highlight w:val="yellow"/>
          </w:rPr>
        </w:r>
        <w:r w:rsidR="0019654C">
          <w:rPr>
            <w:rStyle w:val="Hyperlink"/>
            <w:rFonts w:eastAsia="DFKai-SB" w:cs="PMingLiU"/>
            <w:highlight w:val="yellow"/>
          </w:rPr>
          <w:fldChar w:fldCharType="separate"/>
        </w:r>
        <w:r w:rsidR="009408B4" w:rsidRPr="00BB1325">
          <w:rPr>
            <w:rFonts w:ascii="DFKai-SB" w:eastAsia="DFKai-SB" w:hAnsi="DFKai-SB" w:cs="PMingLiU" w:hint="eastAsia"/>
            <w:highlight w:val="yellow"/>
            <w:u w:val="single"/>
          </w:rPr>
          <w:t>儲存進到L</w:t>
        </w:r>
        <w:r w:rsidR="009408B4" w:rsidRPr="00BB1325">
          <w:rPr>
            <w:rFonts w:ascii="DFKai-SB" w:eastAsia="DFKai-SB" w:hAnsi="DFKai-SB" w:cs="PMingLiU"/>
            <w:highlight w:val="yellow"/>
            <w:u w:val="single"/>
          </w:rPr>
          <w:t>og4OM</w:t>
        </w:r>
        <w:r w:rsidR="009408B4" w:rsidRPr="00BB1325">
          <w:rPr>
            <w:rFonts w:ascii="DFKai-SB" w:eastAsia="DFKai-SB" w:hAnsi="DFKai-SB" w:cs="PMingLiU" w:hint="eastAsia"/>
            <w:highlight w:val="yellow"/>
            <w:u w:val="single"/>
          </w:rPr>
          <w:t>的D</w:t>
        </w:r>
        <w:r w:rsidR="009408B4" w:rsidRPr="00BB1325">
          <w:rPr>
            <w:rFonts w:ascii="DFKai-SB" w:eastAsia="DFKai-SB" w:hAnsi="DFKai-SB" w:cs="PMingLiU"/>
            <w:highlight w:val="yellow"/>
            <w:u w:val="single"/>
          </w:rPr>
          <w:t>ataBase</w:t>
        </w:r>
        <w:r w:rsidR="009408B4" w:rsidRPr="00BB1325">
          <w:rPr>
            <w:rFonts w:ascii="DFKai-SB" w:eastAsia="DFKai-SB" w:hAnsi="DFKai-SB" w:cs="PMingLiU" w:hint="eastAsia"/>
            <w:highlight w:val="yellow"/>
            <w:u w:val="single"/>
          </w:rPr>
          <w:t>中</w:t>
        </w:r>
        <w:r w:rsidR="0019654C">
          <w:rPr>
            <w:rStyle w:val="Hyperlink"/>
            <w:rFonts w:eastAsia="DFKai-SB" w:cs="PMingLiU"/>
            <w:highlight w:val="yellow"/>
          </w:rPr>
          <w:fldChar w:fldCharType="end"/>
        </w:r>
      </w:hyperlink>
      <w:r w:rsidRPr="00BB1325">
        <w:rPr>
          <w:rFonts w:ascii="DFKai-SB" w:eastAsia="DFKai-SB" w:hAnsi="DFKai-SB" w:hint="eastAsia"/>
          <w:u w:val="double"/>
        </w:rPr>
        <w:t>)去回味一下，然後按</w:t>
      </w:r>
      <w:r w:rsidR="00715CBA" w:rsidRPr="00BB1325">
        <w:rPr>
          <w:rFonts w:ascii="DFKai-SB" w:eastAsia="DFKai-SB" w:hAnsi="DFKai-SB"/>
          <w:u w:val="double"/>
        </w:rPr>
        <w:t>「</w:t>
      </w:r>
      <w:r w:rsidR="00EA64E8" w:rsidRPr="00FA268D">
        <w:rPr>
          <w:rFonts w:ascii="DFKai-SB" w:eastAsia="DFKai-SB" w:hAnsi="DFKai-SB" w:hint="eastAsia"/>
          <w:highlight w:val="cyan"/>
          <w:u w:val="double"/>
        </w:rPr>
        <w:t>ALT</w:t>
      </w:r>
      <w:r w:rsidRPr="00FA268D">
        <w:rPr>
          <w:rFonts w:ascii="DFKai-SB" w:eastAsia="DFKai-SB" w:hAnsi="DFKai-SB"/>
          <w:highlight w:val="cyan"/>
          <w:u w:val="double"/>
        </w:rPr>
        <w:t>+</w:t>
      </w:r>
      <w:r w:rsidRPr="00FA268D">
        <w:rPr>
          <w:rFonts w:ascii="DFKai-SB" w:eastAsia="DFKai-SB" w:hAnsi="DFKai-SB"/>
          <w:highlight w:val="cyan"/>
          <w:u w:val="double"/>
        </w:rPr>
        <w:sym w:font="Wingdings" w:char="F0DF"/>
      </w:r>
      <w:r w:rsidR="005E11E3" w:rsidRPr="00BB1325">
        <w:rPr>
          <w:rFonts w:ascii="DFKai-SB" w:eastAsia="DFKai-SB" w:hAnsi="DFKai-SB"/>
          <w:u w:val="double"/>
        </w:rPr>
        <w:t>」</w:t>
      </w:r>
      <w:r w:rsidRPr="00BB1325">
        <w:rPr>
          <w:rFonts w:ascii="DFKai-SB" w:eastAsia="DFKai-SB" w:hAnsi="DFKai-SB" w:hint="eastAsia"/>
          <w:u w:val="double"/>
        </w:rPr>
        <w:t>鍵回到此處。</w:t>
      </w:r>
    </w:p>
    <w:p w14:paraId="7962DD91" w14:textId="300E0676" w:rsidR="006D4AE2" w:rsidRPr="00BB1325" w:rsidRDefault="006E7501" w:rsidP="00604FEE">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換句話說，</w:t>
      </w:r>
      <w:r w:rsidR="006D4AE2" w:rsidRPr="00BB1325">
        <w:rPr>
          <w:rFonts w:ascii="DFKai-SB" w:eastAsia="DFKai-SB" w:hAnsi="DFKai-SB" w:hint="eastAsia"/>
        </w:rPr>
        <w:t>前述</w:t>
      </w:r>
      <w:r w:rsidRPr="00BB1325">
        <w:rPr>
          <w:rFonts w:ascii="DFKai-SB" w:eastAsia="DFKai-SB" w:hAnsi="DFKai-SB" w:hint="eastAsia"/>
        </w:rPr>
        <w:t>C_6_1節</w:t>
      </w:r>
      <w:r w:rsidR="006D4AE2" w:rsidRPr="00BB1325">
        <w:rPr>
          <w:rFonts w:ascii="DFKai-SB" w:eastAsia="DFKai-SB" w:hAnsi="DFKai-SB" w:hint="eastAsia"/>
        </w:rPr>
        <w:t>第一段設定</w:t>
      </w:r>
      <w:r w:rsidRPr="00BB1325">
        <w:rPr>
          <w:rFonts w:ascii="DFKai-SB" w:eastAsia="DFKai-SB" w:hAnsi="DFKai-SB" w:hint="eastAsia"/>
        </w:rPr>
        <w:t>的UDP=12060</w:t>
      </w:r>
      <w:r w:rsidR="006D4AE2" w:rsidRPr="00BB1325">
        <w:rPr>
          <w:rFonts w:ascii="DFKai-SB" w:eastAsia="DFKai-SB" w:hAnsi="DFKai-SB" w:hint="eastAsia"/>
        </w:rPr>
        <w:t>，就可以達到N</w:t>
      </w:r>
      <w:r w:rsidR="006D4AE2" w:rsidRPr="00BB1325">
        <w:rPr>
          <w:rFonts w:ascii="DFKai-SB" w:eastAsia="DFKai-SB" w:hAnsi="DFKai-SB"/>
        </w:rPr>
        <w:t>1MM+</w:t>
      </w:r>
      <w:r w:rsidR="006D4AE2" w:rsidRPr="00BB1325">
        <w:rPr>
          <w:rFonts w:ascii="DFKai-SB" w:eastAsia="DFKai-SB" w:hAnsi="DFKai-SB" w:hint="eastAsia"/>
        </w:rPr>
        <w:t>的所有Q</w:t>
      </w:r>
      <w:r w:rsidR="006D4AE2" w:rsidRPr="00BB1325">
        <w:rPr>
          <w:rFonts w:ascii="DFKai-SB" w:eastAsia="DFKai-SB" w:hAnsi="DFKai-SB"/>
        </w:rPr>
        <w:t>SO</w:t>
      </w:r>
      <w:r w:rsidR="006D4AE2" w:rsidRPr="00BB1325">
        <w:rPr>
          <w:rFonts w:ascii="DFKai-SB" w:eastAsia="DFKai-SB" w:hAnsi="DFKai-SB" w:hint="eastAsia"/>
        </w:rPr>
        <w:t>資料，都可以藉此C</w:t>
      </w:r>
      <w:r w:rsidR="006D4AE2" w:rsidRPr="00BB1325">
        <w:rPr>
          <w:rFonts w:ascii="DFKai-SB" w:eastAsia="DFKai-SB" w:hAnsi="DFKai-SB"/>
        </w:rPr>
        <w:t>onnection</w:t>
      </w:r>
      <w:r w:rsidR="006D4AE2" w:rsidRPr="00BB1325">
        <w:rPr>
          <w:rFonts w:ascii="DFKai-SB" w:eastAsia="DFKai-SB" w:hAnsi="DFKai-SB" w:hint="eastAsia"/>
        </w:rPr>
        <w:t>的UDP=12060，會自動的</w:t>
      </w:r>
      <w:r w:rsidR="00715CBA" w:rsidRPr="00BB1325">
        <w:rPr>
          <w:rFonts w:ascii="DFKai-SB" w:eastAsia="DFKai-SB" w:hAnsi="DFKai-SB"/>
        </w:rPr>
        <w:t>「</w:t>
      </w:r>
      <w:r w:rsidR="006D4AE2" w:rsidRPr="00BB1325">
        <w:rPr>
          <w:rFonts w:ascii="DFKai-SB" w:eastAsia="DFKai-SB" w:hAnsi="DFKai-SB" w:hint="eastAsia"/>
        </w:rPr>
        <w:t>移轉</w:t>
      </w:r>
      <w:r w:rsidR="005E11E3" w:rsidRPr="00BB1325">
        <w:rPr>
          <w:rFonts w:ascii="DFKai-SB" w:eastAsia="DFKai-SB" w:hAnsi="DFKai-SB"/>
        </w:rPr>
        <w:t>」</w:t>
      </w:r>
      <w:r w:rsidR="006D4AE2" w:rsidRPr="00BB1325">
        <w:rPr>
          <w:rFonts w:ascii="DFKai-SB" w:eastAsia="DFKai-SB" w:hAnsi="DFKai-SB" w:hint="eastAsia"/>
        </w:rPr>
        <w:t>至總舵主的D</w:t>
      </w:r>
      <w:r w:rsidR="006D4AE2" w:rsidRPr="00BB1325">
        <w:rPr>
          <w:rFonts w:ascii="DFKai-SB" w:eastAsia="DFKai-SB" w:hAnsi="DFKai-SB"/>
        </w:rPr>
        <w:t>ataBase</w:t>
      </w:r>
      <w:r w:rsidR="006D4AE2" w:rsidRPr="00BB1325">
        <w:rPr>
          <w:rFonts w:ascii="DFKai-SB" w:eastAsia="DFKai-SB" w:hAnsi="DFKai-SB" w:hint="eastAsia"/>
        </w:rPr>
        <w:t>中。</w:t>
      </w:r>
    </w:p>
    <w:p w14:paraId="1B9F01D3" w14:textId="064D6097" w:rsidR="001E3976" w:rsidRPr="00BB1325" w:rsidRDefault="006D4AE2" w:rsidP="00604FEE">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所以本節標題</w:t>
      </w:r>
      <w:r w:rsidR="00715CBA" w:rsidRPr="00BB1325">
        <w:rPr>
          <w:rFonts w:ascii="DFKai-SB" w:eastAsia="DFKai-SB" w:hAnsi="DFKai-SB"/>
        </w:rPr>
        <w:t>「</w:t>
      </w:r>
      <w:r w:rsidRPr="00BB1325">
        <w:rPr>
          <w:rFonts w:ascii="DFKai-SB" w:eastAsia="DFKai-SB" w:hAnsi="DFKai-SB" w:hint="eastAsia"/>
          <w:u w:val="double"/>
        </w:rPr>
        <w:t>操作常規N1MM+時的A</w:t>
      </w:r>
      <w:r w:rsidRPr="00BB1325">
        <w:rPr>
          <w:rFonts w:ascii="DFKai-SB" w:eastAsia="DFKai-SB" w:hAnsi="DFKai-SB"/>
          <w:u w:val="double"/>
        </w:rPr>
        <w:t>DIF Function</w:t>
      </w:r>
      <w:r w:rsidRPr="00BB1325">
        <w:rPr>
          <w:rFonts w:ascii="DFKai-SB" w:eastAsia="DFKai-SB" w:hAnsi="DFKai-SB" w:hint="eastAsia"/>
          <w:u w:val="double"/>
        </w:rPr>
        <w:t>檔案移轉</w:t>
      </w:r>
      <w:r w:rsidR="005E11E3" w:rsidRPr="00BB1325">
        <w:rPr>
          <w:rFonts w:ascii="DFKai-SB" w:eastAsia="DFKai-SB" w:hAnsi="DFKai-SB"/>
        </w:rPr>
        <w:t>」</w:t>
      </w:r>
      <w:r w:rsidRPr="00BB1325">
        <w:rPr>
          <w:rFonts w:ascii="DFKai-SB" w:eastAsia="DFKai-SB" w:hAnsi="DFKai-SB" w:hint="eastAsia"/>
        </w:rPr>
        <w:t>，只是做為提醒你注意而已。</w:t>
      </w:r>
    </w:p>
    <w:p w14:paraId="6DD881D6" w14:textId="732D8481" w:rsidR="001E3976" w:rsidRPr="00BB1325" w:rsidRDefault="006D4AE2" w:rsidP="001E3976">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如果U</w:t>
      </w:r>
      <w:r w:rsidRPr="00BB1325">
        <w:rPr>
          <w:rFonts w:ascii="DFKai-SB" w:eastAsia="DFKai-SB" w:hAnsi="DFKai-SB"/>
        </w:rPr>
        <w:t>DP=12060</w:t>
      </w:r>
      <w:r w:rsidRPr="00BB1325">
        <w:rPr>
          <w:rFonts w:ascii="DFKai-SB" w:eastAsia="DFKai-SB" w:hAnsi="DFKai-SB" w:hint="eastAsia"/>
        </w:rPr>
        <w:t>設定無誤時，你可以在</w:t>
      </w:r>
      <w:r w:rsidR="001E3976" w:rsidRPr="00BB1325">
        <w:rPr>
          <w:rFonts w:ascii="DFKai-SB" w:eastAsia="DFKai-SB" w:hAnsi="DFKai-SB" w:hint="eastAsia"/>
        </w:rPr>
        <w:t>N1MM+的</w:t>
      </w:r>
      <w:r w:rsidRPr="00BB1325">
        <w:rPr>
          <w:rFonts w:ascii="DFKai-SB" w:eastAsia="DFKai-SB" w:hAnsi="DFKai-SB" w:hint="eastAsia"/>
        </w:rPr>
        <w:t>E</w:t>
      </w:r>
      <w:r w:rsidRPr="00BB1325">
        <w:rPr>
          <w:rFonts w:ascii="DFKai-SB" w:eastAsia="DFKai-SB" w:hAnsi="DFKai-SB"/>
        </w:rPr>
        <w:t>W1(</w:t>
      </w:r>
      <w:r w:rsidRPr="00BB1325">
        <w:rPr>
          <w:rFonts w:ascii="DFKai-SB" w:eastAsia="DFKai-SB" w:hAnsi="DFKai-SB" w:hint="eastAsia"/>
        </w:rPr>
        <w:t>或E</w:t>
      </w:r>
      <w:r w:rsidRPr="00BB1325">
        <w:rPr>
          <w:rFonts w:ascii="DFKai-SB" w:eastAsia="DFKai-SB" w:hAnsi="DFKai-SB"/>
        </w:rPr>
        <w:t>W2)</w:t>
      </w:r>
      <w:r w:rsidRPr="00BB1325">
        <w:rPr>
          <w:rFonts w:ascii="DFKai-SB" w:eastAsia="DFKai-SB" w:hAnsi="DFKai-SB" w:hint="eastAsia"/>
        </w:rPr>
        <w:t>之</w:t>
      </w:r>
      <w:r w:rsidRPr="00BB1325">
        <w:rPr>
          <w:rFonts w:ascii="DFKai-SB" w:eastAsia="DFKai-SB" w:hAnsi="DFKai-SB" w:hint="eastAsia"/>
          <w:b/>
          <w:bCs/>
        </w:rPr>
        <w:t>Ca</w:t>
      </w:r>
      <w:r w:rsidRPr="00BB1325">
        <w:rPr>
          <w:rFonts w:ascii="DFKai-SB" w:eastAsia="DFKai-SB" w:hAnsi="DFKai-SB"/>
          <w:b/>
          <w:bCs/>
        </w:rPr>
        <w:t>ll</w:t>
      </w:r>
      <w:r w:rsidRPr="00BB1325">
        <w:rPr>
          <w:rFonts w:ascii="DFKai-SB" w:eastAsia="DFKai-SB" w:hAnsi="DFKai-SB" w:hint="eastAsia"/>
        </w:rPr>
        <w:t>框框中、隨便填一個呼號，然後按</w:t>
      </w:r>
      <w:r w:rsidR="00715CBA" w:rsidRPr="00BB1325">
        <w:rPr>
          <w:rFonts w:ascii="DFKai-SB" w:eastAsia="DFKai-SB" w:hAnsi="DFKai-SB"/>
        </w:rPr>
        <w:t>「</w:t>
      </w:r>
      <w:r w:rsidRPr="00BB1325">
        <w:rPr>
          <w:rFonts w:ascii="DFKai-SB" w:eastAsia="DFKai-SB" w:hAnsi="DFKai-SB" w:hint="eastAsia"/>
        </w:rPr>
        <w:t>R</w:t>
      </w:r>
      <w:r w:rsidRPr="00BB1325">
        <w:rPr>
          <w:rFonts w:ascii="DFKai-SB" w:eastAsia="DFKai-SB" w:hAnsi="DFKai-SB"/>
        </w:rPr>
        <w:t>eturn</w:t>
      </w:r>
      <w:r w:rsidRPr="00BB1325">
        <w:rPr>
          <w:rFonts w:ascii="DFKai-SB" w:eastAsia="DFKai-SB" w:hAnsi="DFKai-SB" w:hint="eastAsia"/>
        </w:rPr>
        <w:t>回車</w:t>
      </w:r>
      <w:r w:rsidR="005E11E3" w:rsidRPr="00BB1325">
        <w:rPr>
          <w:rFonts w:ascii="DFKai-SB" w:eastAsia="DFKai-SB" w:hAnsi="DFKai-SB"/>
        </w:rPr>
        <w:t>」</w:t>
      </w:r>
      <w:r w:rsidRPr="00BB1325">
        <w:rPr>
          <w:rFonts w:ascii="DFKai-SB" w:eastAsia="DFKai-SB" w:hAnsi="DFKai-SB" w:hint="eastAsia"/>
        </w:rPr>
        <w:t>；</w:t>
      </w:r>
      <w:r w:rsidR="001E3976" w:rsidRPr="00BB1325">
        <w:rPr>
          <w:rFonts w:ascii="DFKai-SB" w:eastAsia="DFKai-SB" w:hAnsi="DFKai-SB" w:hint="eastAsia"/>
        </w:rPr>
        <w:t>去到L</w:t>
      </w:r>
      <w:r w:rsidR="001E3976" w:rsidRPr="00BB1325">
        <w:rPr>
          <w:rFonts w:ascii="DFKai-SB" w:eastAsia="DFKai-SB" w:hAnsi="DFKai-SB"/>
        </w:rPr>
        <w:t>og4OM</w:t>
      </w:r>
      <w:r w:rsidR="001E3976" w:rsidRPr="00BB1325">
        <w:rPr>
          <w:rFonts w:ascii="DFKai-SB" w:eastAsia="DFKai-SB" w:hAnsi="DFKai-SB" w:hint="eastAsia"/>
        </w:rPr>
        <w:t>之</w:t>
      </w:r>
      <w:r w:rsidR="001E3976" w:rsidRPr="00BB1325">
        <w:rPr>
          <w:rFonts w:ascii="DFKai-SB" w:eastAsia="DFKai-SB" w:hAnsi="DFKai-SB" w:hint="eastAsia"/>
          <w:u w:val="single"/>
        </w:rPr>
        <w:t>Q</w:t>
      </w:r>
      <w:r w:rsidR="001E3976" w:rsidRPr="00BB1325">
        <w:rPr>
          <w:rFonts w:ascii="DFKai-SB" w:eastAsia="DFKai-SB" w:hAnsi="DFKai-SB"/>
          <w:u w:val="single"/>
        </w:rPr>
        <w:t>SO</w:t>
      </w:r>
      <w:r w:rsidR="001E3976" w:rsidRPr="00BB1325">
        <w:rPr>
          <w:rFonts w:ascii="DFKai-SB" w:eastAsia="DFKai-SB" w:hAnsi="DFKai-SB" w:hint="eastAsia"/>
          <w:u w:val="single"/>
        </w:rPr>
        <w:t>視窗</w:t>
      </w:r>
      <w:r w:rsidR="001E3976" w:rsidRPr="00BB1325">
        <w:rPr>
          <w:rFonts w:ascii="DFKai-SB" w:eastAsia="DFKai-SB" w:hAnsi="DFKai-SB" w:hint="eastAsia"/>
        </w:rPr>
        <w:t>檢查一下，這個測試的呼號應該已經傳到總舵主的D</w:t>
      </w:r>
      <w:r w:rsidR="001E3976" w:rsidRPr="00BB1325">
        <w:rPr>
          <w:rFonts w:ascii="DFKai-SB" w:eastAsia="DFKai-SB" w:hAnsi="DFKai-SB"/>
        </w:rPr>
        <w:t>ataBase</w:t>
      </w:r>
      <w:r w:rsidR="001E3976" w:rsidRPr="00BB1325">
        <w:rPr>
          <w:rFonts w:ascii="DFKai-SB" w:eastAsia="DFKai-SB" w:hAnsi="DFKai-SB" w:hint="eastAsia"/>
        </w:rPr>
        <w:t>中。</w:t>
      </w:r>
    </w:p>
    <w:p w14:paraId="47963E26" w14:textId="184397B1" w:rsidR="00604FEE" w:rsidRPr="00BB1325" w:rsidRDefault="006D4AE2" w:rsidP="00604FEE">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除此之外，我們</w:t>
      </w:r>
      <w:r w:rsidR="001E3976" w:rsidRPr="00BB1325">
        <w:rPr>
          <w:rFonts w:ascii="DFKai-SB" w:eastAsia="DFKai-SB" w:hAnsi="DFKai-SB" w:hint="eastAsia"/>
        </w:rPr>
        <w:t>也可以用人工</w:t>
      </w:r>
      <w:r w:rsidR="00604FEE" w:rsidRPr="00BB1325">
        <w:rPr>
          <w:rFonts w:ascii="DFKai-SB" w:eastAsia="DFKai-SB" w:hAnsi="DFKai-SB" w:hint="eastAsia"/>
        </w:rPr>
        <w:t>方式</w:t>
      </w:r>
      <w:r w:rsidR="001E3976" w:rsidRPr="00BB1325">
        <w:rPr>
          <w:rFonts w:ascii="DFKai-SB" w:eastAsia="DFKai-SB" w:hAnsi="DFKai-SB" w:hint="eastAsia"/>
        </w:rPr>
        <w:t>處理</w:t>
      </w:r>
      <w:r w:rsidR="00604FEE" w:rsidRPr="00BB1325">
        <w:rPr>
          <w:rFonts w:ascii="DFKai-SB" w:eastAsia="DFKai-SB" w:hAnsi="DFKai-SB" w:hint="eastAsia"/>
        </w:rPr>
        <w:t>:</w:t>
      </w:r>
    </w:p>
    <w:p w14:paraId="798306B5" w14:textId="48889851" w:rsidR="004336FA" w:rsidRPr="00BB1325" w:rsidRDefault="004336FA" w:rsidP="004336FA">
      <w:pPr>
        <w:pStyle w:val="NormalWeb"/>
        <w:adjustRightInd w:val="0"/>
        <w:snapToGrid w:val="0"/>
        <w:spacing w:before="120" w:beforeAutospacing="0" w:after="0" w:afterAutospacing="0" w:line="400" w:lineRule="exact"/>
        <w:ind w:left="360"/>
        <w:rPr>
          <w:rFonts w:ascii="DFKai-SB" w:eastAsia="DFKai-SB" w:hAnsi="DFKai-SB"/>
        </w:rPr>
      </w:pPr>
      <w:r w:rsidRPr="00BB1325">
        <w:rPr>
          <w:rFonts w:ascii="DFKai-SB" w:eastAsia="DFKai-SB" w:hAnsi="DFKai-SB" w:hint="eastAsia"/>
        </w:rPr>
        <w:t>首先、</w:t>
      </w:r>
      <w:r w:rsidR="006C1180" w:rsidRPr="00BB1325">
        <w:rPr>
          <w:rFonts w:ascii="DFKai-SB" w:eastAsia="DFKai-SB" w:hAnsi="DFKai-SB" w:hint="eastAsia"/>
        </w:rPr>
        <w:t>將N1MM+比賽結束</w:t>
      </w:r>
      <w:r w:rsidR="006C1180" w:rsidRPr="00BB1325">
        <w:rPr>
          <w:rFonts w:ascii="DFKai-SB" w:eastAsia="DFKai-SB" w:hAnsi="DFKai-SB"/>
        </w:rPr>
        <w:t>(</w:t>
      </w:r>
      <w:r w:rsidR="006C1180" w:rsidRPr="00BB1325">
        <w:rPr>
          <w:rFonts w:ascii="DFKai-SB" w:eastAsia="DFKai-SB" w:hAnsi="DFKai-SB" w:hint="eastAsia"/>
        </w:rPr>
        <w:t>或平常Q</w:t>
      </w:r>
      <w:r w:rsidR="006C1180" w:rsidRPr="00BB1325">
        <w:rPr>
          <w:rFonts w:ascii="DFKai-SB" w:eastAsia="DFKai-SB" w:hAnsi="DFKai-SB"/>
        </w:rPr>
        <w:t>SO)</w:t>
      </w:r>
      <w:r w:rsidR="006C1180" w:rsidRPr="00BB1325">
        <w:rPr>
          <w:rFonts w:ascii="DFKai-SB" w:eastAsia="DFKai-SB" w:hAnsi="DFKai-SB" w:hint="eastAsia"/>
        </w:rPr>
        <w:t>後的檔案匯出，給個固定之路徑及檔名，例如:</w:t>
      </w:r>
      <w:r w:rsidR="00715CBA" w:rsidRPr="00BB1325">
        <w:rPr>
          <w:rFonts w:ascii="DFKai-SB" w:eastAsia="DFKai-SB" w:hAnsi="DFKai-SB"/>
        </w:rPr>
        <w:t>「</w:t>
      </w:r>
      <w:r w:rsidR="006C1180" w:rsidRPr="00BB1325">
        <w:rPr>
          <w:rFonts w:ascii="DFKai-SB" w:eastAsia="DFKai-SB" w:hAnsi="DFKai-SB"/>
          <w:u w:val="single"/>
        </w:rPr>
        <w:t>C:\N1MM+\</w:t>
      </w:r>
      <w:r w:rsidR="006C1180" w:rsidRPr="00BB1325">
        <w:rPr>
          <w:rFonts w:ascii="DFKai-SB" w:eastAsia="DFKai-SB" w:hAnsi="DFKai-SB" w:hint="eastAsia"/>
          <w:u w:val="single"/>
        </w:rPr>
        <w:t>E</w:t>
      </w:r>
      <w:r w:rsidR="006C1180" w:rsidRPr="00BB1325">
        <w:rPr>
          <w:rFonts w:ascii="DFKai-SB" w:eastAsia="DFKai-SB" w:hAnsi="DFKai-SB"/>
          <w:u w:val="single"/>
        </w:rPr>
        <w:t>xportFiles\</w:t>
      </w:r>
      <w:r w:rsidR="006C1180" w:rsidRPr="00BB1325">
        <w:rPr>
          <w:rFonts w:ascii="DFKai-SB" w:eastAsia="DFKai-SB" w:hAnsi="DFKai-SB"/>
        </w:rPr>
        <w:t>BV2KI_N1MM.</w:t>
      </w:r>
      <w:r w:rsidR="006C1180" w:rsidRPr="00BB1325">
        <w:rPr>
          <w:rFonts w:ascii="DFKai-SB" w:eastAsia="DFKai-SB" w:hAnsi="DFKai-SB" w:hint="eastAsia"/>
        </w:rPr>
        <w:t>a</w:t>
      </w:r>
      <w:r w:rsidR="006C1180" w:rsidRPr="00BB1325">
        <w:rPr>
          <w:rFonts w:ascii="DFKai-SB" w:eastAsia="DFKai-SB" w:hAnsi="DFKai-SB"/>
        </w:rPr>
        <w:t>di</w:t>
      </w:r>
      <w:r w:rsidR="005E11E3" w:rsidRPr="00BB1325">
        <w:rPr>
          <w:rFonts w:ascii="DFKai-SB" w:eastAsia="DFKai-SB" w:hAnsi="DFKai-SB"/>
        </w:rPr>
        <w:t>」</w:t>
      </w:r>
      <w:r w:rsidR="006C1180" w:rsidRPr="00BB1325">
        <w:rPr>
          <w:rFonts w:ascii="DFKai-SB" w:eastAsia="DFKai-SB" w:hAnsi="DFKai-SB"/>
        </w:rPr>
        <w:t>(</w:t>
      </w:r>
      <w:r w:rsidR="00604FEE" w:rsidRPr="00BB1325">
        <w:rPr>
          <w:rFonts w:ascii="DFKai-SB" w:eastAsia="DFKai-SB" w:hAnsi="DFKai-SB" w:hint="eastAsia"/>
        </w:rPr>
        <w:t>這個</w:t>
      </w:r>
      <w:r w:rsidR="006C1180" w:rsidRPr="00BB1325">
        <w:rPr>
          <w:rFonts w:ascii="DFKai-SB" w:eastAsia="DFKai-SB" w:hAnsi="DFKai-SB"/>
        </w:rPr>
        <w:t>N1MM+</w:t>
      </w:r>
      <w:r w:rsidR="006C1180" w:rsidRPr="00BB1325">
        <w:rPr>
          <w:rFonts w:ascii="DFKai-SB" w:eastAsia="DFKai-SB" w:hAnsi="DFKai-SB" w:hint="eastAsia"/>
        </w:rPr>
        <w:t>匯出去的路徑</w:t>
      </w:r>
      <w:r w:rsidR="006C1180" w:rsidRPr="00BB1325">
        <w:rPr>
          <w:rFonts w:ascii="DFKai-SB" w:eastAsia="DFKai-SB" w:hAnsi="DFKai-SB"/>
          <w:u w:val="single"/>
        </w:rPr>
        <w:t>C:\N1MM+\</w:t>
      </w:r>
      <w:r w:rsidR="006C1180" w:rsidRPr="00BB1325">
        <w:rPr>
          <w:rFonts w:ascii="DFKai-SB" w:eastAsia="DFKai-SB" w:hAnsi="DFKai-SB" w:hint="eastAsia"/>
          <w:u w:val="single"/>
        </w:rPr>
        <w:t>E</w:t>
      </w:r>
      <w:r w:rsidR="006C1180" w:rsidRPr="00BB1325">
        <w:rPr>
          <w:rFonts w:ascii="DFKai-SB" w:eastAsia="DFKai-SB" w:hAnsi="DFKai-SB"/>
          <w:u w:val="single"/>
        </w:rPr>
        <w:t>xportFiles</w:t>
      </w:r>
      <w:r w:rsidR="006C1180" w:rsidRPr="00BB1325">
        <w:rPr>
          <w:rFonts w:ascii="DFKai-SB" w:eastAsia="DFKai-SB" w:hAnsi="DFKai-SB" w:hint="eastAsia"/>
        </w:rPr>
        <w:t xml:space="preserve"> 是不會變的，省事不少</w:t>
      </w:r>
      <w:r w:rsidR="006C1180" w:rsidRPr="00BB1325">
        <w:rPr>
          <w:rFonts w:ascii="DFKai-SB" w:eastAsia="DFKai-SB" w:hAnsi="DFKai-SB"/>
        </w:rPr>
        <w:t>)</w:t>
      </w:r>
      <w:r w:rsidR="006C1180" w:rsidRPr="00BB1325">
        <w:rPr>
          <w:rFonts w:ascii="DFKai-SB" w:eastAsia="DFKai-SB" w:hAnsi="DFKai-SB" w:hint="eastAsia"/>
        </w:rPr>
        <w:t>。</w:t>
      </w:r>
    </w:p>
    <w:p w14:paraId="5D240026" w14:textId="195F566B" w:rsidR="004336FA" w:rsidRPr="00BB1325" w:rsidRDefault="004336FA" w:rsidP="004336FA">
      <w:pPr>
        <w:pStyle w:val="NormalWeb"/>
        <w:adjustRightInd w:val="0"/>
        <w:snapToGrid w:val="0"/>
        <w:spacing w:before="120" w:beforeAutospacing="0" w:after="0" w:afterAutospacing="0" w:line="400" w:lineRule="exact"/>
        <w:ind w:left="360"/>
        <w:rPr>
          <w:rFonts w:ascii="DFKai-SB" w:eastAsia="DFKai-SB" w:hAnsi="DFKai-SB"/>
        </w:rPr>
      </w:pPr>
      <w:r w:rsidRPr="00BB1325">
        <w:rPr>
          <w:rFonts w:ascii="DFKai-SB" w:eastAsia="DFKai-SB" w:hAnsi="DFKai-SB" w:hint="eastAsia"/>
        </w:rPr>
        <w:t>有兩種手工方式處理:</w:t>
      </w:r>
    </w:p>
    <w:p w14:paraId="094811CA" w14:textId="1225B154" w:rsidR="004336FA" w:rsidRPr="00BB1325" w:rsidRDefault="004336FA" w:rsidP="004336FA">
      <w:pPr>
        <w:pStyle w:val="NormalWeb"/>
        <w:numPr>
          <w:ilvl w:val="0"/>
          <w:numId w:val="35"/>
        </w:numPr>
        <w:adjustRightInd w:val="0"/>
        <w:snapToGrid w:val="0"/>
        <w:spacing w:before="120" w:beforeAutospacing="0" w:after="0" w:afterAutospacing="0" w:line="400" w:lineRule="exact"/>
        <w:rPr>
          <w:rFonts w:ascii="DFKai-SB" w:eastAsia="DFKai-SB" w:hAnsi="DFKai-SB"/>
        </w:rPr>
      </w:pPr>
      <w:r w:rsidRPr="00BB1325">
        <w:rPr>
          <w:rFonts w:ascii="DFKai-SB" w:eastAsia="DFKai-SB" w:hAnsi="DFKai-SB" w:hint="eastAsia"/>
        </w:rPr>
        <w:t>手工方式將該檔案i</w:t>
      </w:r>
      <w:r w:rsidRPr="00BB1325">
        <w:rPr>
          <w:rFonts w:ascii="DFKai-SB" w:eastAsia="DFKai-SB" w:hAnsi="DFKai-SB"/>
        </w:rPr>
        <w:t>mport</w:t>
      </w:r>
      <w:r w:rsidRPr="00BB1325">
        <w:rPr>
          <w:rFonts w:ascii="DFKai-SB" w:eastAsia="DFKai-SB" w:hAnsi="DFKai-SB" w:hint="eastAsia"/>
        </w:rPr>
        <w:t>至L</w:t>
      </w:r>
      <w:r w:rsidRPr="00BB1325">
        <w:rPr>
          <w:rFonts w:ascii="DFKai-SB" w:eastAsia="DFKai-SB" w:hAnsi="DFKai-SB"/>
        </w:rPr>
        <w:t>og4OM</w:t>
      </w:r>
      <w:r w:rsidRPr="00BB1325">
        <w:rPr>
          <w:rFonts w:ascii="DFKai-SB" w:eastAsia="DFKai-SB" w:hAnsi="DFKai-SB" w:hint="eastAsia"/>
        </w:rPr>
        <w:t>之DataBase中</w:t>
      </w:r>
      <w:r w:rsidR="005F5133" w:rsidRPr="00BB1325">
        <w:rPr>
          <w:rFonts w:ascii="DFKai-SB" w:eastAsia="DFKai-SB" w:hAnsi="DFKai-SB" w:hint="eastAsia"/>
        </w:rPr>
        <w:t>、或</w:t>
      </w:r>
    </w:p>
    <w:p w14:paraId="6369E356" w14:textId="5F0A69F3" w:rsidR="00756178" w:rsidRPr="00BB1325" w:rsidRDefault="00756178" w:rsidP="004336FA">
      <w:pPr>
        <w:pStyle w:val="NormalWeb"/>
        <w:numPr>
          <w:ilvl w:val="0"/>
          <w:numId w:val="35"/>
        </w:numPr>
        <w:adjustRightInd w:val="0"/>
        <w:snapToGrid w:val="0"/>
        <w:spacing w:before="120" w:beforeAutospacing="0" w:after="0" w:afterAutospacing="0" w:line="400" w:lineRule="exact"/>
        <w:rPr>
          <w:rFonts w:ascii="DFKai-SB" w:eastAsia="DFKai-SB" w:hAnsi="DFKai-SB"/>
        </w:rPr>
      </w:pPr>
      <w:r w:rsidRPr="00BB1325">
        <w:rPr>
          <w:rFonts w:ascii="DFKai-SB" w:eastAsia="DFKai-SB" w:hAnsi="DFKai-SB" w:hint="eastAsia"/>
        </w:rPr>
        <w:t>引用L</w:t>
      </w:r>
      <w:r w:rsidRPr="00BB1325">
        <w:rPr>
          <w:rFonts w:ascii="DFKai-SB" w:eastAsia="DFKai-SB" w:hAnsi="DFKai-SB"/>
        </w:rPr>
        <w:t>og4OM</w:t>
      </w:r>
      <w:r w:rsidRPr="00BB1325">
        <w:rPr>
          <w:rFonts w:ascii="DFKai-SB" w:eastAsia="DFKai-SB" w:hAnsi="DFKai-SB" w:hint="eastAsia"/>
        </w:rPr>
        <w:t>的ADIF F</w:t>
      </w:r>
      <w:r w:rsidRPr="00BB1325">
        <w:rPr>
          <w:rFonts w:ascii="DFKai-SB" w:eastAsia="DFKai-SB" w:hAnsi="DFKai-SB"/>
        </w:rPr>
        <w:t>unction</w:t>
      </w:r>
      <w:r w:rsidRPr="00BB1325">
        <w:rPr>
          <w:rFonts w:ascii="DFKai-SB" w:eastAsia="DFKai-SB" w:hAnsi="DFKai-SB" w:hint="eastAsia"/>
        </w:rPr>
        <w:t>功能將N</w:t>
      </w:r>
      <w:r w:rsidRPr="00BB1325">
        <w:rPr>
          <w:rFonts w:ascii="DFKai-SB" w:eastAsia="DFKai-SB" w:hAnsi="DFKai-SB"/>
        </w:rPr>
        <w:t>1MM+</w:t>
      </w:r>
      <w:r w:rsidR="004336FA" w:rsidRPr="00BB1325">
        <w:rPr>
          <w:rFonts w:ascii="DFKai-SB" w:eastAsia="DFKai-SB" w:hAnsi="DFKai-SB" w:hint="eastAsia"/>
        </w:rPr>
        <w:t>所產生</w:t>
      </w:r>
      <w:r w:rsidRPr="00BB1325">
        <w:rPr>
          <w:rFonts w:ascii="DFKai-SB" w:eastAsia="DFKai-SB" w:hAnsi="DFKai-SB" w:hint="eastAsia"/>
        </w:rPr>
        <w:t>的QSO資料</w:t>
      </w:r>
      <w:r w:rsidR="004336FA" w:rsidRPr="00BB1325">
        <w:rPr>
          <w:rFonts w:ascii="DFKai-SB" w:eastAsia="DFKai-SB" w:hAnsi="DFKai-SB" w:hint="eastAsia"/>
        </w:rPr>
        <w:t>自動</w:t>
      </w:r>
      <w:r w:rsidRPr="00BB1325">
        <w:rPr>
          <w:rFonts w:ascii="DFKai-SB" w:eastAsia="DFKai-SB" w:hAnsi="DFKai-SB" w:hint="eastAsia"/>
        </w:rPr>
        <w:t>移轉過來。</w:t>
      </w:r>
    </w:p>
    <w:p w14:paraId="49911E64" w14:textId="77777777" w:rsidR="00491ADD" w:rsidRPr="00BB1325" w:rsidRDefault="00604FEE" w:rsidP="00604FEE">
      <w:pPr>
        <w:pStyle w:val="NormalWeb"/>
        <w:adjustRightInd w:val="0"/>
        <w:snapToGrid w:val="0"/>
        <w:spacing w:before="120" w:beforeAutospacing="0" w:after="0" w:afterAutospacing="0" w:line="400" w:lineRule="exact"/>
        <w:ind w:firstLine="1134"/>
        <w:rPr>
          <w:rFonts w:ascii="DFKai-SB" w:eastAsia="DFKai-SB" w:hAnsi="DFKai-SB"/>
        </w:rPr>
        <w:sectPr w:rsidR="00491ADD" w:rsidRPr="00BB1325" w:rsidSect="00BA40AA">
          <w:pgSz w:w="12240" w:h="15840"/>
          <w:pgMar w:top="1440" w:right="1440" w:bottom="1440" w:left="1440" w:header="720" w:footer="720" w:gutter="0"/>
          <w:cols w:space="720"/>
          <w:docGrid w:linePitch="360"/>
        </w:sectPr>
      </w:pPr>
      <w:r w:rsidRPr="00BB1325">
        <w:rPr>
          <w:rFonts w:ascii="DFKai-SB" w:eastAsia="DFKai-SB" w:hAnsi="DFKai-SB" w:hint="eastAsia"/>
        </w:rPr>
        <w:t>此處就以第2種方式說明如下:</w:t>
      </w:r>
      <w:r w:rsidR="005F5133" w:rsidRPr="00BB1325">
        <w:rPr>
          <w:rFonts w:ascii="DFKai-SB" w:eastAsia="DFKai-SB" w:hAnsi="DFKai-SB" w:hint="eastAsia"/>
        </w:rPr>
        <w:t>如同前述</w:t>
      </w:r>
      <w:r w:rsidR="009C7F5B" w:rsidRPr="00BB1325">
        <w:rPr>
          <w:rFonts w:ascii="DFKai-SB" w:eastAsia="DFKai-SB" w:hAnsi="DFKai-SB" w:hint="eastAsia"/>
        </w:rPr>
        <w:t>C_6_2節所述的</w:t>
      </w:r>
      <w:r w:rsidR="005F5133" w:rsidRPr="00BB1325">
        <w:rPr>
          <w:rFonts w:ascii="DFKai-SB" w:eastAsia="DFKai-SB" w:hAnsi="DFKai-SB" w:hint="eastAsia"/>
        </w:rPr>
        <w:t>設定</w:t>
      </w:r>
      <w:r w:rsidR="00E210C1" w:rsidRPr="00BB1325">
        <w:rPr>
          <w:rFonts w:ascii="DFKai-SB" w:eastAsia="DFKai-SB" w:hAnsi="DFKai-SB" w:hint="eastAsia"/>
        </w:rPr>
        <w:t>「</w:t>
      </w:r>
      <w:r w:rsidR="005F5133" w:rsidRPr="00BB1325">
        <w:rPr>
          <w:rFonts w:ascii="DFKai-SB" w:eastAsia="DFKai-SB" w:hAnsi="DFKai-SB" w:hint="eastAsia"/>
        </w:rPr>
        <w:t>A</w:t>
      </w:r>
      <w:r w:rsidR="005F5133" w:rsidRPr="00BB1325">
        <w:rPr>
          <w:rFonts w:ascii="DFKai-SB" w:eastAsia="DFKai-SB" w:hAnsi="DFKai-SB"/>
        </w:rPr>
        <w:t xml:space="preserve">DIF </w:t>
      </w:r>
      <w:r w:rsidR="005F5133" w:rsidRPr="00BB1325">
        <w:rPr>
          <w:rFonts w:ascii="DFKai-SB" w:eastAsia="DFKai-SB" w:hAnsi="DFKai-SB" w:hint="eastAsia"/>
        </w:rPr>
        <w:t>Fu</w:t>
      </w:r>
      <w:r w:rsidR="005F5133" w:rsidRPr="00BB1325">
        <w:rPr>
          <w:rFonts w:ascii="DFKai-SB" w:eastAsia="DFKai-SB" w:hAnsi="DFKai-SB"/>
        </w:rPr>
        <w:t>nction</w:t>
      </w:r>
      <w:r w:rsidR="00E210C1" w:rsidRPr="00BB1325">
        <w:rPr>
          <w:rFonts w:ascii="DFKai-SB" w:eastAsia="DFKai-SB" w:hAnsi="DFKai-SB" w:hint="eastAsia"/>
        </w:rPr>
        <w:t>」</w:t>
      </w:r>
      <w:r w:rsidR="005F5133" w:rsidRPr="00BB1325">
        <w:rPr>
          <w:rFonts w:ascii="DFKai-SB" w:eastAsia="DFKai-SB" w:hAnsi="DFKai-SB" w:hint="eastAsia"/>
        </w:rPr>
        <w:t>方式，如圖_9</w:t>
      </w:r>
      <w:r w:rsidR="00B830EE" w:rsidRPr="00BB1325">
        <w:rPr>
          <w:rFonts w:ascii="DFKai-SB" w:eastAsia="DFKai-SB" w:hAnsi="DFKai-SB"/>
        </w:rPr>
        <w:t>9</w:t>
      </w:r>
      <w:r w:rsidR="005F5133" w:rsidRPr="00BB1325">
        <w:rPr>
          <w:rFonts w:ascii="DFKai-SB" w:eastAsia="DFKai-SB" w:hAnsi="DFKai-SB" w:hint="eastAsia"/>
        </w:rPr>
        <w:t>所示：</w:t>
      </w:r>
    </w:p>
    <w:p w14:paraId="1D43BCB8" w14:textId="61655B70" w:rsidR="00604FEE" w:rsidRPr="00BB1325" w:rsidRDefault="005F5133" w:rsidP="00604FEE">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lastRenderedPageBreak/>
        <w:t>找出N</w:t>
      </w:r>
      <w:r w:rsidRPr="00BB1325">
        <w:rPr>
          <w:rFonts w:ascii="DFKai-SB" w:eastAsia="DFKai-SB" w:hAnsi="DFKai-SB"/>
        </w:rPr>
        <w:t>1MM+</w:t>
      </w:r>
      <w:r w:rsidRPr="00BB1325">
        <w:rPr>
          <w:rFonts w:ascii="DFKai-SB" w:eastAsia="DFKai-SB" w:hAnsi="DFKai-SB" w:hint="eastAsia"/>
        </w:rPr>
        <w:t>的.adi檔案</w:t>
      </w:r>
      <w:r w:rsidR="00715CBA" w:rsidRPr="00BB1325">
        <w:rPr>
          <w:rFonts w:ascii="DFKai-SB" w:eastAsia="DFKai-SB" w:hAnsi="DFKai-SB"/>
        </w:rPr>
        <w:t>「</w:t>
      </w:r>
      <w:r w:rsidRPr="00BB1325">
        <w:rPr>
          <w:rFonts w:ascii="DFKai-SB" w:eastAsia="DFKai-SB" w:hAnsi="DFKai-SB"/>
          <w:u w:val="double"/>
        </w:rPr>
        <w:t>C:\N1MM+\</w:t>
      </w:r>
      <w:r w:rsidRPr="00BB1325">
        <w:rPr>
          <w:rFonts w:ascii="DFKai-SB" w:eastAsia="DFKai-SB" w:hAnsi="DFKai-SB" w:hint="eastAsia"/>
          <w:u w:val="double"/>
        </w:rPr>
        <w:t>E</w:t>
      </w:r>
      <w:r w:rsidRPr="00BB1325">
        <w:rPr>
          <w:rFonts w:ascii="DFKai-SB" w:eastAsia="DFKai-SB" w:hAnsi="DFKai-SB"/>
          <w:u w:val="double"/>
        </w:rPr>
        <w:t>xportFiles\BV2KI_N1MM.</w:t>
      </w:r>
      <w:r w:rsidRPr="00BB1325">
        <w:rPr>
          <w:rFonts w:ascii="DFKai-SB" w:eastAsia="DFKai-SB" w:hAnsi="DFKai-SB" w:hint="eastAsia"/>
          <w:u w:val="double"/>
        </w:rPr>
        <w:t>a</w:t>
      </w:r>
      <w:r w:rsidRPr="00BB1325">
        <w:rPr>
          <w:rFonts w:ascii="DFKai-SB" w:eastAsia="DFKai-SB" w:hAnsi="DFKai-SB"/>
          <w:u w:val="double"/>
        </w:rPr>
        <w:t>di</w:t>
      </w:r>
      <w:r w:rsidR="005E11E3" w:rsidRPr="00BB1325">
        <w:rPr>
          <w:rFonts w:ascii="DFKai-SB" w:eastAsia="DFKai-SB" w:hAnsi="DFKai-SB"/>
        </w:rPr>
        <w:t>」</w:t>
      </w:r>
      <w:r w:rsidRPr="00BB1325">
        <w:rPr>
          <w:rFonts w:ascii="DFKai-SB" w:eastAsia="DFKai-SB" w:hAnsi="DFKai-SB" w:hint="eastAsia"/>
        </w:rPr>
        <w:t xml:space="preserve">填寫至黃色欄位內、按 </w:t>
      </w:r>
      <w:r w:rsidR="00715CBA" w:rsidRPr="00BB1325">
        <w:rPr>
          <w:rFonts w:ascii="DFKai-SB" w:eastAsia="DFKai-SB" w:hAnsi="DFKai-SB"/>
        </w:rPr>
        <w:t>「</w:t>
      </w:r>
      <w:proofErr w:type="gramStart"/>
      <w:r w:rsidRPr="00BB1325">
        <w:rPr>
          <w:rFonts w:ascii="DFKai-SB" w:eastAsia="DFKai-SB" w:hAnsi="DFKai-SB" w:hint="eastAsia"/>
          <w:highlight w:val="green"/>
        </w:rPr>
        <w:t>╬</w:t>
      </w:r>
      <w:proofErr w:type="gramEnd"/>
      <w:r w:rsidR="005E11E3" w:rsidRPr="00BB1325">
        <w:rPr>
          <w:rFonts w:ascii="DFKai-SB" w:eastAsia="DFKai-SB" w:hAnsi="DFKai-SB"/>
        </w:rPr>
        <w:t>」</w:t>
      </w:r>
      <w:r w:rsidRPr="00BB1325">
        <w:rPr>
          <w:rFonts w:ascii="DFKai-SB" w:eastAsia="DFKai-SB" w:hAnsi="DFKai-SB" w:hint="eastAsia"/>
        </w:rPr>
        <w:t>號，將檔名儲存至A</w:t>
      </w:r>
      <w:r w:rsidRPr="00BB1325">
        <w:rPr>
          <w:rFonts w:ascii="DFKai-SB" w:eastAsia="DFKai-SB" w:hAnsi="DFKai-SB"/>
        </w:rPr>
        <w:t>DIF Files</w:t>
      </w:r>
      <w:r w:rsidR="009C7F5B" w:rsidRPr="00BB1325">
        <w:rPr>
          <w:rFonts w:ascii="DFKai-SB" w:eastAsia="DFKai-SB" w:hAnsi="DFKai-SB" w:hint="eastAsia"/>
        </w:rPr>
        <w:t>庫中。</w:t>
      </w:r>
    </w:p>
    <w:p w14:paraId="458AAE05" w14:textId="26AB60B4" w:rsidR="009C7F5B" w:rsidRPr="00BB1325" w:rsidRDefault="009C7F5B"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noProof/>
        </w:rPr>
        <w:drawing>
          <wp:anchor distT="0" distB="0" distL="114300" distR="114300" simplePos="0" relativeHeight="251815424" behindDoc="0" locked="1" layoutInCell="1" allowOverlap="0" wp14:anchorId="16868F03" wp14:editId="13D89334">
            <wp:simplePos x="0" y="0"/>
            <wp:positionH relativeFrom="margin">
              <wp:posOffset>0</wp:posOffset>
            </wp:positionH>
            <wp:positionV relativeFrom="paragraph">
              <wp:posOffset>147320</wp:posOffset>
            </wp:positionV>
            <wp:extent cx="8206740" cy="4323715"/>
            <wp:effectExtent l="38100" t="38100" r="99060" b="95885"/>
            <wp:wrapTopAndBottom/>
            <wp:docPr id="6633378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337898" name="Picture 3"/>
                    <pic:cNvPicPr/>
                  </pic:nvPicPr>
                  <pic:blipFill>
                    <a:blip r:embed="rId164">
                      <a:extLst>
                        <a:ext uri="{28A0092B-C50C-407E-A947-70E740481C1C}">
                          <a14:useLocalDpi xmlns:a14="http://schemas.microsoft.com/office/drawing/2010/main" val="0"/>
                        </a:ext>
                      </a:extLst>
                    </a:blip>
                    <a:stretch>
                      <a:fillRect/>
                    </a:stretch>
                  </pic:blipFill>
                  <pic:spPr>
                    <a:xfrm>
                      <a:off x="0" y="0"/>
                      <a:ext cx="8206740" cy="432371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w:t>
      </w:r>
      <w:r w:rsidR="00E64652" w:rsidRPr="00BB1325">
        <w:rPr>
          <w:rFonts w:ascii="DFKai-SB" w:eastAsia="DFKai-SB" w:hAnsi="DFKai-SB" w:hint="eastAsia"/>
        </w:rPr>
        <w:t>9</w:t>
      </w:r>
      <w:r w:rsidR="004D4F13" w:rsidRPr="00BB1325">
        <w:rPr>
          <w:rFonts w:ascii="DFKai-SB" w:eastAsia="DFKai-SB" w:hAnsi="DFKai-SB" w:hint="eastAsia"/>
        </w:rPr>
        <w:t>9</w:t>
      </w:r>
      <w:r w:rsidRPr="00BB1325">
        <w:rPr>
          <w:rFonts w:ascii="DFKai-SB" w:eastAsia="DFKai-SB" w:hAnsi="DFKai-SB" w:hint="eastAsia"/>
        </w:rPr>
        <w:t xml:space="preserve"> 找出並填寫N1MM+的匯出</w:t>
      </w:r>
      <w:proofErr w:type="gramStart"/>
      <w:r w:rsidRPr="00BB1325">
        <w:rPr>
          <w:rFonts w:ascii="DFKai-SB" w:eastAsia="DFKai-SB" w:hAnsi="DFKai-SB" w:hint="eastAsia"/>
        </w:rPr>
        <w:t>檔</w:t>
      </w:r>
      <w:proofErr w:type="gramEnd"/>
    </w:p>
    <w:p w14:paraId="33D59521" w14:textId="22375AA2" w:rsidR="009C7F5B" w:rsidRPr="00BB1325" w:rsidRDefault="00EF05CA"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noProof/>
        </w:rPr>
        <w:lastRenderedPageBreak/>
        <w:drawing>
          <wp:anchor distT="0" distB="0" distL="114300" distR="114300" simplePos="0" relativeHeight="251818496" behindDoc="0" locked="1" layoutInCell="1" allowOverlap="0" wp14:anchorId="04F50DE0" wp14:editId="7693EB0F">
            <wp:simplePos x="0" y="0"/>
            <wp:positionH relativeFrom="margin">
              <wp:posOffset>0</wp:posOffset>
            </wp:positionH>
            <wp:positionV relativeFrom="paragraph">
              <wp:posOffset>144780</wp:posOffset>
            </wp:positionV>
            <wp:extent cx="8199120" cy="4730115"/>
            <wp:effectExtent l="38100" t="38100" r="87630" b="89535"/>
            <wp:wrapTopAndBottom/>
            <wp:docPr id="12636984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698415" name="Picture 4"/>
                    <pic:cNvPicPr/>
                  </pic:nvPicPr>
                  <pic:blipFill>
                    <a:blip r:embed="rId165">
                      <a:extLst>
                        <a:ext uri="{28A0092B-C50C-407E-A947-70E740481C1C}">
                          <a14:useLocalDpi xmlns:a14="http://schemas.microsoft.com/office/drawing/2010/main" val="0"/>
                        </a:ext>
                      </a:extLst>
                    </a:blip>
                    <a:stretch>
                      <a:fillRect/>
                    </a:stretch>
                  </pic:blipFill>
                  <pic:spPr>
                    <a:xfrm>
                      <a:off x="0" y="0"/>
                      <a:ext cx="8199120" cy="473011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9C7F5B" w:rsidRPr="00BB1325">
        <w:rPr>
          <w:rFonts w:ascii="DFKai-SB" w:eastAsia="DFKai-SB" w:hAnsi="DFKai-SB" w:hint="eastAsia"/>
        </w:rPr>
        <w:t>圖_</w:t>
      </w:r>
      <w:r w:rsidR="004D4F13" w:rsidRPr="00BB1325">
        <w:rPr>
          <w:rFonts w:ascii="DFKai-SB" w:eastAsia="DFKai-SB" w:hAnsi="DFKai-SB" w:hint="eastAsia"/>
        </w:rPr>
        <w:t>100</w:t>
      </w:r>
      <w:r w:rsidR="009C7F5B" w:rsidRPr="00BB1325">
        <w:rPr>
          <w:rFonts w:ascii="DFKai-SB" w:eastAsia="DFKai-SB" w:hAnsi="DFKai-SB" w:hint="eastAsia"/>
        </w:rPr>
        <w:t xml:space="preserve"> N1MM+的總檔案已經入庫</w:t>
      </w:r>
    </w:p>
    <w:p w14:paraId="2F77F451" w14:textId="27E4A41D" w:rsidR="00491ADD" w:rsidRPr="00BB1325" w:rsidRDefault="00620524" w:rsidP="00620524">
      <w:pPr>
        <w:pStyle w:val="NormalWeb"/>
        <w:adjustRightInd w:val="0"/>
        <w:snapToGrid w:val="0"/>
        <w:spacing w:before="120" w:beforeAutospacing="0" w:after="0" w:afterAutospacing="0" w:line="400" w:lineRule="exact"/>
        <w:ind w:firstLine="1134"/>
        <w:rPr>
          <w:rFonts w:ascii="DFKai-SB" w:eastAsia="DFKai-SB" w:hAnsi="DFKai-SB"/>
        </w:rPr>
        <w:sectPr w:rsidR="00491ADD" w:rsidRPr="00BB1325" w:rsidSect="00491ADD">
          <w:pgSz w:w="15840" w:h="12240" w:orient="landscape"/>
          <w:pgMar w:top="1440" w:right="1440" w:bottom="1440" w:left="1440" w:header="720" w:footer="720" w:gutter="0"/>
          <w:cols w:space="720"/>
          <w:docGrid w:linePitch="360"/>
        </w:sectPr>
      </w:pPr>
      <w:r w:rsidRPr="00BB1325">
        <w:rPr>
          <w:rFonts w:ascii="DFKai-SB" w:eastAsia="DFKai-SB" w:hAnsi="DFKai-SB" w:hint="eastAsia"/>
        </w:rPr>
        <w:t>最後、不要忘了去</w:t>
      </w:r>
      <w:r w:rsidR="00A10BA6" w:rsidRPr="00BB1325">
        <w:rPr>
          <w:rFonts w:ascii="DFKai-SB" w:eastAsia="DFKai-SB" w:hAnsi="DFKai-SB" w:hint="eastAsia"/>
        </w:rPr>
        <w:t>按</w:t>
      </w:r>
      <w:r w:rsidR="00715CBA" w:rsidRPr="00BB1325">
        <w:rPr>
          <w:rFonts w:ascii="DFKai-SB" w:eastAsia="DFKai-SB" w:hAnsi="DFKai-SB"/>
        </w:rPr>
        <w:t>「</w:t>
      </w:r>
      <w:r w:rsidRPr="00BB1325">
        <w:rPr>
          <w:rFonts w:ascii="DFKai-SB" w:eastAsia="DFKai-SB" w:hAnsi="DFKai-SB" w:hint="eastAsia"/>
          <w:highlight w:val="cyan"/>
        </w:rPr>
        <w:t>S</w:t>
      </w:r>
      <w:r w:rsidRPr="00BB1325">
        <w:rPr>
          <w:rFonts w:ascii="DFKai-SB" w:eastAsia="DFKai-SB" w:hAnsi="DFKai-SB"/>
          <w:highlight w:val="cyan"/>
        </w:rPr>
        <w:t>ave and apply</w:t>
      </w:r>
      <w:r w:rsidR="005E11E3" w:rsidRPr="00BB1325">
        <w:rPr>
          <w:rFonts w:ascii="DFKai-SB" w:eastAsia="DFKai-SB" w:hAnsi="DFKai-SB"/>
        </w:rPr>
        <w:t>」</w:t>
      </w:r>
      <w:r w:rsidR="00A10BA6" w:rsidRPr="00BB1325">
        <w:rPr>
          <w:rFonts w:ascii="DFKai-SB" w:eastAsia="DFKai-SB" w:hAnsi="DFKai-SB" w:hint="eastAsia"/>
        </w:rPr>
        <w:t>鈕，做存檔動作</w:t>
      </w:r>
    </w:p>
    <w:p w14:paraId="2D84DD71" w14:textId="6AA3692C" w:rsidR="00D63287" w:rsidRPr="00BB1325" w:rsidRDefault="00D63287" w:rsidP="00114CA7">
      <w:pPr>
        <w:pStyle w:val="Heading2"/>
      </w:pPr>
      <w:bookmarkStart w:id="134" w:name="_Toc149334908"/>
      <w:r w:rsidRPr="00BB1325">
        <w:rPr>
          <w:rFonts w:hint="eastAsia"/>
        </w:rPr>
        <w:lastRenderedPageBreak/>
        <w:t>C</w:t>
      </w:r>
      <w:r w:rsidRPr="00BB1325">
        <w:t>_11</w:t>
      </w:r>
      <w:r w:rsidRPr="00BB1325">
        <w:rPr>
          <w:rFonts w:hint="eastAsia"/>
        </w:rPr>
        <w:t>、</w:t>
      </w:r>
      <w:bookmarkStart w:id="135" w:name="Log4OM的單一欄位更新功能KIFormat的套用"/>
      <w:r w:rsidRPr="00663E06">
        <w:rPr>
          <w:rFonts w:hint="eastAsia"/>
          <w:highlight w:val="yellow"/>
        </w:rPr>
        <w:t>Lo</w:t>
      </w:r>
      <w:r w:rsidRPr="00663E06">
        <w:rPr>
          <w:highlight w:val="yellow"/>
        </w:rPr>
        <w:t>g4OM</w:t>
      </w:r>
      <w:r w:rsidRPr="00663E06">
        <w:rPr>
          <w:rFonts w:hint="eastAsia"/>
          <w:highlight w:val="yellow"/>
        </w:rPr>
        <w:t xml:space="preserve">的單一欄位更新功能(KI </w:t>
      </w:r>
      <w:r w:rsidRPr="00663E06">
        <w:rPr>
          <w:highlight w:val="yellow"/>
        </w:rPr>
        <w:t>F</w:t>
      </w:r>
      <w:r w:rsidRPr="00663E06">
        <w:rPr>
          <w:rFonts w:hint="eastAsia"/>
          <w:highlight w:val="yellow"/>
        </w:rPr>
        <w:t>o</w:t>
      </w:r>
      <w:r w:rsidRPr="00663E06">
        <w:rPr>
          <w:highlight w:val="yellow"/>
        </w:rPr>
        <w:t>rmat</w:t>
      </w:r>
      <w:r w:rsidRPr="00663E06">
        <w:rPr>
          <w:rFonts w:hint="eastAsia"/>
          <w:highlight w:val="yellow"/>
        </w:rPr>
        <w:t>的套用)</w:t>
      </w:r>
      <w:bookmarkEnd w:id="134"/>
      <w:bookmarkEnd w:id="135"/>
    </w:p>
    <w:p w14:paraId="7932C075" w14:textId="6856FF82" w:rsidR="00D63287" w:rsidRPr="00BB1325" w:rsidRDefault="00A10BA6" w:rsidP="00A10BA6">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這兩種方式在移轉至L</w:t>
      </w:r>
      <w:r w:rsidRPr="00BB1325">
        <w:rPr>
          <w:rFonts w:ascii="DFKai-SB" w:eastAsia="DFKai-SB" w:hAnsi="DFKai-SB"/>
        </w:rPr>
        <w:t>og4OM</w:t>
      </w:r>
      <w:r w:rsidRPr="00BB1325">
        <w:rPr>
          <w:rFonts w:ascii="DFKai-SB" w:eastAsia="DFKai-SB" w:hAnsi="DFKai-SB" w:hint="eastAsia"/>
        </w:rPr>
        <w:t>後，</w:t>
      </w:r>
      <w:r w:rsidR="00C51A57" w:rsidRPr="00BB1325">
        <w:rPr>
          <w:rFonts w:ascii="DFKai-SB" w:eastAsia="DFKai-SB" w:hAnsi="DFKai-SB" w:hint="eastAsia"/>
        </w:rPr>
        <w:t>再</w:t>
      </w:r>
      <w:r w:rsidRPr="00BB1325">
        <w:rPr>
          <w:rFonts w:ascii="DFKai-SB" w:eastAsia="DFKai-SB" w:hAnsi="DFKai-SB" w:hint="eastAsia"/>
        </w:rPr>
        <w:t>以手工方式去</w:t>
      </w:r>
      <w:r w:rsidR="00C51A57" w:rsidRPr="00BB1325">
        <w:rPr>
          <w:rFonts w:ascii="DFKai-SB" w:eastAsia="DFKai-SB" w:hAnsi="DFKai-SB" w:hint="eastAsia"/>
        </w:rPr>
        <w:t>到L</w:t>
      </w:r>
      <w:r w:rsidR="00C51A57" w:rsidRPr="00BB1325">
        <w:rPr>
          <w:rFonts w:ascii="DFKai-SB" w:eastAsia="DFKai-SB" w:hAnsi="DFKai-SB"/>
        </w:rPr>
        <w:t>og4OM</w:t>
      </w:r>
      <w:r w:rsidR="00C51A57" w:rsidRPr="00BB1325">
        <w:rPr>
          <w:rFonts w:ascii="DFKai-SB" w:eastAsia="DFKai-SB" w:hAnsi="DFKai-SB" w:hint="eastAsia"/>
        </w:rPr>
        <w:t>的一個非常有用的一個</w:t>
      </w:r>
      <w:r w:rsidR="00BC3C8F" w:rsidRPr="00BB1325">
        <w:rPr>
          <w:rFonts w:ascii="DFKai-SB" w:eastAsia="DFKai-SB" w:hAnsi="DFKai-SB" w:hint="eastAsia"/>
        </w:rPr>
        <w:t>叫做</w:t>
      </w:r>
      <w:r w:rsidR="00715CBA" w:rsidRPr="00BB1325">
        <w:rPr>
          <w:rFonts w:ascii="DFKai-SB" w:eastAsia="DFKai-SB" w:hAnsi="DFKai-SB"/>
        </w:rPr>
        <w:t>「</w:t>
      </w:r>
      <w:r w:rsidR="00C51A57" w:rsidRPr="00BB1325">
        <w:rPr>
          <w:rFonts w:ascii="DFKai-SB" w:eastAsia="DFKai-SB" w:hAnsi="DFKai-SB"/>
          <w:u w:val="single"/>
        </w:rPr>
        <w:t>Single field update</w:t>
      </w:r>
      <w:r w:rsidR="00C51A57" w:rsidRPr="00BB1325">
        <w:rPr>
          <w:rFonts w:ascii="DFKai-SB" w:eastAsia="DFKai-SB" w:hAnsi="DFKai-SB" w:hint="eastAsia"/>
          <w:u w:val="single"/>
        </w:rPr>
        <w:t>單</w:t>
      </w:r>
      <w:r w:rsidR="00A57B6A" w:rsidRPr="00BB1325">
        <w:rPr>
          <w:rFonts w:ascii="DFKai-SB" w:eastAsia="DFKai-SB" w:hAnsi="DFKai-SB" w:hint="eastAsia"/>
          <w:u w:val="single"/>
        </w:rPr>
        <w:t>一</w:t>
      </w:r>
      <w:r w:rsidR="00C51A57" w:rsidRPr="00BB1325">
        <w:rPr>
          <w:rFonts w:ascii="DFKai-SB" w:eastAsia="DFKai-SB" w:hAnsi="DFKai-SB" w:hint="eastAsia"/>
          <w:u w:val="single"/>
        </w:rPr>
        <w:t>欄位更新</w:t>
      </w:r>
      <w:r w:rsidR="005E11E3" w:rsidRPr="00BB1325">
        <w:rPr>
          <w:rFonts w:ascii="DFKai-SB" w:eastAsia="DFKai-SB" w:hAnsi="DFKai-SB"/>
        </w:rPr>
        <w:t>」</w:t>
      </w:r>
      <w:r w:rsidR="00C51A57" w:rsidRPr="00BB1325">
        <w:rPr>
          <w:rFonts w:ascii="DFKai-SB" w:eastAsia="DFKai-SB" w:hAnsi="DFKai-SB" w:hint="eastAsia"/>
        </w:rPr>
        <w:t>功能，將</w:t>
      </w:r>
      <w:r w:rsidR="00C51A57" w:rsidRPr="00BB1325">
        <w:rPr>
          <w:rFonts w:ascii="DFKai-SB" w:eastAsia="DFKai-SB" w:hAnsi="DFKai-SB" w:hint="eastAsia"/>
          <w:u w:val="single"/>
        </w:rPr>
        <w:t>C</w:t>
      </w:r>
      <w:r w:rsidR="00C51A57" w:rsidRPr="00BB1325">
        <w:rPr>
          <w:rFonts w:ascii="DFKai-SB" w:eastAsia="DFKai-SB" w:hAnsi="DFKai-SB"/>
          <w:u w:val="single"/>
        </w:rPr>
        <w:t>omment</w:t>
      </w:r>
      <w:r w:rsidR="00C51A57" w:rsidRPr="00BB1325">
        <w:rPr>
          <w:rFonts w:ascii="DFKai-SB" w:eastAsia="DFKai-SB" w:hAnsi="DFKai-SB" w:hint="eastAsia"/>
        </w:rPr>
        <w:t>欄位改為</w:t>
      </w:r>
      <w:r w:rsidR="00E210C1" w:rsidRPr="00BB1325">
        <w:rPr>
          <w:rFonts w:ascii="DFKai-SB" w:eastAsia="DFKai-SB" w:hAnsi="DFKai-SB" w:hint="eastAsia"/>
        </w:rPr>
        <w:t>「</w:t>
      </w:r>
      <w:r w:rsidRPr="00BB1325">
        <w:rPr>
          <w:rFonts w:ascii="DFKai-SB" w:eastAsia="DFKai-SB" w:hAnsi="DFKai-SB" w:hint="eastAsia"/>
        </w:rPr>
        <w:t>K</w:t>
      </w:r>
      <w:r w:rsidRPr="00BB1325">
        <w:rPr>
          <w:rFonts w:ascii="DFKai-SB" w:eastAsia="DFKai-SB" w:hAnsi="DFKai-SB"/>
        </w:rPr>
        <w:t xml:space="preserve">I </w:t>
      </w:r>
      <w:r w:rsidRPr="00BB1325">
        <w:rPr>
          <w:rFonts w:ascii="DFKai-SB" w:eastAsia="DFKai-SB" w:hAnsi="DFKai-SB" w:hint="eastAsia"/>
        </w:rPr>
        <w:t>Fo</w:t>
      </w:r>
      <w:r w:rsidRPr="00BB1325">
        <w:rPr>
          <w:rFonts w:ascii="DFKai-SB" w:eastAsia="DFKai-SB" w:hAnsi="DFKai-SB"/>
        </w:rPr>
        <w:t>rmat</w:t>
      </w:r>
      <w:r w:rsidR="00E210C1" w:rsidRPr="00BB1325">
        <w:rPr>
          <w:rFonts w:ascii="DFKai-SB" w:eastAsia="DFKai-SB" w:hAnsi="DFKai-SB" w:hint="eastAsia"/>
        </w:rPr>
        <w:t>」</w:t>
      </w:r>
      <w:r w:rsidRPr="00BB1325">
        <w:rPr>
          <w:rFonts w:ascii="DFKai-SB" w:eastAsia="DFKai-SB" w:hAnsi="DFKai-SB" w:hint="eastAsia"/>
        </w:rPr>
        <w:t>的更新，以便於在總舵主資料庫中易於辨識</w:t>
      </w:r>
      <w:r w:rsidR="001E3976" w:rsidRPr="00BB1325">
        <w:rPr>
          <w:rFonts w:ascii="DFKai-SB" w:eastAsia="DFKai-SB" w:hAnsi="DFKai-SB" w:hint="eastAsia"/>
        </w:rPr>
        <w:t>該</w:t>
      </w:r>
      <w:r w:rsidRPr="00BB1325">
        <w:rPr>
          <w:rFonts w:ascii="DFKai-SB" w:eastAsia="DFKai-SB" w:hAnsi="DFKai-SB" w:hint="eastAsia"/>
        </w:rPr>
        <w:t>L</w:t>
      </w:r>
      <w:r w:rsidRPr="00BB1325">
        <w:rPr>
          <w:rFonts w:ascii="DFKai-SB" w:eastAsia="DFKai-SB" w:hAnsi="DFKai-SB"/>
        </w:rPr>
        <w:t>ogg</w:t>
      </w:r>
      <w:r w:rsidR="00BC3C8F" w:rsidRPr="00BB1325">
        <w:rPr>
          <w:rFonts w:ascii="DFKai-SB" w:eastAsia="DFKai-SB" w:hAnsi="DFKai-SB" w:hint="eastAsia"/>
        </w:rPr>
        <w:t>i</w:t>
      </w:r>
      <w:r w:rsidR="00BC3C8F" w:rsidRPr="00BB1325">
        <w:rPr>
          <w:rFonts w:ascii="DFKai-SB" w:eastAsia="DFKai-SB" w:hAnsi="DFKai-SB"/>
        </w:rPr>
        <w:t>ng</w:t>
      </w:r>
      <w:r w:rsidRPr="00BB1325">
        <w:rPr>
          <w:rFonts w:ascii="DFKai-SB" w:eastAsia="DFKai-SB" w:hAnsi="DFKai-SB" w:hint="eastAsia"/>
        </w:rPr>
        <w:t>屬於誰的。</w:t>
      </w:r>
    </w:p>
    <w:p w14:paraId="03C303F4" w14:textId="62D3FA35" w:rsidR="00A10BA6" w:rsidRPr="00BB1325" w:rsidRDefault="00696632" w:rsidP="00A10BA6">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方法是:</w:t>
      </w:r>
    </w:p>
    <w:p w14:paraId="6A42AB08" w14:textId="0ADF9814" w:rsidR="00FA5F48" w:rsidRPr="00BB1325" w:rsidRDefault="00FA5F48" w:rsidP="00A10BA6">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請先到L</w:t>
      </w:r>
      <w:r w:rsidRPr="00BB1325">
        <w:rPr>
          <w:rFonts w:ascii="DFKai-SB" w:eastAsia="DFKai-SB" w:hAnsi="DFKai-SB"/>
        </w:rPr>
        <w:t>og4OM</w:t>
      </w:r>
      <w:r w:rsidRPr="00BB1325">
        <w:rPr>
          <w:rFonts w:ascii="DFKai-SB" w:eastAsia="DFKai-SB" w:hAnsi="DFKai-SB" w:hint="eastAsia"/>
        </w:rPr>
        <w:t>的主視窗</w:t>
      </w:r>
      <w:r w:rsidRPr="00BB1325">
        <w:rPr>
          <w:rFonts w:ascii="DFKai-SB" w:eastAsia="DFKai-SB" w:hAnsi="DFKai-SB" w:hint="eastAsia"/>
          <w:b/>
          <w:bCs/>
          <w:u w:val="single"/>
        </w:rPr>
        <w:t>U</w:t>
      </w:r>
      <w:r w:rsidRPr="00BB1325">
        <w:rPr>
          <w:rFonts w:ascii="DFKai-SB" w:eastAsia="DFKai-SB" w:hAnsi="DFKai-SB"/>
          <w:b/>
          <w:bCs/>
          <w:u w:val="single"/>
        </w:rPr>
        <w:t>tilities</w:t>
      </w:r>
      <w:r w:rsidRPr="00BB1325">
        <w:rPr>
          <w:rFonts w:ascii="DFKai-SB" w:eastAsia="DFKai-SB" w:hAnsi="DFKai-SB"/>
          <w:b/>
          <w:bCs/>
        </w:rPr>
        <w:sym w:font="Wingdings" w:char="F0E0"/>
      </w:r>
      <w:r w:rsidR="00A57B6A" w:rsidRPr="00BB1325">
        <w:rPr>
          <w:rFonts w:ascii="DFKai-SB" w:eastAsia="DFKai-SB" w:hAnsi="DFKai-SB"/>
          <w:b/>
          <w:bCs/>
        </w:rPr>
        <w:t xml:space="preserve">QSO </w:t>
      </w:r>
      <w:proofErr w:type="spellStart"/>
      <w:r w:rsidR="00A57B6A" w:rsidRPr="00BB1325">
        <w:rPr>
          <w:rFonts w:ascii="DFKai-SB" w:eastAsia="DFKai-SB" w:hAnsi="DFKai-SB" w:hint="eastAsia"/>
          <w:b/>
          <w:bCs/>
        </w:rPr>
        <w:t>Ma</w:t>
      </w:r>
      <w:r w:rsidR="00A57B6A" w:rsidRPr="00BB1325">
        <w:rPr>
          <w:rFonts w:ascii="DFKai-SB" w:eastAsia="DFKai-SB" w:hAnsi="DFKai-SB"/>
          <w:b/>
          <w:bCs/>
        </w:rPr>
        <w:t>nerger</w:t>
      </w:r>
      <w:proofErr w:type="spellEnd"/>
      <w:r w:rsidR="00A57B6A" w:rsidRPr="00BB1325">
        <w:rPr>
          <w:rFonts w:ascii="DFKai-SB" w:eastAsia="DFKai-SB" w:hAnsi="DFKai-SB" w:hint="eastAsia"/>
        </w:rPr>
        <w:t>開啟Q</w:t>
      </w:r>
      <w:r w:rsidR="00A57B6A" w:rsidRPr="00BB1325">
        <w:rPr>
          <w:rFonts w:ascii="DFKai-SB" w:eastAsia="DFKai-SB" w:hAnsi="DFKai-SB"/>
        </w:rPr>
        <w:t>SO</w:t>
      </w:r>
      <w:r w:rsidR="00A57B6A" w:rsidRPr="00BB1325">
        <w:rPr>
          <w:rFonts w:ascii="DFKai-SB" w:eastAsia="DFKai-SB" w:hAnsi="DFKai-SB" w:hint="eastAsia"/>
        </w:rPr>
        <w:t>管理員(圖_101)</w:t>
      </w:r>
    </w:p>
    <w:p w14:paraId="1126038E" w14:textId="1F176A1A" w:rsidR="00A57B6A" w:rsidRPr="00BB1325" w:rsidRDefault="00A57B6A"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noProof/>
          <w:lang w:val="zh-TW"/>
        </w:rPr>
        <w:drawing>
          <wp:anchor distT="0" distB="0" distL="114300" distR="114300" simplePos="0" relativeHeight="251837952" behindDoc="0" locked="1" layoutInCell="1" allowOverlap="0" wp14:anchorId="66B310BA" wp14:editId="17CCD075">
            <wp:simplePos x="0" y="0"/>
            <wp:positionH relativeFrom="margin">
              <wp:posOffset>7620</wp:posOffset>
            </wp:positionH>
            <wp:positionV relativeFrom="paragraph">
              <wp:posOffset>144780</wp:posOffset>
            </wp:positionV>
            <wp:extent cx="4754880" cy="2663825"/>
            <wp:effectExtent l="0" t="0" r="121920" b="117475"/>
            <wp:wrapTopAndBottom/>
            <wp:docPr id="1624109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109997" name="Picture 1"/>
                    <pic:cNvPicPr/>
                  </pic:nvPicPr>
                  <pic:blipFill>
                    <a:blip r:embed="rId166">
                      <a:extLst>
                        <a:ext uri="{28A0092B-C50C-407E-A947-70E740481C1C}">
                          <a14:useLocalDpi xmlns:a14="http://schemas.microsoft.com/office/drawing/2010/main" val="0"/>
                        </a:ext>
                      </a:extLst>
                    </a:blip>
                    <a:stretch>
                      <a:fillRect/>
                    </a:stretch>
                  </pic:blipFill>
                  <pic:spPr>
                    <a:xfrm>
                      <a:off x="0" y="0"/>
                      <a:ext cx="4754880" cy="2663825"/>
                    </a:xfrm>
                    <a:prstGeom prst="rect">
                      <a:avLst/>
                    </a:prstGeom>
                    <a:effectLst>
                      <a:outerShdw blurRad="50800" dist="76200" dir="2700000" algn="tl" rotWithShape="0">
                        <a:srgbClr val="FF0000"/>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圖_101 開啟Log4OM之QSO管理員視窗</w:t>
      </w:r>
    </w:p>
    <w:p w14:paraId="15902284" w14:textId="6A41906A" w:rsidR="009A6D54" w:rsidRPr="00BB1325" w:rsidRDefault="00696632" w:rsidP="009A6D54">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開啟如圖_102的</w:t>
      </w:r>
      <w:r w:rsidR="009A6D54" w:rsidRPr="00BB1325">
        <w:rPr>
          <w:rFonts w:ascii="DFKai-SB" w:eastAsia="DFKai-SB" w:hAnsi="DFKai-SB" w:hint="eastAsia"/>
        </w:rPr>
        <w:t>Q</w:t>
      </w:r>
      <w:r w:rsidR="009A6D54" w:rsidRPr="00BB1325">
        <w:rPr>
          <w:rFonts w:ascii="DFKai-SB" w:eastAsia="DFKai-SB" w:hAnsi="DFKai-SB"/>
        </w:rPr>
        <w:t>SO</w:t>
      </w:r>
      <w:r w:rsidR="009A6D54" w:rsidRPr="00BB1325">
        <w:rPr>
          <w:rFonts w:ascii="DFKai-SB" w:eastAsia="DFKai-SB" w:hAnsi="DFKai-SB" w:hint="eastAsia"/>
        </w:rPr>
        <w:t>管理員後、選擇需要去更新的QSO數列；</w:t>
      </w:r>
      <w:proofErr w:type="gramStart"/>
      <w:r w:rsidR="009A6D54" w:rsidRPr="00BB1325">
        <w:rPr>
          <w:rFonts w:ascii="DFKai-SB" w:eastAsia="DFKai-SB" w:hAnsi="DFKai-SB" w:hint="eastAsia"/>
        </w:rPr>
        <w:t>本例選了</w:t>
      </w:r>
      <w:proofErr w:type="gramEnd"/>
      <w:r w:rsidR="00176C32" w:rsidRPr="00BB1325">
        <w:rPr>
          <w:rFonts w:ascii="DFKai-SB" w:eastAsia="DFKai-SB" w:hAnsi="DFKai-SB" w:hint="eastAsia"/>
        </w:rPr>
        <w:t>B</w:t>
      </w:r>
      <w:r w:rsidR="00176C32" w:rsidRPr="00BB1325">
        <w:rPr>
          <w:rFonts w:ascii="DFKai-SB" w:eastAsia="DFKai-SB" w:hAnsi="DFKai-SB"/>
        </w:rPr>
        <w:t>G3ISR</w:t>
      </w:r>
      <w:r w:rsidR="00176C32" w:rsidRPr="00BB1325">
        <w:rPr>
          <w:rFonts w:ascii="DFKai-SB" w:eastAsia="DFKai-SB" w:hAnsi="DFKai-SB" w:hint="eastAsia"/>
        </w:rPr>
        <w:t>的</w:t>
      </w:r>
      <w:r w:rsidR="009A6D54" w:rsidRPr="00BB1325">
        <w:rPr>
          <w:rFonts w:ascii="DFKai-SB" w:eastAsia="DFKai-SB" w:hAnsi="DFKai-SB" w:hint="eastAsia"/>
        </w:rPr>
        <w:t>C</w:t>
      </w:r>
      <w:r w:rsidR="009A6D54" w:rsidRPr="00BB1325">
        <w:rPr>
          <w:rFonts w:ascii="DFKai-SB" w:eastAsia="DFKai-SB" w:hAnsi="DFKai-SB"/>
        </w:rPr>
        <w:t>omment=</w:t>
      </w:r>
      <w:r w:rsidR="00715CBA" w:rsidRPr="00BB1325">
        <w:rPr>
          <w:rFonts w:ascii="DFKai-SB" w:eastAsia="DFKai-SB" w:hAnsi="DFKai-SB"/>
        </w:rPr>
        <w:t>「</w:t>
      </w:r>
      <w:r w:rsidR="009A6D54" w:rsidRPr="00BB1325">
        <w:rPr>
          <w:rFonts w:ascii="DFKai-SB" w:eastAsia="DFKai-SB" w:hAnsi="DFKai-SB"/>
        </w:rPr>
        <w:t>test</w:t>
      </w:r>
      <w:r w:rsidR="005E11E3" w:rsidRPr="00BB1325">
        <w:rPr>
          <w:rFonts w:ascii="DFKai-SB" w:eastAsia="DFKai-SB" w:hAnsi="DFKai-SB"/>
        </w:rPr>
        <w:t>」</w:t>
      </w:r>
      <w:r w:rsidR="009A6D54" w:rsidRPr="00BB1325">
        <w:rPr>
          <w:rFonts w:ascii="DFKai-SB" w:eastAsia="DFKai-SB" w:hAnsi="DFKai-SB" w:hint="eastAsia"/>
        </w:rPr>
        <w:t>的這筆</w:t>
      </w:r>
      <w:r w:rsidR="009A6D54" w:rsidRPr="00BB1325">
        <w:rPr>
          <w:rFonts w:ascii="DFKai-SB" w:eastAsia="DFKai-SB" w:hAnsi="DFKai-SB"/>
        </w:rPr>
        <w:t>QSO</w:t>
      </w:r>
      <w:r w:rsidR="00BC3C8F" w:rsidRPr="00BB1325">
        <w:rPr>
          <w:rFonts w:ascii="DFKai-SB" w:eastAsia="DFKai-SB" w:hAnsi="DFKai-SB" w:hint="eastAsia"/>
        </w:rPr>
        <w:t>紀錄</w:t>
      </w:r>
      <w:r w:rsidR="009A6D54" w:rsidRPr="00BB1325">
        <w:rPr>
          <w:rFonts w:ascii="DFKai-SB" w:eastAsia="DFKai-SB" w:hAnsi="DFKai-SB" w:hint="eastAsia"/>
        </w:rPr>
        <w:t>。</w:t>
      </w:r>
    </w:p>
    <w:p w14:paraId="6123CE5D" w14:textId="2CF403C8" w:rsidR="00A57B6A" w:rsidRPr="00BB1325" w:rsidRDefault="00696632"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noProof/>
          <w:lang w:val="zh-TW"/>
        </w:rPr>
        <w:lastRenderedPageBreak/>
        <w:drawing>
          <wp:anchor distT="0" distB="0" distL="114300" distR="114300" simplePos="0" relativeHeight="251838976" behindDoc="0" locked="1" layoutInCell="1" allowOverlap="0" wp14:anchorId="6C7016C1" wp14:editId="2765D114">
            <wp:simplePos x="0" y="0"/>
            <wp:positionH relativeFrom="margin">
              <wp:posOffset>0</wp:posOffset>
            </wp:positionH>
            <wp:positionV relativeFrom="paragraph">
              <wp:posOffset>144780</wp:posOffset>
            </wp:positionV>
            <wp:extent cx="8054340" cy="2788920"/>
            <wp:effectExtent l="38100" t="38100" r="99060" b="87630"/>
            <wp:wrapTopAndBottom/>
            <wp:docPr id="11305310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531092" name="Picture 2"/>
                    <pic:cNvPicPr/>
                  </pic:nvPicPr>
                  <pic:blipFill>
                    <a:blip r:embed="rId167">
                      <a:extLst>
                        <a:ext uri="{28A0092B-C50C-407E-A947-70E740481C1C}">
                          <a14:useLocalDpi xmlns:a14="http://schemas.microsoft.com/office/drawing/2010/main" val="0"/>
                        </a:ext>
                      </a:extLst>
                    </a:blip>
                    <a:stretch>
                      <a:fillRect/>
                    </a:stretch>
                  </pic:blipFill>
                  <pic:spPr>
                    <a:xfrm>
                      <a:off x="0" y="0"/>
                      <a:ext cx="8054340" cy="278892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圖_102 Log4OM之Search QSO視窗</w:t>
      </w:r>
    </w:p>
    <w:p w14:paraId="102B396C" w14:textId="720002CB" w:rsidR="009A6D54" w:rsidRPr="00BB1325" w:rsidRDefault="009A6D54" w:rsidP="009A6D54">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開啟</w:t>
      </w:r>
      <w:r w:rsidR="00176C32" w:rsidRPr="00BB1325">
        <w:rPr>
          <w:rFonts w:ascii="DFKai-SB" w:eastAsia="DFKai-SB" w:hAnsi="DFKai-SB" w:hint="eastAsia"/>
        </w:rPr>
        <w:t>了</w:t>
      </w:r>
      <w:r w:rsidRPr="00BB1325">
        <w:rPr>
          <w:rFonts w:ascii="DFKai-SB" w:eastAsia="DFKai-SB" w:hAnsi="DFKai-SB" w:hint="eastAsia"/>
        </w:rPr>
        <w:t>如圖_103的</w:t>
      </w:r>
      <w:r w:rsidR="00715CBA" w:rsidRPr="00BB1325">
        <w:rPr>
          <w:rFonts w:ascii="DFKai-SB" w:eastAsia="DFKai-SB" w:hAnsi="DFKai-SB"/>
        </w:rPr>
        <w:t>「</w:t>
      </w:r>
      <w:r w:rsidRPr="00BB1325">
        <w:rPr>
          <w:rFonts w:ascii="DFKai-SB" w:eastAsia="DFKai-SB" w:hAnsi="DFKai-SB" w:hint="eastAsia"/>
        </w:rPr>
        <w:t>單一欄位更新視窗</w:t>
      </w:r>
      <w:r w:rsidR="005E11E3" w:rsidRPr="00BB1325">
        <w:rPr>
          <w:rFonts w:ascii="DFKai-SB" w:eastAsia="DFKai-SB" w:hAnsi="DFKai-SB"/>
        </w:rPr>
        <w:t>」</w:t>
      </w:r>
      <w:r w:rsidRPr="00BB1325">
        <w:rPr>
          <w:rFonts w:ascii="DFKai-SB" w:eastAsia="DFKai-SB" w:hAnsi="DFKai-SB" w:hint="eastAsia"/>
        </w:rPr>
        <w:t>，接著請按照圖_103的步驟執行。</w:t>
      </w:r>
    </w:p>
    <w:p w14:paraId="111D0B87" w14:textId="706F5E14" w:rsidR="009A6D54" w:rsidRPr="00BB1325" w:rsidRDefault="009A6D54"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noProof/>
          <w:lang w:val="zh-TW"/>
        </w:rPr>
        <w:lastRenderedPageBreak/>
        <w:drawing>
          <wp:anchor distT="0" distB="0" distL="114300" distR="114300" simplePos="0" relativeHeight="251840000" behindDoc="0" locked="1" layoutInCell="1" allowOverlap="0" wp14:anchorId="7B7917D4" wp14:editId="0812A511">
            <wp:simplePos x="0" y="0"/>
            <wp:positionH relativeFrom="margin">
              <wp:posOffset>0</wp:posOffset>
            </wp:positionH>
            <wp:positionV relativeFrom="paragraph">
              <wp:posOffset>144780</wp:posOffset>
            </wp:positionV>
            <wp:extent cx="8164195" cy="3703320"/>
            <wp:effectExtent l="38100" t="38100" r="103505" b="87630"/>
            <wp:wrapTopAndBottom/>
            <wp:docPr id="4072806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280694" name="Picture 3"/>
                    <pic:cNvPicPr/>
                  </pic:nvPicPr>
                  <pic:blipFill>
                    <a:blip r:embed="rId168">
                      <a:extLst>
                        <a:ext uri="{28A0092B-C50C-407E-A947-70E740481C1C}">
                          <a14:useLocalDpi xmlns:a14="http://schemas.microsoft.com/office/drawing/2010/main" val="0"/>
                        </a:ext>
                      </a:extLst>
                    </a:blip>
                    <a:stretch>
                      <a:fillRect/>
                    </a:stretch>
                  </pic:blipFill>
                  <pic:spPr>
                    <a:xfrm>
                      <a:off x="0" y="0"/>
                      <a:ext cx="8164195" cy="370332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圖_103 Log4OM之單一欄位之更新</w:t>
      </w:r>
    </w:p>
    <w:p w14:paraId="091E6A65" w14:textId="6CDBF274" w:rsidR="009A6D54" w:rsidRPr="00BB1325" w:rsidRDefault="00D63287" w:rsidP="00A10BA6">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至此圖_104後，你已經完成Q</w:t>
      </w:r>
      <w:r w:rsidRPr="00BB1325">
        <w:rPr>
          <w:rFonts w:ascii="DFKai-SB" w:eastAsia="DFKai-SB" w:hAnsi="DFKai-SB"/>
        </w:rPr>
        <w:t>SO</w:t>
      </w:r>
      <w:r w:rsidRPr="00BB1325">
        <w:rPr>
          <w:rFonts w:ascii="DFKai-SB" w:eastAsia="DFKai-SB" w:hAnsi="DFKai-SB" w:hint="eastAsia"/>
        </w:rPr>
        <w:t>的</w:t>
      </w:r>
      <w:r w:rsidR="00715CBA" w:rsidRPr="00BB1325">
        <w:rPr>
          <w:rFonts w:ascii="DFKai-SB" w:eastAsia="DFKai-SB" w:hAnsi="DFKai-SB"/>
        </w:rPr>
        <w:t>「</w:t>
      </w:r>
      <w:r w:rsidRPr="00BB1325">
        <w:rPr>
          <w:rFonts w:ascii="DFKai-SB" w:eastAsia="DFKai-SB" w:hAnsi="DFKai-SB" w:hint="eastAsia"/>
        </w:rPr>
        <w:t>單一欄位更新</w:t>
      </w:r>
      <w:r w:rsidR="005E11E3" w:rsidRPr="00BB1325">
        <w:rPr>
          <w:rFonts w:ascii="DFKai-SB" w:eastAsia="DFKai-SB" w:hAnsi="DFKai-SB"/>
        </w:rPr>
        <w:t>」</w:t>
      </w:r>
      <w:r w:rsidRPr="00BB1325">
        <w:rPr>
          <w:rFonts w:ascii="DFKai-SB" w:eastAsia="DFKai-SB" w:hAnsi="DFKai-SB" w:hint="eastAsia"/>
        </w:rPr>
        <w:t>。恭喜你!</w:t>
      </w:r>
    </w:p>
    <w:p w14:paraId="26BCDA14" w14:textId="499F169E" w:rsidR="00D63287" w:rsidRPr="00BB1325" w:rsidRDefault="00D63287"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noProof/>
          <w:lang w:val="zh-TW"/>
        </w:rPr>
        <w:lastRenderedPageBreak/>
        <w:drawing>
          <wp:anchor distT="0" distB="0" distL="114300" distR="114300" simplePos="0" relativeHeight="251841024" behindDoc="0" locked="1" layoutInCell="1" allowOverlap="0" wp14:anchorId="7733920C" wp14:editId="4E532483">
            <wp:simplePos x="0" y="0"/>
            <wp:positionH relativeFrom="margin">
              <wp:posOffset>0</wp:posOffset>
            </wp:positionH>
            <wp:positionV relativeFrom="paragraph">
              <wp:posOffset>144780</wp:posOffset>
            </wp:positionV>
            <wp:extent cx="8044180" cy="3360420"/>
            <wp:effectExtent l="38100" t="38100" r="90170" b="87630"/>
            <wp:wrapTopAndBottom/>
            <wp:docPr id="18424776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477643" name="Picture 4"/>
                    <pic:cNvPicPr/>
                  </pic:nvPicPr>
                  <pic:blipFill>
                    <a:blip r:embed="rId169">
                      <a:extLst>
                        <a:ext uri="{28A0092B-C50C-407E-A947-70E740481C1C}">
                          <a14:useLocalDpi xmlns:a14="http://schemas.microsoft.com/office/drawing/2010/main" val="0"/>
                        </a:ext>
                      </a:extLst>
                    </a:blip>
                    <a:stretch>
                      <a:fillRect/>
                    </a:stretch>
                  </pic:blipFill>
                  <pic:spPr>
                    <a:xfrm>
                      <a:off x="0" y="0"/>
                      <a:ext cx="8044180" cy="336042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圖_104 Log4OM的單一欄位更新完成</w:t>
      </w:r>
    </w:p>
    <w:p w14:paraId="37ED73D3" w14:textId="4F1FCA4A" w:rsidR="00135174" w:rsidRPr="00BB1325" w:rsidRDefault="00A10BA6" w:rsidP="00135174">
      <w:pPr>
        <w:pStyle w:val="NormalWeb"/>
        <w:adjustRightInd w:val="0"/>
        <w:snapToGrid w:val="0"/>
        <w:spacing w:before="120" w:beforeAutospacing="0" w:after="0" w:afterAutospacing="0" w:line="400" w:lineRule="exact"/>
        <w:ind w:firstLine="1134"/>
        <w:rPr>
          <w:rFonts w:ascii="DFKai-SB" w:eastAsia="DFKai-SB" w:hAnsi="DFKai-SB"/>
        </w:rPr>
        <w:sectPr w:rsidR="00135174" w:rsidRPr="00BB1325" w:rsidSect="00491ADD">
          <w:pgSz w:w="15840" w:h="12240" w:orient="landscape"/>
          <w:pgMar w:top="1440" w:right="1440" w:bottom="1440" w:left="1440" w:header="720" w:footer="720" w:gutter="0"/>
          <w:cols w:space="720"/>
          <w:docGrid w:linePitch="360"/>
        </w:sectPr>
      </w:pPr>
      <w:r w:rsidRPr="00BB1325">
        <w:rPr>
          <w:rFonts w:ascii="DFKai-SB" w:eastAsia="DFKai-SB" w:hAnsi="DFKai-SB" w:hint="eastAsia"/>
        </w:rPr>
        <w:t>上述的</w:t>
      </w:r>
      <w:r w:rsidR="00715CBA" w:rsidRPr="00BB1325">
        <w:rPr>
          <w:rFonts w:ascii="DFKai-SB" w:eastAsia="DFKai-SB" w:hAnsi="DFKai-SB"/>
        </w:rPr>
        <w:t>「</w:t>
      </w:r>
      <w:r w:rsidRPr="00BB1325">
        <w:rPr>
          <w:rFonts w:ascii="DFKai-SB" w:eastAsia="DFKai-SB" w:hAnsi="DFKai-SB"/>
          <w:u w:val="double"/>
        </w:rPr>
        <w:t>BV2KI_N1MM.</w:t>
      </w:r>
      <w:r w:rsidRPr="00BB1325">
        <w:rPr>
          <w:rFonts w:ascii="DFKai-SB" w:eastAsia="DFKai-SB" w:hAnsi="DFKai-SB" w:hint="eastAsia"/>
          <w:u w:val="double"/>
        </w:rPr>
        <w:t>a</w:t>
      </w:r>
      <w:r w:rsidRPr="00BB1325">
        <w:rPr>
          <w:rFonts w:ascii="DFKai-SB" w:eastAsia="DFKai-SB" w:hAnsi="DFKai-SB"/>
          <w:u w:val="double"/>
        </w:rPr>
        <w:t>di</w:t>
      </w:r>
      <w:r w:rsidR="005E11E3" w:rsidRPr="00BB1325">
        <w:rPr>
          <w:rFonts w:ascii="DFKai-SB" w:eastAsia="DFKai-SB" w:hAnsi="DFKai-SB"/>
        </w:rPr>
        <w:t>」</w:t>
      </w:r>
      <w:r w:rsidRPr="00BB1325">
        <w:rPr>
          <w:rFonts w:ascii="DFKai-SB" w:eastAsia="DFKai-SB" w:hAnsi="DFKai-SB" w:hint="eastAsia"/>
        </w:rPr>
        <w:t>檔案內容，你都可以一直累加進去；因為L</w:t>
      </w:r>
      <w:r w:rsidRPr="00BB1325">
        <w:rPr>
          <w:rFonts w:ascii="DFKai-SB" w:eastAsia="DFKai-SB" w:hAnsi="DFKai-SB"/>
        </w:rPr>
        <w:t>og4OM</w:t>
      </w:r>
      <w:r w:rsidRPr="00BB1325">
        <w:rPr>
          <w:rFonts w:ascii="DFKai-SB" w:eastAsia="DFKai-SB" w:hAnsi="DFKai-SB" w:hint="eastAsia"/>
        </w:rPr>
        <w:t>的</w:t>
      </w:r>
      <w:r w:rsidR="009856FB" w:rsidRPr="00BB1325">
        <w:rPr>
          <w:rFonts w:ascii="DFKai-SB" w:eastAsia="DFKai-SB" w:hAnsi="DFKai-SB" w:hint="eastAsia"/>
        </w:rPr>
        <w:t>「</w:t>
      </w:r>
      <w:r w:rsidRPr="00BB1325">
        <w:rPr>
          <w:rFonts w:ascii="DFKai-SB" w:eastAsia="DFKai-SB" w:hAnsi="DFKai-SB" w:hint="eastAsia"/>
        </w:rPr>
        <w:t>A</w:t>
      </w:r>
      <w:r w:rsidRPr="00BB1325">
        <w:rPr>
          <w:rFonts w:ascii="DFKai-SB" w:eastAsia="DFKai-SB" w:hAnsi="DFKai-SB"/>
        </w:rPr>
        <w:t xml:space="preserve">DIF </w:t>
      </w:r>
      <w:r w:rsidRPr="00BB1325">
        <w:rPr>
          <w:rFonts w:ascii="DFKai-SB" w:eastAsia="DFKai-SB" w:hAnsi="DFKai-SB" w:hint="eastAsia"/>
        </w:rPr>
        <w:t>Fu</w:t>
      </w:r>
      <w:r w:rsidRPr="00BB1325">
        <w:rPr>
          <w:rFonts w:ascii="DFKai-SB" w:eastAsia="DFKai-SB" w:hAnsi="DFKai-SB"/>
        </w:rPr>
        <w:t>nction</w:t>
      </w:r>
      <w:r w:rsidR="009856FB" w:rsidRPr="00BB1325">
        <w:rPr>
          <w:rFonts w:ascii="DFKai-SB" w:eastAsia="DFKai-SB" w:hAnsi="DFKai-SB" w:hint="eastAsia"/>
        </w:rPr>
        <w:t>」</w:t>
      </w:r>
      <w:r w:rsidRPr="00BB1325">
        <w:rPr>
          <w:rFonts w:ascii="DFKai-SB" w:eastAsia="DFKai-SB" w:hAnsi="DFKai-SB" w:hint="eastAsia"/>
        </w:rPr>
        <w:t>會記得上次他已經選用過的資料位置。累加進去的資料不會重複。如果不怕麻煩時，你也可以將</w:t>
      </w:r>
      <w:r w:rsidR="00715CBA" w:rsidRPr="00BB1325">
        <w:rPr>
          <w:rFonts w:ascii="DFKai-SB" w:eastAsia="DFKai-SB" w:hAnsi="DFKai-SB"/>
        </w:rPr>
        <w:t>「</w:t>
      </w:r>
      <w:r w:rsidRPr="00BB1325">
        <w:rPr>
          <w:rFonts w:ascii="DFKai-SB" w:eastAsia="DFKai-SB" w:hAnsi="DFKai-SB"/>
          <w:u w:val="double"/>
        </w:rPr>
        <w:t>BV2KI_N1MM.</w:t>
      </w:r>
      <w:r w:rsidRPr="00BB1325">
        <w:rPr>
          <w:rFonts w:ascii="DFKai-SB" w:eastAsia="DFKai-SB" w:hAnsi="DFKai-SB" w:hint="eastAsia"/>
          <w:u w:val="double"/>
        </w:rPr>
        <w:t>a</w:t>
      </w:r>
      <w:r w:rsidRPr="00BB1325">
        <w:rPr>
          <w:rFonts w:ascii="DFKai-SB" w:eastAsia="DFKai-SB" w:hAnsi="DFKai-SB"/>
          <w:u w:val="double"/>
        </w:rPr>
        <w:t>di</w:t>
      </w:r>
      <w:r w:rsidR="005E11E3" w:rsidRPr="00BB1325">
        <w:rPr>
          <w:rFonts w:ascii="DFKai-SB" w:eastAsia="DFKai-SB" w:hAnsi="DFKai-SB"/>
        </w:rPr>
        <w:t>」</w:t>
      </w:r>
      <w:r w:rsidRPr="00BB1325">
        <w:rPr>
          <w:rFonts w:ascii="DFKai-SB" w:eastAsia="DFKai-SB" w:hAnsi="DFKai-SB" w:hint="eastAsia"/>
        </w:rPr>
        <w:t>的檔案</w:t>
      </w:r>
      <w:r w:rsidR="008C6142" w:rsidRPr="00BB1325">
        <w:rPr>
          <w:rFonts w:ascii="DFKai-SB" w:eastAsia="DFKai-SB" w:hAnsi="DFKai-SB" w:hint="eastAsia"/>
        </w:rPr>
        <w:t>、僅以當次比賽(或當天的QSO 資料做一次性</w:t>
      </w:r>
      <w:r w:rsidR="006F1492" w:rsidRPr="00BB1325">
        <w:rPr>
          <w:rFonts w:ascii="DFKai-SB" w:eastAsia="DFKai-SB" w:hAnsi="DFKai-SB" w:hint="eastAsia"/>
        </w:rPr>
        <w:t>R</w:t>
      </w:r>
      <w:r w:rsidR="006F1492" w:rsidRPr="00BB1325">
        <w:rPr>
          <w:rFonts w:ascii="DFKai-SB" w:eastAsia="DFKai-SB" w:hAnsi="DFKai-SB"/>
        </w:rPr>
        <w:t>eset</w:t>
      </w:r>
      <w:r w:rsidR="008C6142" w:rsidRPr="00BB1325">
        <w:rPr>
          <w:rFonts w:ascii="DFKai-SB" w:eastAsia="DFKai-SB" w:hAnsi="DFKai-SB" w:hint="eastAsia"/>
        </w:rPr>
        <w:t>更新；然後</w:t>
      </w:r>
      <w:r w:rsidRPr="00BB1325">
        <w:rPr>
          <w:rFonts w:ascii="DFKai-SB" w:eastAsia="DFKai-SB" w:hAnsi="DFKai-SB" w:hint="eastAsia"/>
        </w:rPr>
        <w:t>進一步以</w:t>
      </w:r>
      <w:r w:rsidR="00663E06" w:rsidRPr="00663E06">
        <w:rPr>
          <w:rFonts w:ascii="DFKai-SB" w:eastAsia="DFKai-SB" w:hAnsi="DFKai-SB"/>
          <w:highlight w:val="yellow"/>
        </w:rPr>
        <w:fldChar w:fldCharType="begin"/>
      </w:r>
      <w:r w:rsidR="00663E06" w:rsidRPr="00663E06">
        <w:rPr>
          <w:rFonts w:ascii="DFKai-SB" w:eastAsia="DFKai-SB" w:hAnsi="DFKai-SB"/>
          <w:highlight w:val="yellow"/>
        </w:rPr>
        <w:instrText xml:space="preserve"> </w:instrText>
      </w:r>
      <w:r w:rsidR="00663E06" w:rsidRPr="00663E06">
        <w:rPr>
          <w:rFonts w:ascii="DFKai-SB" w:eastAsia="DFKai-SB" w:hAnsi="DFKai-SB" w:hint="eastAsia"/>
          <w:highlight w:val="yellow"/>
        </w:rPr>
        <w:instrText>REF 圖_65 \h</w:instrText>
      </w:r>
      <w:r w:rsidR="00663E06" w:rsidRPr="00663E06">
        <w:rPr>
          <w:rFonts w:ascii="DFKai-SB" w:eastAsia="DFKai-SB" w:hAnsi="DFKai-SB"/>
          <w:highlight w:val="yellow"/>
        </w:rPr>
        <w:instrText xml:space="preserve"> </w:instrText>
      </w:r>
      <w:r w:rsidR="00663E06">
        <w:rPr>
          <w:rFonts w:ascii="DFKai-SB" w:eastAsia="DFKai-SB" w:hAnsi="DFKai-SB"/>
          <w:highlight w:val="yellow"/>
        </w:rPr>
        <w:instrText xml:space="preserve"> \* MERGEFORMAT </w:instrText>
      </w:r>
      <w:r w:rsidR="00663E06" w:rsidRPr="00663E06">
        <w:rPr>
          <w:rFonts w:ascii="DFKai-SB" w:eastAsia="DFKai-SB" w:hAnsi="DFKai-SB"/>
          <w:highlight w:val="yellow"/>
        </w:rPr>
      </w:r>
      <w:r w:rsidR="00663E06" w:rsidRPr="00663E06">
        <w:rPr>
          <w:rFonts w:ascii="DFKai-SB" w:eastAsia="DFKai-SB" w:hAnsi="DFKai-SB"/>
          <w:highlight w:val="yellow"/>
        </w:rPr>
        <w:fldChar w:fldCharType="separate"/>
      </w:r>
      <w:r w:rsidR="009408B4" w:rsidRPr="00663E06">
        <w:rPr>
          <w:rFonts w:ascii="DFKai-SB" w:eastAsia="DFKai-SB" w:hAnsi="DFKai-SB" w:cs="PMingLiU" w:hint="eastAsia"/>
          <w:highlight w:val="yellow"/>
        </w:rPr>
        <w:t>圖_</w:t>
      </w:r>
      <w:r w:rsidR="009408B4" w:rsidRPr="00663E06">
        <w:rPr>
          <w:rFonts w:ascii="DFKai-SB" w:eastAsia="DFKai-SB" w:hAnsi="DFKai-SB" w:cs="PMingLiU"/>
          <w:highlight w:val="yellow"/>
        </w:rPr>
        <w:t>65</w:t>
      </w:r>
      <w:r w:rsidR="00663E06" w:rsidRPr="00663E06">
        <w:rPr>
          <w:rFonts w:ascii="DFKai-SB" w:eastAsia="DFKai-SB" w:hAnsi="DFKai-SB"/>
          <w:highlight w:val="yellow"/>
        </w:rPr>
        <w:fldChar w:fldCharType="end"/>
      </w:r>
      <w:r w:rsidR="00DF4C0E" w:rsidRPr="00663E06">
        <w:rPr>
          <w:rFonts w:ascii="DFKai-SB" w:eastAsia="DFKai-SB" w:hAnsi="DFKai-SB" w:hint="eastAsia"/>
        </w:rPr>
        <w:t>之</w:t>
      </w:r>
      <w:r w:rsidR="006F1679" w:rsidRPr="00663E06">
        <w:rPr>
          <w:rFonts w:ascii="DFKai-SB" w:eastAsia="DFKai-SB" w:hAnsi="DFKai-SB" w:hint="eastAsia"/>
          <w:highlight w:val="cyan"/>
        </w:rPr>
        <w:t>L</w:t>
      </w:r>
      <w:r w:rsidR="006F1679" w:rsidRPr="00663E06">
        <w:rPr>
          <w:rFonts w:ascii="DFKai-SB" w:eastAsia="DFKai-SB" w:hAnsi="DFKai-SB"/>
          <w:highlight w:val="cyan"/>
        </w:rPr>
        <w:t>og4OM</w:t>
      </w:r>
      <w:r w:rsidR="006F1679" w:rsidRPr="00663E06">
        <w:rPr>
          <w:rFonts w:ascii="DFKai-SB" w:eastAsia="DFKai-SB" w:hAnsi="DFKai-SB" w:hint="eastAsia"/>
          <w:highlight w:val="cyan"/>
        </w:rPr>
        <w:t>的</w:t>
      </w:r>
      <w:r w:rsidR="006F1679" w:rsidRPr="00663E06">
        <w:rPr>
          <w:rFonts w:ascii="DFKai-SB" w:eastAsia="DFKai-SB" w:hAnsi="DFKai-SB" w:cs="PMingLiU" w:hint="eastAsia"/>
          <w:highlight w:val="cyan"/>
        </w:rPr>
        <w:t>ADIF</w:t>
      </w:r>
      <w:r w:rsidR="006F1679" w:rsidRPr="00663E06">
        <w:rPr>
          <w:rFonts w:ascii="DFKai-SB" w:eastAsia="DFKai-SB" w:hAnsi="DFKai-SB" w:hint="eastAsia"/>
          <w:highlight w:val="cyan"/>
        </w:rPr>
        <w:t xml:space="preserve"> </w:t>
      </w:r>
      <w:r w:rsidR="006F1679" w:rsidRPr="00663E06">
        <w:rPr>
          <w:rFonts w:ascii="DFKai-SB" w:eastAsia="DFKai-SB" w:hAnsi="DFKai-SB"/>
          <w:highlight w:val="cyan"/>
        </w:rPr>
        <w:t xml:space="preserve">Function </w:t>
      </w:r>
      <w:r w:rsidR="006F1679" w:rsidRPr="00663E06">
        <w:rPr>
          <w:rFonts w:ascii="DFKai-SB" w:eastAsia="DFKai-SB" w:hAnsi="DFKai-SB" w:hint="eastAsia"/>
          <w:highlight w:val="cyan"/>
        </w:rPr>
        <w:t>的設定</w:t>
      </w:r>
      <w:r w:rsidR="006F1679" w:rsidRPr="00663E06">
        <w:rPr>
          <w:rFonts w:ascii="DFKai-SB" w:eastAsia="DFKai-SB" w:hAnsi="DFKai-SB" w:hint="eastAsia"/>
        </w:rPr>
        <w:t>)</w:t>
      </w:r>
      <w:r w:rsidRPr="00BB1325">
        <w:rPr>
          <w:rFonts w:ascii="DFKai-SB" w:eastAsia="DFKai-SB" w:hAnsi="DFKai-SB" w:hint="eastAsia"/>
        </w:rPr>
        <w:t>方式去做</w:t>
      </w:r>
      <w:r w:rsidR="00715CBA" w:rsidRPr="00BB1325">
        <w:rPr>
          <w:rFonts w:ascii="DFKai-SB" w:eastAsia="DFKai-SB" w:hAnsi="DFKai-SB"/>
        </w:rPr>
        <w:t>「</w:t>
      </w:r>
      <w:r w:rsidRPr="00BB1325">
        <w:rPr>
          <w:rFonts w:ascii="DFKai-SB" w:eastAsia="DFKai-SB" w:hAnsi="DFKai-SB" w:hint="eastAsia"/>
        </w:rPr>
        <w:t>Re</w:t>
      </w:r>
      <w:r w:rsidRPr="00BB1325">
        <w:rPr>
          <w:rFonts w:ascii="DFKai-SB" w:eastAsia="DFKai-SB" w:hAnsi="DFKai-SB"/>
        </w:rPr>
        <w:t>set</w:t>
      </w:r>
      <w:r w:rsidR="005E11E3" w:rsidRPr="00BB1325">
        <w:rPr>
          <w:rFonts w:ascii="DFKai-SB" w:eastAsia="DFKai-SB" w:hAnsi="DFKai-SB"/>
        </w:rPr>
        <w:t>」</w:t>
      </w:r>
      <w:r w:rsidRPr="00BB1325">
        <w:rPr>
          <w:rFonts w:ascii="DFKai-SB" w:eastAsia="DFKai-SB" w:hAnsi="DFKai-SB" w:hint="eastAsia"/>
        </w:rPr>
        <w:t>動作</w:t>
      </w:r>
      <w:r w:rsidR="008C6142" w:rsidRPr="00BB1325">
        <w:rPr>
          <w:rFonts w:ascii="DFKai-SB" w:eastAsia="DFKai-SB" w:hAnsi="DFKai-SB" w:hint="eastAsia"/>
        </w:rPr>
        <w:t>，作為</w:t>
      </w:r>
      <w:r w:rsidR="00715CBA" w:rsidRPr="00BB1325">
        <w:rPr>
          <w:rFonts w:ascii="DFKai-SB" w:eastAsia="DFKai-SB" w:hAnsi="DFKai-SB"/>
        </w:rPr>
        <w:t>「</w:t>
      </w:r>
      <w:r w:rsidR="008C6142" w:rsidRPr="00BB1325">
        <w:rPr>
          <w:rFonts w:ascii="DFKai-SB" w:eastAsia="DFKai-SB" w:hAnsi="DFKai-SB" w:hint="eastAsia"/>
        </w:rPr>
        <w:t>今日事、</w:t>
      </w:r>
      <w:proofErr w:type="gramStart"/>
      <w:r w:rsidR="008C6142" w:rsidRPr="00BB1325">
        <w:rPr>
          <w:rFonts w:ascii="DFKai-SB" w:eastAsia="DFKai-SB" w:hAnsi="DFKai-SB" w:hint="eastAsia"/>
        </w:rPr>
        <w:t>今日畢</w:t>
      </w:r>
      <w:proofErr w:type="gramEnd"/>
      <w:r w:rsidR="005E11E3" w:rsidRPr="00BB1325">
        <w:rPr>
          <w:rFonts w:ascii="DFKai-SB" w:eastAsia="DFKai-SB" w:hAnsi="DFKai-SB"/>
        </w:rPr>
        <w:t>」</w:t>
      </w:r>
      <w:r w:rsidR="008C6142" w:rsidRPr="00BB1325">
        <w:rPr>
          <w:rFonts w:ascii="DFKai-SB" w:eastAsia="DFKai-SB" w:hAnsi="DFKai-SB" w:hint="eastAsia"/>
        </w:rPr>
        <w:t>之標竿原則，也是可行的。</w:t>
      </w:r>
    </w:p>
    <w:p w14:paraId="3BBBB1ED" w14:textId="0530BF9C" w:rsidR="005B505D" w:rsidRPr="00BB1325" w:rsidRDefault="005B505D" w:rsidP="005B505D">
      <w:pPr>
        <w:pStyle w:val="Heading1"/>
      </w:pPr>
      <w:bookmarkStart w:id="136" w:name="_Toc139794951"/>
      <w:bookmarkStart w:id="137" w:name="_Toc149334909"/>
      <w:r w:rsidRPr="00BB1325">
        <w:rPr>
          <w:rFonts w:hint="eastAsia"/>
        </w:rPr>
        <w:lastRenderedPageBreak/>
        <w:t>D、</w:t>
      </w:r>
      <w:r w:rsidR="00A15202" w:rsidRPr="00BB1325">
        <w:rPr>
          <w:rFonts w:hint="eastAsia"/>
        </w:rPr>
        <w:t>配置檔與批次</w:t>
      </w:r>
      <w:proofErr w:type="gramStart"/>
      <w:r w:rsidR="00A15202" w:rsidRPr="00BB1325">
        <w:rPr>
          <w:rFonts w:hint="eastAsia"/>
        </w:rPr>
        <w:t>檔</w:t>
      </w:r>
      <w:bookmarkEnd w:id="136"/>
      <w:bookmarkEnd w:id="137"/>
      <w:proofErr w:type="gramEnd"/>
    </w:p>
    <w:p w14:paraId="2AA5B7B7" w14:textId="48CB44D3" w:rsidR="005B505D" w:rsidRPr="00BB1325" w:rsidRDefault="005B505D" w:rsidP="00114CA7">
      <w:pPr>
        <w:pStyle w:val="Heading2"/>
      </w:pPr>
      <w:bookmarkStart w:id="138" w:name="_Toc139794952"/>
      <w:bookmarkStart w:id="139" w:name="_Toc149334910"/>
      <w:r w:rsidRPr="00BB1325">
        <w:rPr>
          <w:rFonts w:hint="eastAsia"/>
        </w:rPr>
        <w:t>D</w:t>
      </w:r>
      <w:r w:rsidRPr="00BB1325">
        <w:t>_1</w:t>
      </w:r>
      <w:r w:rsidRPr="00BB1325">
        <w:rPr>
          <w:rFonts w:hint="eastAsia"/>
        </w:rPr>
        <w:t>、綜合設定</w:t>
      </w:r>
      <w:bookmarkEnd w:id="138"/>
      <w:r w:rsidR="00D54496" w:rsidRPr="00BB1325">
        <w:rPr>
          <w:rFonts w:hint="eastAsia"/>
        </w:rPr>
        <w:t>(四程式之間的</w:t>
      </w:r>
      <w:r w:rsidR="00D54496" w:rsidRPr="00BB1325">
        <w:t>UDP</w:t>
      </w:r>
      <w:r w:rsidR="00D54496" w:rsidRPr="00BB1325">
        <w:rPr>
          <w:rFonts w:hint="eastAsia"/>
        </w:rPr>
        <w:t>及</w:t>
      </w:r>
      <w:r w:rsidR="00D54496" w:rsidRPr="00BB1325">
        <w:t>ADIF</w:t>
      </w:r>
      <w:r w:rsidR="00D54496" w:rsidRPr="00BB1325">
        <w:rPr>
          <w:rFonts w:hint="eastAsia"/>
        </w:rPr>
        <w:t>的設定)</w:t>
      </w:r>
      <w:bookmarkEnd w:id="139"/>
    </w:p>
    <w:p w14:paraId="3285A4C6" w14:textId="30D11385" w:rsidR="005B505D" w:rsidRPr="00BB1325" w:rsidRDefault="005B505D" w:rsidP="005B505D">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本文到此，已經</w:t>
      </w:r>
      <w:r w:rsidR="009B778A" w:rsidRPr="00BB1325">
        <w:rPr>
          <w:rFonts w:ascii="DFKai-SB" w:eastAsia="DFKai-SB" w:hAnsi="DFKai-SB" w:hint="eastAsia"/>
        </w:rPr>
        <w:t>分別</w:t>
      </w:r>
      <w:r w:rsidRPr="00BB1325">
        <w:rPr>
          <w:rFonts w:ascii="DFKai-SB" w:eastAsia="DFKai-SB" w:hAnsi="DFKai-SB" w:hint="eastAsia"/>
        </w:rPr>
        <w:t>將N1MM+配合W</w:t>
      </w:r>
      <w:r w:rsidRPr="00BB1325">
        <w:rPr>
          <w:rFonts w:ascii="DFKai-SB" w:eastAsia="DFKai-SB" w:hAnsi="DFKai-SB"/>
        </w:rPr>
        <w:t>ST-X(</w:t>
      </w:r>
      <w:r w:rsidRPr="00BB1325">
        <w:rPr>
          <w:rFonts w:ascii="DFKai-SB" w:eastAsia="DFKai-SB" w:hAnsi="DFKai-SB" w:hint="eastAsia"/>
        </w:rPr>
        <w:t>或JTDX)的設定以及配合G</w:t>
      </w:r>
      <w:r w:rsidRPr="00BB1325">
        <w:rPr>
          <w:rFonts w:ascii="DFKai-SB" w:eastAsia="DFKai-SB" w:hAnsi="DFKai-SB"/>
        </w:rPr>
        <w:t>ridtracker</w:t>
      </w:r>
      <w:r w:rsidRPr="00BB1325">
        <w:rPr>
          <w:rFonts w:ascii="DFKai-SB" w:eastAsia="DFKai-SB" w:hAnsi="DFKai-SB" w:hint="eastAsia"/>
        </w:rPr>
        <w:t>與L</w:t>
      </w:r>
      <w:r w:rsidRPr="00BB1325">
        <w:rPr>
          <w:rFonts w:ascii="DFKai-SB" w:eastAsia="DFKai-SB" w:hAnsi="DFKai-SB"/>
        </w:rPr>
        <w:t>og4OM</w:t>
      </w:r>
      <w:r w:rsidRPr="00BB1325">
        <w:rPr>
          <w:rFonts w:ascii="DFKai-SB" w:eastAsia="DFKai-SB" w:hAnsi="DFKai-SB" w:hint="eastAsia"/>
        </w:rPr>
        <w:t>四個應用程式之整合，完成了詳細的解說。</w:t>
      </w:r>
    </w:p>
    <w:p w14:paraId="4C0F09BC" w14:textId="2EA67DEF" w:rsidR="005B505D" w:rsidRPr="00BB1325" w:rsidRDefault="005B505D" w:rsidP="005B505D">
      <w:pPr>
        <w:pStyle w:val="NormalWeb"/>
        <w:adjustRightInd w:val="0"/>
        <w:snapToGrid w:val="0"/>
        <w:spacing w:before="120" w:beforeAutospacing="0" w:afterLines="100" w:after="240" w:afterAutospacing="0" w:line="400" w:lineRule="exact"/>
        <w:ind w:firstLine="1134"/>
        <w:rPr>
          <w:rFonts w:ascii="DFKai-SB" w:eastAsia="DFKai-SB" w:hAnsi="DFKai-SB"/>
        </w:rPr>
      </w:pPr>
      <w:r w:rsidRPr="00BB1325">
        <w:rPr>
          <w:rFonts w:ascii="DFKai-SB" w:eastAsia="DFKai-SB" w:hAnsi="DFKai-SB" w:hint="eastAsia"/>
        </w:rPr>
        <w:t>這四</w:t>
      </w:r>
      <w:proofErr w:type="gramStart"/>
      <w:r w:rsidRPr="00BB1325">
        <w:rPr>
          <w:rFonts w:ascii="DFKai-SB" w:eastAsia="DFKai-SB" w:hAnsi="DFKai-SB" w:hint="eastAsia"/>
        </w:rPr>
        <w:t>個</w:t>
      </w:r>
      <w:proofErr w:type="gramEnd"/>
      <w:r w:rsidRPr="00BB1325">
        <w:rPr>
          <w:rFonts w:ascii="DFKai-SB" w:eastAsia="DFKai-SB" w:hAnsi="DFKai-SB" w:hint="eastAsia"/>
        </w:rPr>
        <w:t>應用程式的各自擁有其基礎設定，或具有其他特色的功能設定，由於篇幅關係、本文</w:t>
      </w:r>
      <w:r w:rsidR="00EF03EA" w:rsidRPr="00BB1325">
        <w:rPr>
          <w:rFonts w:ascii="DFKai-SB" w:eastAsia="DFKai-SB" w:hAnsi="DFKai-SB" w:hint="eastAsia"/>
        </w:rPr>
        <w:t>目前</w:t>
      </w:r>
      <w:r w:rsidRPr="00BB1325">
        <w:rPr>
          <w:rFonts w:ascii="DFKai-SB" w:eastAsia="DFKai-SB" w:hAnsi="DFKai-SB" w:hint="eastAsia"/>
        </w:rPr>
        <w:t>或許沒有對於這些功能、多加著墨</w:t>
      </w:r>
      <w:r w:rsidR="00EF03EA" w:rsidRPr="00BB1325">
        <w:rPr>
          <w:rFonts w:ascii="DFKai-SB" w:eastAsia="DFKai-SB" w:hAnsi="DFKai-SB" w:hint="eastAsia"/>
        </w:rPr>
        <w:t>，不過以後如有心得時，會以</w:t>
      </w:r>
      <w:r w:rsidR="00715CBA" w:rsidRPr="00BB1325">
        <w:rPr>
          <w:rFonts w:ascii="DFKai-SB" w:eastAsia="DFKai-SB" w:hAnsi="DFKai-SB"/>
        </w:rPr>
        <w:t>「</w:t>
      </w:r>
      <w:r w:rsidR="00EF03EA" w:rsidRPr="00BB1325">
        <w:rPr>
          <w:rFonts w:ascii="DFKai-SB" w:eastAsia="DFKai-SB" w:hAnsi="DFKai-SB" w:hint="eastAsia"/>
        </w:rPr>
        <w:t>後記</w:t>
      </w:r>
      <w:r w:rsidR="005E11E3" w:rsidRPr="00BB1325">
        <w:rPr>
          <w:rFonts w:ascii="DFKai-SB" w:eastAsia="DFKai-SB" w:hAnsi="DFKai-SB"/>
        </w:rPr>
        <w:t>」</w:t>
      </w:r>
      <w:r w:rsidR="00EF03EA" w:rsidRPr="00BB1325">
        <w:rPr>
          <w:rFonts w:ascii="DFKai-SB" w:eastAsia="DFKai-SB" w:hAnsi="DFKai-SB" w:hint="eastAsia"/>
        </w:rPr>
        <w:t>的方式增列於相關章節之中。</w:t>
      </w:r>
    </w:p>
    <w:p w14:paraId="77F547E9" w14:textId="039E0C19" w:rsidR="005B505D" w:rsidRPr="00BB1325" w:rsidRDefault="005B505D" w:rsidP="005B505D">
      <w:pPr>
        <w:pStyle w:val="NormalWeb"/>
        <w:adjustRightInd w:val="0"/>
        <w:snapToGrid w:val="0"/>
        <w:spacing w:before="120" w:beforeAutospacing="0" w:afterLines="100" w:after="240" w:afterAutospacing="0" w:line="400" w:lineRule="exact"/>
        <w:ind w:firstLine="1134"/>
        <w:rPr>
          <w:rFonts w:ascii="DFKai-SB" w:eastAsia="DFKai-SB" w:hAnsi="DFKai-SB"/>
        </w:rPr>
      </w:pPr>
      <w:r w:rsidRPr="00BB1325">
        <w:rPr>
          <w:rFonts w:ascii="DFKai-SB" w:eastAsia="DFKai-SB" w:hAnsi="DFKai-SB" w:hint="eastAsia"/>
        </w:rPr>
        <w:t>有關需要整合的部分，請確實按照本文所述</w:t>
      </w:r>
      <w:r w:rsidR="00D54496" w:rsidRPr="00BB1325">
        <w:rPr>
          <w:rFonts w:ascii="DFKai-SB" w:eastAsia="DFKai-SB" w:hAnsi="DFKai-SB" w:hint="eastAsia"/>
        </w:rPr>
        <w:t>有關N1MM+</w:t>
      </w:r>
      <w:r w:rsidRPr="00BB1325">
        <w:rPr>
          <w:rFonts w:ascii="DFKai-SB" w:eastAsia="DFKai-SB" w:hAnsi="DFKai-SB" w:hint="eastAsia"/>
        </w:rPr>
        <w:t>的各項</w:t>
      </w:r>
      <w:r w:rsidR="00715CBA" w:rsidRPr="00BB1325">
        <w:rPr>
          <w:rFonts w:ascii="DFKai-SB" w:eastAsia="DFKai-SB" w:hAnsi="DFKai-SB"/>
        </w:rPr>
        <w:t>「</w:t>
      </w:r>
      <w:r w:rsidRPr="00BB1325">
        <w:rPr>
          <w:rFonts w:ascii="DFKai-SB" w:eastAsia="DFKai-SB" w:hAnsi="DFKai-SB" w:hint="eastAsia"/>
        </w:rPr>
        <w:t>基本項目(圖_</w:t>
      </w:r>
      <w:r w:rsidR="00D54496" w:rsidRPr="00BB1325">
        <w:rPr>
          <w:rFonts w:ascii="DFKai-SB" w:eastAsia="DFKai-SB" w:hAnsi="DFKai-SB" w:hint="eastAsia"/>
        </w:rPr>
        <w:t>1</w:t>
      </w:r>
      <w:r w:rsidRPr="00BB1325">
        <w:rPr>
          <w:rFonts w:ascii="DFKai-SB" w:eastAsia="DFKai-SB" w:hAnsi="DFKai-SB" w:hint="eastAsia"/>
        </w:rPr>
        <w:t>至圖_</w:t>
      </w:r>
      <w:r w:rsidR="00D54496" w:rsidRPr="00BB1325">
        <w:rPr>
          <w:rFonts w:ascii="DFKai-SB" w:eastAsia="DFKai-SB" w:hAnsi="DFKai-SB" w:hint="eastAsia"/>
        </w:rPr>
        <w:t>9</w:t>
      </w:r>
      <w:r w:rsidRPr="00BB1325">
        <w:rPr>
          <w:rFonts w:ascii="DFKai-SB" w:eastAsia="DFKai-SB" w:hAnsi="DFKai-SB" w:hint="eastAsia"/>
        </w:rPr>
        <w:t>)</w:t>
      </w:r>
      <w:r w:rsidR="005E11E3" w:rsidRPr="00BB1325">
        <w:rPr>
          <w:rFonts w:ascii="DFKai-SB" w:eastAsia="DFKai-SB" w:hAnsi="DFKai-SB"/>
        </w:rPr>
        <w:t>」</w:t>
      </w:r>
      <w:r w:rsidRPr="00BB1325">
        <w:rPr>
          <w:rFonts w:ascii="DFKai-SB" w:eastAsia="DFKai-SB" w:hAnsi="DFKai-SB" w:hint="eastAsia"/>
        </w:rPr>
        <w:t>做設定外、</w:t>
      </w:r>
      <w:r w:rsidR="00444F13" w:rsidRPr="00BB1325">
        <w:rPr>
          <w:rFonts w:ascii="DFKai-SB" w:eastAsia="DFKai-SB" w:hAnsi="DFKai-SB" w:hint="eastAsia"/>
        </w:rPr>
        <w:t>請您按照</w:t>
      </w:r>
      <w:r w:rsidR="00D54496" w:rsidRPr="00BB1325">
        <w:rPr>
          <w:rFonts w:ascii="DFKai-SB" w:eastAsia="DFKai-SB" w:hAnsi="DFKai-SB" w:hint="eastAsia"/>
        </w:rPr>
        <w:t>下列所述</w:t>
      </w:r>
      <w:r w:rsidR="00444F13" w:rsidRPr="00BB1325">
        <w:rPr>
          <w:rFonts w:ascii="DFKai-SB" w:eastAsia="DFKai-SB" w:hAnsi="DFKai-SB" w:hint="eastAsia"/>
        </w:rPr>
        <w:t>之關係圖</w:t>
      </w:r>
      <w:r w:rsidR="00D54496" w:rsidRPr="00BB1325">
        <w:rPr>
          <w:rFonts w:ascii="DFKai-SB" w:eastAsia="DFKai-SB" w:hAnsi="DFKai-SB" w:hint="eastAsia"/>
        </w:rPr>
        <w:t>_107(及圖_108)，</w:t>
      </w:r>
      <w:r w:rsidR="00444F13" w:rsidRPr="00BB1325">
        <w:rPr>
          <w:rFonts w:ascii="DFKai-SB" w:eastAsia="DFKai-SB" w:hAnsi="DFKai-SB" w:hint="eastAsia"/>
        </w:rPr>
        <w:t>去做</w:t>
      </w:r>
      <w:r w:rsidR="00D54496" w:rsidRPr="00BB1325">
        <w:rPr>
          <w:rFonts w:ascii="DFKai-SB" w:eastAsia="DFKai-SB" w:hAnsi="DFKai-SB" w:hint="eastAsia"/>
        </w:rPr>
        <w:t>各程式之間的</w:t>
      </w:r>
      <w:r w:rsidR="00444F13" w:rsidRPr="00BB1325">
        <w:rPr>
          <w:rFonts w:ascii="DFKai-SB" w:eastAsia="DFKai-SB" w:hAnsi="DFKai-SB" w:hint="eastAsia"/>
        </w:rPr>
        <w:t>UDP</w:t>
      </w:r>
      <w:r w:rsidR="00D54496" w:rsidRPr="00BB1325">
        <w:rPr>
          <w:rFonts w:ascii="DFKai-SB" w:eastAsia="DFKai-SB" w:hAnsi="DFKai-SB" w:hint="eastAsia"/>
        </w:rPr>
        <w:t>籍</w:t>
      </w:r>
      <w:r w:rsidR="00444F13" w:rsidRPr="00BB1325">
        <w:rPr>
          <w:rFonts w:ascii="DFKai-SB" w:eastAsia="DFKai-SB" w:hAnsi="DFKai-SB" w:hint="eastAsia"/>
        </w:rPr>
        <w:t>TCP等細部資料的設定。</w:t>
      </w:r>
    </w:p>
    <w:p w14:paraId="1C3F23FC" w14:textId="08CD6845" w:rsidR="00CB2B95" w:rsidRPr="00BB1325" w:rsidRDefault="00D54496" w:rsidP="00D54496">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下列的描述</w:t>
      </w:r>
      <w:r w:rsidR="005B505D" w:rsidRPr="00BB1325">
        <w:rPr>
          <w:rFonts w:ascii="DFKai-SB" w:eastAsia="DFKai-SB" w:hAnsi="DFKai-SB" w:hint="eastAsia"/>
        </w:rPr>
        <w:t>係來自於</w:t>
      </w:r>
      <w:hyperlink r:id="rId170" w:anchor="圖_36四個程式之間通" w:history="1">
        <w:r w:rsidR="004E7AF0">
          <w:rPr>
            <w:rStyle w:val="Hyperlink"/>
            <w:rFonts w:eastAsia="DFKai-SB"/>
          </w:rPr>
          <w:fldChar w:fldCharType="begin"/>
        </w:r>
        <w:r w:rsidR="004E7AF0">
          <w:rPr>
            <w:rStyle w:val="Hyperlink"/>
            <w:rFonts w:eastAsia="DFKai-SB"/>
          </w:rPr>
          <w:instrText xml:space="preserve"> REF 圖_36 \h </w:instrText>
        </w:r>
        <w:r w:rsidR="004E7AF0">
          <w:rPr>
            <w:rStyle w:val="Hyperlink"/>
            <w:rFonts w:eastAsia="DFKai-SB"/>
          </w:rPr>
        </w:r>
        <w:r w:rsidR="004E7AF0">
          <w:rPr>
            <w:rStyle w:val="Hyperlink"/>
            <w:rFonts w:eastAsia="DFKai-SB"/>
          </w:rPr>
          <w:fldChar w:fldCharType="separate"/>
        </w:r>
        <w:r w:rsidR="009408B4" w:rsidRPr="00C03B11">
          <w:rPr>
            <w:rFonts w:ascii="DFKai-SB" w:eastAsia="DFKai-SB" w:hAnsi="DFKai-SB" w:hint="eastAsia"/>
            <w:highlight w:val="yellow"/>
          </w:rPr>
          <w:t>圖_36</w:t>
        </w:r>
        <w:r w:rsidR="004E7AF0">
          <w:rPr>
            <w:rStyle w:val="Hyperlink"/>
            <w:rFonts w:eastAsia="DFKai-SB"/>
          </w:rPr>
          <w:fldChar w:fldCharType="end"/>
        </w:r>
      </w:hyperlink>
      <w:r w:rsidR="005B505D" w:rsidRPr="00BB1325">
        <w:rPr>
          <w:rFonts w:ascii="DFKai-SB" w:eastAsia="DFKai-SB" w:hAnsi="DFKai-SB" w:hint="eastAsia"/>
        </w:rPr>
        <w:t>之總體考量後所做的一個綜合設定。</w:t>
      </w:r>
    </w:p>
    <w:p w14:paraId="5B4AC185" w14:textId="77777777" w:rsidR="00CB2B95" w:rsidRPr="00BB1325" w:rsidRDefault="00CB2B95" w:rsidP="00CB2B95">
      <w:pPr>
        <w:adjustRightInd w:val="0"/>
        <w:snapToGrid w:val="0"/>
        <w:spacing w:beforeLines="100" w:before="240" w:line="300" w:lineRule="exact"/>
        <w:ind w:left="0" w:firstLine="0"/>
        <w:rPr>
          <w:rFonts w:ascii="DFKai-SB" w:eastAsia="DFKai-SB" w:hAnsi="DFKai-SB"/>
        </w:rPr>
      </w:pPr>
      <w:r w:rsidRPr="00BB1325">
        <w:rPr>
          <w:rFonts w:ascii="DFKai-SB" w:eastAsia="DFKai-SB" w:hAnsi="DFKai-SB" w:hint="eastAsia"/>
          <w:b/>
          <w:bCs/>
          <w:sz w:val="28"/>
          <w:szCs w:val="28"/>
        </w:rPr>
        <w:t>四程式之間的</w:t>
      </w:r>
      <w:r w:rsidRPr="00BB1325">
        <w:rPr>
          <w:rFonts w:ascii="DFKai-SB" w:eastAsia="DFKai-SB" w:hAnsi="DFKai-SB"/>
          <w:b/>
          <w:bCs/>
          <w:sz w:val="28"/>
          <w:szCs w:val="28"/>
        </w:rPr>
        <w:t>UDP</w:t>
      </w:r>
      <w:r w:rsidRPr="00BB1325">
        <w:rPr>
          <w:rFonts w:ascii="DFKai-SB" w:eastAsia="DFKai-SB" w:hAnsi="DFKai-SB" w:hint="eastAsia"/>
          <w:b/>
          <w:bCs/>
          <w:sz w:val="28"/>
          <w:szCs w:val="28"/>
        </w:rPr>
        <w:t>及</w:t>
      </w:r>
      <w:r w:rsidRPr="00BB1325">
        <w:rPr>
          <w:rFonts w:ascii="DFKai-SB" w:eastAsia="DFKai-SB" w:hAnsi="DFKai-SB"/>
          <w:b/>
          <w:bCs/>
          <w:sz w:val="28"/>
          <w:szCs w:val="28"/>
        </w:rPr>
        <w:t>ADIF</w:t>
      </w:r>
      <w:r w:rsidRPr="00BB1325">
        <w:rPr>
          <w:rFonts w:ascii="DFKai-SB" w:eastAsia="DFKai-SB" w:hAnsi="DFKai-SB" w:hint="eastAsia"/>
          <w:b/>
          <w:bCs/>
          <w:sz w:val="28"/>
          <w:szCs w:val="28"/>
        </w:rPr>
        <w:t>的設定</w:t>
      </w:r>
    </w:p>
    <w:p w14:paraId="5DEEE0F5" w14:textId="695CDFC2" w:rsidR="00CB2B95" w:rsidRPr="00BB1325" w:rsidRDefault="00CB2B95" w:rsidP="00CB2B95">
      <w:pPr>
        <w:adjustRightInd w:val="0"/>
        <w:snapToGrid w:val="0"/>
        <w:spacing w:beforeLines="50" w:before="120"/>
        <w:ind w:left="1247" w:hangingChars="519" w:hanging="1247"/>
        <w:rPr>
          <w:rFonts w:ascii="DFKai-SB" w:eastAsia="DFKai-SB" w:hAnsi="DFKai-SB"/>
        </w:rPr>
      </w:pPr>
      <w:r w:rsidRPr="00BB1325">
        <w:rPr>
          <w:rFonts w:ascii="DFKai-SB" w:eastAsia="DFKai-SB" w:hAnsi="DFKai-SB"/>
          <w:b/>
          <w:bCs/>
        </w:rPr>
        <w:t>A,</w:t>
      </w:r>
      <w:r w:rsidRPr="00BB1325">
        <w:rPr>
          <w:rFonts w:ascii="DFKai-SB" w:eastAsia="DFKai-SB" w:hAnsi="DFKai-SB"/>
        </w:rPr>
        <w:t xml:space="preserve"> </w:t>
      </w:r>
      <w:r w:rsidRPr="00BB1325">
        <w:rPr>
          <w:rFonts w:ascii="DFKai-SB" w:eastAsia="DFKai-SB" w:hAnsi="DFKai-SB"/>
          <w:b/>
          <w:bCs/>
        </w:rPr>
        <w:t>Gridtracker</w:t>
      </w:r>
      <w:r w:rsidRPr="00BB1325">
        <w:rPr>
          <w:rFonts w:ascii="DFKai-SB" w:eastAsia="DFKai-SB" w:hAnsi="DFKai-SB"/>
        </w:rPr>
        <w:t xml:space="preserve"> :</w:t>
      </w:r>
      <w:r w:rsidRPr="00BB1325">
        <w:rPr>
          <w:rFonts w:ascii="DFKai-SB" w:eastAsia="DFKai-SB" w:hAnsi="DFKai-SB" w:hint="eastAsia"/>
        </w:rPr>
        <w:t>接收</w:t>
      </w:r>
      <w:r w:rsidRPr="00BB1325">
        <w:rPr>
          <w:rFonts w:ascii="DFKai-SB" w:eastAsia="DFKai-SB" w:hAnsi="DFKai-SB"/>
        </w:rPr>
        <w:t xml:space="preserve">UDP=2031, </w:t>
      </w:r>
      <w:r w:rsidRPr="00BB1325">
        <w:rPr>
          <w:rFonts w:ascii="DFKai-SB" w:eastAsia="DFKai-SB" w:hAnsi="DFKai-SB" w:hint="eastAsia"/>
        </w:rPr>
        <w:t>推播</w:t>
      </w:r>
      <w:r w:rsidRPr="00BB1325">
        <w:rPr>
          <w:rFonts w:ascii="DFKai-SB" w:eastAsia="DFKai-SB" w:hAnsi="DFKai-SB"/>
        </w:rPr>
        <w:t xml:space="preserve"> UDP=2032(</w:t>
      </w:r>
      <w:r w:rsidR="00D54496" w:rsidRPr="00BB1325">
        <w:rPr>
          <w:rFonts w:ascii="DFKai-SB" w:eastAsia="DFKai-SB" w:hAnsi="DFKai-SB" w:hint="eastAsia"/>
        </w:rPr>
        <w:t>需要</w:t>
      </w:r>
      <w:r w:rsidRPr="00BB1325">
        <w:rPr>
          <w:rFonts w:ascii="DFKai-SB" w:eastAsia="DFKai-SB" w:hAnsi="DFKai-SB" w:hint="eastAsia"/>
        </w:rPr>
        <w:t>勾選</w:t>
      </w:r>
      <w:r w:rsidR="00715CBA" w:rsidRPr="00BB1325">
        <w:rPr>
          <w:rFonts w:ascii="DFKai-SB" w:eastAsia="DFKai-SB" w:hAnsi="DFKai-SB"/>
        </w:rPr>
        <w:t>「</w:t>
      </w:r>
      <w:r w:rsidRPr="00BB1325">
        <w:rPr>
          <w:rFonts w:ascii="DFKai-SB" w:eastAsia="DFKai-SB" w:hAnsi="DFKai-SB" w:hint="eastAsia"/>
        </w:rPr>
        <w:t>啟動</w:t>
      </w:r>
      <w:r w:rsidR="005E11E3" w:rsidRPr="00BB1325">
        <w:rPr>
          <w:rFonts w:ascii="DFKai-SB" w:eastAsia="DFKai-SB" w:hAnsi="DFKai-SB"/>
        </w:rPr>
        <w:t>」</w:t>
      </w:r>
      <w:r w:rsidRPr="00BB1325">
        <w:rPr>
          <w:rFonts w:ascii="DFKai-SB" w:eastAsia="DFKai-SB" w:hAnsi="DFKai-SB" w:hint="eastAsia"/>
        </w:rPr>
        <w:t>按鈕)。</w:t>
      </w:r>
      <w:r>
        <w:fldChar w:fldCharType="begin"/>
      </w:r>
      <w:r>
        <w:instrText>HYPERLINK "file:///C:\\WSJT_MultiOp(C)\\publish\\</w:instrText>
      </w:r>
      <w:r>
        <w:instrText>如何整合</w:instrText>
      </w:r>
      <w:r>
        <w:instrText>N1MM+WSJT-X(</w:instrText>
      </w:r>
      <w:r>
        <w:instrText>或</w:instrText>
      </w:r>
      <w:r>
        <w:instrText>JTDX)</w:instrText>
      </w:r>
      <w:r>
        <w:instrText>及</w:instrText>
      </w:r>
      <w:r>
        <w:instrText>Gridtracker</w:instrText>
      </w:r>
      <w:r>
        <w:instrText>於</w:instrText>
      </w:r>
      <w:r>
        <w:instrText>Log4OM</w:instrText>
      </w:r>
      <w:r>
        <w:instrText>中</w:instrText>
      </w:r>
      <w:r>
        <w:instrText>.docx" \l "</w:instrText>
      </w:r>
      <w:r>
        <w:instrText>圖</w:instrText>
      </w:r>
      <w:r>
        <w:instrText>_51</w:instrText>
      </w:r>
      <w:r>
        <w:instrText>將接收</w:instrText>
      </w:r>
      <w:r>
        <w:instrText>UDP</w:instrText>
      </w:r>
      <w:r>
        <w:instrText>訊息之默認位址埠改為</w:instrText>
      </w:r>
      <w:r>
        <w:instrText>2031"</w:instrText>
      </w:r>
      <w:r>
        <w:fldChar w:fldCharType="separate"/>
      </w:r>
      <w:r w:rsidR="004E7AF0">
        <w:rPr>
          <w:rStyle w:val="Hyperlink"/>
          <w:rFonts w:eastAsia="DFKai-SB" w:cs="Times New Roman"/>
          <w:highlight w:val="yellow"/>
        </w:rPr>
        <w:fldChar w:fldCharType="begin"/>
      </w:r>
      <w:r w:rsidR="004E7AF0">
        <w:rPr>
          <w:rStyle w:val="Hyperlink"/>
          <w:rFonts w:eastAsia="DFKai-SB" w:cs="Times New Roman"/>
          <w:highlight w:val="yellow"/>
        </w:rPr>
        <w:instrText xml:space="preserve"> REF 圖_51 \h </w:instrText>
      </w:r>
      <w:r w:rsidR="004E7AF0">
        <w:rPr>
          <w:rStyle w:val="Hyperlink"/>
          <w:rFonts w:eastAsia="DFKai-SB" w:cs="Times New Roman"/>
          <w:highlight w:val="yellow"/>
        </w:rPr>
      </w:r>
      <w:r w:rsidR="004E7AF0">
        <w:rPr>
          <w:rStyle w:val="Hyperlink"/>
          <w:rFonts w:eastAsia="DFKai-SB" w:cs="Times New Roman"/>
          <w:highlight w:val="yellow"/>
        </w:rPr>
        <w:fldChar w:fldCharType="separate"/>
      </w:r>
      <w:r w:rsidR="009408B4" w:rsidRPr="00E518C0">
        <w:rPr>
          <w:rFonts w:ascii="DFKai-SB" w:eastAsia="DFKai-SB" w:hAnsi="DFKai-SB" w:hint="eastAsia"/>
          <w:highlight w:val="yellow"/>
        </w:rPr>
        <w:t>圖_51</w:t>
      </w:r>
      <w:r w:rsidR="004E7AF0">
        <w:rPr>
          <w:rStyle w:val="Hyperlink"/>
          <w:rFonts w:eastAsia="DFKai-SB" w:cs="Times New Roman"/>
          <w:highlight w:val="yellow"/>
        </w:rPr>
        <w:fldChar w:fldCharType="end"/>
      </w:r>
      <w:r>
        <w:rPr>
          <w:rStyle w:val="Hyperlink"/>
          <w:rFonts w:eastAsia="DFKai-SB" w:cs="Times New Roman"/>
          <w:highlight w:val="yellow"/>
        </w:rPr>
        <w:fldChar w:fldCharType="end"/>
      </w:r>
    </w:p>
    <w:p w14:paraId="751E6ABA" w14:textId="2820732F" w:rsidR="003A14BA" w:rsidRPr="00BB1325" w:rsidRDefault="00CB2B95" w:rsidP="00D54496">
      <w:pPr>
        <w:adjustRightInd w:val="0"/>
        <w:snapToGrid w:val="0"/>
        <w:spacing w:beforeLines="50" w:before="120"/>
        <w:ind w:left="1316" w:hangingChars="548" w:hanging="1316"/>
        <w:rPr>
          <w:rFonts w:ascii="DFKai-SB" w:eastAsia="DFKai-SB" w:hAnsi="DFKai-SB"/>
        </w:rPr>
      </w:pPr>
      <w:r w:rsidRPr="00BB1325">
        <w:rPr>
          <w:rFonts w:ascii="DFKai-SB" w:eastAsia="DFKai-SB" w:hAnsi="DFKai-SB"/>
          <w:b/>
          <w:bCs/>
        </w:rPr>
        <w:t>B,</w:t>
      </w:r>
      <w:r w:rsidRPr="00BB1325">
        <w:rPr>
          <w:rFonts w:ascii="DFKai-SB" w:eastAsia="DFKai-SB" w:hAnsi="DFKai-SB"/>
        </w:rPr>
        <w:t xml:space="preserve"> </w:t>
      </w:r>
      <w:r w:rsidRPr="00BB1325">
        <w:rPr>
          <w:rFonts w:ascii="DFKai-SB" w:eastAsia="DFKai-SB" w:hAnsi="DFKai-SB"/>
          <w:b/>
          <w:bCs/>
        </w:rPr>
        <w:t>Log4OM</w:t>
      </w:r>
      <w:r w:rsidRPr="00BB1325">
        <w:rPr>
          <w:rFonts w:ascii="DFKai-SB" w:eastAsia="DFKai-SB" w:hAnsi="DFKai-SB"/>
        </w:rPr>
        <w:t xml:space="preserve"> :UDP=12060(</w:t>
      </w:r>
      <w:r w:rsidR="00D54496" w:rsidRPr="00BB1325">
        <w:rPr>
          <w:rFonts w:ascii="DFKai-SB" w:eastAsia="DFKai-SB" w:hAnsi="DFKai-SB" w:hint="eastAsia"/>
        </w:rPr>
        <w:t>ADIF檔案</w:t>
      </w:r>
      <w:r w:rsidRPr="00BB1325">
        <w:rPr>
          <w:rFonts w:ascii="DFKai-SB" w:eastAsia="DFKai-SB" w:hAnsi="DFKai-SB" w:hint="eastAsia"/>
        </w:rPr>
        <w:t>來自</w:t>
      </w:r>
      <w:r w:rsidRPr="00BB1325">
        <w:rPr>
          <w:rFonts w:ascii="DFKai-SB" w:eastAsia="DFKai-SB" w:hAnsi="DFKai-SB"/>
        </w:rPr>
        <w:t>N1MM+</w:t>
      </w:r>
      <w:r w:rsidR="003857D1" w:rsidRPr="00BB1325">
        <w:rPr>
          <w:rFonts w:ascii="DFKai-SB" w:eastAsia="DFKai-SB" w:hAnsi="DFKai-SB" w:hint="eastAsia"/>
        </w:rPr>
        <w:t>，屬S</w:t>
      </w:r>
      <w:r w:rsidR="003857D1" w:rsidRPr="00BB1325">
        <w:rPr>
          <w:rFonts w:ascii="DFKai-SB" w:eastAsia="DFKai-SB" w:hAnsi="DFKai-SB"/>
        </w:rPr>
        <w:t>chedule_2</w:t>
      </w:r>
      <w:r w:rsidRPr="00BB1325">
        <w:rPr>
          <w:rFonts w:ascii="DFKai-SB" w:eastAsia="DFKai-SB" w:hAnsi="DFKai-SB"/>
        </w:rPr>
        <w:t>)</w:t>
      </w:r>
      <w:r w:rsidRPr="00BB1325">
        <w:rPr>
          <w:rFonts w:ascii="DFKai-SB" w:eastAsia="DFKai-SB" w:hAnsi="DFKai-SB" w:hint="eastAsia"/>
        </w:rPr>
        <w:t>；</w:t>
      </w:r>
      <w:r w:rsidRPr="00BB1325">
        <w:rPr>
          <w:rFonts w:ascii="DFKai-SB" w:eastAsia="DFKai-SB" w:hAnsi="DFKai-SB"/>
        </w:rPr>
        <w:t>UDP=2032(</w:t>
      </w:r>
      <w:r w:rsidRPr="00BB1325">
        <w:rPr>
          <w:rFonts w:ascii="DFKai-SB" w:eastAsia="DFKai-SB" w:hAnsi="DFKai-SB" w:hint="eastAsia"/>
        </w:rPr>
        <w:t>來自</w:t>
      </w:r>
      <w:r w:rsidRPr="00BB1325">
        <w:rPr>
          <w:rFonts w:ascii="DFKai-SB" w:eastAsia="DFKai-SB" w:hAnsi="DFKai-SB"/>
        </w:rPr>
        <w:t>Gridtracker</w:t>
      </w:r>
      <w:r w:rsidRPr="00BB1325">
        <w:rPr>
          <w:rFonts w:ascii="DFKai-SB" w:eastAsia="DFKai-SB" w:hAnsi="DFKai-SB" w:hint="eastAsia"/>
        </w:rPr>
        <w:t>之推播</w:t>
      </w:r>
      <w:r w:rsidRPr="00BB1325">
        <w:rPr>
          <w:rFonts w:ascii="DFKai-SB" w:eastAsia="DFKai-SB" w:hAnsi="DFKai-SB"/>
        </w:rPr>
        <w:t>)</w:t>
      </w:r>
      <w:r w:rsidRPr="00BB1325">
        <w:rPr>
          <w:rFonts w:ascii="DFKai-SB" w:eastAsia="DFKai-SB" w:hAnsi="DFKai-SB" w:hint="eastAsia"/>
        </w:rPr>
        <w:t>；</w:t>
      </w:r>
      <w:r w:rsidRPr="00BB1325">
        <w:rPr>
          <w:rFonts w:ascii="DFKai-SB" w:eastAsia="DFKai-SB" w:hAnsi="DFKai-SB"/>
        </w:rPr>
        <w:t>UDP=2033(</w:t>
      </w:r>
      <w:r w:rsidRPr="00BB1325">
        <w:rPr>
          <w:rFonts w:ascii="DFKai-SB" w:eastAsia="DFKai-SB" w:hAnsi="DFKai-SB" w:hint="eastAsia"/>
        </w:rPr>
        <w:t>若</w:t>
      </w:r>
      <w:r w:rsidRPr="00BB1325">
        <w:rPr>
          <w:rFonts w:ascii="DFKai-SB" w:eastAsia="DFKai-SB" w:hAnsi="DFKai-SB"/>
        </w:rPr>
        <w:t>Gridtracker</w:t>
      </w:r>
      <w:r w:rsidRPr="00BB1325">
        <w:rPr>
          <w:rFonts w:ascii="DFKai-SB" w:eastAsia="DFKai-SB" w:hAnsi="DFKai-SB" w:hint="eastAsia"/>
        </w:rPr>
        <w:t>失效時、作為來自</w:t>
      </w:r>
      <w:r w:rsidRPr="00BB1325">
        <w:rPr>
          <w:rFonts w:ascii="DFKai-SB" w:eastAsia="DFKai-SB" w:hAnsi="DFKai-SB"/>
        </w:rPr>
        <w:t>WSJT-X/JTDX</w:t>
      </w:r>
      <w:r w:rsidR="005B2DC3" w:rsidRPr="00BB1325">
        <w:rPr>
          <w:rFonts w:ascii="DFKai-SB" w:eastAsia="DFKai-SB" w:hAnsi="DFKai-SB" w:hint="eastAsia"/>
        </w:rPr>
        <w:t>或MSHV</w:t>
      </w:r>
      <w:r w:rsidRPr="00BB1325">
        <w:rPr>
          <w:rFonts w:ascii="DFKai-SB" w:eastAsia="DFKai-SB" w:hAnsi="DFKai-SB" w:hint="eastAsia"/>
        </w:rPr>
        <w:t>之備份)</w:t>
      </w:r>
      <w:r w:rsidR="003857D1" w:rsidRPr="00BB1325">
        <w:rPr>
          <w:rFonts w:ascii="DFKai-SB" w:eastAsia="DFKai-SB" w:hAnsi="DFKai-SB"/>
        </w:rPr>
        <w:t>(</w:t>
      </w:r>
      <w:r w:rsidR="003857D1" w:rsidRPr="00BB1325">
        <w:rPr>
          <w:rFonts w:ascii="DFKai-SB" w:eastAsia="DFKai-SB" w:hAnsi="DFKai-SB" w:hint="eastAsia"/>
        </w:rPr>
        <w:t>UDP=</w:t>
      </w:r>
      <w:r w:rsidR="003857D1" w:rsidRPr="00BB1325">
        <w:rPr>
          <w:rFonts w:ascii="DFKai-SB" w:eastAsia="DFKai-SB" w:hAnsi="DFKai-SB"/>
        </w:rPr>
        <w:t>2032</w:t>
      </w:r>
      <w:r w:rsidR="003857D1" w:rsidRPr="00BB1325">
        <w:rPr>
          <w:rFonts w:ascii="DFKai-SB" w:eastAsia="DFKai-SB" w:hAnsi="DFKai-SB" w:hint="eastAsia"/>
        </w:rPr>
        <w:t>及UDP=</w:t>
      </w:r>
      <w:r w:rsidR="003857D1" w:rsidRPr="00BB1325">
        <w:rPr>
          <w:rFonts w:ascii="DFKai-SB" w:eastAsia="DFKai-SB" w:hAnsi="DFKai-SB"/>
        </w:rPr>
        <w:t>2033</w:t>
      </w:r>
      <w:r w:rsidR="003857D1" w:rsidRPr="00BB1325">
        <w:rPr>
          <w:rFonts w:ascii="DFKai-SB" w:eastAsia="DFKai-SB" w:hAnsi="DFKai-SB" w:hint="eastAsia"/>
        </w:rPr>
        <w:t>，屬S</w:t>
      </w:r>
      <w:r w:rsidR="003857D1" w:rsidRPr="00BB1325">
        <w:rPr>
          <w:rFonts w:ascii="DFKai-SB" w:eastAsia="DFKai-SB" w:hAnsi="DFKai-SB"/>
        </w:rPr>
        <w:t>chedule_</w:t>
      </w:r>
      <w:r w:rsidR="003857D1" w:rsidRPr="00BB1325">
        <w:rPr>
          <w:rFonts w:ascii="DFKai-SB" w:eastAsia="DFKai-SB" w:hAnsi="DFKai-SB" w:hint="eastAsia"/>
        </w:rPr>
        <w:t>1</w:t>
      </w:r>
      <w:r w:rsidR="003857D1" w:rsidRPr="00BB1325">
        <w:rPr>
          <w:rFonts w:ascii="DFKai-SB" w:eastAsia="DFKai-SB" w:hAnsi="DFKai-SB"/>
        </w:rPr>
        <w:t>)</w:t>
      </w:r>
      <w:r w:rsidRPr="00BB1325">
        <w:rPr>
          <w:rFonts w:ascii="DFKai-SB" w:eastAsia="DFKai-SB" w:hAnsi="DFKai-SB" w:hint="eastAsia"/>
        </w:rPr>
        <w:t>。</w:t>
      </w:r>
      <w:r w:rsidR="003A14BA" w:rsidRPr="00BB1325">
        <w:rPr>
          <w:rFonts w:ascii="DFKai-SB" w:eastAsia="DFKai-SB" w:hAnsi="DFKai-SB"/>
        </w:rPr>
        <w:br/>
      </w:r>
      <w:r w:rsidR="003A14BA" w:rsidRPr="00BB1325">
        <w:rPr>
          <w:rFonts w:ascii="DFKai-SB" w:eastAsia="DFKai-SB" w:hAnsi="DFKai-SB" w:hint="eastAsia"/>
        </w:rPr>
        <w:t>見</w:t>
      </w:r>
      <w:r w:rsidR="004E7AF0">
        <w:fldChar w:fldCharType="begin"/>
      </w:r>
      <w:r w:rsidR="004E7AF0">
        <w:instrText>HYPERLINK "file:///C:\\WSJT_MultiOp(C)\\publish\\</w:instrText>
      </w:r>
      <w:r w:rsidR="004E7AF0">
        <w:instrText>如何整合</w:instrText>
      </w:r>
      <w:r w:rsidR="004E7AF0">
        <w:instrText>N1MM+WSJT-X(</w:instrText>
      </w:r>
      <w:r w:rsidR="004E7AF0">
        <w:instrText>或</w:instrText>
      </w:r>
      <w:r w:rsidR="004E7AF0">
        <w:instrText>JTDX)</w:instrText>
      </w:r>
      <w:r w:rsidR="004E7AF0">
        <w:instrText>及</w:instrText>
      </w:r>
      <w:r w:rsidR="004E7AF0">
        <w:instrText>Gridtracker</w:instrText>
      </w:r>
      <w:r w:rsidR="004E7AF0">
        <w:instrText>於</w:instrText>
      </w:r>
      <w:r w:rsidR="004E7AF0">
        <w:instrText>Log4OM</w:instrText>
      </w:r>
      <w:r w:rsidR="004E7AF0">
        <w:instrText>中</w:instrText>
      </w:r>
      <w:r w:rsidR="004E7AF0">
        <w:instrText>.docx" \l "</w:instrText>
      </w:r>
      <w:r w:rsidR="004E7AF0">
        <w:instrText>圖</w:instrText>
      </w:r>
      <w:r w:rsidR="004E7AF0">
        <w:instrText>_62"</w:instrText>
      </w:r>
      <w:r w:rsidR="004E7AF0">
        <w:fldChar w:fldCharType="separate"/>
      </w:r>
      <w:r w:rsidR="004E7AF0">
        <w:rPr>
          <w:rStyle w:val="Hyperlink"/>
          <w:rFonts w:eastAsia="DFKai-SB" w:cs="Times New Roman"/>
          <w:highlight w:val="yellow"/>
        </w:rPr>
        <w:fldChar w:fldCharType="begin"/>
      </w:r>
      <w:r w:rsidR="004E7AF0">
        <w:rPr>
          <w:rStyle w:val="Hyperlink"/>
          <w:rFonts w:eastAsia="DFKai-SB" w:cs="Times New Roman"/>
          <w:highlight w:val="yellow"/>
        </w:rPr>
        <w:instrText xml:space="preserve"> REF 圖_62 \h </w:instrText>
      </w:r>
      <w:r w:rsidR="004E7AF0">
        <w:rPr>
          <w:rStyle w:val="Hyperlink"/>
          <w:rFonts w:eastAsia="DFKai-SB" w:cs="Times New Roman"/>
          <w:highlight w:val="yellow"/>
        </w:rPr>
      </w:r>
      <w:r w:rsidR="004E7AF0">
        <w:rPr>
          <w:rStyle w:val="Hyperlink"/>
          <w:rFonts w:eastAsia="DFKai-SB" w:cs="Times New Roman"/>
          <w:highlight w:val="yellow"/>
        </w:rPr>
        <w:fldChar w:fldCharType="separate"/>
      </w:r>
      <w:r w:rsidR="009408B4" w:rsidRPr="005837AF">
        <w:rPr>
          <w:rFonts w:ascii="DFKai-SB" w:eastAsia="DFKai-SB" w:hAnsi="DFKai-SB" w:hint="eastAsia"/>
          <w:highlight w:val="yellow"/>
        </w:rPr>
        <w:t>圖_6</w:t>
      </w:r>
      <w:r w:rsidR="009408B4" w:rsidRPr="005837AF">
        <w:rPr>
          <w:rFonts w:ascii="DFKai-SB" w:eastAsia="DFKai-SB" w:hAnsi="DFKai-SB"/>
          <w:highlight w:val="yellow"/>
        </w:rPr>
        <w:t>2</w:t>
      </w:r>
      <w:r w:rsidR="004E7AF0">
        <w:rPr>
          <w:rStyle w:val="Hyperlink"/>
          <w:rFonts w:eastAsia="DFKai-SB" w:cs="Times New Roman"/>
          <w:highlight w:val="yellow"/>
        </w:rPr>
        <w:fldChar w:fldCharType="end"/>
      </w:r>
      <w:r w:rsidR="004E7AF0">
        <w:fldChar w:fldCharType="end"/>
      </w:r>
      <w:r w:rsidR="003A14BA" w:rsidRPr="00BB1325">
        <w:rPr>
          <w:rStyle w:val="Hyperlink"/>
          <w:rFonts w:eastAsia="DFKai-SB" w:cs="Times New Roman" w:hint="eastAsia"/>
        </w:rPr>
        <w:t>、</w:t>
      </w:r>
      <w:hyperlink r:id="rId171" w:anchor="圖_63" w:history="1">
        <w:r w:rsidR="004E7AF0">
          <w:rPr>
            <w:rStyle w:val="Hyperlink"/>
            <w:rFonts w:eastAsia="DFKai-SB" w:cs="Times New Roman"/>
            <w:highlight w:val="yellow"/>
          </w:rPr>
          <w:fldChar w:fldCharType="begin"/>
        </w:r>
        <w:r w:rsidR="004E7AF0">
          <w:rPr>
            <w:rStyle w:val="Hyperlink"/>
            <w:rFonts w:eastAsia="DFKai-SB" w:cs="Times New Roman"/>
            <w:highlight w:val="yellow"/>
          </w:rPr>
          <w:instrText xml:space="preserve"> REF 圖_63 \h </w:instrText>
        </w:r>
        <w:r w:rsidR="004E7AF0">
          <w:rPr>
            <w:rStyle w:val="Hyperlink"/>
            <w:rFonts w:eastAsia="DFKai-SB" w:cs="Times New Roman"/>
            <w:highlight w:val="yellow"/>
          </w:rPr>
        </w:r>
        <w:r w:rsidR="004E7AF0">
          <w:rPr>
            <w:rStyle w:val="Hyperlink"/>
            <w:rFonts w:eastAsia="DFKai-SB" w:cs="Times New Roman"/>
            <w:highlight w:val="yellow"/>
          </w:rPr>
          <w:fldChar w:fldCharType="separate"/>
        </w:r>
        <w:r w:rsidR="009408B4" w:rsidRPr="005837AF">
          <w:rPr>
            <w:rFonts w:ascii="DFKai-SB" w:eastAsia="DFKai-SB" w:hAnsi="DFKai-SB" w:hint="eastAsia"/>
            <w:highlight w:val="yellow"/>
          </w:rPr>
          <w:t>圖_6</w:t>
        </w:r>
        <w:r w:rsidR="009408B4" w:rsidRPr="005837AF">
          <w:rPr>
            <w:rFonts w:ascii="DFKai-SB" w:eastAsia="DFKai-SB" w:hAnsi="DFKai-SB"/>
            <w:highlight w:val="yellow"/>
          </w:rPr>
          <w:t>3</w:t>
        </w:r>
        <w:r w:rsidR="004E7AF0">
          <w:rPr>
            <w:rStyle w:val="Hyperlink"/>
            <w:rFonts w:eastAsia="DFKai-SB" w:cs="Times New Roman"/>
            <w:highlight w:val="yellow"/>
          </w:rPr>
          <w:fldChar w:fldCharType="end"/>
        </w:r>
      </w:hyperlink>
      <w:r w:rsidR="003A14BA" w:rsidRPr="00BB1325">
        <w:rPr>
          <w:rStyle w:val="Hyperlink"/>
          <w:rFonts w:eastAsia="DFKai-SB" w:cs="Times New Roman" w:hint="eastAsia"/>
        </w:rPr>
        <w:t>及</w:t>
      </w:r>
      <w:hyperlink r:id="rId172" w:anchor="圖_64" w:history="1">
        <w:r w:rsidR="004E7AF0">
          <w:rPr>
            <w:rStyle w:val="Hyperlink"/>
            <w:rFonts w:eastAsia="DFKai-SB" w:cs="Times New Roman"/>
            <w:highlight w:val="yellow"/>
          </w:rPr>
          <w:fldChar w:fldCharType="begin"/>
        </w:r>
        <w:r w:rsidR="004E7AF0">
          <w:rPr>
            <w:rStyle w:val="Hyperlink"/>
            <w:rFonts w:eastAsia="DFKai-SB" w:cs="Times New Roman"/>
            <w:highlight w:val="yellow"/>
          </w:rPr>
          <w:instrText xml:space="preserve"> REF 圖_64 \h </w:instrText>
        </w:r>
        <w:r w:rsidR="004E7AF0">
          <w:rPr>
            <w:rStyle w:val="Hyperlink"/>
            <w:rFonts w:eastAsia="DFKai-SB" w:cs="Times New Roman"/>
            <w:highlight w:val="yellow"/>
          </w:rPr>
        </w:r>
        <w:r w:rsidR="004E7AF0">
          <w:rPr>
            <w:rStyle w:val="Hyperlink"/>
            <w:rFonts w:eastAsia="DFKai-SB" w:cs="Times New Roman"/>
            <w:highlight w:val="yellow"/>
          </w:rPr>
          <w:fldChar w:fldCharType="separate"/>
        </w:r>
        <w:r w:rsidR="009408B4" w:rsidRPr="005837AF">
          <w:rPr>
            <w:rFonts w:ascii="DFKai-SB" w:eastAsia="DFKai-SB" w:hAnsi="DFKai-SB" w:hint="eastAsia"/>
            <w:highlight w:val="yellow"/>
          </w:rPr>
          <w:t>圖_6</w:t>
        </w:r>
        <w:r w:rsidR="009408B4" w:rsidRPr="005837AF">
          <w:rPr>
            <w:rFonts w:ascii="DFKai-SB" w:eastAsia="DFKai-SB" w:hAnsi="DFKai-SB"/>
            <w:highlight w:val="yellow"/>
          </w:rPr>
          <w:t>4</w:t>
        </w:r>
        <w:r w:rsidR="004E7AF0">
          <w:rPr>
            <w:rStyle w:val="Hyperlink"/>
            <w:rFonts w:eastAsia="DFKai-SB" w:cs="Times New Roman"/>
            <w:highlight w:val="yellow"/>
          </w:rPr>
          <w:fldChar w:fldCharType="end"/>
        </w:r>
      </w:hyperlink>
    </w:p>
    <w:p w14:paraId="1705D768" w14:textId="43B93C71" w:rsidR="00CB2B95" w:rsidRPr="00BB1325" w:rsidRDefault="00CB2B95" w:rsidP="00CB2B95">
      <w:pPr>
        <w:adjustRightInd w:val="0"/>
        <w:snapToGrid w:val="0"/>
        <w:spacing w:beforeLines="50" w:before="120"/>
        <w:ind w:left="1417" w:hangingChars="590" w:hanging="1417"/>
        <w:rPr>
          <w:rFonts w:ascii="DFKai-SB" w:eastAsia="DFKai-SB" w:hAnsi="DFKai-SB"/>
        </w:rPr>
      </w:pPr>
      <w:r w:rsidRPr="00BB1325">
        <w:rPr>
          <w:rFonts w:ascii="DFKai-SB" w:eastAsia="DFKai-SB" w:hAnsi="DFKai-SB"/>
          <w:b/>
          <w:bCs/>
        </w:rPr>
        <w:t>C,</w:t>
      </w:r>
      <w:r w:rsidRPr="00BB1325">
        <w:rPr>
          <w:rFonts w:ascii="DFKai-SB" w:eastAsia="DFKai-SB" w:hAnsi="DFKai-SB"/>
        </w:rPr>
        <w:t xml:space="preserve"> </w:t>
      </w:r>
      <w:r w:rsidRPr="00BB1325">
        <w:rPr>
          <w:rFonts w:ascii="DFKai-SB" w:eastAsia="DFKai-SB" w:hAnsi="DFKai-SB"/>
          <w:b/>
          <w:bCs/>
        </w:rPr>
        <w:t>WSJT-X</w:t>
      </w:r>
      <w:r w:rsidRPr="00BB1325">
        <w:rPr>
          <w:rFonts w:ascii="DFKai-SB" w:eastAsia="DFKai-SB" w:hAnsi="DFKai-SB"/>
        </w:rPr>
        <w:t>(N1MM+</w:t>
      </w:r>
      <w:r w:rsidRPr="00BB1325">
        <w:rPr>
          <w:rFonts w:ascii="DFKai-SB" w:eastAsia="DFKai-SB" w:hAnsi="DFKai-SB" w:hint="eastAsia"/>
        </w:rPr>
        <w:t>環境下啟動者</w:t>
      </w:r>
      <w:r w:rsidRPr="00BB1325">
        <w:rPr>
          <w:rFonts w:ascii="DFKai-SB" w:eastAsia="DFKai-SB" w:hAnsi="DFKai-SB"/>
        </w:rPr>
        <w:t>):</w:t>
      </w:r>
      <w:r w:rsidRPr="00BB1325">
        <w:rPr>
          <w:rFonts w:ascii="DFKai-SB" w:eastAsia="DFKai-SB" w:hAnsi="DFKai-SB" w:hint="eastAsia"/>
        </w:rPr>
        <w:t>兩機組之</w:t>
      </w:r>
      <w:r w:rsidR="009856FB" w:rsidRPr="00BB1325">
        <w:rPr>
          <w:rFonts w:ascii="DFKai-SB" w:eastAsia="DFKai-SB" w:hAnsi="DFKai-SB"/>
        </w:rPr>
        <w:t xml:space="preserve">1st </w:t>
      </w:r>
      <w:r w:rsidRPr="00BB1325">
        <w:rPr>
          <w:rFonts w:ascii="DFKai-SB" w:eastAsia="DFKai-SB" w:hAnsi="DFKai-SB"/>
        </w:rPr>
        <w:t>UDP=2031</w:t>
      </w:r>
      <w:r w:rsidRPr="00BB1325">
        <w:rPr>
          <w:rFonts w:ascii="DFKai-SB" w:eastAsia="DFKai-SB" w:hAnsi="DFKai-SB" w:hint="eastAsia"/>
        </w:rPr>
        <w:t>；機組_</w:t>
      </w:r>
      <w:r w:rsidRPr="00BB1325">
        <w:rPr>
          <w:rFonts w:ascii="DFKai-SB" w:eastAsia="DFKai-SB" w:hAnsi="DFKai-SB"/>
        </w:rPr>
        <w:t>1</w:t>
      </w:r>
      <w:r w:rsidRPr="00BB1325">
        <w:rPr>
          <w:rFonts w:ascii="DFKai-SB" w:eastAsia="DFKai-SB" w:hAnsi="DFKai-SB" w:hint="eastAsia"/>
        </w:rPr>
        <w:t>之</w:t>
      </w:r>
      <w:r w:rsidRPr="00BB1325">
        <w:rPr>
          <w:rFonts w:ascii="DFKai-SB" w:eastAsia="DFKai-SB" w:hAnsi="DFKai-SB"/>
        </w:rPr>
        <w:t>2</w:t>
      </w:r>
      <w:r w:rsidR="009856FB" w:rsidRPr="00BB1325">
        <w:rPr>
          <w:rFonts w:ascii="DFKai-SB" w:eastAsia="DFKai-SB" w:hAnsi="DFKai-SB"/>
        </w:rPr>
        <w:t>nd</w:t>
      </w:r>
      <w:r w:rsidRPr="00BB1325">
        <w:rPr>
          <w:rFonts w:ascii="DFKai-SB" w:eastAsia="DFKai-SB" w:hAnsi="DFKai-SB"/>
        </w:rPr>
        <w:t xml:space="preserve"> UDP=2037</w:t>
      </w:r>
      <w:r w:rsidRPr="00BB1325">
        <w:rPr>
          <w:rFonts w:ascii="DFKai-SB" w:eastAsia="DFKai-SB" w:hAnsi="DFKai-SB" w:hint="eastAsia"/>
        </w:rPr>
        <w:t>；如有機組_2時，</w:t>
      </w:r>
      <w:r w:rsidR="003857D1" w:rsidRPr="00BB1325">
        <w:rPr>
          <w:rFonts w:ascii="DFKai-SB" w:eastAsia="DFKai-SB" w:hAnsi="DFKai-SB" w:hint="eastAsia"/>
        </w:rPr>
        <w:t>其2</w:t>
      </w:r>
      <w:r w:rsidR="003857D1" w:rsidRPr="00BB1325">
        <w:rPr>
          <w:rFonts w:ascii="DFKai-SB" w:eastAsia="DFKai-SB" w:hAnsi="DFKai-SB"/>
        </w:rPr>
        <w:t xml:space="preserve">nd </w:t>
      </w:r>
      <w:r w:rsidRPr="00BB1325">
        <w:rPr>
          <w:rFonts w:ascii="DFKai-SB" w:eastAsia="DFKai-SB" w:hAnsi="DFKai-SB"/>
        </w:rPr>
        <w:t>UDP=2239</w:t>
      </w:r>
      <w:r w:rsidRPr="00BB1325">
        <w:rPr>
          <w:rFonts w:ascii="DFKai-SB" w:eastAsia="DFKai-SB" w:hAnsi="DFKai-SB" w:hint="eastAsia"/>
        </w:rPr>
        <w:t>。</w:t>
      </w:r>
      <w:r w:rsidR="003A14BA" w:rsidRPr="00BB1325">
        <w:rPr>
          <w:rFonts w:ascii="DFKai-SB" w:eastAsia="DFKai-SB" w:hAnsi="DFKai-SB" w:hint="eastAsia"/>
        </w:rPr>
        <w:t>見</w:t>
      </w:r>
      <w:hyperlink r:id="rId173" w:anchor="圖_47WSJT中Radio的Reporting" w:history="1">
        <w:r w:rsidR="00480F0C">
          <w:rPr>
            <w:rStyle w:val="Hyperlink"/>
            <w:rFonts w:eastAsia="DFKai-SB" w:cs="Times New Roman"/>
            <w:highlight w:val="yellow"/>
          </w:rPr>
          <w:fldChar w:fldCharType="begin"/>
        </w:r>
        <w:r w:rsidR="00480F0C">
          <w:rPr>
            <w:rStyle w:val="Hyperlink"/>
            <w:rFonts w:eastAsia="DFKai-SB" w:cs="Times New Roman"/>
            <w:highlight w:val="yellow"/>
          </w:rPr>
          <w:instrText xml:space="preserve"> REF 圖_47 \h </w:instrText>
        </w:r>
        <w:r w:rsidR="00480F0C">
          <w:rPr>
            <w:rStyle w:val="Hyperlink"/>
            <w:rFonts w:eastAsia="DFKai-SB" w:cs="Times New Roman"/>
            <w:highlight w:val="yellow"/>
          </w:rPr>
        </w:r>
        <w:r w:rsidR="00480F0C">
          <w:rPr>
            <w:rStyle w:val="Hyperlink"/>
            <w:rFonts w:eastAsia="DFKai-SB" w:cs="Times New Roman"/>
            <w:highlight w:val="yellow"/>
          </w:rPr>
          <w:fldChar w:fldCharType="separate"/>
        </w:r>
        <w:r w:rsidR="009408B4" w:rsidRPr="00480F0C">
          <w:rPr>
            <w:rFonts w:ascii="DFKai-SB" w:eastAsia="DFKai-SB" w:hAnsi="DFKai-SB" w:hint="eastAsia"/>
            <w:highlight w:val="yellow"/>
          </w:rPr>
          <w:t>圖_47</w:t>
        </w:r>
        <w:r w:rsidR="00480F0C">
          <w:rPr>
            <w:rStyle w:val="Hyperlink"/>
            <w:rFonts w:eastAsia="DFKai-SB" w:cs="Times New Roman"/>
            <w:highlight w:val="yellow"/>
          </w:rPr>
          <w:fldChar w:fldCharType="end"/>
        </w:r>
      </w:hyperlink>
      <w:r w:rsidR="003A14BA" w:rsidRPr="00BB1325">
        <w:rPr>
          <w:rFonts w:ascii="DFKai-SB" w:eastAsia="DFKai-SB" w:hAnsi="DFKai-SB" w:cs="Times New Roman" w:hint="eastAsia"/>
        </w:rPr>
        <w:t>及</w:t>
      </w:r>
      <w:r w:rsidR="00480F0C">
        <w:fldChar w:fldCharType="begin"/>
      </w:r>
      <w:r w:rsidR="00480F0C">
        <w:rPr>
          <w:rFonts w:ascii="DFKai-SB" w:eastAsia="DFKai-SB" w:hAnsi="DFKai-SB"/>
        </w:rPr>
        <w:instrText xml:space="preserve"> REF 圖_48 \h </w:instrText>
      </w:r>
      <w:r w:rsidR="00480F0C">
        <w:fldChar w:fldCharType="separate"/>
      </w:r>
      <w:r w:rsidR="009408B4" w:rsidRPr="00480F0C">
        <w:rPr>
          <w:rFonts w:ascii="DFKai-SB" w:eastAsia="DFKai-SB" w:hAnsi="DFKai-SB" w:hint="eastAsia"/>
          <w:highlight w:val="yellow"/>
        </w:rPr>
        <w:t>圖_48</w:t>
      </w:r>
      <w:r w:rsidR="00480F0C">
        <w:fldChar w:fldCharType="end"/>
      </w:r>
    </w:p>
    <w:p w14:paraId="56256A07" w14:textId="5F70E9FD" w:rsidR="00CB2B95" w:rsidRPr="00480F0C" w:rsidRDefault="00CB2B95" w:rsidP="00CB2B95">
      <w:pPr>
        <w:adjustRightInd w:val="0"/>
        <w:snapToGrid w:val="0"/>
        <w:spacing w:beforeLines="50" w:before="120"/>
        <w:ind w:left="1417" w:hangingChars="590" w:hanging="1417"/>
        <w:rPr>
          <w:rFonts w:ascii="DFKai-SB" w:eastAsia="DFKai-SB" w:hAnsi="DFKai-SB"/>
        </w:rPr>
      </w:pPr>
      <w:r w:rsidRPr="00BB1325">
        <w:rPr>
          <w:rFonts w:ascii="DFKai-SB" w:eastAsia="DFKai-SB" w:hAnsi="DFKai-SB"/>
          <w:b/>
          <w:bCs/>
        </w:rPr>
        <w:t>D</w:t>
      </w:r>
      <w:r w:rsidRPr="00BB1325">
        <w:rPr>
          <w:rFonts w:ascii="DFKai-SB" w:eastAsia="DFKai-SB" w:hAnsi="DFKai-SB" w:hint="eastAsia"/>
        </w:rPr>
        <w:t>,</w:t>
      </w:r>
      <w:r w:rsidRPr="00BB1325">
        <w:rPr>
          <w:rFonts w:ascii="DFKai-SB" w:eastAsia="DFKai-SB" w:hAnsi="DFKai-SB"/>
        </w:rPr>
        <w:t xml:space="preserve"> </w:t>
      </w:r>
      <w:r w:rsidRPr="00BB1325">
        <w:rPr>
          <w:rFonts w:ascii="DFKai-SB" w:eastAsia="DFKai-SB" w:hAnsi="DFKai-SB"/>
          <w:b/>
          <w:bCs/>
        </w:rPr>
        <w:t>WSJT-X</w:t>
      </w:r>
      <w:r w:rsidRPr="00BB1325">
        <w:rPr>
          <w:rFonts w:ascii="DFKai-SB" w:eastAsia="DFKai-SB" w:hAnsi="DFKai-SB"/>
        </w:rPr>
        <w:t>(</w:t>
      </w:r>
      <w:r w:rsidRPr="00BB1325">
        <w:rPr>
          <w:rFonts w:ascii="DFKai-SB" w:eastAsia="DFKai-SB" w:hAnsi="DFKai-SB" w:hint="eastAsia"/>
        </w:rPr>
        <w:t>常規啟動時者</w:t>
      </w:r>
      <w:r w:rsidRPr="00BB1325">
        <w:rPr>
          <w:rFonts w:ascii="DFKai-SB" w:eastAsia="DFKai-SB" w:hAnsi="DFKai-SB"/>
        </w:rPr>
        <w:t>):</w:t>
      </w:r>
      <w:r w:rsidRPr="00BB1325">
        <w:rPr>
          <w:rFonts w:ascii="DFKai-SB" w:eastAsia="DFKai-SB" w:hAnsi="DFKai-SB" w:hint="eastAsia"/>
        </w:rPr>
        <w:t>兩機組之</w:t>
      </w:r>
      <w:r w:rsidRPr="00BB1325">
        <w:rPr>
          <w:rFonts w:ascii="DFKai-SB" w:eastAsia="DFKai-SB" w:hAnsi="DFKai-SB"/>
        </w:rPr>
        <w:t>1</w:t>
      </w:r>
      <w:r w:rsidR="003857D1" w:rsidRPr="00BB1325">
        <w:rPr>
          <w:rFonts w:ascii="DFKai-SB" w:eastAsia="DFKai-SB" w:hAnsi="DFKai-SB"/>
        </w:rPr>
        <w:t xml:space="preserve">st </w:t>
      </w:r>
      <w:r w:rsidRPr="00BB1325">
        <w:rPr>
          <w:rFonts w:ascii="DFKai-SB" w:eastAsia="DFKai-SB" w:hAnsi="DFKai-SB"/>
        </w:rPr>
        <w:t>UDP=2031</w:t>
      </w:r>
      <w:r w:rsidRPr="00BB1325">
        <w:rPr>
          <w:rFonts w:ascii="DFKai-SB" w:eastAsia="DFKai-SB" w:hAnsi="DFKai-SB" w:hint="eastAsia"/>
        </w:rPr>
        <w:t>；</w:t>
      </w:r>
      <w:r w:rsidRPr="00BB1325">
        <w:rPr>
          <w:rFonts w:ascii="DFKai-SB" w:eastAsia="DFKai-SB" w:hAnsi="DFKai-SB"/>
        </w:rPr>
        <w:t>2</w:t>
      </w:r>
      <w:r w:rsidR="003857D1" w:rsidRPr="00BB1325">
        <w:rPr>
          <w:rFonts w:ascii="DFKai-SB" w:eastAsia="DFKai-SB" w:hAnsi="DFKai-SB"/>
        </w:rPr>
        <w:t xml:space="preserve">nd </w:t>
      </w:r>
      <w:r w:rsidRPr="00BB1325">
        <w:rPr>
          <w:rFonts w:ascii="DFKai-SB" w:eastAsia="DFKai-SB" w:hAnsi="DFKai-SB"/>
        </w:rPr>
        <w:t>UDP=2033</w:t>
      </w:r>
      <w:r w:rsidRPr="00BB1325">
        <w:rPr>
          <w:rFonts w:ascii="DFKai-SB" w:eastAsia="DFKai-SB" w:hAnsi="DFKai-SB" w:hint="eastAsia"/>
        </w:rPr>
        <w:t>。</w:t>
      </w:r>
      <w:r w:rsidR="004D4F13" w:rsidRPr="00480F0C">
        <w:rPr>
          <w:rFonts w:ascii="DFKai-SB" w:eastAsia="DFKai-SB" w:hAnsi="DFKai-SB" w:hint="eastAsia"/>
        </w:rPr>
        <w:t>見</w:t>
      </w:r>
      <w:r w:rsidR="00480F0C" w:rsidRPr="00480F0C">
        <w:rPr>
          <w:rFonts w:ascii="DFKai-SB" w:eastAsia="DFKai-SB" w:hAnsi="DFKai-SB"/>
          <w:highlight w:val="yellow"/>
        </w:rPr>
        <w:fldChar w:fldCharType="begin"/>
      </w:r>
      <w:r w:rsidR="00480F0C" w:rsidRPr="00480F0C">
        <w:rPr>
          <w:rFonts w:ascii="DFKai-SB" w:eastAsia="DFKai-SB" w:hAnsi="DFKai-SB"/>
          <w:highlight w:val="yellow"/>
        </w:rPr>
        <w:instrText xml:space="preserve"> REF 圖_97 \h </w:instrText>
      </w:r>
      <w:r w:rsidR="00480F0C">
        <w:rPr>
          <w:rFonts w:ascii="DFKai-SB" w:eastAsia="DFKai-SB" w:hAnsi="DFKai-SB"/>
          <w:highlight w:val="yellow"/>
        </w:rPr>
        <w:instrText xml:space="preserve"> \* MERGEFORMAT </w:instrText>
      </w:r>
      <w:r w:rsidR="00480F0C" w:rsidRPr="00480F0C">
        <w:rPr>
          <w:rFonts w:ascii="DFKai-SB" w:eastAsia="DFKai-SB" w:hAnsi="DFKai-SB"/>
          <w:highlight w:val="yellow"/>
        </w:rPr>
      </w:r>
      <w:r w:rsidR="00480F0C" w:rsidRPr="00480F0C">
        <w:rPr>
          <w:rFonts w:ascii="DFKai-SB" w:eastAsia="DFKai-SB" w:hAnsi="DFKai-SB"/>
          <w:highlight w:val="yellow"/>
        </w:rPr>
        <w:fldChar w:fldCharType="separate"/>
      </w:r>
      <w:r w:rsidR="009408B4" w:rsidRPr="00FA268D">
        <w:rPr>
          <w:rFonts w:ascii="DFKai-SB" w:eastAsia="DFKai-SB" w:hAnsi="DFKai-SB" w:hint="eastAsia"/>
          <w:highlight w:val="yellow"/>
        </w:rPr>
        <w:t>圖_97</w:t>
      </w:r>
      <w:r w:rsidR="00480F0C" w:rsidRPr="00480F0C">
        <w:rPr>
          <w:rFonts w:ascii="DFKai-SB" w:eastAsia="DFKai-SB" w:hAnsi="DFKai-SB"/>
          <w:highlight w:val="yellow"/>
        </w:rPr>
        <w:fldChar w:fldCharType="end"/>
      </w:r>
    </w:p>
    <w:p w14:paraId="39D36627" w14:textId="502053DC" w:rsidR="004D4F13" w:rsidRPr="00BB1325" w:rsidRDefault="00CB2B95" w:rsidP="004D4F13">
      <w:pPr>
        <w:adjustRightInd w:val="0"/>
        <w:snapToGrid w:val="0"/>
        <w:spacing w:beforeLines="50" w:before="120"/>
        <w:ind w:left="1417" w:hangingChars="590" w:hanging="1417"/>
        <w:rPr>
          <w:rFonts w:ascii="DFKai-SB" w:eastAsia="DFKai-SB" w:hAnsi="DFKai-SB"/>
        </w:rPr>
      </w:pPr>
      <w:r w:rsidRPr="00BB1325">
        <w:rPr>
          <w:rFonts w:ascii="DFKai-SB" w:eastAsia="DFKai-SB" w:hAnsi="DFKai-SB"/>
          <w:b/>
          <w:bCs/>
        </w:rPr>
        <w:t>E, JTDX</w:t>
      </w:r>
      <w:r w:rsidR="004D4F13" w:rsidRPr="00BB1325">
        <w:rPr>
          <w:rFonts w:ascii="DFKai-SB" w:eastAsia="DFKai-SB" w:hAnsi="DFKai-SB"/>
        </w:rPr>
        <w:t>(N1MM+</w:t>
      </w:r>
      <w:r w:rsidR="004D4F13" w:rsidRPr="00BB1325">
        <w:rPr>
          <w:rFonts w:ascii="DFKai-SB" w:eastAsia="DFKai-SB" w:hAnsi="DFKai-SB" w:hint="eastAsia"/>
        </w:rPr>
        <w:t>環境下啟動者</w:t>
      </w:r>
      <w:r w:rsidR="004D4F13" w:rsidRPr="00BB1325">
        <w:rPr>
          <w:rFonts w:ascii="DFKai-SB" w:eastAsia="DFKai-SB" w:hAnsi="DFKai-SB"/>
        </w:rPr>
        <w:t>)</w:t>
      </w:r>
      <w:r w:rsidRPr="00BB1325">
        <w:rPr>
          <w:rFonts w:ascii="DFKai-SB" w:eastAsia="DFKai-SB" w:hAnsi="DFKai-SB"/>
          <w:b/>
          <w:bCs/>
        </w:rPr>
        <w:t>:</w:t>
      </w:r>
      <w:r w:rsidRPr="00BB1325">
        <w:rPr>
          <w:rFonts w:ascii="DFKai-SB" w:eastAsia="DFKai-SB" w:hAnsi="DFKai-SB" w:hint="eastAsia"/>
        </w:rPr>
        <w:t>兩機組之</w:t>
      </w:r>
      <w:r w:rsidRPr="00BB1325">
        <w:rPr>
          <w:rFonts w:ascii="DFKai-SB" w:eastAsia="DFKai-SB" w:hAnsi="DFKai-SB"/>
        </w:rPr>
        <w:t>1</w:t>
      </w:r>
      <w:r w:rsidR="003857D1" w:rsidRPr="00BB1325">
        <w:rPr>
          <w:rFonts w:ascii="DFKai-SB" w:eastAsia="DFKai-SB" w:hAnsi="DFKai-SB"/>
        </w:rPr>
        <w:t xml:space="preserve">st </w:t>
      </w:r>
      <w:r w:rsidRPr="00BB1325">
        <w:rPr>
          <w:rFonts w:ascii="DFKai-SB" w:eastAsia="DFKai-SB" w:hAnsi="DFKai-SB"/>
        </w:rPr>
        <w:t>UDP=2031</w:t>
      </w:r>
      <w:r w:rsidRPr="00BB1325">
        <w:rPr>
          <w:rFonts w:ascii="DFKai-SB" w:eastAsia="DFKai-SB" w:hAnsi="DFKai-SB" w:hint="eastAsia"/>
        </w:rPr>
        <w:t>、</w:t>
      </w:r>
      <w:r w:rsidRPr="00BB1325">
        <w:rPr>
          <w:rFonts w:ascii="DFKai-SB" w:eastAsia="DFKai-SB" w:hAnsi="DFKai-SB"/>
        </w:rPr>
        <w:t>2</w:t>
      </w:r>
      <w:r w:rsidR="003857D1" w:rsidRPr="00BB1325">
        <w:rPr>
          <w:rFonts w:ascii="DFKai-SB" w:eastAsia="DFKai-SB" w:hAnsi="DFKai-SB"/>
        </w:rPr>
        <w:t xml:space="preserve">nd </w:t>
      </w:r>
      <w:r w:rsidRPr="00BB1325">
        <w:rPr>
          <w:rFonts w:ascii="DFKai-SB" w:eastAsia="DFKai-SB" w:hAnsi="DFKai-SB"/>
        </w:rPr>
        <w:t>UDP=</w:t>
      </w:r>
      <w:r w:rsidR="00715CBA" w:rsidRPr="00BB1325">
        <w:rPr>
          <w:rFonts w:ascii="DFKai-SB" w:eastAsia="DFKai-SB" w:hAnsi="DFKai-SB"/>
        </w:rPr>
        <w:t>「</w:t>
      </w:r>
      <w:r w:rsidRPr="00BB1325">
        <w:rPr>
          <w:rFonts w:ascii="DFKai-SB" w:eastAsia="DFKai-SB" w:hAnsi="DFKai-SB" w:hint="eastAsia"/>
        </w:rPr>
        <w:t>無</w:t>
      </w:r>
      <w:r w:rsidR="005E11E3" w:rsidRPr="00BB1325">
        <w:rPr>
          <w:rFonts w:ascii="DFKai-SB" w:eastAsia="DFKai-SB" w:hAnsi="DFKai-SB"/>
        </w:rPr>
        <w:t>」</w:t>
      </w:r>
      <w:r w:rsidRPr="00BB1325">
        <w:rPr>
          <w:rFonts w:ascii="DFKai-SB" w:eastAsia="DFKai-SB" w:hAnsi="DFKai-SB"/>
        </w:rPr>
        <w:br/>
      </w:r>
      <w:r w:rsidRPr="00BB1325">
        <w:rPr>
          <w:rFonts w:ascii="DFKai-SB" w:eastAsia="DFKai-SB" w:hAnsi="DFKai-SB" w:hint="eastAsia"/>
        </w:rPr>
        <w:t>機組_</w:t>
      </w:r>
      <w:r w:rsidRPr="00BB1325">
        <w:rPr>
          <w:rFonts w:ascii="DFKai-SB" w:eastAsia="DFKai-SB" w:hAnsi="DFKai-SB"/>
        </w:rPr>
        <w:t>1</w:t>
      </w:r>
      <w:r w:rsidRPr="00BB1325">
        <w:rPr>
          <w:rFonts w:ascii="DFKai-SB" w:eastAsia="DFKai-SB" w:hAnsi="DFKai-SB" w:hint="eastAsia"/>
        </w:rPr>
        <w:t>之</w:t>
      </w:r>
      <w:r w:rsidRPr="00BB1325">
        <w:rPr>
          <w:rFonts w:ascii="DFKai-SB" w:eastAsia="DFKai-SB" w:hAnsi="DFKai-SB"/>
        </w:rPr>
        <w:t>TCP=52001</w:t>
      </w:r>
      <w:r w:rsidRPr="00BB1325">
        <w:rPr>
          <w:rFonts w:ascii="DFKai-SB" w:eastAsia="DFKai-SB" w:hAnsi="DFKai-SB" w:hint="eastAsia"/>
        </w:rPr>
        <w:t>；</w:t>
      </w:r>
      <w:r w:rsidR="003A14BA" w:rsidRPr="00BB1325">
        <w:rPr>
          <w:rFonts w:ascii="DFKai-SB" w:eastAsia="DFKai-SB" w:hAnsi="DFKai-SB" w:hint="eastAsia"/>
        </w:rPr>
        <w:t>如有機組_2時之</w:t>
      </w:r>
      <w:r w:rsidRPr="00BB1325">
        <w:rPr>
          <w:rFonts w:ascii="DFKai-SB" w:eastAsia="DFKai-SB" w:hAnsi="DFKai-SB"/>
        </w:rPr>
        <w:t>TCP=52006</w:t>
      </w:r>
      <w:r w:rsidRPr="00BB1325">
        <w:rPr>
          <w:rFonts w:ascii="DFKai-SB" w:eastAsia="DFKai-SB" w:hAnsi="DFKai-SB" w:hint="eastAsia"/>
        </w:rPr>
        <w:t>。</w:t>
      </w:r>
      <w:r w:rsidR="004D4F13" w:rsidRPr="00BD0C34">
        <w:rPr>
          <w:rFonts w:ascii="DFKai-SB" w:eastAsia="DFKai-SB" w:hAnsi="DFKai-SB"/>
        </w:rPr>
        <w:t>見</w:t>
      </w:r>
      <w:r w:rsidR="00480F0C" w:rsidRPr="00BD0C34">
        <w:rPr>
          <w:rFonts w:ascii="DFKai-SB" w:eastAsia="DFKai-SB" w:hAnsi="DFKai-SB"/>
        </w:rPr>
        <w:fldChar w:fldCharType="begin"/>
      </w:r>
      <w:r w:rsidR="00480F0C" w:rsidRPr="00BD0C34">
        <w:rPr>
          <w:rFonts w:ascii="DFKai-SB" w:eastAsia="DFKai-SB" w:hAnsi="DFKai-SB"/>
        </w:rPr>
        <w:instrText xml:space="preserve"> REF 圖_105 \h </w:instrText>
      </w:r>
      <w:r w:rsidR="00480F0C" w:rsidRPr="00BD0C34">
        <w:rPr>
          <w:rFonts w:ascii="DFKai-SB" w:eastAsia="DFKai-SB" w:hAnsi="DFKai-SB"/>
        </w:rPr>
      </w:r>
      <w:r w:rsidR="00480F0C" w:rsidRPr="00BD0C34">
        <w:rPr>
          <w:rFonts w:ascii="DFKai-SB" w:eastAsia="DFKai-SB" w:hAnsi="DFKai-SB"/>
        </w:rPr>
        <w:fldChar w:fldCharType="separate"/>
      </w:r>
      <w:r w:rsidR="009408B4" w:rsidRPr="00480F0C">
        <w:rPr>
          <w:rFonts w:ascii="DFKai-SB" w:eastAsia="DFKai-SB" w:hAnsi="DFKai-SB" w:hint="eastAsia"/>
          <w:highlight w:val="yellow"/>
        </w:rPr>
        <w:t>圖_105</w:t>
      </w:r>
      <w:r w:rsidR="00480F0C" w:rsidRPr="00BD0C34">
        <w:rPr>
          <w:rFonts w:ascii="DFKai-SB" w:eastAsia="DFKai-SB" w:hAnsi="DFKai-SB"/>
        </w:rPr>
        <w:fldChar w:fldCharType="end"/>
      </w:r>
      <w:r w:rsidR="00C15713" w:rsidRPr="00480F0C">
        <w:rPr>
          <w:rFonts w:ascii="DFKai-SB" w:eastAsia="DFKai-SB" w:hAnsi="DFKai-SB" w:hint="eastAsia"/>
        </w:rPr>
        <w:t>及</w:t>
      </w:r>
      <w:r w:rsidR="00480F0C">
        <w:rPr>
          <w:rFonts w:ascii="DFKai-SB" w:eastAsia="DFKai-SB" w:hAnsi="DFKai-SB"/>
          <w:highlight w:val="yellow"/>
        </w:rPr>
        <w:fldChar w:fldCharType="begin"/>
      </w:r>
      <w:r w:rsidR="00480F0C">
        <w:rPr>
          <w:rFonts w:ascii="DFKai-SB" w:eastAsia="DFKai-SB" w:hAnsi="DFKai-SB"/>
        </w:rPr>
        <w:instrText xml:space="preserve"> REF 圖_106 \h </w:instrText>
      </w:r>
      <w:r w:rsidR="00480F0C">
        <w:rPr>
          <w:rFonts w:ascii="DFKai-SB" w:eastAsia="DFKai-SB" w:hAnsi="DFKai-SB"/>
          <w:highlight w:val="yellow"/>
        </w:rPr>
      </w:r>
      <w:r w:rsidR="00480F0C">
        <w:rPr>
          <w:rFonts w:ascii="DFKai-SB" w:eastAsia="DFKai-SB" w:hAnsi="DFKai-SB"/>
          <w:highlight w:val="yellow"/>
        </w:rPr>
        <w:fldChar w:fldCharType="separate"/>
      </w:r>
      <w:r w:rsidR="009408B4" w:rsidRPr="00480F0C">
        <w:rPr>
          <w:rFonts w:ascii="DFKai-SB" w:eastAsia="DFKai-SB" w:hAnsi="DFKai-SB" w:hint="eastAsia"/>
          <w:highlight w:val="yellow"/>
        </w:rPr>
        <w:t>圖_106</w:t>
      </w:r>
      <w:r w:rsidR="00480F0C">
        <w:rPr>
          <w:rFonts w:ascii="DFKai-SB" w:eastAsia="DFKai-SB" w:hAnsi="DFKai-SB"/>
          <w:highlight w:val="yellow"/>
        </w:rPr>
        <w:fldChar w:fldCharType="end"/>
      </w:r>
    </w:p>
    <w:p w14:paraId="58544F99" w14:textId="744F23AD" w:rsidR="004D4F13" w:rsidRPr="00480F0C" w:rsidRDefault="004D4F13" w:rsidP="00CB2B95">
      <w:pPr>
        <w:adjustRightInd w:val="0"/>
        <w:snapToGrid w:val="0"/>
        <w:spacing w:beforeLines="50" w:before="120"/>
        <w:ind w:left="1417" w:hangingChars="590" w:hanging="1417"/>
        <w:rPr>
          <w:rFonts w:ascii="DFKai-SB" w:eastAsia="DFKai-SB" w:hAnsi="DFKai-SB"/>
        </w:rPr>
      </w:pPr>
      <w:r w:rsidRPr="00BB1325">
        <w:rPr>
          <w:rFonts w:ascii="DFKai-SB" w:eastAsia="DFKai-SB" w:hAnsi="DFKai-SB" w:hint="eastAsia"/>
          <w:b/>
          <w:bCs/>
        </w:rPr>
        <w:t>F,</w:t>
      </w:r>
      <w:r w:rsidRPr="00BB1325">
        <w:rPr>
          <w:rFonts w:ascii="DFKai-SB" w:eastAsia="DFKai-SB" w:hAnsi="DFKai-SB"/>
          <w:b/>
          <w:bCs/>
        </w:rPr>
        <w:t>JTDX</w:t>
      </w:r>
      <w:r w:rsidRPr="00BB1325">
        <w:rPr>
          <w:rFonts w:ascii="DFKai-SB" w:eastAsia="DFKai-SB" w:hAnsi="DFKai-SB"/>
        </w:rPr>
        <w:t>(</w:t>
      </w:r>
      <w:r w:rsidRPr="00BB1325">
        <w:rPr>
          <w:rFonts w:ascii="DFKai-SB" w:eastAsia="DFKai-SB" w:hAnsi="DFKai-SB" w:hint="eastAsia"/>
        </w:rPr>
        <w:t>常規啟動時者</w:t>
      </w:r>
      <w:r w:rsidRPr="00BB1325">
        <w:rPr>
          <w:rFonts w:ascii="DFKai-SB" w:eastAsia="DFKai-SB" w:hAnsi="DFKai-SB"/>
        </w:rPr>
        <w:t>)</w:t>
      </w:r>
      <w:r w:rsidRPr="00BB1325">
        <w:rPr>
          <w:rFonts w:ascii="DFKai-SB" w:eastAsia="DFKai-SB" w:hAnsi="DFKai-SB"/>
          <w:b/>
          <w:bCs/>
        </w:rPr>
        <w:t>:</w:t>
      </w:r>
      <w:r w:rsidRPr="00BB1325">
        <w:rPr>
          <w:rFonts w:ascii="DFKai-SB" w:eastAsia="DFKai-SB" w:hAnsi="DFKai-SB" w:hint="eastAsia"/>
        </w:rPr>
        <w:t xml:space="preserve"> </w:t>
      </w:r>
      <w:r w:rsidR="005B2DC3" w:rsidRPr="00BB1325">
        <w:rPr>
          <w:rFonts w:ascii="DFKai-SB" w:eastAsia="DFKai-SB" w:hAnsi="DFKai-SB" w:hint="eastAsia"/>
        </w:rPr>
        <w:t>每</w:t>
      </w:r>
      <w:proofErr w:type="gramStart"/>
      <w:r w:rsidR="005B2DC3" w:rsidRPr="00BB1325">
        <w:rPr>
          <w:rFonts w:ascii="DFKai-SB" w:eastAsia="DFKai-SB" w:hAnsi="DFKai-SB" w:hint="eastAsia"/>
        </w:rPr>
        <w:t>個</w:t>
      </w:r>
      <w:proofErr w:type="gramEnd"/>
      <w:r w:rsidRPr="00BB1325">
        <w:rPr>
          <w:rFonts w:ascii="DFKai-SB" w:eastAsia="DFKai-SB" w:hAnsi="DFKai-SB" w:hint="eastAsia"/>
        </w:rPr>
        <w:t>機組之</w:t>
      </w:r>
      <w:r w:rsidRPr="00BB1325">
        <w:rPr>
          <w:rFonts w:ascii="DFKai-SB" w:eastAsia="DFKai-SB" w:hAnsi="DFKai-SB"/>
        </w:rPr>
        <w:t>1</w:t>
      </w:r>
      <w:r w:rsidR="003857D1" w:rsidRPr="00BB1325">
        <w:rPr>
          <w:rFonts w:ascii="DFKai-SB" w:eastAsia="DFKai-SB" w:hAnsi="DFKai-SB"/>
        </w:rPr>
        <w:t xml:space="preserve">st </w:t>
      </w:r>
      <w:r w:rsidRPr="00BB1325">
        <w:rPr>
          <w:rFonts w:ascii="DFKai-SB" w:eastAsia="DFKai-SB" w:hAnsi="DFKai-SB"/>
        </w:rPr>
        <w:t>UDP=2031</w:t>
      </w:r>
      <w:r w:rsidRPr="00BB1325">
        <w:rPr>
          <w:rFonts w:ascii="DFKai-SB" w:eastAsia="DFKai-SB" w:hAnsi="DFKai-SB" w:hint="eastAsia"/>
        </w:rPr>
        <w:t>、</w:t>
      </w:r>
      <w:r w:rsidRPr="00BB1325">
        <w:rPr>
          <w:rFonts w:ascii="DFKai-SB" w:eastAsia="DFKai-SB" w:hAnsi="DFKai-SB"/>
        </w:rPr>
        <w:t>2</w:t>
      </w:r>
      <w:r w:rsidR="003857D1" w:rsidRPr="00BB1325">
        <w:rPr>
          <w:rFonts w:ascii="DFKai-SB" w:eastAsia="DFKai-SB" w:hAnsi="DFKai-SB"/>
        </w:rPr>
        <w:t xml:space="preserve">nd </w:t>
      </w:r>
      <w:r w:rsidRPr="00BB1325">
        <w:rPr>
          <w:rFonts w:ascii="DFKai-SB" w:eastAsia="DFKai-SB" w:hAnsi="DFKai-SB"/>
        </w:rPr>
        <w:t>UDP=2033</w:t>
      </w:r>
      <w:r w:rsidRPr="00BB1325">
        <w:rPr>
          <w:rFonts w:ascii="DFKai-SB" w:eastAsia="DFKai-SB" w:hAnsi="DFKai-SB" w:hint="eastAsia"/>
        </w:rPr>
        <w:t>。</w:t>
      </w:r>
      <w:r w:rsidR="003D106A" w:rsidRPr="00BD0C34">
        <w:rPr>
          <w:rFonts w:ascii="DFKai-SB" w:eastAsia="DFKai-SB" w:hAnsi="DFKai-SB" w:hint="eastAsia"/>
        </w:rPr>
        <w:t>見</w:t>
      </w:r>
      <w:r w:rsidR="00480F0C" w:rsidRPr="00BD0C34">
        <w:rPr>
          <w:rFonts w:ascii="DFKai-SB" w:eastAsia="DFKai-SB" w:hAnsi="DFKai-SB"/>
          <w:highlight w:val="yellow"/>
        </w:rPr>
        <w:fldChar w:fldCharType="begin"/>
      </w:r>
      <w:r w:rsidR="00480F0C" w:rsidRPr="00BD0C34">
        <w:rPr>
          <w:rFonts w:ascii="DFKai-SB" w:eastAsia="DFKai-SB" w:hAnsi="DFKai-SB"/>
          <w:highlight w:val="yellow"/>
        </w:rPr>
        <w:instrText xml:space="preserve"> REF 圖_98 \h  \* MERGEFORMAT </w:instrText>
      </w:r>
      <w:r w:rsidR="00480F0C" w:rsidRPr="00BD0C34">
        <w:rPr>
          <w:rFonts w:ascii="DFKai-SB" w:eastAsia="DFKai-SB" w:hAnsi="DFKai-SB"/>
          <w:highlight w:val="yellow"/>
        </w:rPr>
      </w:r>
      <w:r w:rsidR="00480F0C" w:rsidRPr="00BD0C34">
        <w:rPr>
          <w:rFonts w:ascii="DFKai-SB" w:eastAsia="DFKai-SB" w:hAnsi="DFKai-SB"/>
          <w:highlight w:val="yellow"/>
        </w:rPr>
        <w:fldChar w:fldCharType="separate"/>
      </w:r>
      <w:r w:rsidR="009408B4" w:rsidRPr="00FA268D">
        <w:rPr>
          <w:rFonts w:ascii="DFKai-SB" w:eastAsia="DFKai-SB" w:hAnsi="DFKai-SB" w:hint="eastAsia"/>
          <w:highlight w:val="yellow"/>
        </w:rPr>
        <w:t>圖_98</w:t>
      </w:r>
      <w:r w:rsidR="00480F0C" w:rsidRPr="00BD0C34">
        <w:rPr>
          <w:rFonts w:ascii="DFKai-SB" w:eastAsia="DFKai-SB" w:hAnsi="DFKai-SB"/>
          <w:highlight w:val="yellow"/>
        </w:rPr>
        <w:fldChar w:fldCharType="end"/>
      </w:r>
    </w:p>
    <w:p w14:paraId="75202ABD" w14:textId="6B353E61" w:rsidR="003A14BA" w:rsidRPr="00BB1325" w:rsidRDefault="004D4F13" w:rsidP="003D106A">
      <w:pPr>
        <w:adjustRightInd w:val="0"/>
        <w:snapToGrid w:val="0"/>
        <w:spacing w:beforeLines="50" w:before="120"/>
        <w:ind w:left="1417" w:hangingChars="590" w:hanging="1417"/>
        <w:rPr>
          <w:rFonts w:ascii="DFKai-SB" w:eastAsia="DFKai-SB" w:hAnsi="DFKai-SB"/>
        </w:rPr>
      </w:pPr>
      <w:r w:rsidRPr="00BB1325">
        <w:rPr>
          <w:rFonts w:ascii="DFKai-SB" w:eastAsia="DFKai-SB" w:hAnsi="DFKai-SB"/>
          <w:b/>
          <w:bCs/>
        </w:rPr>
        <w:t>G</w:t>
      </w:r>
      <w:r w:rsidR="003A14BA" w:rsidRPr="00BB1325">
        <w:rPr>
          <w:rFonts w:ascii="DFKai-SB" w:eastAsia="DFKai-SB" w:hAnsi="DFKai-SB"/>
          <w:b/>
          <w:bCs/>
        </w:rPr>
        <w:t>, N1MM+</w:t>
      </w:r>
      <w:r w:rsidR="003A14BA" w:rsidRPr="00BB1325">
        <w:rPr>
          <w:rFonts w:ascii="DFKai-SB" w:eastAsia="DFKai-SB" w:hAnsi="DFKai-SB"/>
        </w:rPr>
        <w:t xml:space="preserve"> :</w:t>
      </w:r>
      <w:r w:rsidR="003A14BA" w:rsidRPr="00BB1325">
        <w:rPr>
          <w:rFonts w:ascii="DFKai-SB" w:eastAsia="DFKai-SB" w:hAnsi="DFKai-SB" w:hint="eastAsia"/>
        </w:rPr>
        <w:t>運行</w:t>
      </w:r>
      <w:r w:rsidR="003A14BA" w:rsidRPr="00BB1325">
        <w:rPr>
          <w:rFonts w:ascii="DFKai-SB" w:eastAsia="DFKai-SB" w:hAnsi="DFKai-SB"/>
          <w:b/>
          <w:bCs/>
        </w:rPr>
        <w:t>WSJT-X</w:t>
      </w:r>
      <w:r w:rsidR="003A14BA" w:rsidRPr="00BB1325">
        <w:rPr>
          <w:rFonts w:ascii="DFKai-SB" w:eastAsia="DFKai-SB" w:hAnsi="DFKai-SB" w:hint="eastAsia"/>
        </w:rPr>
        <w:t>時</w:t>
      </w:r>
      <w:r w:rsidR="003A14BA" w:rsidRPr="00BB1325">
        <w:rPr>
          <w:rFonts w:ascii="DFKai-SB" w:eastAsia="DFKai-SB" w:hAnsi="DFKai-SB"/>
        </w:rPr>
        <w:t xml:space="preserve">: </w:t>
      </w:r>
      <w:r w:rsidR="003A14BA" w:rsidRPr="00BB1325">
        <w:rPr>
          <w:rFonts w:ascii="DFKai-SB" w:eastAsia="DFKai-SB" w:hAnsi="DFKai-SB" w:hint="eastAsia"/>
        </w:rPr>
        <w:t>機組_1之</w:t>
      </w:r>
      <w:r w:rsidR="003A14BA" w:rsidRPr="00BB1325">
        <w:rPr>
          <w:rFonts w:ascii="DFKai-SB" w:eastAsia="DFKai-SB" w:hAnsi="DFKai-SB"/>
        </w:rPr>
        <w:t>1st UDP=2337</w:t>
      </w:r>
      <w:r w:rsidR="003A14BA" w:rsidRPr="00BB1325">
        <w:rPr>
          <w:rFonts w:ascii="DFKai-SB" w:eastAsia="DFKai-SB" w:hAnsi="DFKai-SB" w:hint="eastAsia"/>
        </w:rPr>
        <w:t>；如有機組_2時之U</w:t>
      </w:r>
      <w:r w:rsidR="003A14BA" w:rsidRPr="00BB1325">
        <w:rPr>
          <w:rFonts w:ascii="DFKai-SB" w:eastAsia="DFKai-SB" w:hAnsi="DFKai-SB"/>
        </w:rPr>
        <w:t>DP=2339</w:t>
      </w:r>
      <w:r w:rsidR="003A14BA" w:rsidRPr="00BB1325">
        <w:rPr>
          <w:rFonts w:ascii="DFKai-SB" w:eastAsia="DFKai-SB" w:hAnsi="DFKai-SB" w:hint="eastAsia"/>
        </w:rPr>
        <w:t>。</w:t>
      </w:r>
    </w:p>
    <w:p w14:paraId="5C85422E" w14:textId="49441B87" w:rsidR="00CB2B95" w:rsidRPr="00480F0C" w:rsidRDefault="003A14BA" w:rsidP="003D106A">
      <w:pPr>
        <w:adjustRightInd w:val="0"/>
        <w:snapToGrid w:val="0"/>
        <w:spacing w:beforeLines="50" w:before="120"/>
        <w:ind w:leftChars="541" w:left="1312" w:hangingChars="6" w:hanging="14"/>
        <w:rPr>
          <w:rFonts w:ascii="DFKai-SB" w:eastAsia="DFKai-SB" w:hAnsi="DFKai-SB"/>
        </w:rPr>
      </w:pPr>
      <w:r w:rsidRPr="00BB1325">
        <w:rPr>
          <w:rFonts w:ascii="DFKai-SB" w:eastAsia="DFKai-SB" w:hAnsi="DFKai-SB" w:hint="eastAsia"/>
        </w:rPr>
        <w:t>運行</w:t>
      </w:r>
      <w:r w:rsidRPr="00BB1325">
        <w:rPr>
          <w:rFonts w:ascii="DFKai-SB" w:eastAsia="DFKai-SB" w:hAnsi="DFKai-SB"/>
          <w:b/>
          <w:bCs/>
        </w:rPr>
        <w:t>JTDX</w:t>
      </w:r>
      <w:r w:rsidRPr="00BB1325">
        <w:rPr>
          <w:rFonts w:ascii="DFKai-SB" w:eastAsia="DFKai-SB" w:hAnsi="DFKai-SB" w:hint="eastAsia"/>
        </w:rPr>
        <w:t>時</w:t>
      </w:r>
      <w:r w:rsidRPr="00BB1325">
        <w:rPr>
          <w:rFonts w:ascii="DFKai-SB" w:eastAsia="DFKai-SB" w:hAnsi="DFKai-SB"/>
        </w:rPr>
        <w:t xml:space="preserve">: </w:t>
      </w:r>
      <w:r w:rsidRPr="00BB1325">
        <w:rPr>
          <w:rFonts w:ascii="DFKai-SB" w:eastAsia="DFKai-SB" w:hAnsi="DFKai-SB" w:hint="eastAsia"/>
        </w:rPr>
        <w:t>機組_1之</w:t>
      </w:r>
      <w:r w:rsidRPr="00BB1325">
        <w:rPr>
          <w:rFonts w:ascii="DFKai-SB" w:eastAsia="DFKai-SB" w:hAnsi="DFKai-SB"/>
        </w:rPr>
        <w:t>1st TCP=52001</w:t>
      </w:r>
      <w:r w:rsidRPr="00BB1325">
        <w:rPr>
          <w:rFonts w:ascii="DFKai-SB" w:eastAsia="DFKai-SB" w:hAnsi="DFKai-SB" w:hint="eastAsia"/>
        </w:rPr>
        <w:t>；如有機組_2時之T</w:t>
      </w:r>
      <w:r w:rsidRPr="00BB1325">
        <w:rPr>
          <w:rFonts w:ascii="DFKai-SB" w:eastAsia="DFKai-SB" w:hAnsi="DFKai-SB"/>
        </w:rPr>
        <w:t>CP=52006</w:t>
      </w:r>
      <w:r w:rsidRPr="00BB1325">
        <w:rPr>
          <w:rFonts w:ascii="DFKai-SB" w:eastAsia="DFKai-SB" w:hAnsi="DFKai-SB" w:hint="eastAsia"/>
        </w:rPr>
        <w:t>；</w:t>
      </w:r>
      <w:r w:rsidRPr="00BB1325">
        <w:rPr>
          <w:rFonts w:ascii="DFKai-SB" w:eastAsia="DFKai-SB" w:hAnsi="DFKai-SB"/>
        </w:rPr>
        <w:br/>
      </w:r>
      <w:r w:rsidRPr="00BB1325">
        <w:rPr>
          <w:rFonts w:ascii="DFKai-SB" w:eastAsia="DFKai-SB" w:hAnsi="DFKai-SB" w:hint="eastAsia"/>
        </w:rPr>
        <w:t>如果要使N</w:t>
      </w:r>
      <w:r w:rsidRPr="00BB1325">
        <w:rPr>
          <w:rFonts w:ascii="DFKai-SB" w:eastAsia="DFKai-SB" w:hAnsi="DFKai-SB"/>
        </w:rPr>
        <w:t>1MM+</w:t>
      </w:r>
      <w:r w:rsidRPr="00BB1325">
        <w:rPr>
          <w:rFonts w:ascii="DFKai-SB" w:eastAsia="DFKai-SB" w:hAnsi="DFKai-SB" w:hint="eastAsia"/>
        </w:rPr>
        <w:t>之T</w:t>
      </w:r>
      <w:r w:rsidRPr="00BB1325">
        <w:rPr>
          <w:rFonts w:ascii="DFKai-SB" w:eastAsia="DFKai-SB" w:hAnsi="DFKai-SB"/>
        </w:rPr>
        <w:t>elnet</w:t>
      </w:r>
      <w:r w:rsidRPr="00BB1325">
        <w:rPr>
          <w:rFonts w:ascii="DFKai-SB" w:eastAsia="DFKai-SB" w:hAnsi="DFKai-SB" w:hint="eastAsia"/>
        </w:rPr>
        <w:t>生效時，需要再將W</w:t>
      </w:r>
      <w:r w:rsidRPr="00BB1325">
        <w:rPr>
          <w:rFonts w:ascii="DFKai-SB" w:eastAsia="DFKai-SB" w:hAnsi="DFKai-SB"/>
        </w:rPr>
        <w:t>SJT-X</w:t>
      </w:r>
      <w:r w:rsidRPr="00BB1325">
        <w:rPr>
          <w:rFonts w:ascii="DFKai-SB" w:eastAsia="DFKai-SB" w:hAnsi="DFKai-SB" w:hint="eastAsia"/>
        </w:rPr>
        <w:t>的1</w:t>
      </w:r>
      <w:r w:rsidRPr="00BB1325">
        <w:rPr>
          <w:rFonts w:ascii="DFKai-SB" w:eastAsia="DFKai-SB" w:hAnsi="DFKai-SB"/>
        </w:rPr>
        <w:t xml:space="preserve">st </w:t>
      </w:r>
      <w:r w:rsidRPr="00BB1325">
        <w:rPr>
          <w:rFonts w:ascii="DFKai-SB" w:eastAsia="DFKai-SB" w:hAnsi="DFKai-SB" w:hint="eastAsia"/>
        </w:rPr>
        <w:t>U</w:t>
      </w:r>
      <w:r w:rsidRPr="00BB1325">
        <w:rPr>
          <w:rFonts w:ascii="DFKai-SB" w:eastAsia="DFKai-SB" w:hAnsi="DFKai-SB"/>
        </w:rPr>
        <w:t>DP=2237</w:t>
      </w:r>
      <w:r w:rsidRPr="00BB1325">
        <w:rPr>
          <w:rFonts w:ascii="DFKai-SB" w:eastAsia="DFKai-SB" w:hAnsi="DFKai-SB" w:hint="eastAsia"/>
        </w:rPr>
        <w:t>者、也要勾選。</w:t>
      </w:r>
      <w:r w:rsidR="003D106A" w:rsidRPr="00BB1325">
        <w:rPr>
          <w:rFonts w:ascii="DFKai-SB" w:eastAsia="DFKai-SB" w:hAnsi="DFKai-SB" w:hint="eastAsia"/>
        </w:rPr>
        <w:t>(</w:t>
      </w:r>
      <w:r w:rsidR="003D106A" w:rsidRPr="00BD0C34">
        <w:rPr>
          <w:rFonts w:ascii="DFKai-SB" w:eastAsia="DFKai-SB" w:hAnsi="DFKai-SB"/>
        </w:rPr>
        <w:t>見</w:t>
      </w:r>
      <w:r w:rsidR="00480F0C" w:rsidRPr="00BD0C34">
        <w:rPr>
          <w:rFonts w:ascii="DFKai-SB" w:eastAsia="DFKai-SB" w:hAnsi="DFKai-SB"/>
        </w:rPr>
        <w:fldChar w:fldCharType="begin"/>
      </w:r>
      <w:r w:rsidR="00480F0C" w:rsidRPr="00BD0C34">
        <w:rPr>
          <w:rFonts w:ascii="DFKai-SB" w:eastAsia="DFKai-SB" w:hAnsi="DFKai-SB"/>
        </w:rPr>
        <w:instrText xml:space="preserve"> REF 圖_8 \h </w:instrText>
      </w:r>
      <w:r w:rsidR="00480F0C" w:rsidRPr="00BD0C34">
        <w:rPr>
          <w:rFonts w:ascii="DFKai-SB" w:eastAsia="DFKai-SB" w:hAnsi="DFKai-SB"/>
        </w:rPr>
      </w:r>
      <w:r w:rsidR="00480F0C" w:rsidRPr="00BD0C34">
        <w:rPr>
          <w:rFonts w:ascii="DFKai-SB" w:eastAsia="DFKai-SB" w:hAnsi="DFKai-SB"/>
        </w:rPr>
        <w:fldChar w:fldCharType="separate"/>
      </w:r>
      <w:r w:rsidR="009408B4" w:rsidRPr="00480F0C">
        <w:rPr>
          <w:rFonts w:ascii="DFKai-SB" w:eastAsia="DFKai-SB" w:hAnsi="DFKai-SB" w:hint="eastAsia"/>
          <w:highlight w:val="yellow"/>
        </w:rPr>
        <w:t>圖_8</w:t>
      </w:r>
      <w:r w:rsidR="00480F0C" w:rsidRPr="00BD0C34">
        <w:rPr>
          <w:rFonts w:ascii="DFKai-SB" w:eastAsia="DFKai-SB" w:hAnsi="DFKai-SB"/>
        </w:rPr>
        <w:fldChar w:fldCharType="end"/>
      </w:r>
      <w:r w:rsidR="003D106A" w:rsidRPr="00480F0C">
        <w:rPr>
          <w:rFonts w:ascii="DFKai-SB" w:eastAsia="DFKai-SB" w:hAnsi="DFKai-SB"/>
        </w:rPr>
        <w:t>)</w:t>
      </w:r>
    </w:p>
    <w:p w14:paraId="2746A395" w14:textId="490E4EEC" w:rsidR="00C15713" w:rsidRPr="00BB1325" w:rsidRDefault="00D54496" w:rsidP="0082653D">
      <w:pPr>
        <w:adjustRightInd w:val="0"/>
        <w:snapToGrid w:val="0"/>
        <w:spacing w:beforeLines="50" w:before="120"/>
        <w:ind w:left="1417" w:hangingChars="590" w:hanging="1417"/>
        <w:rPr>
          <w:rFonts w:ascii="DFKai-SB" w:eastAsia="DFKai-SB" w:hAnsi="DFKai-SB"/>
        </w:rPr>
      </w:pPr>
      <w:r w:rsidRPr="00BB1325">
        <w:rPr>
          <w:rFonts w:ascii="DFKai-SB" w:eastAsia="DFKai-SB" w:hAnsi="DFKai-SB" w:hint="eastAsia"/>
          <w:b/>
          <w:bCs/>
        </w:rPr>
        <w:lastRenderedPageBreak/>
        <w:t>H,</w:t>
      </w:r>
      <w:r w:rsidRPr="00BB1325">
        <w:rPr>
          <w:rFonts w:ascii="DFKai-SB" w:eastAsia="DFKai-SB" w:hAnsi="DFKai-SB"/>
          <w:b/>
          <w:bCs/>
        </w:rPr>
        <w:t xml:space="preserve"> </w:t>
      </w:r>
      <w:bookmarkStart w:id="140" w:name="Schedule的設定"/>
      <w:r w:rsidRPr="00BB1325">
        <w:rPr>
          <w:rFonts w:ascii="DFKai-SB" w:eastAsia="DFKai-SB" w:hAnsi="DFKai-SB" w:hint="eastAsia"/>
          <w:b/>
          <w:bCs/>
        </w:rPr>
        <w:t>S</w:t>
      </w:r>
      <w:r w:rsidRPr="00BB1325">
        <w:rPr>
          <w:rFonts w:ascii="DFKai-SB" w:eastAsia="DFKai-SB" w:hAnsi="DFKai-SB"/>
          <w:b/>
          <w:bCs/>
        </w:rPr>
        <w:t>chedule</w:t>
      </w:r>
      <w:r w:rsidR="0082653D" w:rsidRPr="00BB1325">
        <w:rPr>
          <w:rFonts w:ascii="DFKai-SB" w:eastAsia="DFKai-SB" w:hAnsi="DFKai-SB" w:hint="eastAsia"/>
          <w:b/>
          <w:bCs/>
        </w:rPr>
        <w:t>的設定</w:t>
      </w:r>
      <w:bookmarkEnd w:id="140"/>
      <w:r w:rsidR="0082653D" w:rsidRPr="00BB1325">
        <w:rPr>
          <w:rFonts w:ascii="DFKai-SB" w:eastAsia="DFKai-SB" w:hAnsi="DFKai-SB" w:hint="eastAsia"/>
        </w:rPr>
        <w:t>(</w:t>
      </w:r>
      <w:hyperlink r:id="rId174" w:anchor="是否採用N1MM之運行作為分界" w:history="1">
        <w:r w:rsidR="0082653D" w:rsidRPr="00BB1325">
          <w:rPr>
            <w:rStyle w:val="Hyperlink"/>
            <w:rFonts w:eastAsia="DFKai-SB" w:hint="eastAsia"/>
          </w:rPr>
          <w:t>以採用N</w:t>
        </w:r>
        <w:r w:rsidR="0082653D" w:rsidRPr="00BB1325">
          <w:rPr>
            <w:rStyle w:val="Hyperlink"/>
            <w:rFonts w:eastAsia="DFKai-SB"/>
          </w:rPr>
          <w:t>1MM+與否</w:t>
        </w:r>
        <w:r w:rsidR="0082653D" w:rsidRPr="00BB1325">
          <w:rPr>
            <w:rStyle w:val="Hyperlink"/>
            <w:rFonts w:eastAsia="DFKai-SB" w:hint="eastAsia"/>
          </w:rPr>
          <w:t>作為區分</w:t>
        </w:r>
      </w:hyperlink>
      <w:r w:rsidR="0082653D" w:rsidRPr="00BB1325">
        <w:rPr>
          <w:rFonts w:ascii="DFKai-SB" w:eastAsia="DFKai-SB" w:hAnsi="DFKai-SB" w:hint="eastAsia"/>
        </w:rPr>
        <w:t>)。</w:t>
      </w:r>
    </w:p>
    <w:p w14:paraId="5654E5A1" w14:textId="0F43A17E" w:rsidR="00C15713" w:rsidRPr="00BB1325" w:rsidRDefault="00C15713" w:rsidP="00032E4E">
      <w:pPr>
        <w:pStyle w:val="NormalWeb"/>
        <w:adjustRightInd w:val="0"/>
        <w:snapToGrid w:val="0"/>
        <w:spacing w:before="0" w:beforeAutospacing="0" w:afterLines="100" w:after="240" w:afterAutospacing="0" w:line="240" w:lineRule="exact"/>
        <w:rPr>
          <w:rFonts w:ascii="DFKai-SB" w:eastAsia="DFKai-SB" w:hAnsi="DFKai-SB"/>
        </w:rPr>
      </w:pPr>
      <w:bookmarkStart w:id="141" w:name="圖_105"/>
      <w:r w:rsidRPr="00480F0C">
        <w:rPr>
          <w:rFonts w:ascii="DFKai-SB" w:eastAsia="DFKai-SB" w:hAnsi="DFKai-SB" w:hint="eastAsia"/>
          <w:noProof/>
          <w:highlight w:val="yellow"/>
          <w:lang w:val="zh-TW"/>
        </w:rPr>
        <w:drawing>
          <wp:anchor distT="0" distB="0" distL="114300" distR="114300" simplePos="0" relativeHeight="251835904" behindDoc="0" locked="1" layoutInCell="1" allowOverlap="0" wp14:anchorId="646BD63B" wp14:editId="1C010D7D">
            <wp:simplePos x="0" y="0"/>
            <wp:positionH relativeFrom="margin">
              <wp:posOffset>0</wp:posOffset>
            </wp:positionH>
            <wp:positionV relativeFrom="paragraph">
              <wp:posOffset>144145</wp:posOffset>
            </wp:positionV>
            <wp:extent cx="5868000" cy="4892400"/>
            <wp:effectExtent l="38100" t="38100" r="95250" b="99060"/>
            <wp:wrapTopAndBottom/>
            <wp:docPr id="12010502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050231" name="Picture 3"/>
                    <pic:cNvPicPr/>
                  </pic:nvPicPr>
                  <pic:blipFill>
                    <a:blip r:embed="rId175">
                      <a:extLst>
                        <a:ext uri="{28A0092B-C50C-407E-A947-70E740481C1C}">
                          <a14:useLocalDpi xmlns:a14="http://schemas.microsoft.com/office/drawing/2010/main" val="0"/>
                        </a:ext>
                      </a:extLst>
                    </a:blip>
                    <a:stretch>
                      <a:fillRect/>
                    </a:stretch>
                  </pic:blipFill>
                  <pic:spPr>
                    <a:xfrm>
                      <a:off x="0" y="0"/>
                      <a:ext cx="5868000" cy="48924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480F0C">
        <w:rPr>
          <w:rFonts w:ascii="DFKai-SB" w:eastAsia="DFKai-SB" w:hAnsi="DFKai-SB" w:hint="eastAsia"/>
          <w:highlight w:val="yellow"/>
        </w:rPr>
        <w:t>圖_10</w:t>
      </w:r>
      <w:r w:rsidR="006818F7" w:rsidRPr="00480F0C">
        <w:rPr>
          <w:rFonts w:ascii="DFKai-SB" w:eastAsia="DFKai-SB" w:hAnsi="DFKai-SB" w:hint="eastAsia"/>
          <w:highlight w:val="yellow"/>
        </w:rPr>
        <w:t>5</w:t>
      </w:r>
      <w:bookmarkEnd w:id="141"/>
      <w:r w:rsidRPr="00BB1325">
        <w:rPr>
          <w:rFonts w:ascii="DFKai-SB" w:eastAsia="DFKai-SB" w:hAnsi="DFKai-SB" w:hint="eastAsia"/>
        </w:rPr>
        <w:t xml:space="preserve"> JTDX_Setting_Reporting_Radio1</w:t>
      </w:r>
      <w:r w:rsidR="00631BC5" w:rsidRPr="00BB1325">
        <w:rPr>
          <w:rFonts w:ascii="DFKai-SB" w:eastAsia="DFKai-SB" w:hAnsi="DFKai-SB"/>
        </w:rPr>
        <w:t>(</w:t>
      </w:r>
      <w:r w:rsidR="00631BC5" w:rsidRPr="00BB1325">
        <w:rPr>
          <w:rFonts w:ascii="DFKai-SB" w:eastAsia="DFKai-SB" w:hAnsi="DFKai-SB" w:hint="eastAsia"/>
        </w:rPr>
        <w:t>配合</w:t>
      </w:r>
      <w:r w:rsidR="00631BC5" w:rsidRPr="00BB1325">
        <w:rPr>
          <w:rFonts w:ascii="DFKai-SB" w:eastAsia="DFKai-SB" w:hAnsi="DFKai-SB"/>
        </w:rPr>
        <w:t>N1MM+)</w:t>
      </w:r>
      <w:r w:rsidRPr="00BB1325">
        <w:rPr>
          <w:rFonts w:ascii="DFKai-SB" w:eastAsia="DFKai-SB" w:hAnsi="DFKai-SB" w:hint="eastAsia"/>
        </w:rPr>
        <w:t xml:space="preserve"> </w:t>
      </w:r>
    </w:p>
    <w:p w14:paraId="74ADBCFE" w14:textId="745D1EF7" w:rsidR="005468C5" w:rsidRPr="00BB1325" w:rsidRDefault="005468C5" w:rsidP="005468C5">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圖_105及圖_106是配合N</w:t>
      </w:r>
      <w:r w:rsidRPr="00BB1325">
        <w:rPr>
          <w:rFonts w:ascii="DFKai-SB" w:eastAsia="DFKai-SB" w:hAnsi="DFKai-SB"/>
        </w:rPr>
        <w:t>1MM+</w:t>
      </w:r>
      <w:r w:rsidR="00DB1E62" w:rsidRPr="00BB1325">
        <w:rPr>
          <w:rFonts w:ascii="DFKai-SB" w:eastAsia="DFKai-SB" w:hAnsi="DFKai-SB" w:hint="eastAsia"/>
        </w:rPr>
        <w:t>，</w:t>
      </w:r>
      <w:r w:rsidRPr="00BB1325">
        <w:rPr>
          <w:rFonts w:ascii="DFKai-SB" w:eastAsia="DFKai-SB" w:hAnsi="DFKai-SB" w:hint="eastAsia"/>
        </w:rPr>
        <w:t>用於J</w:t>
      </w:r>
      <w:r w:rsidRPr="00BB1325">
        <w:rPr>
          <w:rFonts w:ascii="DFKai-SB" w:eastAsia="DFKai-SB" w:hAnsi="DFKai-SB"/>
        </w:rPr>
        <w:t>TDX</w:t>
      </w:r>
      <w:r w:rsidRPr="00BB1325">
        <w:rPr>
          <w:rFonts w:ascii="DFKai-SB" w:eastAsia="DFKai-SB" w:hAnsi="DFKai-SB" w:hint="eastAsia"/>
        </w:rPr>
        <w:t>的設定。</w:t>
      </w:r>
    </w:p>
    <w:p w14:paraId="23AD0145" w14:textId="0EF1E8A0" w:rsidR="009D1FE8" w:rsidRPr="00BB1325" w:rsidRDefault="00C15713" w:rsidP="00032E4E">
      <w:pPr>
        <w:pStyle w:val="NormalWeb"/>
        <w:adjustRightInd w:val="0"/>
        <w:snapToGrid w:val="0"/>
        <w:spacing w:before="0" w:beforeAutospacing="0" w:afterLines="100" w:after="240" w:afterAutospacing="0" w:line="240" w:lineRule="exact"/>
        <w:rPr>
          <w:rFonts w:ascii="DFKai-SB" w:eastAsia="DFKai-SB" w:hAnsi="DFKai-SB"/>
        </w:rPr>
      </w:pPr>
      <w:bookmarkStart w:id="142" w:name="圖_106"/>
      <w:r w:rsidRPr="00480F0C">
        <w:rPr>
          <w:rFonts w:ascii="DFKai-SB" w:eastAsia="DFKai-SB" w:hAnsi="DFKai-SB" w:hint="eastAsia"/>
          <w:noProof/>
          <w:highlight w:val="yellow"/>
          <w:lang w:val="zh-TW"/>
        </w:rPr>
        <w:lastRenderedPageBreak/>
        <w:drawing>
          <wp:anchor distT="0" distB="0" distL="114300" distR="114300" simplePos="0" relativeHeight="251836928" behindDoc="0" locked="1" layoutInCell="1" allowOverlap="0" wp14:anchorId="786CCEB0" wp14:editId="6F6F318D">
            <wp:simplePos x="0" y="0"/>
            <wp:positionH relativeFrom="margin">
              <wp:posOffset>0</wp:posOffset>
            </wp:positionH>
            <wp:positionV relativeFrom="paragraph">
              <wp:posOffset>144780</wp:posOffset>
            </wp:positionV>
            <wp:extent cx="5749200" cy="4802400"/>
            <wp:effectExtent l="38100" t="38100" r="99695" b="93980"/>
            <wp:wrapTopAndBottom/>
            <wp:docPr id="7320348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034844" name="Picture 4"/>
                    <pic:cNvPicPr/>
                  </pic:nvPicPr>
                  <pic:blipFill>
                    <a:blip r:embed="rId176">
                      <a:extLst>
                        <a:ext uri="{28A0092B-C50C-407E-A947-70E740481C1C}">
                          <a14:useLocalDpi xmlns:a14="http://schemas.microsoft.com/office/drawing/2010/main" val="0"/>
                        </a:ext>
                      </a:extLst>
                    </a:blip>
                    <a:stretch>
                      <a:fillRect/>
                    </a:stretch>
                  </pic:blipFill>
                  <pic:spPr>
                    <a:xfrm>
                      <a:off x="0" y="0"/>
                      <a:ext cx="5749200" cy="48024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480F0C">
        <w:rPr>
          <w:rFonts w:ascii="DFKai-SB" w:eastAsia="DFKai-SB" w:hAnsi="DFKai-SB" w:hint="eastAsia"/>
          <w:highlight w:val="yellow"/>
        </w:rPr>
        <w:t>圖_10</w:t>
      </w:r>
      <w:r w:rsidR="006818F7" w:rsidRPr="00480F0C">
        <w:rPr>
          <w:rFonts w:ascii="DFKai-SB" w:eastAsia="DFKai-SB" w:hAnsi="DFKai-SB" w:hint="eastAsia"/>
          <w:highlight w:val="yellow"/>
        </w:rPr>
        <w:t>6</w:t>
      </w:r>
      <w:bookmarkEnd w:id="142"/>
      <w:r w:rsidRPr="00BB1325">
        <w:rPr>
          <w:rFonts w:ascii="DFKai-SB" w:eastAsia="DFKai-SB" w:hAnsi="DFKai-SB" w:hint="eastAsia"/>
        </w:rPr>
        <w:t xml:space="preserve"> JTDX_Setting_Reporting_Radio2</w:t>
      </w:r>
      <w:r w:rsidR="00F47CDD" w:rsidRPr="00BB1325">
        <w:rPr>
          <w:rFonts w:ascii="DFKai-SB" w:eastAsia="DFKai-SB" w:hAnsi="DFKai-SB"/>
        </w:rPr>
        <w:t>(</w:t>
      </w:r>
      <w:r w:rsidR="00F47CDD" w:rsidRPr="00BB1325">
        <w:rPr>
          <w:rFonts w:ascii="DFKai-SB" w:eastAsia="DFKai-SB" w:hAnsi="DFKai-SB" w:hint="eastAsia"/>
        </w:rPr>
        <w:t>配合</w:t>
      </w:r>
      <w:r w:rsidR="00F47CDD" w:rsidRPr="00BB1325">
        <w:rPr>
          <w:rFonts w:ascii="DFKai-SB" w:eastAsia="DFKai-SB" w:hAnsi="DFKai-SB"/>
        </w:rPr>
        <w:t>N1MM+)</w:t>
      </w:r>
    </w:p>
    <w:p w14:paraId="3F1671BC" w14:textId="48A0B7B9" w:rsidR="009D1FE8" w:rsidRPr="00BB1325" w:rsidRDefault="003D14C3" w:rsidP="009D1FE8">
      <w:pPr>
        <w:pStyle w:val="NormalWeb"/>
        <w:adjustRightInd w:val="0"/>
        <w:snapToGrid w:val="0"/>
        <w:spacing w:before="120" w:beforeAutospacing="0" w:afterLines="100" w:after="240" w:afterAutospacing="0" w:line="400" w:lineRule="exact"/>
        <w:ind w:firstLine="1134"/>
        <w:rPr>
          <w:rFonts w:ascii="DFKai-SB" w:eastAsia="DFKai-SB" w:hAnsi="DFKai-SB"/>
        </w:rPr>
      </w:pPr>
      <w:r w:rsidRPr="00BB1325">
        <w:rPr>
          <w:rFonts w:ascii="DFKai-SB" w:eastAsia="DFKai-SB" w:hAnsi="DFKai-SB" w:hint="eastAsia"/>
        </w:rPr>
        <w:t>本節以上</w:t>
      </w:r>
      <w:r w:rsidR="009D1FE8" w:rsidRPr="00BB1325">
        <w:rPr>
          <w:rFonts w:ascii="DFKai-SB" w:eastAsia="DFKai-SB" w:hAnsi="DFKai-SB" w:hint="eastAsia"/>
        </w:rPr>
        <w:t>的八項文字設定</w:t>
      </w:r>
      <w:r w:rsidR="00A15202" w:rsidRPr="00BB1325">
        <w:rPr>
          <w:rFonts w:ascii="DFKai-SB" w:eastAsia="DFKai-SB" w:hAnsi="DFKai-SB" w:hint="eastAsia"/>
        </w:rPr>
        <w:t>(</w:t>
      </w:r>
      <w:r w:rsidR="00A15202" w:rsidRPr="00BB1325">
        <w:rPr>
          <w:rFonts w:ascii="DFKai-SB" w:eastAsia="DFKai-SB" w:hAnsi="DFKai-SB"/>
        </w:rPr>
        <w:t>A</w:t>
      </w:r>
      <w:r w:rsidR="00A15202" w:rsidRPr="00BB1325">
        <w:rPr>
          <w:rFonts w:ascii="DFKai-SB" w:eastAsia="DFKai-SB" w:hAnsi="DFKai-SB" w:hint="eastAsia"/>
        </w:rPr>
        <w:t>項至H項</w:t>
      </w:r>
      <w:r w:rsidR="00A15202" w:rsidRPr="00BB1325">
        <w:rPr>
          <w:rFonts w:ascii="DFKai-SB" w:eastAsia="DFKai-SB" w:hAnsi="DFKai-SB"/>
        </w:rPr>
        <w:t>)</w:t>
      </w:r>
      <w:r w:rsidR="009D1FE8" w:rsidRPr="00BB1325">
        <w:rPr>
          <w:rFonts w:ascii="DFKai-SB" w:eastAsia="DFKai-SB" w:hAnsi="DFKai-SB" w:hint="eastAsia"/>
        </w:rPr>
        <w:t>，加上11個圖示</w:t>
      </w:r>
      <w:proofErr w:type="gramStart"/>
      <w:r w:rsidR="0005793A" w:rsidRPr="00BB1325">
        <w:rPr>
          <w:rFonts w:ascii="DFKai-SB" w:eastAsia="DFKai-SB" w:hAnsi="DFKai-SB" w:hint="eastAsia"/>
        </w:rPr>
        <w:t>(著</w:t>
      </w:r>
      <w:proofErr w:type="gramEnd"/>
      <w:r w:rsidR="0005793A" w:rsidRPr="00BB1325">
        <w:rPr>
          <w:rFonts w:ascii="DFKai-SB" w:eastAsia="DFKai-SB" w:hAnsi="DFKai-SB" w:hint="eastAsia"/>
        </w:rPr>
        <w:t>黃色者)</w:t>
      </w:r>
      <w:r w:rsidR="009D1FE8" w:rsidRPr="00BB1325">
        <w:rPr>
          <w:rFonts w:ascii="DFKai-SB" w:eastAsia="DFKai-SB" w:hAnsi="DFKai-SB" w:hint="eastAsia"/>
        </w:rPr>
        <w:t>，請你一一的</w:t>
      </w:r>
      <w:proofErr w:type="gramStart"/>
      <w:r w:rsidR="00A665FF" w:rsidRPr="00BB1325">
        <w:rPr>
          <w:rFonts w:ascii="DFKai-SB" w:eastAsia="DFKai-SB" w:hAnsi="DFKai-SB" w:hint="eastAsia"/>
        </w:rPr>
        <w:t>按步</w:t>
      </w:r>
      <w:r w:rsidR="009D1FE8" w:rsidRPr="00BB1325">
        <w:rPr>
          <w:rFonts w:ascii="DFKai-SB" w:eastAsia="DFKai-SB" w:hAnsi="DFKai-SB" w:hint="eastAsia"/>
        </w:rPr>
        <w:t>就</w:t>
      </w:r>
      <w:r w:rsidR="00A665FF" w:rsidRPr="00BB1325">
        <w:rPr>
          <w:rFonts w:ascii="DFKai-SB" w:eastAsia="DFKai-SB" w:hAnsi="DFKai-SB" w:hint="eastAsia"/>
        </w:rPr>
        <w:t>班</w:t>
      </w:r>
      <w:proofErr w:type="gramEnd"/>
      <w:r w:rsidR="009D1FE8" w:rsidRPr="00BB1325">
        <w:rPr>
          <w:rFonts w:ascii="DFKai-SB" w:eastAsia="DFKai-SB" w:hAnsi="DFKai-SB" w:hint="eastAsia"/>
        </w:rPr>
        <w:t>地去設定，應該是很容易執行的。</w:t>
      </w:r>
    </w:p>
    <w:p w14:paraId="03E94607" w14:textId="06D43C50" w:rsidR="006467B0" w:rsidRPr="00BB1325" w:rsidRDefault="009D1FE8" w:rsidP="000D7F6C">
      <w:pPr>
        <w:pStyle w:val="NormalWeb"/>
        <w:adjustRightInd w:val="0"/>
        <w:snapToGrid w:val="0"/>
        <w:spacing w:before="120" w:beforeAutospacing="0" w:afterLines="100" w:after="240" w:afterAutospacing="0" w:line="400" w:lineRule="exact"/>
        <w:ind w:firstLine="1134"/>
        <w:rPr>
          <w:rFonts w:ascii="DFKai-SB" w:eastAsia="DFKai-SB" w:hAnsi="DFKai-SB"/>
        </w:rPr>
      </w:pPr>
      <w:r w:rsidRPr="00BB1325">
        <w:rPr>
          <w:rFonts w:ascii="DFKai-SB" w:eastAsia="DFKai-SB" w:hAnsi="DFKai-SB" w:hint="eastAsia"/>
        </w:rPr>
        <w:t>設定完成後，</w:t>
      </w:r>
      <w:r w:rsidR="006467B0" w:rsidRPr="00BB1325">
        <w:rPr>
          <w:rFonts w:ascii="DFKai-SB" w:eastAsia="DFKai-SB" w:hAnsi="DFKai-SB" w:hint="eastAsia"/>
        </w:rPr>
        <w:t>請依照圖_107(針對W</w:t>
      </w:r>
      <w:r w:rsidR="006467B0" w:rsidRPr="00BB1325">
        <w:rPr>
          <w:rFonts w:ascii="DFKai-SB" w:eastAsia="DFKai-SB" w:hAnsi="DFKai-SB"/>
        </w:rPr>
        <w:t>SJT-X</w:t>
      </w:r>
      <w:r w:rsidR="006467B0" w:rsidRPr="00BB1325">
        <w:rPr>
          <w:rFonts w:ascii="DFKai-SB" w:eastAsia="DFKai-SB" w:hAnsi="DFKai-SB" w:hint="eastAsia"/>
        </w:rPr>
        <w:t>使用者)或圖_108(針對JTDX使用者) 一一地</w:t>
      </w:r>
      <w:r w:rsidR="000D7F6C" w:rsidRPr="00BB1325">
        <w:rPr>
          <w:rFonts w:ascii="DFKai-SB" w:eastAsia="DFKai-SB" w:hAnsi="DFKai-SB" w:hint="eastAsia"/>
        </w:rPr>
        <w:t>將UDP之數值與圖中「</w:t>
      </w:r>
      <w:r w:rsidR="000D7F6C" w:rsidRPr="00BB1325">
        <w:rPr>
          <w:rFonts w:ascii="DFKai-SB" w:eastAsia="DFKai-SB" w:hAnsi="DFKai-SB" w:hint="eastAsia"/>
          <w:highlight w:val="green"/>
        </w:rPr>
        <w:t>淺綠色</w:t>
      </w:r>
      <w:r w:rsidR="000D7F6C" w:rsidRPr="00BB1325">
        <w:rPr>
          <w:rFonts w:ascii="DFKai-SB" w:eastAsia="DFKai-SB" w:hAnsi="DFKai-SB" w:hint="eastAsia"/>
        </w:rPr>
        <w:t>」的說明方塊</w:t>
      </w:r>
      <w:r w:rsidR="006467B0" w:rsidRPr="00BB1325">
        <w:rPr>
          <w:rFonts w:ascii="DFKai-SB" w:eastAsia="DFKai-SB" w:hAnsi="DFKai-SB" w:hint="eastAsia"/>
        </w:rPr>
        <w:t>做比對，看看是否完全符合</w:t>
      </w:r>
      <w:r w:rsidR="000D7F6C" w:rsidRPr="00BB1325">
        <w:rPr>
          <w:rFonts w:ascii="DFKai-SB" w:eastAsia="DFKai-SB" w:hAnsi="DFKai-SB" w:hint="eastAsia"/>
        </w:rPr>
        <w:t>。</w:t>
      </w:r>
    </w:p>
    <w:p w14:paraId="482C3F59" w14:textId="157A8D94" w:rsidR="009D1FE8" w:rsidRPr="00BB1325" w:rsidRDefault="000D7F6C" w:rsidP="009D1FE8">
      <w:pPr>
        <w:pStyle w:val="NormalWeb"/>
        <w:adjustRightInd w:val="0"/>
        <w:snapToGrid w:val="0"/>
        <w:spacing w:before="120" w:beforeAutospacing="0" w:afterLines="100" w:after="240" w:afterAutospacing="0" w:line="400" w:lineRule="exact"/>
        <w:ind w:firstLine="1134"/>
        <w:rPr>
          <w:rFonts w:ascii="DFKai-SB" w:eastAsia="DFKai-SB" w:hAnsi="DFKai-SB"/>
        </w:rPr>
      </w:pPr>
      <w:r w:rsidRPr="00BB1325">
        <w:rPr>
          <w:rFonts w:ascii="DFKai-SB" w:eastAsia="DFKai-SB" w:hAnsi="DFKai-SB" w:hint="eastAsia"/>
        </w:rPr>
        <w:t>如果無誤時，請繼續</w:t>
      </w:r>
      <w:proofErr w:type="gramStart"/>
      <w:r w:rsidRPr="00BB1325">
        <w:rPr>
          <w:rFonts w:ascii="DFKai-SB" w:eastAsia="DFKai-SB" w:hAnsi="DFKai-SB" w:hint="eastAsia"/>
        </w:rPr>
        <w:t>以下節</w:t>
      </w:r>
      <w:proofErr w:type="gramEnd"/>
      <w:r w:rsidRPr="00BB1325">
        <w:rPr>
          <w:rFonts w:ascii="DFKai-SB" w:eastAsia="DFKai-SB" w:hAnsi="DFKai-SB" w:hint="eastAsia"/>
        </w:rPr>
        <w:t>之批次</w:t>
      </w:r>
      <w:proofErr w:type="gramStart"/>
      <w:r w:rsidRPr="00BB1325">
        <w:rPr>
          <w:rFonts w:ascii="DFKai-SB" w:eastAsia="DFKai-SB" w:hAnsi="DFKai-SB" w:hint="eastAsia"/>
        </w:rPr>
        <w:t>檔</w:t>
      </w:r>
      <w:proofErr w:type="gramEnd"/>
      <w:r w:rsidRPr="00BB1325">
        <w:rPr>
          <w:rFonts w:ascii="DFKai-SB" w:eastAsia="DFKai-SB" w:hAnsi="DFKai-SB" w:hint="eastAsia"/>
        </w:rPr>
        <w:t>方法執行。</w:t>
      </w:r>
    </w:p>
    <w:p w14:paraId="0F77E94C" w14:textId="283F6907" w:rsidR="00C15713" w:rsidRPr="00BB1325" w:rsidRDefault="00C15713" w:rsidP="00032E4E">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rPr>
        <w:br w:type="page"/>
      </w:r>
    </w:p>
    <w:p w14:paraId="6F77ED90" w14:textId="03A59413" w:rsidR="00C15713" w:rsidRPr="00BB1325" w:rsidRDefault="00C15713" w:rsidP="003D106A">
      <w:pPr>
        <w:adjustRightInd w:val="0"/>
        <w:snapToGrid w:val="0"/>
        <w:spacing w:beforeLines="50" w:before="120"/>
        <w:ind w:leftChars="541" w:left="1312" w:hangingChars="6" w:hanging="14"/>
        <w:rPr>
          <w:rFonts w:ascii="DFKai-SB" w:eastAsia="DFKai-SB" w:hAnsi="DFKai-SB"/>
        </w:rPr>
        <w:sectPr w:rsidR="00C15713" w:rsidRPr="00BB1325" w:rsidSect="00135174">
          <w:pgSz w:w="12240" w:h="15840"/>
          <w:pgMar w:top="1440" w:right="1440" w:bottom="1440" w:left="1440" w:header="720" w:footer="720" w:gutter="0"/>
          <w:cols w:space="720"/>
          <w:docGrid w:linePitch="360"/>
        </w:sectPr>
      </w:pPr>
    </w:p>
    <w:p w14:paraId="3D544E04" w14:textId="463F4315" w:rsidR="005B505D" w:rsidRPr="00BB1325" w:rsidRDefault="005B505D" w:rsidP="005B505D">
      <w:pPr>
        <w:rPr>
          <w:rFonts w:ascii="DFKai-SB" w:eastAsia="DFKai-SB" w:hAnsi="DFKai-SB"/>
        </w:rPr>
      </w:pPr>
      <w:r w:rsidRPr="00BB1325">
        <w:rPr>
          <w:rFonts w:ascii="DFKai-SB" w:eastAsia="DFKai-SB" w:hAnsi="DFKai-SB" w:hint="eastAsia"/>
        </w:rPr>
        <w:lastRenderedPageBreak/>
        <w:t>茲將四個程式之相關的U</w:t>
      </w:r>
      <w:r w:rsidRPr="00BB1325">
        <w:rPr>
          <w:rFonts w:ascii="DFKai-SB" w:eastAsia="DFKai-SB" w:hAnsi="DFKai-SB"/>
        </w:rPr>
        <w:t>DP</w:t>
      </w:r>
      <w:r w:rsidRPr="00BB1325">
        <w:rPr>
          <w:rFonts w:ascii="DFKai-SB" w:eastAsia="DFKai-SB" w:hAnsi="DFKai-SB" w:hint="eastAsia"/>
        </w:rPr>
        <w:t>及A</w:t>
      </w:r>
      <w:r w:rsidRPr="00BB1325">
        <w:rPr>
          <w:rFonts w:ascii="DFKai-SB" w:eastAsia="DFKai-SB" w:hAnsi="DFKai-SB"/>
        </w:rPr>
        <w:t>DIF</w:t>
      </w:r>
      <w:r w:rsidRPr="00BB1325">
        <w:rPr>
          <w:rFonts w:ascii="DFKai-SB" w:eastAsia="DFKai-SB" w:hAnsi="DFKai-SB" w:hint="eastAsia"/>
        </w:rPr>
        <w:t>關係繪</w:t>
      </w:r>
      <w:r w:rsidR="004E7458" w:rsidRPr="00BB1325">
        <w:rPr>
          <w:rFonts w:ascii="DFKai-SB" w:eastAsia="DFKai-SB" w:hAnsi="DFKai-SB" w:hint="eastAsia"/>
        </w:rPr>
        <w:t>圖</w:t>
      </w:r>
      <w:r w:rsidRPr="00BB1325">
        <w:rPr>
          <w:rFonts w:ascii="DFKai-SB" w:eastAsia="DFKai-SB" w:hAnsi="DFKai-SB" w:hint="eastAsia"/>
        </w:rPr>
        <w:t>於下，</w:t>
      </w:r>
      <w:r w:rsidR="001D467F" w:rsidRPr="00BB1325">
        <w:rPr>
          <w:rFonts w:ascii="DFKai-SB" w:eastAsia="DFKai-SB" w:hAnsi="DFKai-SB" w:hint="eastAsia"/>
        </w:rPr>
        <w:t>你只要針對四個程式</w:t>
      </w:r>
      <w:r w:rsidR="00EF367F" w:rsidRPr="00BB1325">
        <w:rPr>
          <w:rFonts w:ascii="DFKai-SB" w:eastAsia="DFKai-SB" w:hAnsi="DFKai-SB" w:hint="eastAsia"/>
        </w:rPr>
        <w:t>分別</w:t>
      </w:r>
      <w:r w:rsidR="001D467F" w:rsidRPr="00BB1325">
        <w:rPr>
          <w:rFonts w:ascii="DFKai-SB" w:eastAsia="DFKai-SB" w:hAnsi="DFKai-SB" w:hint="eastAsia"/>
        </w:rPr>
        <w:t>做設定</w:t>
      </w:r>
      <w:r w:rsidR="00F20690" w:rsidRPr="00BB1325">
        <w:rPr>
          <w:rFonts w:ascii="DFKai-SB" w:eastAsia="DFKai-SB" w:hAnsi="DFKai-SB" w:hint="eastAsia"/>
        </w:rPr>
        <w:t>WSJT-X</w:t>
      </w:r>
      <w:r w:rsidR="001D467F" w:rsidRPr="00BB1325">
        <w:rPr>
          <w:rFonts w:ascii="DFKai-SB" w:eastAsia="DFKai-SB" w:hAnsi="DFKai-SB" w:hint="eastAsia"/>
        </w:rPr>
        <w:t>時、依照圖_</w:t>
      </w:r>
      <w:r w:rsidR="004D4F13" w:rsidRPr="00BB1325">
        <w:rPr>
          <w:rFonts w:ascii="DFKai-SB" w:eastAsia="DFKai-SB" w:hAnsi="DFKai-SB" w:hint="eastAsia"/>
        </w:rPr>
        <w:t>10</w:t>
      </w:r>
      <w:r w:rsidR="006818F7" w:rsidRPr="00BB1325">
        <w:rPr>
          <w:rFonts w:ascii="DFKai-SB" w:eastAsia="DFKai-SB" w:hAnsi="DFKai-SB" w:hint="eastAsia"/>
        </w:rPr>
        <w:t>7之UD</w:t>
      </w:r>
      <w:r w:rsidR="001D467F" w:rsidRPr="00BB1325">
        <w:rPr>
          <w:rFonts w:ascii="DFKai-SB" w:eastAsia="DFKai-SB" w:hAnsi="DFKai-SB" w:hint="eastAsia"/>
        </w:rPr>
        <w:t>P數字填寫即可</w:t>
      </w:r>
      <w:r w:rsidRPr="00BB1325">
        <w:rPr>
          <w:rFonts w:ascii="DFKai-SB" w:eastAsia="DFKai-SB" w:hAnsi="DFKai-SB" w:hint="eastAsia"/>
        </w:rPr>
        <w:t>。</w:t>
      </w:r>
      <w:r w:rsidR="00F20690" w:rsidRPr="00BB1325">
        <w:rPr>
          <w:rFonts w:ascii="DFKai-SB" w:eastAsia="DFKai-SB" w:hAnsi="DFKai-SB" w:hint="eastAsia"/>
        </w:rPr>
        <w:t>如設定JTDX時、依照圖_10</w:t>
      </w:r>
      <w:r w:rsidR="006818F7" w:rsidRPr="00BB1325">
        <w:rPr>
          <w:rFonts w:ascii="DFKai-SB" w:eastAsia="DFKai-SB" w:hAnsi="DFKai-SB" w:hint="eastAsia"/>
        </w:rPr>
        <w:t>8</w:t>
      </w:r>
      <w:r w:rsidR="00F20690" w:rsidRPr="00BB1325">
        <w:rPr>
          <w:rFonts w:ascii="DFKai-SB" w:eastAsia="DFKai-SB" w:hAnsi="DFKai-SB" w:hint="eastAsia"/>
        </w:rPr>
        <w:t>的</w:t>
      </w:r>
      <w:r w:rsidR="00C152B4" w:rsidRPr="00BB1325">
        <w:rPr>
          <w:rFonts w:ascii="DFKai-SB" w:eastAsia="DFKai-SB" w:hAnsi="DFKai-SB" w:hint="eastAsia"/>
        </w:rPr>
        <w:t>TCP及</w:t>
      </w:r>
      <w:r w:rsidR="00F20690" w:rsidRPr="00BB1325">
        <w:rPr>
          <w:rFonts w:ascii="DFKai-SB" w:eastAsia="DFKai-SB" w:hAnsi="DFKai-SB" w:hint="eastAsia"/>
        </w:rPr>
        <w:t>UDP數字填寫即可。</w:t>
      </w:r>
    </w:p>
    <w:p w14:paraId="240E41C0" w14:textId="6FCAEF8B" w:rsidR="001D467F" w:rsidRPr="00BB1325" w:rsidRDefault="005B505D" w:rsidP="00032E4E">
      <w:pPr>
        <w:pStyle w:val="NormalWeb"/>
        <w:adjustRightInd w:val="0"/>
        <w:snapToGrid w:val="0"/>
        <w:spacing w:before="0" w:beforeAutospacing="0" w:afterLines="100" w:after="240" w:afterAutospacing="0" w:line="240" w:lineRule="exact"/>
        <w:rPr>
          <w:rFonts w:ascii="DFKai-SB" w:eastAsia="DFKai-SB" w:hAnsi="DFKai-SB"/>
        </w:rPr>
      </w:pPr>
      <w:bookmarkStart w:id="143" w:name="圖_107"/>
      <w:r w:rsidRPr="00416DFE">
        <w:rPr>
          <w:rFonts w:ascii="DFKai-SB" w:eastAsia="DFKai-SB" w:hAnsi="DFKai-SB"/>
          <w:noProof/>
          <w:highlight w:val="yellow"/>
        </w:rPr>
        <w:drawing>
          <wp:anchor distT="0" distB="0" distL="114300" distR="114300" simplePos="0" relativeHeight="251675136" behindDoc="0" locked="1" layoutInCell="0" allowOverlap="0" wp14:anchorId="6B533198" wp14:editId="17E4B594">
            <wp:simplePos x="0" y="0"/>
            <wp:positionH relativeFrom="margin">
              <wp:posOffset>0</wp:posOffset>
            </wp:positionH>
            <wp:positionV relativeFrom="paragraph">
              <wp:posOffset>144145</wp:posOffset>
            </wp:positionV>
            <wp:extent cx="7923600" cy="4392000"/>
            <wp:effectExtent l="38100" t="38100" r="96520" b="104140"/>
            <wp:wrapTopAndBottom/>
            <wp:docPr id="1377055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055757" name="Picture 1"/>
                    <pic:cNvPicPr/>
                  </pic:nvPicPr>
                  <pic:blipFill>
                    <a:blip r:embed="rId177">
                      <a:extLst>
                        <a:ext uri="{28A0092B-C50C-407E-A947-70E740481C1C}">
                          <a14:useLocalDpi xmlns:a14="http://schemas.microsoft.com/office/drawing/2010/main" val="0"/>
                        </a:ext>
                      </a:extLst>
                    </a:blip>
                    <a:stretch>
                      <a:fillRect/>
                    </a:stretch>
                  </pic:blipFill>
                  <pic:spPr>
                    <a:xfrm>
                      <a:off x="0" y="0"/>
                      <a:ext cx="7923600" cy="43920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416DFE">
        <w:rPr>
          <w:rFonts w:ascii="DFKai-SB" w:eastAsia="DFKai-SB" w:hAnsi="DFKai-SB" w:hint="eastAsia"/>
          <w:highlight w:val="yellow"/>
        </w:rPr>
        <w:t>圖_</w:t>
      </w:r>
      <w:r w:rsidR="004D4F13" w:rsidRPr="00416DFE">
        <w:rPr>
          <w:rFonts w:ascii="DFKai-SB" w:eastAsia="DFKai-SB" w:hAnsi="DFKai-SB" w:hint="eastAsia"/>
          <w:highlight w:val="yellow"/>
        </w:rPr>
        <w:t>10</w:t>
      </w:r>
      <w:r w:rsidR="006818F7" w:rsidRPr="00416DFE">
        <w:rPr>
          <w:rFonts w:ascii="DFKai-SB" w:eastAsia="DFKai-SB" w:hAnsi="DFKai-SB" w:hint="eastAsia"/>
          <w:highlight w:val="yellow"/>
        </w:rPr>
        <w:t>7</w:t>
      </w:r>
      <w:bookmarkEnd w:id="143"/>
      <w:r w:rsidRPr="00BB1325">
        <w:rPr>
          <w:rFonts w:ascii="DFKai-SB" w:eastAsia="DFKai-SB" w:hAnsi="DFKai-SB" w:hint="eastAsia"/>
        </w:rPr>
        <w:t xml:space="preserve"> 四程式相關之UDP與A</w:t>
      </w:r>
      <w:r w:rsidRPr="00BB1325">
        <w:rPr>
          <w:rFonts w:ascii="DFKai-SB" w:eastAsia="DFKai-SB" w:hAnsi="DFKai-SB"/>
        </w:rPr>
        <w:t>DIF</w:t>
      </w:r>
      <w:r w:rsidRPr="00BB1325">
        <w:rPr>
          <w:rFonts w:ascii="DFKai-SB" w:eastAsia="DFKai-SB" w:hAnsi="DFKai-SB" w:hint="eastAsia"/>
        </w:rPr>
        <w:t>之相對關係圖</w:t>
      </w:r>
      <w:r w:rsidR="00BE3922" w:rsidRPr="00BB1325">
        <w:rPr>
          <w:rFonts w:ascii="DFKai-SB" w:eastAsia="DFKai-SB" w:hAnsi="DFKai-SB" w:hint="eastAsia"/>
        </w:rPr>
        <w:t>_</w:t>
      </w:r>
      <w:r w:rsidR="00BE3922" w:rsidRPr="00BB1325">
        <w:rPr>
          <w:rFonts w:ascii="DFKai-SB" w:eastAsia="DFKai-SB" w:hAnsi="DFKai-SB"/>
        </w:rPr>
        <w:t>WSJT-X</w:t>
      </w:r>
    </w:p>
    <w:p w14:paraId="6B3C05BF" w14:textId="77777777" w:rsidR="00AB009E" w:rsidRPr="00BB1325" w:rsidRDefault="00AB009E" w:rsidP="005B505D">
      <w:pPr>
        <w:adjustRightInd w:val="0"/>
        <w:snapToGrid w:val="0"/>
        <w:spacing w:before="0" w:afterLines="100" w:after="240" w:line="240" w:lineRule="exact"/>
        <w:ind w:left="0" w:firstLine="0"/>
        <w:rPr>
          <w:rFonts w:ascii="DFKai-SB" w:eastAsia="DFKai-SB" w:hAnsi="DFKai-SB"/>
        </w:rPr>
        <w:sectPr w:rsidR="00AB009E" w:rsidRPr="00BB1325" w:rsidSect="005B505D">
          <w:pgSz w:w="15840" w:h="12240" w:orient="landscape"/>
          <w:pgMar w:top="1440" w:right="1440" w:bottom="1440" w:left="1440" w:header="720" w:footer="720" w:gutter="0"/>
          <w:cols w:space="720"/>
          <w:docGrid w:linePitch="360"/>
        </w:sectPr>
      </w:pPr>
    </w:p>
    <w:p w14:paraId="71F0A981" w14:textId="598ADEA4" w:rsidR="00AB009E" w:rsidRPr="00BB1325" w:rsidRDefault="00EC1877" w:rsidP="00AB009E">
      <w:pPr>
        <w:adjustRightInd w:val="0"/>
        <w:snapToGrid w:val="0"/>
        <w:spacing w:beforeLines="100" w:before="240"/>
        <w:ind w:left="0" w:firstLineChars="531" w:firstLine="1274"/>
        <w:rPr>
          <w:rFonts w:ascii="DFKai-SB" w:eastAsia="DFKai-SB" w:hAnsi="DFKai-SB"/>
        </w:rPr>
      </w:pPr>
      <w:r w:rsidRPr="00BB1325">
        <w:rPr>
          <w:rFonts w:ascii="DFKai-SB" w:eastAsia="DFKai-SB" w:hAnsi="DFKai-SB" w:hint="eastAsia"/>
        </w:rPr>
        <w:lastRenderedPageBreak/>
        <w:t>圖_</w:t>
      </w:r>
      <w:r w:rsidR="004D4F13" w:rsidRPr="00BB1325">
        <w:rPr>
          <w:rFonts w:ascii="DFKai-SB" w:eastAsia="DFKai-SB" w:hAnsi="DFKai-SB" w:hint="eastAsia"/>
        </w:rPr>
        <w:t>10</w:t>
      </w:r>
      <w:r w:rsidR="006818F7" w:rsidRPr="00BB1325">
        <w:rPr>
          <w:rFonts w:ascii="DFKai-SB" w:eastAsia="DFKai-SB" w:hAnsi="DFKai-SB" w:hint="eastAsia"/>
        </w:rPr>
        <w:t>7</w:t>
      </w:r>
      <w:r w:rsidRPr="00BB1325">
        <w:rPr>
          <w:rFonts w:ascii="DFKai-SB" w:eastAsia="DFKai-SB" w:hAnsi="DFKai-SB" w:hint="eastAsia"/>
        </w:rPr>
        <w:t>之</w:t>
      </w:r>
      <w:r w:rsidR="001D467F" w:rsidRPr="00BB1325">
        <w:rPr>
          <w:rFonts w:ascii="DFKai-SB" w:eastAsia="DFKai-SB" w:hAnsi="DFKai-SB" w:hint="eastAsia"/>
        </w:rPr>
        <w:t>左側是</w:t>
      </w:r>
      <w:r w:rsidRPr="00BB1325">
        <w:rPr>
          <w:rFonts w:ascii="DFKai-SB" w:eastAsia="DFKai-SB" w:hAnsi="DFKai-SB" w:hint="eastAsia"/>
        </w:rPr>
        <w:t>不能</w:t>
      </w:r>
      <w:r w:rsidR="001D467F" w:rsidRPr="00BB1325">
        <w:rPr>
          <w:rFonts w:ascii="DFKai-SB" w:eastAsia="DFKai-SB" w:hAnsi="DFKai-SB" w:hint="eastAsia"/>
        </w:rPr>
        <w:t>採用O</w:t>
      </w:r>
      <w:r w:rsidR="001D467F" w:rsidRPr="00BB1325">
        <w:rPr>
          <w:rFonts w:ascii="DFKai-SB" w:eastAsia="DFKai-SB" w:hAnsi="DFKai-SB"/>
        </w:rPr>
        <w:t>mniRig</w:t>
      </w:r>
      <w:r w:rsidRPr="00BB1325">
        <w:rPr>
          <w:rFonts w:ascii="DFKai-SB" w:eastAsia="DFKai-SB" w:hAnsi="DFKai-SB" w:hint="eastAsia"/>
        </w:rPr>
        <w:t>的</w:t>
      </w:r>
      <w:r w:rsidR="001D467F" w:rsidRPr="00BB1325">
        <w:rPr>
          <w:rFonts w:ascii="DFKai-SB" w:eastAsia="DFKai-SB" w:hAnsi="DFKai-SB"/>
        </w:rPr>
        <w:t>(</w:t>
      </w:r>
      <w:r w:rsidR="001D467F" w:rsidRPr="00BB1325">
        <w:rPr>
          <w:rFonts w:ascii="DFKai-SB" w:eastAsia="DFKai-SB" w:hAnsi="DFKai-SB" w:hint="eastAsia"/>
        </w:rPr>
        <w:t>即N</w:t>
      </w:r>
      <w:r w:rsidR="001D467F" w:rsidRPr="00BB1325">
        <w:rPr>
          <w:rFonts w:ascii="DFKai-SB" w:eastAsia="DFKai-SB" w:hAnsi="DFKai-SB"/>
        </w:rPr>
        <w:t>1MM+</w:t>
      </w:r>
      <w:r w:rsidR="001D467F" w:rsidRPr="00BB1325">
        <w:rPr>
          <w:rFonts w:ascii="DFKai-SB" w:eastAsia="DFKai-SB" w:hAnsi="DFKai-SB" w:hint="eastAsia"/>
        </w:rPr>
        <w:t>環境下</w:t>
      </w:r>
      <w:r w:rsidR="00822ECF" w:rsidRPr="00BB1325">
        <w:rPr>
          <w:rFonts w:ascii="DFKai-SB" w:eastAsia="DFKai-SB" w:hAnsi="DFKai-SB" w:hint="eastAsia"/>
        </w:rPr>
        <w:t>的</w:t>
      </w:r>
      <w:r w:rsidR="00EF367F" w:rsidRPr="00BB1325">
        <w:rPr>
          <w:rFonts w:ascii="DFKai-SB" w:eastAsia="DFKai-SB" w:hAnsi="DFKai-SB" w:hint="eastAsia"/>
        </w:rPr>
        <w:t>S</w:t>
      </w:r>
      <w:r w:rsidR="00EF367F" w:rsidRPr="00BB1325">
        <w:rPr>
          <w:rFonts w:ascii="DFKai-SB" w:eastAsia="DFKai-SB" w:hAnsi="DFKai-SB"/>
        </w:rPr>
        <w:t>chedule_2</w:t>
      </w:r>
      <w:r w:rsidR="001D467F" w:rsidRPr="00BB1325">
        <w:rPr>
          <w:rFonts w:ascii="DFKai-SB" w:eastAsia="DFKai-SB" w:hAnsi="DFKai-SB"/>
        </w:rPr>
        <w:t>)</w:t>
      </w:r>
      <w:r w:rsidR="001D467F" w:rsidRPr="00BB1325">
        <w:rPr>
          <w:rFonts w:ascii="DFKai-SB" w:eastAsia="DFKai-SB" w:hAnsi="DFKai-SB" w:hint="eastAsia"/>
        </w:rPr>
        <w:t>，而右側就是常規的設定(採</w:t>
      </w:r>
      <w:r w:rsidR="00F63E90" w:rsidRPr="00BB1325">
        <w:rPr>
          <w:rFonts w:ascii="DFKai-SB" w:eastAsia="DFKai-SB" w:hAnsi="DFKai-SB" w:hint="eastAsia"/>
        </w:rPr>
        <w:t>用</w:t>
      </w:r>
      <w:r w:rsidR="001D467F" w:rsidRPr="00BB1325">
        <w:rPr>
          <w:rFonts w:ascii="DFKai-SB" w:eastAsia="DFKai-SB" w:hAnsi="DFKai-SB" w:hint="eastAsia"/>
        </w:rPr>
        <w:t>O</w:t>
      </w:r>
      <w:r w:rsidR="001D467F" w:rsidRPr="00BB1325">
        <w:rPr>
          <w:rFonts w:ascii="DFKai-SB" w:eastAsia="DFKai-SB" w:hAnsi="DFKai-SB"/>
        </w:rPr>
        <w:t>mniRig</w:t>
      </w:r>
      <w:r w:rsidR="00DF38D3" w:rsidRPr="00BB1325">
        <w:rPr>
          <w:rFonts w:ascii="DFKai-SB" w:eastAsia="DFKai-SB" w:hAnsi="DFKai-SB" w:hint="eastAsia"/>
        </w:rPr>
        <w:t>的</w:t>
      </w:r>
      <w:r w:rsidR="00EF367F" w:rsidRPr="00BB1325">
        <w:rPr>
          <w:rFonts w:ascii="DFKai-SB" w:eastAsia="DFKai-SB" w:hAnsi="DFKai-SB"/>
        </w:rPr>
        <w:t>Schedule_1</w:t>
      </w:r>
      <w:r w:rsidR="001D467F" w:rsidRPr="00BB1325">
        <w:rPr>
          <w:rFonts w:ascii="DFKai-SB" w:eastAsia="DFKai-SB" w:hAnsi="DFKai-SB" w:hint="eastAsia"/>
        </w:rPr>
        <w:t>)。</w:t>
      </w:r>
    </w:p>
    <w:p w14:paraId="0229BEF0" w14:textId="76A370D3" w:rsidR="00AB009E" w:rsidRPr="00BB1325" w:rsidRDefault="00457E3F" w:rsidP="00AB009E">
      <w:pPr>
        <w:adjustRightInd w:val="0"/>
        <w:snapToGrid w:val="0"/>
        <w:ind w:left="0" w:firstLine="0"/>
        <w:rPr>
          <w:rFonts w:ascii="DFKai-SB" w:eastAsia="DFKai-SB" w:hAnsi="DFKai-SB"/>
        </w:rPr>
      </w:pPr>
      <w:r w:rsidRPr="00BB1325">
        <w:rPr>
          <w:rFonts w:ascii="DFKai-SB" w:eastAsia="DFKai-SB" w:hAnsi="DFKai-SB" w:hint="eastAsia"/>
        </w:rPr>
        <w:t>操作</w:t>
      </w:r>
      <w:r w:rsidR="000273FC" w:rsidRPr="00BB1325">
        <w:rPr>
          <w:rFonts w:ascii="DFKai-SB" w:eastAsia="DFKai-SB" w:hAnsi="DFKai-SB" w:hint="eastAsia"/>
          <w:highlight w:val="yellow"/>
        </w:rPr>
        <w:t>WSJT-X</w:t>
      </w:r>
      <w:r w:rsidR="00AB009E" w:rsidRPr="00BB1325">
        <w:rPr>
          <w:rFonts w:ascii="DFKai-SB" w:eastAsia="DFKai-SB" w:hAnsi="DFKai-SB" w:hint="eastAsia"/>
        </w:rPr>
        <w:t>說明如下:</w:t>
      </w:r>
    </w:p>
    <w:p w14:paraId="50696F4D" w14:textId="10616E93" w:rsidR="00DF38D3" w:rsidRPr="00BB1325" w:rsidRDefault="00822ECF" w:rsidP="00822ECF">
      <w:pPr>
        <w:adjustRightInd w:val="0"/>
        <w:snapToGrid w:val="0"/>
        <w:ind w:left="881" w:hangingChars="367" w:hanging="881"/>
        <w:rPr>
          <w:rFonts w:ascii="DFKai-SB" w:eastAsia="DFKai-SB" w:hAnsi="DFKai-SB"/>
        </w:rPr>
      </w:pPr>
      <w:r w:rsidRPr="00BB1325">
        <w:rPr>
          <w:rFonts w:ascii="DFKai-SB" w:eastAsia="DFKai-SB" w:hAnsi="DFKai-SB" w:hint="eastAsia"/>
        </w:rPr>
        <w:t>步驟</w:t>
      </w:r>
      <w:r w:rsidR="00DF38D3" w:rsidRPr="00BB1325">
        <w:rPr>
          <w:rFonts w:ascii="DFKai-SB" w:eastAsia="DFKai-SB" w:hAnsi="DFKai-SB" w:hint="eastAsia"/>
        </w:rPr>
        <w:t>1、</w:t>
      </w:r>
      <w:r w:rsidR="00AB009E" w:rsidRPr="00BB1325">
        <w:rPr>
          <w:rFonts w:ascii="DFKai-SB" w:eastAsia="DFKai-SB" w:hAnsi="DFKai-SB" w:hint="eastAsia"/>
        </w:rPr>
        <w:t>左側之W</w:t>
      </w:r>
      <w:r w:rsidR="00AB009E" w:rsidRPr="00BB1325">
        <w:rPr>
          <w:rFonts w:ascii="DFKai-SB" w:eastAsia="DFKai-SB" w:hAnsi="DFKai-SB"/>
        </w:rPr>
        <w:t>SJT-X</w:t>
      </w:r>
      <w:r w:rsidR="00AB009E" w:rsidRPr="00BB1325">
        <w:rPr>
          <w:rFonts w:ascii="DFKai-SB" w:eastAsia="DFKai-SB" w:hAnsi="DFKai-SB" w:hint="eastAsia"/>
        </w:rPr>
        <w:t>之應用程式是由N</w:t>
      </w:r>
      <w:r w:rsidR="00AB009E" w:rsidRPr="00BB1325">
        <w:rPr>
          <w:rFonts w:ascii="DFKai-SB" w:eastAsia="DFKai-SB" w:hAnsi="DFKai-SB"/>
        </w:rPr>
        <w:t>1MM+</w:t>
      </w:r>
      <w:r w:rsidR="00AB009E" w:rsidRPr="00BB1325">
        <w:rPr>
          <w:rFonts w:ascii="DFKai-SB" w:eastAsia="DFKai-SB" w:hAnsi="DFKai-SB" w:hint="eastAsia"/>
        </w:rPr>
        <w:t>啟動；N1MM+主視窗之C</w:t>
      </w:r>
      <w:r w:rsidR="00AB009E" w:rsidRPr="00BB1325">
        <w:rPr>
          <w:rFonts w:ascii="DFKai-SB" w:eastAsia="DFKai-SB" w:hAnsi="DFKai-SB"/>
        </w:rPr>
        <w:t>ALL</w:t>
      </w:r>
      <w:r w:rsidR="00AB009E" w:rsidRPr="00BB1325">
        <w:rPr>
          <w:rFonts w:ascii="DFKai-SB" w:eastAsia="DFKai-SB" w:hAnsi="DFKai-SB" w:hint="eastAsia"/>
        </w:rPr>
        <w:t>框，負責讓W</w:t>
      </w:r>
      <w:r w:rsidR="00AB009E" w:rsidRPr="00BB1325">
        <w:rPr>
          <w:rFonts w:ascii="DFKai-SB" w:eastAsia="DFKai-SB" w:hAnsi="DFKai-SB"/>
        </w:rPr>
        <w:t>SJT-X</w:t>
      </w:r>
      <w:r w:rsidR="00AB009E" w:rsidRPr="00BB1325">
        <w:rPr>
          <w:rFonts w:ascii="DFKai-SB" w:eastAsia="DFKai-SB" w:hAnsi="DFKai-SB" w:hint="eastAsia"/>
        </w:rPr>
        <w:t>做</w:t>
      </w:r>
      <w:r w:rsidR="0005237E" w:rsidRPr="00BB1325">
        <w:rPr>
          <w:rFonts w:ascii="DFKai-SB" w:eastAsia="DFKai-SB" w:hAnsi="DFKai-SB" w:hint="eastAsia"/>
        </w:rPr>
        <w:t>頻率</w:t>
      </w:r>
      <w:r w:rsidR="00AB009E" w:rsidRPr="00BB1325">
        <w:rPr>
          <w:rFonts w:ascii="DFKai-SB" w:eastAsia="DFKai-SB" w:hAnsi="DFKai-SB" w:hint="eastAsia"/>
        </w:rPr>
        <w:t>之輸入或直接經由T</w:t>
      </w:r>
      <w:r w:rsidR="00AB009E" w:rsidRPr="00BB1325">
        <w:rPr>
          <w:rFonts w:ascii="DFKai-SB" w:eastAsia="DFKai-SB" w:hAnsi="DFKai-SB"/>
        </w:rPr>
        <w:t>elnet</w:t>
      </w:r>
      <w:r w:rsidR="00E63A84" w:rsidRPr="00BB1325">
        <w:rPr>
          <w:rFonts w:ascii="DFKai-SB" w:eastAsia="DFKai-SB" w:hAnsi="DFKai-SB" w:hint="eastAsia"/>
        </w:rPr>
        <w:t>(</w:t>
      </w:r>
      <w:r w:rsidR="00AB009E" w:rsidRPr="00BB1325">
        <w:rPr>
          <w:rFonts w:ascii="DFKai-SB" w:eastAsia="DFKai-SB" w:hAnsi="DFKai-SB" w:hint="eastAsia"/>
        </w:rPr>
        <w:t>或</w:t>
      </w:r>
      <w:r w:rsidR="00E63A84" w:rsidRPr="00BB1325">
        <w:rPr>
          <w:rFonts w:ascii="DFKai-SB" w:eastAsia="DFKai-SB" w:hAnsi="DFKai-SB" w:hint="eastAsia"/>
        </w:rPr>
        <w:t>B</w:t>
      </w:r>
      <w:r w:rsidR="00E63A84" w:rsidRPr="00BB1325">
        <w:rPr>
          <w:rFonts w:ascii="DFKai-SB" w:eastAsia="DFKai-SB" w:hAnsi="DFKai-SB"/>
        </w:rPr>
        <w:t>and</w:t>
      </w:r>
      <w:r w:rsidR="009D1FE8" w:rsidRPr="00BB1325">
        <w:rPr>
          <w:rFonts w:ascii="DFKai-SB" w:eastAsia="DFKai-SB" w:hAnsi="DFKai-SB" w:hint="eastAsia"/>
        </w:rPr>
        <w:t xml:space="preserve"> </w:t>
      </w:r>
      <w:r w:rsidR="00AB009E" w:rsidRPr="00BB1325">
        <w:rPr>
          <w:rFonts w:ascii="DFKai-SB" w:eastAsia="DFKai-SB" w:hAnsi="DFKai-SB"/>
        </w:rPr>
        <w:t>Map</w:t>
      </w:r>
      <w:r w:rsidR="00E63A84" w:rsidRPr="00BB1325">
        <w:rPr>
          <w:rFonts w:ascii="DFKai-SB" w:eastAsia="DFKai-SB" w:hAnsi="DFKai-SB" w:hint="eastAsia"/>
        </w:rPr>
        <w:t>)視窗</w:t>
      </w:r>
      <w:r w:rsidR="00AB009E" w:rsidRPr="00BB1325">
        <w:rPr>
          <w:rFonts w:ascii="DFKai-SB" w:eastAsia="DFKai-SB" w:hAnsi="DFKai-SB" w:hint="eastAsia"/>
        </w:rPr>
        <w:t>中</w:t>
      </w:r>
      <w:r w:rsidR="00EC1877" w:rsidRPr="00BB1325">
        <w:rPr>
          <w:rFonts w:ascii="DFKai-SB" w:eastAsia="DFKai-SB" w:hAnsi="DFKai-SB" w:hint="eastAsia"/>
        </w:rPr>
        <w:t>按鍵</w:t>
      </w:r>
      <w:r w:rsidR="00AB009E" w:rsidRPr="00BB1325">
        <w:rPr>
          <w:rFonts w:ascii="DFKai-SB" w:eastAsia="DFKai-SB" w:hAnsi="DFKai-SB" w:hint="eastAsia"/>
        </w:rPr>
        <w:t>取出</w:t>
      </w:r>
      <w:r w:rsidR="00EC1877" w:rsidRPr="00BB1325">
        <w:rPr>
          <w:rFonts w:ascii="DFKai-SB" w:eastAsia="DFKai-SB" w:hAnsi="DFKai-SB" w:hint="eastAsia"/>
        </w:rPr>
        <w:t>之</w:t>
      </w:r>
      <w:r w:rsidR="00AB009E" w:rsidRPr="00BB1325">
        <w:rPr>
          <w:rFonts w:ascii="DFKai-SB" w:eastAsia="DFKai-SB" w:hAnsi="DFKai-SB" w:hint="eastAsia"/>
        </w:rPr>
        <w:t>C</w:t>
      </w:r>
      <w:r w:rsidR="00AB009E" w:rsidRPr="00BB1325">
        <w:rPr>
          <w:rFonts w:ascii="DFKai-SB" w:eastAsia="DFKai-SB" w:hAnsi="DFKai-SB"/>
        </w:rPr>
        <w:t xml:space="preserve">allsign </w:t>
      </w:r>
      <w:r w:rsidR="00AB009E" w:rsidRPr="00BB1325">
        <w:rPr>
          <w:rFonts w:ascii="DFKai-SB" w:eastAsia="DFKai-SB" w:hAnsi="DFKai-SB" w:hint="eastAsia"/>
        </w:rPr>
        <w:t>及頻率、模式等</w:t>
      </w:r>
      <w:r w:rsidR="00DF38D3" w:rsidRPr="00BB1325">
        <w:rPr>
          <w:rFonts w:ascii="DFKai-SB" w:eastAsia="DFKai-SB" w:hAnsi="DFKai-SB" w:hint="eastAsia"/>
        </w:rPr>
        <w:t>資料供給</w:t>
      </w:r>
      <w:r w:rsidR="00AB009E" w:rsidRPr="00BB1325">
        <w:rPr>
          <w:rFonts w:ascii="DFKai-SB" w:eastAsia="DFKai-SB" w:hAnsi="DFKai-SB" w:hint="eastAsia"/>
        </w:rPr>
        <w:t>W</w:t>
      </w:r>
      <w:r w:rsidR="00AB009E" w:rsidRPr="00BB1325">
        <w:rPr>
          <w:rFonts w:ascii="DFKai-SB" w:eastAsia="DFKai-SB" w:hAnsi="DFKai-SB"/>
        </w:rPr>
        <w:t>SJT-X</w:t>
      </w:r>
      <w:r w:rsidR="00DF38D3" w:rsidRPr="00BB1325">
        <w:rPr>
          <w:rFonts w:ascii="DFKai-SB" w:eastAsia="DFKai-SB" w:hAnsi="DFKai-SB" w:hint="eastAsia"/>
        </w:rPr>
        <w:t>後，</w:t>
      </w:r>
      <w:r w:rsidR="00AB009E" w:rsidRPr="00BB1325">
        <w:rPr>
          <w:rFonts w:ascii="DFKai-SB" w:eastAsia="DFKai-SB" w:hAnsi="DFKai-SB" w:hint="eastAsia"/>
        </w:rPr>
        <w:t>使得開始作業。</w:t>
      </w:r>
    </w:p>
    <w:p w14:paraId="090FE441" w14:textId="4BC55995" w:rsidR="00CE5553" w:rsidRPr="00BB1325" w:rsidRDefault="00822ECF" w:rsidP="00822ECF">
      <w:pPr>
        <w:adjustRightInd w:val="0"/>
        <w:snapToGrid w:val="0"/>
        <w:ind w:left="881" w:hangingChars="367" w:hanging="881"/>
        <w:rPr>
          <w:rFonts w:ascii="DFKai-SB" w:eastAsia="DFKai-SB" w:hAnsi="DFKai-SB"/>
        </w:rPr>
      </w:pPr>
      <w:r w:rsidRPr="00BB1325">
        <w:rPr>
          <w:rFonts w:ascii="DFKai-SB" w:eastAsia="DFKai-SB" w:hAnsi="DFKai-SB" w:hint="eastAsia"/>
        </w:rPr>
        <w:t>步驟</w:t>
      </w:r>
      <w:r w:rsidR="00DF38D3" w:rsidRPr="00BB1325">
        <w:rPr>
          <w:rFonts w:ascii="DFKai-SB" w:eastAsia="DFKai-SB" w:hAnsi="DFKai-SB" w:hint="eastAsia"/>
        </w:rPr>
        <w:t>2、</w:t>
      </w:r>
      <w:r w:rsidR="00EC1877" w:rsidRPr="00BB1325">
        <w:rPr>
          <w:rFonts w:ascii="DFKai-SB" w:eastAsia="DFKai-SB" w:hAnsi="DFKai-SB" w:hint="eastAsia"/>
        </w:rPr>
        <w:t>各種S</w:t>
      </w:r>
      <w:r w:rsidR="00EC1877" w:rsidRPr="00BB1325">
        <w:rPr>
          <w:rFonts w:ascii="DFKai-SB" w:eastAsia="DFKai-SB" w:hAnsi="DFKai-SB"/>
        </w:rPr>
        <w:t>chedule</w:t>
      </w:r>
      <w:r w:rsidR="00EC1877" w:rsidRPr="00BB1325">
        <w:rPr>
          <w:rFonts w:ascii="DFKai-SB" w:eastAsia="DFKai-SB" w:hAnsi="DFKai-SB" w:hint="eastAsia"/>
        </w:rPr>
        <w:t>之</w:t>
      </w:r>
      <w:r w:rsidR="00CE5553" w:rsidRPr="00BB1325">
        <w:rPr>
          <w:rFonts w:ascii="DFKai-SB" w:eastAsia="DFKai-SB" w:hAnsi="DFKai-SB" w:hint="eastAsia"/>
        </w:rPr>
        <w:t>WSJT-X以U</w:t>
      </w:r>
      <w:r w:rsidR="00CE5553" w:rsidRPr="00BB1325">
        <w:rPr>
          <w:rFonts w:ascii="DFKai-SB" w:eastAsia="DFKai-SB" w:hAnsi="DFKai-SB"/>
        </w:rPr>
        <w:t>DP=2031</w:t>
      </w:r>
      <w:r w:rsidR="00CE5553" w:rsidRPr="00BB1325">
        <w:rPr>
          <w:rFonts w:ascii="DFKai-SB" w:eastAsia="DFKai-SB" w:hAnsi="DFKai-SB" w:hint="eastAsia"/>
        </w:rPr>
        <w:t>與G</w:t>
      </w:r>
      <w:r w:rsidR="00CE5553" w:rsidRPr="00BB1325">
        <w:rPr>
          <w:rFonts w:ascii="DFKai-SB" w:eastAsia="DFKai-SB" w:hAnsi="DFKai-SB"/>
        </w:rPr>
        <w:t>ridtracker</w:t>
      </w:r>
      <w:r w:rsidR="00CE5553" w:rsidRPr="00BB1325">
        <w:rPr>
          <w:rFonts w:ascii="DFKai-SB" w:eastAsia="DFKai-SB" w:hAnsi="DFKai-SB" w:hint="eastAsia"/>
        </w:rPr>
        <w:t>做Call Roster的</w:t>
      </w:r>
      <w:r w:rsidR="00715CBA" w:rsidRPr="00BB1325">
        <w:rPr>
          <w:rFonts w:ascii="DFKai-SB" w:eastAsia="DFKai-SB" w:hAnsi="DFKai-SB"/>
        </w:rPr>
        <w:t>「</w:t>
      </w:r>
      <w:r w:rsidR="00CE5553" w:rsidRPr="00BB1325">
        <w:rPr>
          <w:rFonts w:ascii="DFKai-SB" w:eastAsia="DFKai-SB" w:hAnsi="DFKai-SB" w:hint="eastAsia"/>
        </w:rPr>
        <w:t>解碼</w:t>
      </w:r>
      <w:r w:rsidR="00DF38D3" w:rsidRPr="00BB1325">
        <w:rPr>
          <w:rFonts w:ascii="DFKai-SB" w:eastAsia="DFKai-SB" w:hAnsi="DFKai-SB" w:hint="eastAsia"/>
        </w:rPr>
        <w:t>資訊</w:t>
      </w:r>
      <w:r w:rsidR="00CE5553" w:rsidRPr="00BB1325">
        <w:rPr>
          <w:rFonts w:ascii="DFKai-SB" w:eastAsia="DFKai-SB" w:hAnsi="DFKai-SB" w:hint="eastAsia"/>
        </w:rPr>
        <w:t>共享</w:t>
      </w:r>
      <w:r w:rsidR="005E11E3" w:rsidRPr="00BB1325">
        <w:rPr>
          <w:rFonts w:ascii="DFKai-SB" w:eastAsia="DFKai-SB" w:hAnsi="DFKai-SB"/>
        </w:rPr>
        <w:t>」</w:t>
      </w:r>
      <w:r w:rsidR="00CE5553" w:rsidRPr="00BB1325">
        <w:rPr>
          <w:rFonts w:ascii="DFKai-SB" w:eastAsia="DFKai-SB" w:hAnsi="DFKai-SB" w:hint="eastAsia"/>
        </w:rPr>
        <w:t>，直至完成QSO。</w:t>
      </w:r>
    </w:p>
    <w:p w14:paraId="1B3F19C7" w14:textId="4E1CB0E6" w:rsidR="00DF38D3" w:rsidRPr="00BB1325" w:rsidRDefault="00822ECF" w:rsidP="00822ECF">
      <w:pPr>
        <w:adjustRightInd w:val="0"/>
        <w:snapToGrid w:val="0"/>
        <w:ind w:left="1104" w:hangingChars="460" w:hanging="1104"/>
        <w:rPr>
          <w:rFonts w:ascii="DFKai-SB" w:eastAsia="DFKai-SB" w:hAnsi="DFKai-SB"/>
        </w:rPr>
      </w:pPr>
      <w:r w:rsidRPr="00BB1325">
        <w:rPr>
          <w:rFonts w:ascii="DFKai-SB" w:eastAsia="DFKai-SB" w:hAnsi="DFKai-SB" w:hint="eastAsia"/>
        </w:rPr>
        <w:t>步驟</w:t>
      </w:r>
      <w:r w:rsidR="00DF38D3" w:rsidRPr="00BB1325">
        <w:rPr>
          <w:rFonts w:ascii="DFKai-SB" w:eastAsia="DFKai-SB" w:hAnsi="DFKai-SB" w:hint="eastAsia"/>
        </w:rPr>
        <w:t>3-1、完成QSO後，</w:t>
      </w:r>
      <w:r w:rsidR="00EC1877" w:rsidRPr="00BB1325">
        <w:rPr>
          <w:rFonts w:ascii="DFKai-SB" w:eastAsia="DFKai-SB" w:hAnsi="DFKai-SB" w:hint="eastAsia"/>
        </w:rPr>
        <w:t>各種S</w:t>
      </w:r>
      <w:r w:rsidR="00EC1877" w:rsidRPr="00BB1325">
        <w:rPr>
          <w:rFonts w:ascii="DFKai-SB" w:eastAsia="DFKai-SB" w:hAnsi="DFKai-SB"/>
        </w:rPr>
        <w:t>chedule</w:t>
      </w:r>
      <w:r w:rsidR="00EC1877" w:rsidRPr="00BB1325">
        <w:rPr>
          <w:rFonts w:ascii="DFKai-SB" w:eastAsia="DFKai-SB" w:hAnsi="DFKai-SB" w:hint="eastAsia"/>
        </w:rPr>
        <w:t>之</w:t>
      </w:r>
      <w:r w:rsidR="00DF38D3" w:rsidRPr="00BB1325">
        <w:rPr>
          <w:rFonts w:ascii="DFKai-SB" w:eastAsia="DFKai-SB" w:hAnsi="DFKai-SB" w:hint="eastAsia"/>
        </w:rPr>
        <w:t>WSJT-X自身會儲存QSO之A</w:t>
      </w:r>
      <w:r w:rsidR="00DF38D3" w:rsidRPr="00BB1325">
        <w:rPr>
          <w:rFonts w:ascii="DFKai-SB" w:eastAsia="DFKai-SB" w:hAnsi="DFKai-SB"/>
        </w:rPr>
        <w:t>DIF</w:t>
      </w:r>
      <w:r w:rsidR="00DF38D3" w:rsidRPr="00BB1325">
        <w:rPr>
          <w:rFonts w:ascii="DFKai-SB" w:eastAsia="DFKai-SB" w:hAnsi="DFKai-SB" w:hint="eastAsia"/>
        </w:rPr>
        <w:t>檔案外</w:t>
      </w:r>
      <w:r w:rsidR="00C54BA6" w:rsidRPr="00BB1325">
        <w:rPr>
          <w:rFonts w:ascii="DFKai-SB" w:eastAsia="DFKai-SB" w:hAnsi="DFKai-SB" w:hint="eastAsia"/>
        </w:rPr>
        <w:t>，</w:t>
      </w:r>
      <w:r w:rsidR="00EC1877" w:rsidRPr="00BB1325">
        <w:rPr>
          <w:rFonts w:ascii="DFKai-SB" w:eastAsia="DFKai-SB" w:hAnsi="DFKai-SB" w:hint="eastAsia"/>
        </w:rPr>
        <w:t>左側之</w:t>
      </w:r>
      <w:r w:rsidR="00C54BA6" w:rsidRPr="00BB1325">
        <w:rPr>
          <w:rFonts w:ascii="DFKai-SB" w:eastAsia="DFKai-SB" w:hAnsi="DFKai-SB" w:hint="eastAsia"/>
        </w:rPr>
        <w:t>WSJT-</w:t>
      </w:r>
      <w:r w:rsidR="00C54BA6" w:rsidRPr="00BB1325">
        <w:rPr>
          <w:rFonts w:ascii="DFKai-SB" w:eastAsia="DFKai-SB" w:hAnsi="DFKai-SB"/>
        </w:rPr>
        <w:t>X</w:t>
      </w:r>
      <w:r w:rsidR="00C54BA6" w:rsidRPr="00BB1325">
        <w:rPr>
          <w:rFonts w:ascii="DFKai-SB" w:eastAsia="DFKai-SB" w:hAnsi="DFKai-SB" w:hint="eastAsia"/>
        </w:rPr>
        <w:t>會以UDP=2237或UDP=2239傳給N</w:t>
      </w:r>
      <w:r w:rsidR="00C54BA6" w:rsidRPr="00BB1325">
        <w:rPr>
          <w:rFonts w:ascii="DFKai-SB" w:eastAsia="DFKai-SB" w:hAnsi="DFKai-SB"/>
        </w:rPr>
        <w:t>1MM+</w:t>
      </w:r>
      <w:r w:rsidR="00C54BA6" w:rsidRPr="00BB1325">
        <w:rPr>
          <w:rFonts w:ascii="DFKai-SB" w:eastAsia="DFKai-SB" w:hAnsi="DFKai-SB" w:hint="eastAsia"/>
        </w:rPr>
        <w:t>之L</w:t>
      </w:r>
      <w:r w:rsidR="00C54BA6" w:rsidRPr="00BB1325">
        <w:rPr>
          <w:rFonts w:ascii="DFKai-SB" w:eastAsia="DFKai-SB" w:hAnsi="DFKai-SB"/>
        </w:rPr>
        <w:t>og</w:t>
      </w:r>
      <w:r w:rsidR="0005237E" w:rsidRPr="00BB1325">
        <w:rPr>
          <w:rFonts w:ascii="DFKai-SB" w:eastAsia="DFKai-SB" w:hAnsi="DFKai-SB"/>
        </w:rPr>
        <w:t>ger</w:t>
      </w:r>
      <w:r w:rsidR="00C54BA6" w:rsidRPr="00BB1325">
        <w:rPr>
          <w:rFonts w:ascii="DFKai-SB" w:eastAsia="DFKai-SB" w:hAnsi="DFKai-SB" w:hint="eastAsia"/>
        </w:rPr>
        <w:t>作為登錄之用。</w:t>
      </w:r>
    </w:p>
    <w:p w14:paraId="0C895868" w14:textId="753261DB" w:rsidR="00EC1877" w:rsidRPr="00BB1325" w:rsidRDefault="00822ECF" w:rsidP="00822ECF">
      <w:pPr>
        <w:adjustRightInd w:val="0"/>
        <w:snapToGrid w:val="0"/>
        <w:ind w:left="881" w:hangingChars="367" w:hanging="881"/>
        <w:rPr>
          <w:rFonts w:ascii="DFKai-SB" w:eastAsia="DFKai-SB" w:hAnsi="DFKai-SB"/>
        </w:rPr>
      </w:pPr>
      <w:r w:rsidRPr="00BB1325">
        <w:rPr>
          <w:rFonts w:ascii="DFKai-SB" w:eastAsia="DFKai-SB" w:hAnsi="DFKai-SB" w:hint="eastAsia"/>
        </w:rPr>
        <w:t>步驟</w:t>
      </w:r>
      <w:r w:rsidR="00EC1877" w:rsidRPr="00BB1325">
        <w:rPr>
          <w:rFonts w:ascii="DFKai-SB" w:eastAsia="DFKai-SB" w:hAnsi="DFKai-SB" w:hint="eastAsia"/>
        </w:rPr>
        <w:t>4、在L</w:t>
      </w:r>
      <w:r w:rsidR="00EC1877" w:rsidRPr="00BB1325">
        <w:rPr>
          <w:rFonts w:ascii="DFKai-SB" w:eastAsia="DFKai-SB" w:hAnsi="DFKai-SB"/>
        </w:rPr>
        <w:t>og4OM</w:t>
      </w:r>
      <w:r w:rsidR="00EC1877" w:rsidRPr="00BB1325">
        <w:rPr>
          <w:rFonts w:ascii="DFKai-SB" w:eastAsia="DFKai-SB" w:hAnsi="DFKai-SB" w:hint="eastAsia"/>
        </w:rPr>
        <w:t>的S</w:t>
      </w:r>
      <w:r w:rsidR="00EC1877" w:rsidRPr="00BB1325">
        <w:rPr>
          <w:rFonts w:ascii="DFKai-SB" w:eastAsia="DFKai-SB" w:hAnsi="DFKai-SB"/>
        </w:rPr>
        <w:t>chedule_2</w:t>
      </w:r>
      <w:r w:rsidR="00EC1877" w:rsidRPr="00BB1325">
        <w:rPr>
          <w:rFonts w:ascii="DFKai-SB" w:eastAsia="DFKai-SB" w:hAnsi="DFKai-SB" w:hint="eastAsia"/>
        </w:rPr>
        <w:t>的UDP INBOUND</w:t>
      </w:r>
      <w:r w:rsidR="00EC1877" w:rsidRPr="009859DB">
        <w:rPr>
          <w:rFonts w:ascii="DFKai-SB" w:eastAsia="DFKai-SB" w:hAnsi="DFKai-SB" w:hint="eastAsia"/>
        </w:rPr>
        <w:t>設定(如</w:t>
      </w:r>
      <w:r w:rsidR="009859DB">
        <w:rPr>
          <w:rFonts w:ascii="DFKai-SB" w:eastAsia="DFKai-SB" w:hAnsi="DFKai-SB"/>
        </w:rPr>
        <w:fldChar w:fldCharType="begin"/>
      </w:r>
      <w:r w:rsidR="009859DB">
        <w:rPr>
          <w:rFonts w:ascii="DFKai-SB" w:eastAsia="DFKai-SB" w:hAnsi="DFKai-SB"/>
        </w:rPr>
        <w:instrText xml:space="preserve"> </w:instrText>
      </w:r>
      <w:r w:rsidR="009859DB">
        <w:rPr>
          <w:rFonts w:ascii="DFKai-SB" w:eastAsia="DFKai-SB" w:hAnsi="DFKai-SB" w:hint="eastAsia"/>
        </w:rPr>
        <w:instrText>REF 圖_62 \h</w:instrText>
      </w:r>
      <w:r w:rsidR="009859DB">
        <w:rPr>
          <w:rFonts w:ascii="DFKai-SB" w:eastAsia="DFKai-SB" w:hAnsi="DFKai-SB"/>
        </w:rPr>
        <w:instrText xml:space="preserve"> </w:instrText>
      </w:r>
      <w:r w:rsidR="009859DB">
        <w:rPr>
          <w:rFonts w:ascii="DFKai-SB" w:eastAsia="DFKai-SB" w:hAnsi="DFKai-SB"/>
        </w:rPr>
      </w:r>
      <w:r w:rsidR="009859DB">
        <w:rPr>
          <w:rFonts w:ascii="DFKai-SB" w:eastAsia="DFKai-SB" w:hAnsi="DFKai-SB"/>
        </w:rPr>
        <w:fldChar w:fldCharType="separate"/>
      </w:r>
      <w:r w:rsidR="009408B4" w:rsidRPr="005837AF">
        <w:rPr>
          <w:rFonts w:ascii="DFKai-SB" w:eastAsia="DFKai-SB" w:hAnsi="DFKai-SB" w:hint="eastAsia"/>
          <w:highlight w:val="yellow"/>
        </w:rPr>
        <w:t>圖_6</w:t>
      </w:r>
      <w:r w:rsidR="009408B4" w:rsidRPr="005837AF">
        <w:rPr>
          <w:rFonts w:ascii="DFKai-SB" w:eastAsia="DFKai-SB" w:hAnsi="DFKai-SB"/>
          <w:highlight w:val="yellow"/>
        </w:rPr>
        <w:t>2</w:t>
      </w:r>
      <w:r w:rsidR="009859DB">
        <w:rPr>
          <w:rFonts w:ascii="DFKai-SB" w:eastAsia="DFKai-SB" w:hAnsi="DFKai-SB"/>
        </w:rPr>
        <w:fldChar w:fldCharType="end"/>
      </w:r>
      <w:r w:rsidR="00EC1877" w:rsidRPr="009859DB">
        <w:rPr>
          <w:rFonts w:ascii="DFKai-SB" w:eastAsia="DFKai-SB" w:hAnsi="DFKai-SB" w:hint="eastAsia"/>
        </w:rPr>
        <w:t>)為</w:t>
      </w:r>
      <w:r w:rsidR="00EC1877" w:rsidRPr="00BB1325">
        <w:rPr>
          <w:rFonts w:ascii="DFKai-SB" w:eastAsia="DFKai-SB" w:hAnsi="DFKai-SB" w:hint="eastAsia"/>
        </w:rPr>
        <w:t>12060即可接收ADIF檔案。</w:t>
      </w:r>
    </w:p>
    <w:p w14:paraId="37218A7D" w14:textId="19458D07" w:rsidR="00CE5553" w:rsidRPr="00BB1325" w:rsidRDefault="00822ECF" w:rsidP="00822ECF">
      <w:pPr>
        <w:adjustRightInd w:val="0"/>
        <w:snapToGrid w:val="0"/>
        <w:ind w:left="1104" w:hangingChars="460" w:hanging="1104"/>
        <w:rPr>
          <w:rFonts w:ascii="DFKai-SB" w:eastAsia="DFKai-SB" w:hAnsi="DFKai-SB"/>
        </w:rPr>
      </w:pPr>
      <w:r w:rsidRPr="00BB1325">
        <w:rPr>
          <w:rFonts w:ascii="DFKai-SB" w:eastAsia="DFKai-SB" w:hAnsi="DFKai-SB" w:hint="eastAsia"/>
        </w:rPr>
        <w:t>步驟</w:t>
      </w:r>
      <w:r w:rsidR="00DF38D3" w:rsidRPr="00BB1325">
        <w:rPr>
          <w:rFonts w:ascii="DFKai-SB" w:eastAsia="DFKai-SB" w:hAnsi="DFKai-SB" w:hint="eastAsia"/>
        </w:rPr>
        <w:t>3-2、</w:t>
      </w:r>
      <w:r w:rsidR="00D35F59" w:rsidRPr="00BB1325">
        <w:rPr>
          <w:rFonts w:ascii="DFKai-SB" w:eastAsia="DFKai-SB" w:hAnsi="DFKai-SB" w:hint="eastAsia"/>
        </w:rPr>
        <w:t>右側之W</w:t>
      </w:r>
      <w:r w:rsidR="00D35F59" w:rsidRPr="00BB1325">
        <w:rPr>
          <w:rFonts w:ascii="DFKai-SB" w:eastAsia="DFKai-SB" w:hAnsi="DFKai-SB"/>
        </w:rPr>
        <w:t>SJT-X</w:t>
      </w:r>
      <w:r w:rsidR="00D35F59" w:rsidRPr="00BB1325">
        <w:rPr>
          <w:rFonts w:ascii="DFKai-SB" w:eastAsia="DFKai-SB" w:hAnsi="DFKai-SB" w:hint="eastAsia"/>
        </w:rPr>
        <w:t>同時</w:t>
      </w:r>
      <w:r w:rsidR="00CE5553" w:rsidRPr="00BB1325">
        <w:rPr>
          <w:rFonts w:ascii="DFKai-SB" w:eastAsia="DFKai-SB" w:hAnsi="DFKai-SB" w:hint="eastAsia"/>
        </w:rPr>
        <w:t>與</w:t>
      </w:r>
      <w:r w:rsidR="00D35F59" w:rsidRPr="00BB1325">
        <w:rPr>
          <w:rFonts w:ascii="DFKai-SB" w:eastAsia="DFKai-SB" w:hAnsi="DFKai-SB" w:hint="eastAsia"/>
        </w:rPr>
        <w:t>G</w:t>
      </w:r>
      <w:r w:rsidR="00D35F59" w:rsidRPr="00BB1325">
        <w:rPr>
          <w:rFonts w:ascii="DFKai-SB" w:eastAsia="DFKai-SB" w:hAnsi="DFKai-SB"/>
        </w:rPr>
        <w:t>ridtracker</w:t>
      </w:r>
      <w:r w:rsidR="00D35F59" w:rsidRPr="00BB1325">
        <w:rPr>
          <w:rFonts w:ascii="DFKai-SB" w:eastAsia="DFKai-SB" w:hAnsi="DFKai-SB" w:hint="eastAsia"/>
        </w:rPr>
        <w:t>、會</w:t>
      </w:r>
      <w:r w:rsidR="00CE5553" w:rsidRPr="00BB1325">
        <w:rPr>
          <w:rFonts w:ascii="DFKai-SB" w:eastAsia="DFKai-SB" w:hAnsi="DFKai-SB" w:hint="eastAsia"/>
        </w:rPr>
        <w:t>透過U</w:t>
      </w:r>
      <w:r w:rsidR="00CE5553" w:rsidRPr="00BB1325">
        <w:rPr>
          <w:rFonts w:ascii="DFKai-SB" w:eastAsia="DFKai-SB" w:hAnsi="DFKai-SB"/>
        </w:rPr>
        <w:t>DP=2031</w:t>
      </w:r>
      <w:r w:rsidR="00CE5553" w:rsidRPr="00BB1325">
        <w:rPr>
          <w:rFonts w:ascii="DFKai-SB" w:eastAsia="DFKai-SB" w:hAnsi="DFKai-SB" w:hint="eastAsia"/>
        </w:rPr>
        <w:t>同步接收該</w:t>
      </w:r>
      <w:r w:rsidR="009D00F5" w:rsidRPr="00BB1325">
        <w:rPr>
          <w:rFonts w:ascii="DFKai-SB" w:eastAsia="DFKai-SB" w:hAnsi="DFKai-SB" w:hint="eastAsia"/>
        </w:rPr>
        <w:t>QSO之</w:t>
      </w:r>
      <w:r w:rsidR="00CE5553" w:rsidRPr="00BB1325">
        <w:rPr>
          <w:rFonts w:ascii="DFKai-SB" w:eastAsia="DFKai-SB" w:hAnsi="DFKai-SB" w:hint="eastAsia"/>
        </w:rPr>
        <w:t>A</w:t>
      </w:r>
      <w:r w:rsidR="00CE5553" w:rsidRPr="00BB1325">
        <w:rPr>
          <w:rFonts w:ascii="DFKai-SB" w:eastAsia="DFKai-SB" w:hAnsi="DFKai-SB"/>
        </w:rPr>
        <w:t>DIF</w:t>
      </w:r>
      <w:r w:rsidR="00CE5553" w:rsidRPr="00BB1325">
        <w:rPr>
          <w:rFonts w:ascii="DFKai-SB" w:eastAsia="DFKai-SB" w:hAnsi="DFKai-SB" w:hint="eastAsia"/>
        </w:rPr>
        <w:t>檔案，並經2nd UDP</w:t>
      </w:r>
      <w:r w:rsidR="00CE5553" w:rsidRPr="00BB1325">
        <w:rPr>
          <w:rFonts w:ascii="DFKai-SB" w:eastAsia="DFKai-SB" w:hAnsi="DFKai-SB"/>
        </w:rPr>
        <w:t>=2032</w:t>
      </w:r>
      <w:r w:rsidR="00716116" w:rsidRPr="00BB1325">
        <w:rPr>
          <w:rFonts w:ascii="DFKai-SB" w:eastAsia="DFKai-SB" w:hAnsi="DFKai-SB" w:hint="eastAsia"/>
        </w:rPr>
        <w:t>「</w:t>
      </w:r>
      <w:r w:rsidR="00CE5553" w:rsidRPr="00BB1325">
        <w:rPr>
          <w:rFonts w:ascii="DFKai-SB" w:eastAsia="DFKai-SB" w:hAnsi="DFKai-SB" w:hint="eastAsia"/>
        </w:rPr>
        <w:t>轉播</w:t>
      </w:r>
      <w:r w:rsidR="00716116" w:rsidRPr="00BB1325">
        <w:rPr>
          <w:rFonts w:ascii="DFKai-SB" w:eastAsia="DFKai-SB" w:hAnsi="DFKai-SB" w:hint="eastAsia"/>
        </w:rPr>
        <w:t>」</w:t>
      </w:r>
      <w:r w:rsidR="00CE5553" w:rsidRPr="00BB1325">
        <w:rPr>
          <w:rFonts w:ascii="DFKai-SB" w:eastAsia="DFKai-SB" w:hAnsi="DFKai-SB" w:hint="eastAsia"/>
        </w:rPr>
        <w:t>出去</w:t>
      </w:r>
      <w:r w:rsidR="00EC1877" w:rsidRPr="00BB1325">
        <w:rPr>
          <w:rFonts w:ascii="DFKai-SB" w:eastAsia="DFKai-SB" w:hAnsi="DFKai-SB" w:hint="eastAsia"/>
        </w:rPr>
        <w:t>。</w:t>
      </w:r>
      <w:r w:rsidR="00D35F59" w:rsidRPr="00BB1325">
        <w:rPr>
          <w:rFonts w:ascii="DFKai-SB" w:eastAsia="DFKai-SB" w:hAnsi="DFKai-SB"/>
        </w:rPr>
        <w:br/>
      </w:r>
      <w:r w:rsidR="009D00F5" w:rsidRPr="00BB1325">
        <w:rPr>
          <w:rFonts w:ascii="DFKai-SB" w:eastAsia="DFKai-SB" w:hAnsi="DFKai-SB" w:hint="eastAsia"/>
        </w:rPr>
        <w:t>(</w:t>
      </w:r>
      <w:proofErr w:type="gramStart"/>
      <w:r w:rsidR="00EC1877" w:rsidRPr="00BB1325">
        <w:rPr>
          <w:rFonts w:ascii="DFKai-SB" w:eastAsia="DFKai-SB" w:hAnsi="DFKai-SB" w:hint="eastAsia"/>
        </w:rPr>
        <w:t>註</w:t>
      </w:r>
      <w:proofErr w:type="gramEnd"/>
      <w:r w:rsidR="00EC1877" w:rsidRPr="00BB1325">
        <w:rPr>
          <w:rFonts w:ascii="DFKai-SB" w:eastAsia="DFKai-SB" w:hAnsi="DFKai-SB" w:hint="eastAsia"/>
        </w:rPr>
        <w:t xml:space="preserve">: </w:t>
      </w:r>
      <w:r w:rsidR="00C54BA6" w:rsidRPr="00BB1325">
        <w:rPr>
          <w:rFonts w:ascii="DFKai-SB" w:eastAsia="DFKai-SB" w:hAnsi="DFKai-SB" w:hint="eastAsia"/>
        </w:rPr>
        <w:t>G</w:t>
      </w:r>
      <w:r w:rsidR="00C54BA6" w:rsidRPr="00BB1325">
        <w:rPr>
          <w:rFonts w:ascii="DFKai-SB" w:eastAsia="DFKai-SB" w:hAnsi="DFKai-SB"/>
        </w:rPr>
        <w:t>ridtracker</w:t>
      </w:r>
      <w:r w:rsidR="00C54BA6" w:rsidRPr="00BB1325">
        <w:rPr>
          <w:rFonts w:ascii="DFKai-SB" w:eastAsia="DFKai-SB" w:hAnsi="DFKai-SB" w:hint="eastAsia"/>
        </w:rPr>
        <w:t>也會透過</w:t>
      </w:r>
      <w:r w:rsidR="00715CBA" w:rsidRPr="00BB1325">
        <w:rPr>
          <w:rFonts w:ascii="DFKai-SB" w:eastAsia="DFKai-SB" w:hAnsi="DFKai-SB"/>
        </w:rPr>
        <w:t>「</w:t>
      </w:r>
      <w:r w:rsidR="00C54BA6" w:rsidRPr="00BB1325">
        <w:rPr>
          <w:rFonts w:ascii="DFKai-SB" w:eastAsia="DFKai-SB" w:hAnsi="DFKai-SB" w:hint="eastAsia"/>
        </w:rPr>
        <w:t>轉傳</w:t>
      </w:r>
      <w:r w:rsidR="005E11E3" w:rsidRPr="00BB1325">
        <w:rPr>
          <w:rFonts w:ascii="DFKai-SB" w:eastAsia="DFKai-SB" w:hAnsi="DFKai-SB"/>
        </w:rPr>
        <w:t>」</w:t>
      </w:r>
      <w:r w:rsidR="00C54BA6" w:rsidRPr="00BB1325">
        <w:rPr>
          <w:rFonts w:ascii="DFKai-SB" w:eastAsia="DFKai-SB" w:hAnsi="DFKai-SB" w:hint="eastAsia"/>
        </w:rPr>
        <w:t>之設定，將ADIF檔案傳給其他</w:t>
      </w:r>
      <w:r w:rsidR="00EC1877" w:rsidRPr="00BB1325">
        <w:rPr>
          <w:rFonts w:ascii="DFKai-SB" w:eastAsia="DFKai-SB" w:hAnsi="DFKai-SB" w:hint="eastAsia"/>
        </w:rPr>
        <w:t>網站或其他之</w:t>
      </w:r>
      <w:r w:rsidR="00C54BA6" w:rsidRPr="00BB1325">
        <w:rPr>
          <w:rFonts w:ascii="DFKai-SB" w:eastAsia="DFKai-SB" w:hAnsi="DFKai-SB" w:hint="eastAsia"/>
        </w:rPr>
        <w:t>L</w:t>
      </w:r>
      <w:r w:rsidR="00C54BA6" w:rsidRPr="00BB1325">
        <w:rPr>
          <w:rFonts w:ascii="DFKai-SB" w:eastAsia="DFKai-SB" w:hAnsi="DFKai-SB"/>
        </w:rPr>
        <w:t>ogger</w:t>
      </w:r>
      <w:r w:rsidR="0005237E" w:rsidRPr="00BB1325">
        <w:rPr>
          <w:rFonts w:ascii="DFKai-SB" w:eastAsia="DFKai-SB" w:hAnsi="DFKai-SB"/>
        </w:rPr>
        <w:t>(</w:t>
      </w:r>
      <w:r w:rsidR="0005237E" w:rsidRPr="00BB1325">
        <w:rPr>
          <w:rFonts w:ascii="DFKai-SB" w:eastAsia="DFKai-SB" w:hAnsi="DFKai-SB" w:hint="eastAsia"/>
        </w:rPr>
        <w:t>見</w:t>
      </w:r>
      <w:r>
        <w:fldChar w:fldCharType="begin"/>
      </w:r>
      <w:r>
        <w:instrText>HYPERLINK "file:///C:\\FT8\\publish\\</w:instrText>
      </w:r>
      <w:r>
        <w:instrText>如何整合</w:instrText>
      </w:r>
      <w:r>
        <w:instrText>N1MM+WSJT-X(</w:instrText>
      </w:r>
      <w:r>
        <w:instrText>或</w:instrText>
      </w:r>
      <w:r>
        <w:instrText>JTDX)</w:instrText>
      </w:r>
      <w:r>
        <w:instrText>及</w:instrText>
      </w:r>
      <w:r>
        <w:instrText>Gridtracker</w:instrText>
      </w:r>
      <w:r>
        <w:instrText>於</w:instrText>
      </w:r>
      <w:r>
        <w:instrText>Log4OM</w:instrText>
      </w:r>
      <w:r>
        <w:instrText>中</w:instrText>
      </w:r>
      <w:r>
        <w:instrText>.docx" \l "</w:instrText>
      </w:r>
      <w:r>
        <w:instrText>圖</w:instrText>
      </w:r>
      <w:r>
        <w:instrText>_53Gridtracker</w:instrText>
      </w:r>
      <w:r>
        <w:instrText>的檔案轉移功能設定</w:instrText>
      </w:r>
      <w:r>
        <w:instrText>"</w:instrText>
      </w:r>
      <w:r>
        <w:fldChar w:fldCharType="separate"/>
      </w:r>
      <w:r w:rsidR="009859DB">
        <w:rPr>
          <w:rStyle w:val="Hyperlink"/>
          <w:rFonts w:eastAsia="DFKai-SB"/>
        </w:rPr>
        <w:fldChar w:fldCharType="begin"/>
      </w:r>
      <w:r w:rsidR="009859DB">
        <w:rPr>
          <w:rStyle w:val="Hyperlink"/>
          <w:rFonts w:eastAsia="DFKai-SB"/>
        </w:rPr>
        <w:instrText xml:space="preserve"> REF 圖_53 \h </w:instrText>
      </w:r>
      <w:r w:rsidR="009859DB">
        <w:rPr>
          <w:rStyle w:val="Hyperlink"/>
          <w:rFonts w:eastAsia="DFKai-SB"/>
        </w:rPr>
      </w:r>
      <w:r w:rsidR="009859DB">
        <w:rPr>
          <w:rStyle w:val="Hyperlink"/>
          <w:rFonts w:eastAsia="DFKai-SB"/>
        </w:rPr>
        <w:fldChar w:fldCharType="separate"/>
      </w:r>
      <w:r w:rsidR="009408B4" w:rsidRPr="009859DB">
        <w:rPr>
          <w:rFonts w:ascii="DFKai-SB" w:eastAsia="DFKai-SB" w:hAnsi="DFKai-SB" w:hint="eastAsia"/>
          <w:highlight w:val="yellow"/>
        </w:rPr>
        <w:t>圖_5</w:t>
      </w:r>
      <w:r w:rsidR="009408B4" w:rsidRPr="009859DB">
        <w:rPr>
          <w:rFonts w:ascii="DFKai-SB" w:eastAsia="DFKai-SB" w:hAnsi="DFKai-SB"/>
          <w:highlight w:val="yellow"/>
        </w:rPr>
        <w:t>3</w:t>
      </w:r>
      <w:r w:rsidR="009859DB">
        <w:rPr>
          <w:rStyle w:val="Hyperlink"/>
          <w:rFonts w:eastAsia="DFKai-SB"/>
        </w:rPr>
        <w:fldChar w:fldCharType="end"/>
      </w:r>
      <w:r>
        <w:rPr>
          <w:rStyle w:val="Hyperlink"/>
          <w:rFonts w:eastAsia="DFKai-SB"/>
        </w:rPr>
        <w:fldChar w:fldCharType="end"/>
      </w:r>
      <w:r w:rsidR="0005237E" w:rsidRPr="00BB1325">
        <w:rPr>
          <w:rFonts w:ascii="DFKai-SB" w:eastAsia="DFKai-SB" w:hAnsi="DFKai-SB"/>
        </w:rPr>
        <w:t>)</w:t>
      </w:r>
      <w:r w:rsidR="00C54BA6" w:rsidRPr="00BB1325">
        <w:rPr>
          <w:rFonts w:ascii="DFKai-SB" w:eastAsia="DFKai-SB" w:hAnsi="DFKai-SB" w:hint="eastAsia"/>
        </w:rPr>
        <w:t>，此</w:t>
      </w:r>
      <w:r w:rsidR="00715CBA" w:rsidRPr="00BB1325">
        <w:rPr>
          <w:rFonts w:ascii="DFKai-SB" w:eastAsia="DFKai-SB" w:hAnsi="DFKai-SB"/>
        </w:rPr>
        <w:t>「</w:t>
      </w:r>
      <w:r w:rsidR="00C54BA6" w:rsidRPr="00BB1325">
        <w:rPr>
          <w:rFonts w:ascii="DFKai-SB" w:eastAsia="DFKai-SB" w:hAnsi="DFKai-SB" w:hint="eastAsia"/>
        </w:rPr>
        <w:t>轉傳</w:t>
      </w:r>
      <w:r w:rsidR="005E11E3" w:rsidRPr="00BB1325">
        <w:rPr>
          <w:rFonts w:ascii="DFKai-SB" w:eastAsia="DFKai-SB" w:hAnsi="DFKai-SB"/>
        </w:rPr>
        <w:t>」</w:t>
      </w:r>
      <w:r w:rsidR="00C54BA6" w:rsidRPr="00BB1325">
        <w:rPr>
          <w:rFonts w:ascii="DFKai-SB" w:eastAsia="DFKai-SB" w:hAnsi="DFKai-SB" w:hint="eastAsia"/>
        </w:rPr>
        <w:t>對象包括L</w:t>
      </w:r>
      <w:r w:rsidR="00C54BA6" w:rsidRPr="00BB1325">
        <w:rPr>
          <w:rFonts w:ascii="DFKai-SB" w:eastAsia="DFKai-SB" w:hAnsi="DFKai-SB"/>
        </w:rPr>
        <w:t>OW</w:t>
      </w:r>
      <w:r w:rsidR="00C54BA6" w:rsidRPr="00BB1325">
        <w:rPr>
          <w:rFonts w:ascii="DFKai-SB" w:eastAsia="DFKai-SB" w:hAnsi="DFKai-SB" w:hint="eastAsia"/>
        </w:rPr>
        <w:t>、QRZ.COM</w:t>
      </w:r>
      <w:r w:rsidR="009D00F5" w:rsidRPr="00BB1325">
        <w:rPr>
          <w:rFonts w:ascii="DFKai-SB" w:eastAsia="DFKai-SB" w:hAnsi="DFKai-SB" w:hint="eastAsia"/>
        </w:rPr>
        <w:t>等網站</w:t>
      </w:r>
      <w:r w:rsidR="00C54BA6" w:rsidRPr="00BB1325">
        <w:rPr>
          <w:rFonts w:ascii="DFKai-SB" w:eastAsia="DFKai-SB" w:hAnsi="DFKai-SB" w:hint="eastAsia"/>
        </w:rPr>
        <w:t>及</w:t>
      </w:r>
      <w:r w:rsidR="009D00F5" w:rsidRPr="00BB1325">
        <w:rPr>
          <w:rFonts w:ascii="DFKai-SB" w:eastAsia="DFKai-SB" w:hAnsi="DFKai-SB" w:hint="eastAsia"/>
        </w:rPr>
        <w:t>其他的Logger</w:t>
      </w:r>
      <w:r w:rsidR="00C54BA6" w:rsidRPr="00BB1325">
        <w:rPr>
          <w:rFonts w:ascii="DFKai-SB" w:eastAsia="DFKai-SB" w:hAnsi="DFKai-SB" w:hint="eastAsia"/>
        </w:rPr>
        <w:t>等知名軟體</w:t>
      </w:r>
      <w:r w:rsidR="009D00F5" w:rsidRPr="00BB1325">
        <w:rPr>
          <w:rFonts w:ascii="DFKai-SB" w:eastAsia="DFKai-SB" w:hAnsi="DFKai-SB" w:hint="eastAsia"/>
        </w:rPr>
        <w:t>、如本文採用的L</w:t>
      </w:r>
      <w:r w:rsidR="009D00F5" w:rsidRPr="00BB1325">
        <w:rPr>
          <w:rFonts w:ascii="DFKai-SB" w:eastAsia="DFKai-SB" w:hAnsi="DFKai-SB"/>
        </w:rPr>
        <w:t>og4OM</w:t>
      </w:r>
      <w:r w:rsidR="009D00F5" w:rsidRPr="00BB1325">
        <w:rPr>
          <w:rFonts w:ascii="DFKai-SB" w:eastAsia="DFKai-SB" w:hAnsi="DFKai-SB" w:hint="eastAsia"/>
        </w:rPr>
        <w:t>應用軟體)</w:t>
      </w:r>
      <w:r w:rsidR="00C54BA6" w:rsidRPr="00BB1325">
        <w:rPr>
          <w:rFonts w:ascii="DFKai-SB" w:eastAsia="DFKai-SB" w:hAnsi="DFKai-SB" w:hint="eastAsia"/>
        </w:rPr>
        <w:t>。</w:t>
      </w:r>
    </w:p>
    <w:p w14:paraId="483B7D1B" w14:textId="6FBD4C6D" w:rsidR="006B2EB6" w:rsidRPr="00BB1325" w:rsidRDefault="00822ECF" w:rsidP="00822ECF">
      <w:pPr>
        <w:adjustRightInd w:val="0"/>
        <w:snapToGrid w:val="0"/>
        <w:ind w:left="881" w:hangingChars="367" w:hanging="881"/>
        <w:rPr>
          <w:rFonts w:ascii="DFKai-SB" w:eastAsia="DFKai-SB" w:hAnsi="DFKai-SB"/>
        </w:rPr>
      </w:pPr>
      <w:r w:rsidRPr="00BB1325">
        <w:rPr>
          <w:rFonts w:ascii="DFKai-SB" w:eastAsia="DFKai-SB" w:hAnsi="DFKai-SB" w:hint="eastAsia"/>
        </w:rPr>
        <w:t>步驟</w:t>
      </w:r>
      <w:r w:rsidR="00D35F59" w:rsidRPr="00BB1325">
        <w:rPr>
          <w:rFonts w:ascii="DFKai-SB" w:eastAsia="DFKai-SB" w:hAnsi="DFKai-SB" w:hint="eastAsia"/>
        </w:rPr>
        <w:t>5、右側之W</w:t>
      </w:r>
      <w:r w:rsidR="00D35F59" w:rsidRPr="00BB1325">
        <w:rPr>
          <w:rFonts w:ascii="DFKai-SB" w:eastAsia="DFKai-SB" w:hAnsi="DFKai-SB"/>
        </w:rPr>
        <w:t>SJT-X</w:t>
      </w:r>
      <w:r w:rsidR="00D35F59" w:rsidRPr="00BB1325">
        <w:rPr>
          <w:rFonts w:ascii="DFKai-SB" w:eastAsia="DFKai-SB" w:hAnsi="DFKai-SB" w:hint="eastAsia"/>
        </w:rPr>
        <w:t>完成QSO後，首先會以G</w:t>
      </w:r>
      <w:r w:rsidR="00D35F59" w:rsidRPr="00BB1325">
        <w:rPr>
          <w:rFonts w:ascii="DFKai-SB" w:eastAsia="DFKai-SB" w:hAnsi="DFKai-SB"/>
        </w:rPr>
        <w:t>ridtracker</w:t>
      </w:r>
      <w:r w:rsidR="00D35F59" w:rsidRPr="00BB1325">
        <w:rPr>
          <w:rFonts w:ascii="DFKai-SB" w:eastAsia="DFKai-SB" w:hAnsi="DFKai-SB" w:hint="eastAsia"/>
        </w:rPr>
        <w:t>的UDP=2032將ADIF檔案，轉出去給L</w:t>
      </w:r>
      <w:r w:rsidR="00D35F59" w:rsidRPr="00BB1325">
        <w:rPr>
          <w:rFonts w:ascii="DFKai-SB" w:eastAsia="DFKai-SB" w:hAnsi="DFKai-SB"/>
        </w:rPr>
        <w:t>og4OM</w:t>
      </w:r>
      <w:r w:rsidR="00D35F59" w:rsidRPr="00BB1325">
        <w:rPr>
          <w:rFonts w:ascii="DFKai-SB" w:eastAsia="DFKai-SB" w:hAnsi="DFKai-SB" w:hint="eastAsia"/>
        </w:rPr>
        <w:t>儲存(如步驟3-2</w:t>
      </w:r>
      <w:r w:rsidRPr="00BB1325">
        <w:rPr>
          <w:rFonts w:ascii="DFKai-SB" w:eastAsia="DFKai-SB" w:hAnsi="DFKai-SB" w:hint="eastAsia"/>
        </w:rPr>
        <w:t xml:space="preserve"> </w:t>
      </w:r>
      <w:r w:rsidR="00D35F59" w:rsidRPr="00BB1325">
        <w:rPr>
          <w:rFonts w:ascii="DFKai-SB" w:eastAsia="DFKai-SB" w:hAnsi="DFKai-SB" w:hint="eastAsia"/>
        </w:rPr>
        <w:t>所述)；然而、如果G</w:t>
      </w:r>
      <w:r w:rsidR="00D35F59" w:rsidRPr="00BB1325">
        <w:rPr>
          <w:rFonts w:ascii="DFKai-SB" w:eastAsia="DFKai-SB" w:hAnsi="DFKai-SB"/>
        </w:rPr>
        <w:t>ridtracker</w:t>
      </w:r>
      <w:r w:rsidR="00D35F59" w:rsidRPr="00BB1325">
        <w:rPr>
          <w:rFonts w:ascii="DFKai-SB" w:eastAsia="DFKai-SB" w:hAnsi="DFKai-SB" w:hint="eastAsia"/>
        </w:rPr>
        <w:t>因某種原因，比如:網路不穩定致使搜尋時間過長而使UDP=2032的包封傳送失敗，此時，QSO完成後之ADIF檔案，無法傳給L</w:t>
      </w:r>
      <w:r w:rsidR="00D35F59" w:rsidRPr="00BB1325">
        <w:rPr>
          <w:rFonts w:ascii="DFKai-SB" w:eastAsia="DFKai-SB" w:hAnsi="DFKai-SB"/>
        </w:rPr>
        <w:t>og4OM</w:t>
      </w:r>
      <w:r w:rsidR="00D35F59" w:rsidRPr="00BB1325">
        <w:rPr>
          <w:rFonts w:ascii="DFKai-SB" w:eastAsia="DFKai-SB" w:hAnsi="DFKai-SB" w:hint="eastAsia"/>
        </w:rPr>
        <w:t>。</w:t>
      </w:r>
      <w:r w:rsidR="00945B9B" w:rsidRPr="00BB1325">
        <w:rPr>
          <w:rFonts w:ascii="DFKai-SB" w:eastAsia="DFKai-SB" w:hAnsi="DFKai-SB" w:hint="eastAsia"/>
        </w:rPr>
        <w:t>所以UDP=2033的功能、此時</w:t>
      </w:r>
      <w:r w:rsidR="008505E2" w:rsidRPr="00BB1325">
        <w:rPr>
          <w:rFonts w:ascii="DFKai-SB" w:eastAsia="DFKai-SB" w:hAnsi="DFKai-SB" w:hint="eastAsia"/>
        </w:rPr>
        <w:t>可以發揮作用、</w:t>
      </w:r>
      <w:r w:rsidR="00945B9B" w:rsidRPr="00BB1325">
        <w:rPr>
          <w:rFonts w:ascii="DFKai-SB" w:eastAsia="DFKai-SB" w:hAnsi="DFKai-SB" w:hint="eastAsia"/>
        </w:rPr>
        <w:t>可直接送到L</w:t>
      </w:r>
      <w:r w:rsidR="00945B9B" w:rsidRPr="00BB1325">
        <w:rPr>
          <w:rFonts w:ascii="DFKai-SB" w:eastAsia="DFKai-SB" w:hAnsi="DFKai-SB"/>
        </w:rPr>
        <w:t>og4OM</w:t>
      </w:r>
      <w:r w:rsidR="00945B9B" w:rsidRPr="00BB1325">
        <w:rPr>
          <w:rFonts w:ascii="DFKai-SB" w:eastAsia="DFKai-SB" w:hAnsi="DFKai-SB" w:hint="eastAsia"/>
        </w:rPr>
        <w:t>之Log中。</w:t>
      </w:r>
    </w:p>
    <w:p w14:paraId="136A38C3" w14:textId="41FF656B" w:rsidR="00D35F59" w:rsidRPr="00BB1325" w:rsidRDefault="006B2EB6" w:rsidP="00822ECF">
      <w:pPr>
        <w:adjustRightInd w:val="0"/>
        <w:snapToGrid w:val="0"/>
        <w:ind w:left="881" w:hangingChars="367" w:hanging="881"/>
        <w:rPr>
          <w:rFonts w:ascii="DFKai-SB" w:eastAsia="DFKai-SB" w:hAnsi="DFKai-SB"/>
        </w:rPr>
      </w:pPr>
      <w:r w:rsidRPr="00BB1325">
        <w:rPr>
          <w:rFonts w:ascii="DFKai-SB" w:eastAsia="DFKai-SB" w:hAnsi="DFKai-SB" w:hint="eastAsia"/>
        </w:rPr>
        <w:t>你是否會有疑慮:</w:t>
      </w:r>
      <w:r w:rsidRPr="00BB1325">
        <w:rPr>
          <w:rFonts w:ascii="DFKai-SB" w:eastAsia="DFKai-SB" w:hAnsi="DFKai-SB"/>
        </w:rPr>
        <w:br/>
      </w:r>
      <w:r w:rsidRPr="00BB1325">
        <w:rPr>
          <w:rFonts w:ascii="DFKai-SB" w:eastAsia="DFKai-SB" w:hAnsi="DFKai-SB" w:hint="eastAsia"/>
        </w:rPr>
        <w:t>如果G</w:t>
      </w:r>
      <w:r w:rsidRPr="00BB1325">
        <w:rPr>
          <w:rFonts w:ascii="DFKai-SB" w:eastAsia="DFKai-SB" w:hAnsi="DFKai-SB"/>
        </w:rPr>
        <w:t>ridtracker</w:t>
      </w:r>
      <w:r w:rsidRPr="00BB1325">
        <w:rPr>
          <w:rFonts w:ascii="DFKai-SB" w:eastAsia="DFKai-SB" w:hAnsi="DFKai-SB" w:hint="eastAsia"/>
        </w:rPr>
        <w:t>並無失效、是否會有U</w:t>
      </w:r>
      <w:r w:rsidRPr="00BB1325">
        <w:rPr>
          <w:rFonts w:ascii="DFKai-SB" w:eastAsia="DFKai-SB" w:hAnsi="DFKai-SB"/>
        </w:rPr>
        <w:t>DP=2032</w:t>
      </w:r>
      <w:r w:rsidRPr="00BB1325">
        <w:rPr>
          <w:rFonts w:ascii="DFKai-SB" w:eastAsia="DFKai-SB" w:hAnsi="DFKai-SB" w:hint="eastAsia"/>
        </w:rPr>
        <w:t>及</w:t>
      </w:r>
      <w:r w:rsidRPr="00BB1325">
        <w:rPr>
          <w:rFonts w:ascii="DFKai-SB" w:eastAsia="DFKai-SB" w:hAnsi="DFKai-SB"/>
        </w:rPr>
        <w:t>UDP=2033</w:t>
      </w:r>
      <w:r w:rsidRPr="00BB1325">
        <w:rPr>
          <w:rFonts w:ascii="DFKai-SB" w:eastAsia="DFKai-SB" w:hAnsi="DFKai-SB" w:hint="eastAsia"/>
        </w:rPr>
        <w:t>重複地送進L</w:t>
      </w:r>
      <w:r w:rsidRPr="00BB1325">
        <w:rPr>
          <w:rFonts w:ascii="DFKai-SB" w:eastAsia="DFKai-SB" w:hAnsi="DFKai-SB"/>
        </w:rPr>
        <w:t>og4OM ?</w:t>
      </w:r>
    </w:p>
    <w:p w14:paraId="77B2959D" w14:textId="4D3FA17C" w:rsidR="006B2EB6" w:rsidRPr="00BB1325" w:rsidRDefault="00F80FD8" w:rsidP="00822ECF">
      <w:pPr>
        <w:adjustRightInd w:val="0"/>
        <w:snapToGrid w:val="0"/>
        <w:ind w:left="881" w:hangingChars="367" w:hanging="881"/>
        <w:rPr>
          <w:rFonts w:ascii="DFKai-SB" w:eastAsia="DFKai-SB" w:hAnsi="DFKai-SB"/>
        </w:rPr>
      </w:pPr>
      <w:r w:rsidRPr="00BB1325">
        <w:rPr>
          <w:rFonts w:ascii="DFKai-SB" w:eastAsia="DFKai-SB" w:hAnsi="DFKai-SB" w:hint="eastAsia"/>
        </w:rPr>
        <w:t>目前為止、我試了好幾種狀況都沒有發現有</w:t>
      </w:r>
      <w:r w:rsidR="00715CBA" w:rsidRPr="00BB1325">
        <w:rPr>
          <w:rFonts w:ascii="DFKai-SB" w:eastAsia="DFKai-SB" w:hAnsi="DFKai-SB"/>
        </w:rPr>
        <w:t>「</w:t>
      </w:r>
      <w:r w:rsidRPr="00BB1325">
        <w:rPr>
          <w:rFonts w:ascii="DFKai-SB" w:eastAsia="DFKai-SB" w:hAnsi="DFKai-SB" w:hint="eastAsia"/>
        </w:rPr>
        <w:t>重複移轉</w:t>
      </w:r>
      <w:r w:rsidR="005E11E3" w:rsidRPr="00BB1325">
        <w:rPr>
          <w:rFonts w:ascii="DFKai-SB" w:eastAsia="DFKai-SB" w:hAnsi="DFKai-SB"/>
        </w:rPr>
        <w:t>」</w:t>
      </w:r>
      <w:r w:rsidRPr="00BB1325">
        <w:rPr>
          <w:rFonts w:ascii="DFKai-SB" w:eastAsia="DFKai-SB" w:hAnsi="DFKai-SB" w:hint="eastAsia"/>
        </w:rPr>
        <w:t>現象。</w:t>
      </w:r>
    </w:p>
    <w:p w14:paraId="584E1D25" w14:textId="2FFFDE4E" w:rsidR="00CE5553" w:rsidRPr="00BB1325" w:rsidRDefault="00F80FD8" w:rsidP="00D54B3A">
      <w:pPr>
        <w:adjustRightInd w:val="0"/>
        <w:snapToGrid w:val="0"/>
        <w:spacing w:beforeLines="100" w:before="240"/>
        <w:ind w:left="0" w:firstLineChars="531" w:firstLine="1274"/>
        <w:rPr>
          <w:rFonts w:ascii="DFKai-SB" w:eastAsia="DFKai-SB" w:hAnsi="DFKai-SB"/>
        </w:rPr>
      </w:pPr>
      <w:bookmarkStart w:id="144" w:name="如果有這種疑慮時"/>
      <w:r w:rsidRPr="00BB1325">
        <w:rPr>
          <w:rFonts w:ascii="DFKai-SB" w:eastAsia="DFKai-SB" w:hAnsi="DFKai-SB" w:hint="eastAsia"/>
          <w:highlight w:val="yellow"/>
        </w:rPr>
        <w:t>如果有這種疑慮時</w:t>
      </w:r>
      <w:bookmarkEnd w:id="144"/>
      <w:r w:rsidRPr="00BB1325">
        <w:rPr>
          <w:rFonts w:ascii="DFKai-SB" w:eastAsia="DFKai-SB" w:hAnsi="DFKai-SB" w:hint="eastAsia"/>
        </w:rPr>
        <w:t>，你就將UDP=2033</w:t>
      </w:r>
      <w:r w:rsidRPr="00BB1325">
        <w:rPr>
          <w:rFonts w:ascii="DFKai-SB" w:eastAsia="DFKai-SB" w:hAnsi="DFKai-SB"/>
        </w:rPr>
        <w:t>(</w:t>
      </w:r>
      <w:r w:rsidRPr="00BB1325">
        <w:rPr>
          <w:rFonts w:ascii="DFKai-SB" w:eastAsia="DFKai-SB" w:hAnsi="DFKai-SB" w:hint="eastAsia"/>
        </w:rPr>
        <w:t>見</w:t>
      </w:r>
      <w:r>
        <w:fldChar w:fldCharType="begin"/>
      </w:r>
      <w:r>
        <w:instrText>HYPERLINK "file:///C:\\FT8\\publish\\</w:instrText>
      </w:r>
      <w:r>
        <w:instrText>如何整合</w:instrText>
      </w:r>
      <w:r>
        <w:instrText>N1MM+WSJT-X(</w:instrText>
      </w:r>
      <w:r>
        <w:instrText>或</w:instrText>
      </w:r>
      <w:r>
        <w:instrText>JTDX)</w:instrText>
      </w:r>
      <w:r>
        <w:instrText>及</w:instrText>
      </w:r>
      <w:r>
        <w:instrText>Gridtracker</w:instrText>
      </w:r>
      <w:r>
        <w:instrText>於</w:instrText>
      </w:r>
      <w:r>
        <w:instrText>Log4OM</w:instrText>
      </w:r>
      <w:r>
        <w:instrText>中</w:instrText>
      </w:r>
      <w:r>
        <w:instrText>.docx" \l "</w:instrText>
      </w:r>
      <w:r>
        <w:instrText>圖</w:instrText>
      </w:r>
      <w:r>
        <w:instrText>_53Gridtracker</w:instrText>
      </w:r>
      <w:r>
        <w:instrText>的檔案轉移功能設定</w:instrText>
      </w:r>
      <w:r>
        <w:instrText>"</w:instrText>
      </w:r>
      <w:r>
        <w:fldChar w:fldCharType="separate"/>
      </w:r>
      <w:r w:rsidR="009859DB">
        <w:rPr>
          <w:rStyle w:val="Hyperlink"/>
          <w:rFonts w:eastAsia="DFKai-SB"/>
        </w:rPr>
        <w:fldChar w:fldCharType="begin"/>
      </w:r>
      <w:r w:rsidR="009859DB">
        <w:rPr>
          <w:rStyle w:val="Hyperlink"/>
          <w:rFonts w:eastAsia="DFKai-SB"/>
        </w:rPr>
        <w:instrText xml:space="preserve"> REF 圖_53 \h </w:instrText>
      </w:r>
      <w:r w:rsidR="009859DB">
        <w:rPr>
          <w:rStyle w:val="Hyperlink"/>
          <w:rFonts w:eastAsia="DFKai-SB"/>
        </w:rPr>
      </w:r>
      <w:r w:rsidR="009859DB">
        <w:rPr>
          <w:rStyle w:val="Hyperlink"/>
          <w:rFonts w:eastAsia="DFKai-SB"/>
        </w:rPr>
        <w:fldChar w:fldCharType="separate"/>
      </w:r>
      <w:r w:rsidR="009408B4" w:rsidRPr="009859DB">
        <w:rPr>
          <w:rFonts w:ascii="DFKai-SB" w:eastAsia="DFKai-SB" w:hAnsi="DFKai-SB" w:hint="eastAsia"/>
          <w:highlight w:val="yellow"/>
        </w:rPr>
        <w:t>圖_5</w:t>
      </w:r>
      <w:r w:rsidR="009408B4" w:rsidRPr="009859DB">
        <w:rPr>
          <w:rFonts w:ascii="DFKai-SB" w:eastAsia="DFKai-SB" w:hAnsi="DFKai-SB"/>
          <w:highlight w:val="yellow"/>
        </w:rPr>
        <w:t>3</w:t>
      </w:r>
      <w:r w:rsidR="009859DB">
        <w:rPr>
          <w:rStyle w:val="Hyperlink"/>
          <w:rFonts w:eastAsia="DFKai-SB"/>
        </w:rPr>
        <w:fldChar w:fldCharType="end"/>
      </w:r>
      <w:r>
        <w:rPr>
          <w:rStyle w:val="Hyperlink"/>
          <w:rFonts w:eastAsia="DFKai-SB"/>
        </w:rPr>
        <w:fldChar w:fldCharType="end"/>
      </w:r>
      <w:r w:rsidRPr="00BB1325">
        <w:rPr>
          <w:rFonts w:ascii="DFKai-SB" w:eastAsia="DFKai-SB" w:hAnsi="DFKai-SB"/>
        </w:rPr>
        <w:t>)</w:t>
      </w:r>
      <w:r w:rsidRPr="00BB1325">
        <w:rPr>
          <w:rFonts w:ascii="DFKai-SB" w:eastAsia="DFKai-SB" w:hAnsi="DFKai-SB" w:hint="eastAsia"/>
        </w:rPr>
        <w:t>，將G</w:t>
      </w:r>
      <w:r w:rsidRPr="00BB1325">
        <w:rPr>
          <w:rFonts w:ascii="DFKai-SB" w:eastAsia="DFKai-SB" w:hAnsi="DFKai-SB"/>
        </w:rPr>
        <w:t>ridtracker</w:t>
      </w:r>
      <w:r w:rsidRPr="00BB1325">
        <w:rPr>
          <w:rFonts w:ascii="DFKai-SB" w:eastAsia="DFKai-SB" w:hAnsi="DFKai-SB" w:hint="eastAsia"/>
        </w:rPr>
        <w:t>之Logging選項卡中的L</w:t>
      </w:r>
      <w:r w:rsidRPr="00BB1325">
        <w:rPr>
          <w:rFonts w:ascii="DFKai-SB" w:eastAsia="DFKai-SB" w:hAnsi="DFKai-SB"/>
        </w:rPr>
        <w:t>og4OM</w:t>
      </w:r>
      <w:r w:rsidRPr="00BB1325">
        <w:rPr>
          <w:rFonts w:ascii="DFKai-SB" w:eastAsia="DFKai-SB" w:hAnsi="DFKai-SB" w:hint="eastAsia"/>
        </w:rPr>
        <w:t>的</w:t>
      </w:r>
      <w:r w:rsidR="00715CBA" w:rsidRPr="00BB1325">
        <w:rPr>
          <w:rFonts w:ascii="DFKai-SB" w:eastAsia="DFKai-SB" w:hAnsi="DFKai-SB"/>
        </w:rPr>
        <w:t>「</w:t>
      </w:r>
      <w:r w:rsidRPr="00BB1325">
        <w:rPr>
          <w:rFonts w:ascii="DFKai-SB" w:eastAsia="DFKai-SB" w:hAnsi="DFKai-SB" w:hint="eastAsia"/>
        </w:rPr>
        <w:t>Lo</w:t>
      </w:r>
      <w:r w:rsidRPr="00BB1325">
        <w:rPr>
          <w:rFonts w:ascii="DFKai-SB" w:eastAsia="DFKai-SB" w:hAnsi="DFKai-SB"/>
        </w:rPr>
        <w:t>g</w:t>
      </w:r>
      <w:r w:rsidR="005E11E3" w:rsidRPr="00BB1325">
        <w:rPr>
          <w:rFonts w:ascii="DFKai-SB" w:eastAsia="DFKai-SB" w:hAnsi="DFKai-SB"/>
        </w:rPr>
        <w:t>」</w:t>
      </w:r>
      <w:r w:rsidRPr="00BB1325">
        <w:rPr>
          <w:rFonts w:ascii="DFKai-SB" w:eastAsia="DFKai-SB" w:hAnsi="DFKai-SB" w:hint="eastAsia"/>
        </w:rPr>
        <w:t>的打勾取消掉即可。</w:t>
      </w:r>
    </w:p>
    <w:p w14:paraId="0127B449" w14:textId="1ABE9292" w:rsidR="00CE5553" w:rsidRPr="00BB1325" w:rsidRDefault="00CE5553" w:rsidP="00CE5553">
      <w:pPr>
        <w:adjustRightInd w:val="0"/>
        <w:snapToGrid w:val="0"/>
        <w:rPr>
          <w:rFonts w:ascii="DFKai-SB" w:eastAsia="DFKai-SB" w:hAnsi="DFKai-SB"/>
        </w:rPr>
        <w:sectPr w:rsidR="00CE5553" w:rsidRPr="00BB1325" w:rsidSect="00AB009E">
          <w:pgSz w:w="12240" w:h="15840"/>
          <w:pgMar w:top="1440" w:right="1440" w:bottom="1440" w:left="1440" w:header="720" w:footer="720" w:gutter="0"/>
          <w:cols w:space="720"/>
          <w:docGrid w:linePitch="360"/>
        </w:sectPr>
      </w:pPr>
    </w:p>
    <w:p w14:paraId="63B1BCB7" w14:textId="64B55B27" w:rsidR="00F20690" w:rsidRPr="00BB1325" w:rsidRDefault="00F20690" w:rsidP="00032E4E">
      <w:pPr>
        <w:pStyle w:val="NormalWeb"/>
        <w:adjustRightInd w:val="0"/>
        <w:snapToGrid w:val="0"/>
        <w:spacing w:before="0" w:beforeAutospacing="0" w:afterLines="100" w:after="240" w:afterAutospacing="0" w:line="240" w:lineRule="exact"/>
        <w:rPr>
          <w:rFonts w:ascii="DFKai-SB" w:eastAsia="DFKai-SB" w:hAnsi="DFKai-SB"/>
        </w:rPr>
      </w:pPr>
      <w:bookmarkStart w:id="145" w:name="圖_108"/>
      <w:r w:rsidRPr="00416DFE">
        <w:rPr>
          <w:rFonts w:ascii="DFKai-SB" w:eastAsia="DFKai-SB" w:hAnsi="DFKai-SB" w:hint="eastAsia"/>
          <w:noProof/>
          <w:highlight w:val="yellow"/>
          <w:lang w:val="zh-TW"/>
        </w:rPr>
        <w:lastRenderedPageBreak/>
        <w:drawing>
          <wp:anchor distT="0" distB="0" distL="114300" distR="114300" simplePos="0" relativeHeight="251831808" behindDoc="0" locked="1" layoutInCell="1" allowOverlap="0" wp14:anchorId="3CEE4AA1" wp14:editId="0990D254">
            <wp:simplePos x="0" y="0"/>
            <wp:positionH relativeFrom="margin">
              <wp:posOffset>-635</wp:posOffset>
            </wp:positionH>
            <wp:positionV relativeFrom="paragraph">
              <wp:posOffset>144145</wp:posOffset>
            </wp:positionV>
            <wp:extent cx="8049260" cy="4441190"/>
            <wp:effectExtent l="38100" t="38100" r="104140" b="92710"/>
            <wp:wrapTopAndBottom/>
            <wp:docPr id="20342022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202203" name="Picture 1"/>
                    <pic:cNvPicPr/>
                  </pic:nvPicPr>
                  <pic:blipFill>
                    <a:blip r:embed="rId178">
                      <a:extLst>
                        <a:ext uri="{28A0092B-C50C-407E-A947-70E740481C1C}">
                          <a14:useLocalDpi xmlns:a14="http://schemas.microsoft.com/office/drawing/2010/main" val="0"/>
                        </a:ext>
                      </a:extLst>
                    </a:blip>
                    <a:stretch>
                      <a:fillRect/>
                    </a:stretch>
                  </pic:blipFill>
                  <pic:spPr>
                    <a:xfrm>
                      <a:off x="0" y="0"/>
                      <a:ext cx="8049260" cy="444119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416DFE">
        <w:rPr>
          <w:rFonts w:ascii="DFKai-SB" w:eastAsia="DFKai-SB" w:hAnsi="DFKai-SB" w:hint="eastAsia"/>
          <w:highlight w:val="yellow"/>
        </w:rPr>
        <w:t>圖_10</w:t>
      </w:r>
      <w:r w:rsidR="006818F7" w:rsidRPr="00416DFE">
        <w:rPr>
          <w:rFonts w:ascii="DFKai-SB" w:eastAsia="DFKai-SB" w:hAnsi="DFKai-SB" w:hint="eastAsia"/>
          <w:highlight w:val="yellow"/>
        </w:rPr>
        <w:t>8</w:t>
      </w:r>
      <w:bookmarkEnd w:id="145"/>
      <w:r w:rsidRPr="00BB1325">
        <w:rPr>
          <w:rFonts w:ascii="DFKai-SB" w:eastAsia="DFKai-SB" w:hAnsi="DFKai-SB" w:hint="eastAsia"/>
        </w:rPr>
        <w:t xml:space="preserve"> 四程式相關之UDP與A</w:t>
      </w:r>
      <w:r w:rsidRPr="00BB1325">
        <w:rPr>
          <w:rFonts w:ascii="DFKai-SB" w:eastAsia="DFKai-SB" w:hAnsi="DFKai-SB"/>
        </w:rPr>
        <w:t>DIF</w:t>
      </w:r>
      <w:r w:rsidRPr="00BB1325">
        <w:rPr>
          <w:rFonts w:ascii="DFKai-SB" w:eastAsia="DFKai-SB" w:hAnsi="DFKai-SB" w:hint="eastAsia"/>
        </w:rPr>
        <w:t>之相對關係圖_</w:t>
      </w:r>
      <w:r w:rsidRPr="00BB1325">
        <w:rPr>
          <w:rFonts w:ascii="DFKai-SB" w:eastAsia="DFKai-SB" w:hAnsi="DFKai-SB"/>
        </w:rPr>
        <w:t>JT</w:t>
      </w:r>
      <w:r w:rsidRPr="00BB1325">
        <w:rPr>
          <w:rFonts w:ascii="DFKai-SB" w:eastAsia="DFKai-SB" w:hAnsi="DFKai-SB" w:hint="eastAsia"/>
        </w:rPr>
        <w:t>DX</w:t>
      </w:r>
    </w:p>
    <w:p w14:paraId="6AA9E392" w14:textId="1A8E6D8B" w:rsidR="000273FC" w:rsidRPr="00BB1325" w:rsidRDefault="000273FC" w:rsidP="000273FC">
      <w:pPr>
        <w:adjustRightInd w:val="0"/>
        <w:snapToGrid w:val="0"/>
        <w:ind w:left="0" w:firstLine="0"/>
        <w:rPr>
          <w:rFonts w:ascii="DFKai-SB" w:eastAsia="DFKai-SB" w:hAnsi="DFKai-SB"/>
        </w:rPr>
      </w:pPr>
      <w:bookmarkStart w:id="146" w:name="_Toc139794953"/>
      <w:r w:rsidRPr="00BB1325">
        <w:rPr>
          <w:rFonts w:ascii="DFKai-SB" w:eastAsia="DFKai-SB" w:hAnsi="DFKai-SB" w:hint="eastAsia"/>
        </w:rPr>
        <w:t>圖_</w:t>
      </w:r>
      <w:r w:rsidR="004D4F13" w:rsidRPr="00BB1325">
        <w:rPr>
          <w:rFonts w:ascii="DFKai-SB" w:eastAsia="DFKai-SB" w:hAnsi="DFKai-SB" w:hint="eastAsia"/>
        </w:rPr>
        <w:t>10</w:t>
      </w:r>
      <w:r w:rsidR="006818F7" w:rsidRPr="00BB1325">
        <w:rPr>
          <w:rFonts w:ascii="DFKai-SB" w:eastAsia="DFKai-SB" w:hAnsi="DFKai-SB" w:hint="eastAsia"/>
        </w:rPr>
        <w:t>7</w:t>
      </w:r>
      <w:r w:rsidRPr="00BB1325">
        <w:rPr>
          <w:rFonts w:ascii="DFKai-SB" w:eastAsia="DFKai-SB" w:hAnsi="DFKai-SB" w:hint="eastAsia"/>
        </w:rPr>
        <w:t>係為WSJT-X而作</w:t>
      </w:r>
      <w:r w:rsidR="00CE571E" w:rsidRPr="00BB1325">
        <w:rPr>
          <w:rFonts w:ascii="DFKai-SB" w:eastAsia="DFKai-SB" w:hAnsi="DFKai-SB" w:hint="eastAsia"/>
        </w:rPr>
        <w:t>、</w:t>
      </w:r>
      <w:r w:rsidRPr="00BB1325">
        <w:rPr>
          <w:rFonts w:ascii="DFKai-SB" w:eastAsia="DFKai-SB" w:hAnsi="DFKai-SB" w:hint="eastAsia"/>
        </w:rPr>
        <w:t>圖_10</w:t>
      </w:r>
      <w:r w:rsidR="006818F7" w:rsidRPr="00BB1325">
        <w:rPr>
          <w:rFonts w:ascii="DFKai-SB" w:eastAsia="DFKai-SB" w:hAnsi="DFKai-SB" w:hint="eastAsia"/>
        </w:rPr>
        <w:t>8</w:t>
      </w:r>
      <w:r w:rsidR="009D1FE8" w:rsidRPr="00BB1325">
        <w:rPr>
          <w:rFonts w:ascii="DFKai-SB" w:eastAsia="DFKai-SB" w:hAnsi="DFKai-SB" w:hint="eastAsia"/>
        </w:rPr>
        <w:t>則係</w:t>
      </w:r>
      <w:r w:rsidRPr="00BB1325">
        <w:rPr>
          <w:rFonts w:ascii="DFKai-SB" w:eastAsia="DFKai-SB" w:hAnsi="DFKai-SB" w:hint="eastAsia"/>
        </w:rPr>
        <w:t>為J</w:t>
      </w:r>
      <w:r w:rsidRPr="00BB1325">
        <w:rPr>
          <w:rFonts w:ascii="DFKai-SB" w:eastAsia="DFKai-SB" w:hAnsi="DFKai-SB"/>
        </w:rPr>
        <w:t>TDX</w:t>
      </w:r>
      <w:r w:rsidRPr="00BB1325">
        <w:rPr>
          <w:rFonts w:ascii="DFKai-SB" w:eastAsia="DFKai-SB" w:hAnsi="DFKai-SB" w:hint="eastAsia"/>
        </w:rPr>
        <w:t>而作，</w:t>
      </w:r>
      <w:r w:rsidR="00CE571E" w:rsidRPr="00BB1325">
        <w:rPr>
          <w:rFonts w:ascii="DFKai-SB" w:eastAsia="DFKai-SB" w:hAnsi="DFKai-SB" w:hint="eastAsia"/>
        </w:rPr>
        <w:t>兩者</w:t>
      </w:r>
      <w:r w:rsidR="00020609" w:rsidRPr="00BB1325">
        <w:rPr>
          <w:rFonts w:ascii="DFKai-SB" w:eastAsia="DFKai-SB" w:hAnsi="DFKai-SB" w:hint="eastAsia"/>
        </w:rPr>
        <w:t>之</w:t>
      </w:r>
      <w:proofErr w:type="gramStart"/>
      <w:r w:rsidR="00CE571E" w:rsidRPr="00BB1325">
        <w:rPr>
          <w:rFonts w:ascii="DFKai-SB" w:eastAsia="DFKai-SB" w:hAnsi="DFKai-SB" w:hint="eastAsia"/>
        </w:rPr>
        <w:t>流程均</w:t>
      </w:r>
      <w:r w:rsidR="00020609" w:rsidRPr="00BB1325">
        <w:rPr>
          <w:rFonts w:ascii="DFKai-SB" w:eastAsia="DFKai-SB" w:hAnsi="DFKai-SB" w:hint="eastAsia"/>
        </w:rPr>
        <w:t>是相</w:t>
      </w:r>
      <w:r w:rsidR="00CE571E" w:rsidRPr="00BB1325">
        <w:rPr>
          <w:rFonts w:ascii="DFKai-SB" w:eastAsia="DFKai-SB" w:hAnsi="DFKai-SB" w:hint="eastAsia"/>
        </w:rPr>
        <w:t>同</w:t>
      </w:r>
      <w:proofErr w:type="gramEnd"/>
      <w:r w:rsidR="00020609" w:rsidRPr="00BB1325">
        <w:rPr>
          <w:rFonts w:ascii="DFKai-SB" w:eastAsia="DFKai-SB" w:hAnsi="DFKai-SB" w:hint="eastAsia"/>
        </w:rPr>
        <w:t>的</w:t>
      </w:r>
      <w:r w:rsidR="00CE571E" w:rsidRPr="00BB1325">
        <w:rPr>
          <w:rFonts w:ascii="DFKai-SB" w:eastAsia="DFKai-SB" w:hAnsi="DFKai-SB" w:hint="eastAsia"/>
        </w:rPr>
        <w:t>；為方便起見，</w:t>
      </w:r>
      <w:r w:rsidRPr="00BB1325">
        <w:rPr>
          <w:rFonts w:ascii="DFKai-SB" w:eastAsia="DFKai-SB" w:hAnsi="DFKai-SB" w:hint="eastAsia"/>
        </w:rPr>
        <w:t>茲將操作</w:t>
      </w:r>
      <w:r w:rsidR="00CE571E" w:rsidRPr="00BB1325">
        <w:rPr>
          <w:rFonts w:ascii="DFKai-SB" w:eastAsia="DFKai-SB" w:hAnsi="DFKai-SB"/>
        </w:rPr>
        <w:t>WSJT-X</w:t>
      </w:r>
      <w:r w:rsidR="00CE571E" w:rsidRPr="00BB1325">
        <w:rPr>
          <w:rFonts w:ascii="DFKai-SB" w:eastAsia="DFKai-SB" w:hAnsi="DFKai-SB" w:hint="eastAsia"/>
        </w:rPr>
        <w:t>之內容複製至</w:t>
      </w:r>
      <w:r w:rsidR="00020609" w:rsidRPr="00BB1325">
        <w:rPr>
          <w:rFonts w:ascii="DFKai-SB" w:eastAsia="DFKai-SB" w:hAnsi="DFKai-SB" w:hint="eastAsia"/>
        </w:rPr>
        <w:t>下面一頁</w:t>
      </w:r>
      <w:r w:rsidR="00CE571E" w:rsidRPr="00BB1325">
        <w:rPr>
          <w:rFonts w:ascii="DFKai-SB" w:eastAsia="DFKai-SB" w:hAnsi="DFKai-SB" w:hint="eastAsia"/>
        </w:rPr>
        <w:t>，並以</w:t>
      </w:r>
      <w:r w:rsidR="00715CBA" w:rsidRPr="00BB1325">
        <w:rPr>
          <w:rFonts w:ascii="DFKai-SB" w:eastAsia="DFKai-SB" w:hAnsi="DFKai-SB"/>
        </w:rPr>
        <w:t>「</w:t>
      </w:r>
      <w:r w:rsidR="00CE571E" w:rsidRPr="00BB1325">
        <w:rPr>
          <w:rFonts w:ascii="DFKai-SB" w:eastAsia="DFKai-SB" w:hAnsi="DFKai-SB" w:hint="eastAsia"/>
        </w:rPr>
        <w:t>J</w:t>
      </w:r>
      <w:r w:rsidR="00CE571E" w:rsidRPr="00BB1325">
        <w:rPr>
          <w:rFonts w:ascii="DFKai-SB" w:eastAsia="DFKai-SB" w:hAnsi="DFKai-SB"/>
        </w:rPr>
        <w:t>TDX</w:t>
      </w:r>
      <w:r w:rsidR="005E11E3" w:rsidRPr="00BB1325">
        <w:rPr>
          <w:rFonts w:ascii="DFKai-SB" w:eastAsia="DFKai-SB" w:hAnsi="DFKai-SB"/>
        </w:rPr>
        <w:t>」</w:t>
      </w:r>
      <w:r w:rsidR="00CE571E" w:rsidRPr="00BB1325">
        <w:rPr>
          <w:rFonts w:ascii="DFKai-SB" w:eastAsia="DFKai-SB" w:hAnsi="DFKai-SB" w:hint="eastAsia"/>
        </w:rPr>
        <w:t>逐句替換，方便</w:t>
      </w:r>
      <w:r w:rsidR="006818F7" w:rsidRPr="00BB1325">
        <w:rPr>
          <w:rFonts w:ascii="DFKai-SB" w:eastAsia="DFKai-SB" w:hAnsi="DFKai-SB" w:hint="eastAsia"/>
        </w:rPr>
        <w:t>閱讀</w:t>
      </w:r>
      <w:r w:rsidR="00CE571E" w:rsidRPr="00BB1325">
        <w:rPr>
          <w:rFonts w:ascii="DFKai-SB" w:eastAsia="DFKai-SB" w:hAnsi="DFKai-SB" w:hint="eastAsia"/>
        </w:rPr>
        <w:t>去執行。</w:t>
      </w:r>
    </w:p>
    <w:p w14:paraId="5185F758" w14:textId="77777777" w:rsidR="000273FC" w:rsidRPr="00BB1325" w:rsidRDefault="000273FC" w:rsidP="000273FC">
      <w:pPr>
        <w:adjustRightInd w:val="0"/>
        <w:snapToGrid w:val="0"/>
        <w:ind w:left="0" w:firstLine="0"/>
        <w:rPr>
          <w:rFonts w:ascii="DFKai-SB" w:eastAsia="DFKai-SB" w:hAnsi="DFKai-SB"/>
        </w:rPr>
        <w:sectPr w:rsidR="000273FC" w:rsidRPr="00BB1325" w:rsidSect="005B505D">
          <w:pgSz w:w="15840" w:h="12240" w:orient="landscape"/>
          <w:pgMar w:top="1440" w:right="1440" w:bottom="1440" w:left="1440" w:header="720" w:footer="720" w:gutter="0"/>
          <w:cols w:space="720"/>
          <w:docGrid w:linePitch="360"/>
        </w:sectPr>
      </w:pPr>
    </w:p>
    <w:p w14:paraId="583819EE" w14:textId="347406AF" w:rsidR="000273FC" w:rsidRPr="00BB1325" w:rsidRDefault="000273FC" w:rsidP="000273FC">
      <w:pPr>
        <w:adjustRightInd w:val="0"/>
        <w:snapToGrid w:val="0"/>
        <w:ind w:left="0" w:firstLine="0"/>
        <w:rPr>
          <w:rFonts w:ascii="DFKai-SB" w:eastAsia="DFKai-SB" w:hAnsi="DFKai-SB"/>
        </w:rPr>
      </w:pPr>
      <w:r w:rsidRPr="00BB1325">
        <w:rPr>
          <w:rFonts w:ascii="DFKai-SB" w:eastAsia="DFKai-SB" w:hAnsi="DFKai-SB" w:hint="eastAsia"/>
        </w:rPr>
        <w:lastRenderedPageBreak/>
        <w:t>操作</w:t>
      </w:r>
      <w:r w:rsidRPr="00BB1325">
        <w:rPr>
          <w:rFonts w:ascii="DFKai-SB" w:eastAsia="DFKai-SB" w:hAnsi="DFKai-SB" w:hint="eastAsia"/>
          <w:sz w:val="28"/>
          <w:szCs w:val="28"/>
          <w:highlight w:val="yellow"/>
        </w:rPr>
        <w:t>JT</w:t>
      </w:r>
      <w:r w:rsidRPr="00BB1325">
        <w:rPr>
          <w:rFonts w:ascii="DFKai-SB" w:eastAsia="DFKai-SB" w:hAnsi="DFKai-SB"/>
          <w:sz w:val="28"/>
          <w:szCs w:val="28"/>
          <w:highlight w:val="yellow"/>
        </w:rPr>
        <w:t>D</w:t>
      </w:r>
      <w:r w:rsidRPr="00BB1325">
        <w:rPr>
          <w:rFonts w:ascii="DFKai-SB" w:eastAsia="DFKai-SB" w:hAnsi="DFKai-SB" w:hint="eastAsia"/>
          <w:sz w:val="28"/>
          <w:szCs w:val="28"/>
          <w:highlight w:val="yellow"/>
        </w:rPr>
        <w:t>X</w:t>
      </w:r>
      <w:r w:rsidRPr="00BB1325">
        <w:rPr>
          <w:rFonts w:ascii="DFKai-SB" w:eastAsia="DFKai-SB" w:hAnsi="DFKai-SB" w:hint="eastAsia"/>
        </w:rPr>
        <w:t>說明如下:</w:t>
      </w:r>
    </w:p>
    <w:p w14:paraId="7B479686" w14:textId="0C330FAC" w:rsidR="000273FC" w:rsidRPr="00BB1325" w:rsidRDefault="000273FC" w:rsidP="000273FC">
      <w:pPr>
        <w:adjustRightInd w:val="0"/>
        <w:snapToGrid w:val="0"/>
        <w:ind w:left="881" w:hangingChars="367" w:hanging="881"/>
        <w:rPr>
          <w:rFonts w:ascii="DFKai-SB" w:eastAsia="DFKai-SB" w:hAnsi="DFKai-SB"/>
        </w:rPr>
      </w:pPr>
      <w:r w:rsidRPr="00BB1325">
        <w:rPr>
          <w:rFonts w:ascii="DFKai-SB" w:eastAsia="DFKai-SB" w:hAnsi="DFKai-SB" w:hint="eastAsia"/>
        </w:rPr>
        <w:t>步驟1、左側之JTDX之應用程式是由N</w:t>
      </w:r>
      <w:r w:rsidRPr="00BB1325">
        <w:rPr>
          <w:rFonts w:ascii="DFKai-SB" w:eastAsia="DFKai-SB" w:hAnsi="DFKai-SB"/>
        </w:rPr>
        <w:t>1MM+</w:t>
      </w:r>
      <w:r w:rsidRPr="00BB1325">
        <w:rPr>
          <w:rFonts w:ascii="DFKai-SB" w:eastAsia="DFKai-SB" w:hAnsi="DFKai-SB" w:hint="eastAsia"/>
        </w:rPr>
        <w:t>啟動；N1MM+主視窗之C</w:t>
      </w:r>
      <w:r w:rsidRPr="00BB1325">
        <w:rPr>
          <w:rFonts w:ascii="DFKai-SB" w:eastAsia="DFKai-SB" w:hAnsi="DFKai-SB"/>
        </w:rPr>
        <w:t>ALL</w:t>
      </w:r>
      <w:r w:rsidRPr="00BB1325">
        <w:rPr>
          <w:rFonts w:ascii="DFKai-SB" w:eastAsia="DFKai-SB" w:hAnsi="DFKai-SB" w:hint="eastAsia"/>
        </w:rPr>
        <w:t>框，負責讓JTDX做波段之輸入或直接經由</w:t>
      </w:r>
      <w:r w:rsidR="00E63A84" w:rsidRPr="00BB1325">
        <w:rPr>
          <w:rFonts w:ascii="DFKai-SB" w:eastAsia="DFKai-SB" w:hAnsi="DFKai-SB" w:hint="eastAsia"/>
        </w:rPr>
        <w:t>T</w:t>
      </w:r>
      <w:r w:rsidR="00E63A84" w:rsidRPr="00BB1325">
        <w:rPr>
          <w:rFonts w:ascii="DFKai-SB" w:eastAsia="DFKai-SB" w:hAnsi="DFKai-SB"/>
        </w:rPr>
        <w:t>elnet</w:t>
      </w:r>
      <w:r w:rsidR="00E63A84" w:rsidRPr="00BB1325">
        <w:rPr>
          <w:rFonts w:ascii="DFKai-SB" w:eastAsia="DFKai-SB" w:hAnsi="DFKai-SB" w:hint="eastAsia"/>
        </w:rPr>
        <w:t>(或B</w:t>
      </w:r>
      <w:r w:rsidR="00E63A84" w:rsidRPr="00BB1325">
        <w:rPr>
          <w:rFonts w:ascii="DFKai-SB" w:eastAsia="DFKai-SB" w:hAnsi="DFKai-SB"/>
        </w:rPr>
        <w:t>and</w:t>
      </w:r>
      <w:r w:rsidR="009D1FE8" w:rsidRPr="00BB1325">
        <w:rPr>
          <w:rFonts w:ascii="DFKai-SB" w:eastAsia="DFKai-SB" w:hAnsi="DFKai-SB" w:hint="eastAsia"/>
        </w:rPr>
        <w:t xml:space="preserve"> </w:t>
      </w:r>
      <w:r w:rsidR="00E63A84" w:rsidRPr="00BB1325">
        <w:rPr>
          <w:rFonts w:ascii="DFKai-SB" w:eastAsia="DFKai-SB" w:hAnsi="DFKai-SB"/>
        </w:rPr>
        <w:t>Map</w:t>
      </w:r>
      <w:r w:rsidR="00E63A84" w:rsidRPr="00BB1325">
        <w:rPr>
          <w:rFonts w:ascii="DFKai-SB" w:eastAsia="DFKai-SB" w:hAnsi="DFKai-SB" w:hint="eastAsia"/>
        </w:rPr>
        <w:t>)視窗中按鍵取出之</w:t>
      </w:r>
      <w:r w:rsidRPr="00BB1325">
        <w:rPr>
          <w:rFonts w:ascii="DFKai-SB" w:eastAsia="DFKai-SB" w:hAnsi="DFKai-SB" w:hint="eastAsia"/>
        </w:rPr>
        <w:t>C</w:t>
      </w:r>
      <w:r w:rsidRPr="00BB1325">
        <w:rPr>
          <w:rFonts w:ascii="DFKai-SB" w:eastAsia="DFKai-SB" w:hAnsi="DFKai-SB"/>
        </w:rPr>
        <w:t xml:space="preserve">allsign </w:t>
      </w:r>
      <w:r w:rsidRPr="00BB1325">
        <w:rPr>
          <w:rFonts w:ascii="DFKai-SB" w:eastAsia="DFKai-SB" w:hAnsi="DFKai-SB" w:hint="eastAsia"/>
        </w:rPr>
        <w:t>及頻率、模式等資料供給JTDX後，使得開始作業。</w:t>
      </w:r>
    </w:p>
    <w:p w14:paraId="0466956F" w14:textId="66404F49" w:rsidR="000273FC" w:rsidRPr="00BB1325" w:rsidRDefault="000273FC" w:rsidP="000273FC">
      <w:pPr>
        <w:adjustRightInd w:val="0"/>
        <w:snapToGrid w:val="0"/>
        <w:ind w:left="881" w:hangingChars="367" w:hanging="881"/>
        <w:rPr>
          <w:rFonts w:ascii="DFKai-SB" w:eastAsia="DFKai-SB" w:hAnsi="DFKai-SB"/>
        </w:rPr>
      </w:pPr>
      <w:r w:rsidRPr="00BB1325">
        <w:rPr>
          <w:rFonts w:ascii="DFKai-SB" w:eastAsia="DFKai-SB" w:hAnsi="DFKai-SB" w:hint="eastAsia"/>
        </w:rPr>
        <w:t>步驟2、各種S</w:t>
      </w:r>
      <w:r w:rsidRPr="00BB1325">
        <w:rPr>
          <w:rFonts w:ascii="DFKai-SB" w:eastAsia="DFKai-SB" w:hAnsi="DFKai-SB"/>
        </w:rPr>
        <w:t>chedule</w:t>
      </w:r>
      <w:r w:rsidRPr="00BB1325">
        <w:rPr>
          <w:rFonts w:ascii="DFKai-SB" w:eastAsia="DFKai-SB" w:hAnsi="DFKai-SB" w:hint="eastAsia"/>
        </w:rPr>
        <w:t>之JTDX以U</w:t>
      </w:r>
      <w:r w:rsidRPr="00BB1325">
        <w:rPr>
          <w:rFonts w:ascii="DFKai-SB" w:eastAsia="DFKai-SB" w:hAnsi="DFKai-SB"/>
        </w:rPr>
        <w:t>DP=2031</w:t>
      </w:r>
      <w:r w:rsidRPr="00BB1325">
        <w:rPr>
          <w:rFonts w:ascii="DFKai-SB" w:eastAsia="DFKai-SB" w:hAnsi="DFKai-SB" w:hint="eastAsia"/>
        </w:rPr>
        <w:t>與G</w:t>
      </w:r>
      <w:r w:rsidRPr="00BB1325">
        <w:rPr>
          <w:rFonts w:ascii="DFKai-SB" w:eastAsia="DFKai-SB" w:hAnsi="DFKai-SB"/>
        </w:rPr>
        <w:t>ridtracker</w:t>
      </w:r>
      <w:r w:rsidRPr="00BB1325">
        <w:rPr>
          <w:rFonts w:ascii="DFKai-SB" w:eastAsia="DFKai-SB" w:hAnsi="DFKai-SB" w:hint="eastAsia"/>
        </w:rPr>
        <w:t>做Call Roster的</w:t>
      </w:r>
      <w:r w:rsidR="00715CBA" w:rsidRPr="00BB1325">
        <w:rPr>
          <w:rFonts w:ascii="DFKai-SB" w:eastAsia="DFKai-SB" w:hAnsi="DFKai-SB"/>
        </w:rPr>
        <w:t>「</w:t>
      </w:r>
      <w:r w:rsidRPr="00BB1325">
        <w:rPr>
          <w:rFonts w:ascii="DFKai-SB" w:eastAsia="DFKai-SB" w:hAnsi="DFKai-SB" w:hint="eastAsia"/>
        </w:rPr>
        <w:t>解碼資訊共享</w:t>
      </w:r>
      <w:r w:rsidR="005E11E3" w:rsidRPr="00BB1325">
        <w:rPr>
          <w:rFonts w:ascii="DFKai-SB" w:eastAsia="DFKai-SB" w:hAnsi="DFKai-SB"/>
        </w:rPr>
        <w:t>」</w:t>
      </w:r>
      <w:r w:rsidRPr="00BB1325">
        <w:rPr>
          <w:rFonts w:ascii="DFKai-SB" w:eastAsia="DFKai-SB" w:hAnsi="DFKai-SB" w:hint="eastAsia"/>
        </w:rPr>
        <w:t>，直至完成QSO。</w:t>
      </w:r>
    </w:p>
    <w:p w14:paraId="6E7F7573" w14:textId="3BE1963D" w:rsidR="000273FC" w:rsidRPr="00BB1325" w:rsidRDefault="000273FC" w:rsidP="000273FC">
      <w:pPr>
        <w:adjustRightInd w:val="0"/>
        <w:snapToGrid w:val="0"/>
        <w:ind w:left="1104" w:hangingChars="460" w:hanging="1104"/>
        <w:rPr>
          <w:rFonts w:ascii="DFKai-SB" w:eastAsia="DFKai-SB" w:hAnsi="DFKai-SB"/>
        </w:rPr>
      </w:pPr>
      <w:r w:rsidRPr="00BB1325">
        <w:rPr>
          <w:rFonts w:ascii="DFKai-SB" w:eastAsia="DFKai-SB" w:hAnsi="DFKai-SB" w:hint="eastAsia"/>
        </w:rPr>
        <w:t>步驟3-1、完成QSO後，各種S</w:t>
      </w:r>
      <w:r w:rsidRPr="00BB1325">
        <w:rPr>
          <w:rFonts w:ascii="DFKai-SB" w:eastAsia="DFKai-SB" w:hAnsi="DFKai-SB"/>
        </w:rPr>
        <w:t>chedule</w:t>
      </w:r>
      <w:r w:rsidRPr="00BB1325">
        <w:rPr>
          <w:rFonts w:ascii="DFKai-SB" w:eastAsia="DFKai-SB" w:hAnsi="DFKai-SB" w:hint="eastAsia"/>
        </w:rPr>
        <w:t>之JTDX自身會儲存QSO之A</w:t>
      </w:r>
      <w:r w:rsidRPr="00BB1325">
        <w:rPr>
          <w:rFonts w:ascii="DFKai-SB" w:eastAsia="DFKai-SB" w:hAnsi="DFKai-SB"/>
        </w:rPr>
        <w:t>DIF</w:t>
      </w:r>
      <w:r w:rsidRPr="00BB1325">
        <w:rPr>
          <w:rFonts w:ascii="DFKai-SB" w:eastAsia="DFKai-SB" w:hAnsi="DFKai-SB" w:hint="eastAsia"/>
        </w:rPr>
        <w:t>檔案外，左側之JTDX會以</w:t>
      </w:r>
      <w:r w:rsidR="0005237E" w:rsidRPr="00BB1325">
        <w:rPr>
          <w:rFonts w:ascii="DFKai-SB" w:eastAsia="DFKai-SB" w:hAnsi="DFKai-SB" w:hint="eastAsia"/>
        </w:rPr>
        <w:t>TCP=5</w:t>
      </w:r>
      <w:r w:rsidR="0005237E" w:rsidRPr="00BB1325">
        <w:rPr>
          <w:rFonts w:ascii="DFKai-SB" w:eastAsia="DFKai-SB" w:hAnsi="DFKai-SB"/>
        </w:rPr>
        <w:t>2001</w:t>
      </w:r>
      <w:r w:rsidRPr="00BB1325">
        <w:rPr>
          <w:rFonts w:ascii="DFKai-SB" w:eastAsia="DFKai-SB" w:hAnsi="DFKai-SB" w:hint="eastAsia"/>
        </w:rPr>
        <w:t>或</w:t>
      </w:r>
      <w:r w:rsidR="0005237E" w:rsidRPr="00BB1325">
        <w:rPr>
          <w:rFonts w:ascii="DFKai-SB" w:eastAsia="DFKai-SB" w:hAnsi="DFKai-SB"/>
        </w:rPr>
        <w:t>TCP=52006</w:t>
      </w:r>
      <w:r w:rsidRPr="00BB1325">
        <w:rPr>
          <w:rFonts w:ascii="DFKai-SB" w:eastAsia="DFKai-SB" w:hAnsi="DFKai-SB" w:hint="eastAsia"/>
        </w:rPr>
        <w:t>傳給N</w:t>
      </w:r>
      <w:r w:rsidRPr="00BB1325">
        <w:rPr>
          <w:rFonts w:ascii="DFKai-SB" w:eastAsia="DFKai-SB" w:hAnsi="DFKai-SB"/>
        </w:rPr>
        <w:t>1MM+</w:t>
      </w:r>
      <w:r w:rsidRPr="00BB1325">
        <w:rPr>
          <w:rFonts w:ascii="DFKai-SB" w:eastAsia="DFKai-SB" w:hAnsi="DFKai-SB" w:hint="eastAsia"/>
        </w:rPr>
        <w:t>之L</w:t>
      </w:r>
      <w:r w:rsidRPr="00BB1325">
        <w:rPr>
          <w:rFonts w:ascii="DFKai-SB" w:eastAsia="DFKai-SB" w:hAnsi="DFKai-SB"/>
        </w:rPr>
        <w:t>og</w:t>
      </w:r>
      <w:r w:rsidRPr="00BB1325">
        <w:rPr>
          <w:rFonts w:ascii="DFKai-SB" w:eastAsia="DFKai-SB" w:hAnsi="DFKai-SB" w:hint="eastAsia"/>
        </w:rPr>
        <w:t>作為登錄之用。</w:t>
      </w:r>
    </w:p>
    <w:p w14:paraId="2AC9AA79" w14:textId="5320729D" w:rsidR="000273FC" w:rsidRPr="00BB1325" w:rsidRDefault="000273FC" w:rsidP="000273FC">
      <w:pPr>
        <w:adjustRightInd w:val="0"/>
        <w:snapToGrid w:val="0"/>
        <w:ind w:left="881" w:hangingChars="367" w:hanging="881"/>
        <w:rPr>
          <w:rFonts w:ascii="DFKai-SB" w:eastAsia="DFKai-SB" w:hAnsi="DFKai-SB"/>
        </w:rPr>
      </w:pPr>
      <w:r w:rsidRPr="00BB1325">
        <w:rPr>
          <w:rFonts w:ascii="DFKai-SB" w:eastAsia="DFKai-SB" w:hAnsi="DFKai-SB" w:hint="eastAsia"/>
        </w:rPr>
        <w:t>步驟4、在L</w:t>
      </w:r>
      <w:r w:rsidRPr="00BB1325">
        <w:rPr>
          <w:rFonts w:ascii="DFKai-SB" w:eastAsia="DFKai-SB" w:hAnsi="DFKai-SB"/>
        </w:rPr>
        <w:t>og4OM</w:t>
      </w:r>
      <w:r w:rsidRPr="00BB1325">
        <w:rPr>
          <w:rFonts w:ascii="DFKai-SB" w:eastAsia="DFKai-SB" w:hAnsi="DFKai-SB" w:hint="eastAsia"/>
        </w:rPr>
        <w:t>的S</w:t>
      </w:r>
      <w:r w:rsidRPr="00BB1325">
        <w:rPr>
          <w:rFonts w:ascii="DFKai-SB" w:eastAsia="DFKai-SB" w:hAnsi="DFKai-SB"/>
        </w:rPr>
        <w:t>chedule_2</w:t>
      </w:r>
      <w:r w:rsidRPr="00BB1325">
        <w:rPr>
          <w:rFonts w:ascii="DFKai-SB" w:eastAsia="DFKai-SB" w:hAnsi="DFKai-SB" w:hint="eastAsia"/>
        </w:rPr>
        <w:t>的UDP INBOUND</w:t>
      </w:r>
      <w:hyperlink r:id="rId179" w:anchor="圖_62" w:history="1">
        <w:r w:rsidRPr="00BB1325">
          <w:rPr>
            <w:rFonts w:ascii="DFKai-SB" w:eastAsia="DFKai-SB" w:hAnsi="DFKai-SB" w:hint="eastAsia"/>
            <w:highlight w:val="yellow"/>
          </w:rPr>
          <w:t>設定(如圖_62)</w:t>
        </w:r>
        <w:r w:rsidRPr="00BB1325">
          <w:rPr>
            <w:rFonts w:ascii="DFKai-SB" w:eastAsia="DFKai-SB" w:hAnsi="DFKai-SB" w:hint="eastAsia"/>
          </w:rPr>
          <w:t>為12060</w:t>
        </w:r>
      </w:hyperlink>
      <w:r w:rsidRPr="00BB1325">
        <w:rPr>
          <w:rFonts w:ascii="DFKai-SB" w:eastAsia="DFKai-SB" w:hAnsi="DFKai-SB" w:hint="eastAsia"/>
        </w:rPr>
        <w:t>即可接收ADIF檔案。</w:t>
      </w:r>
    </w:p>
    <w:p w14:paraId="159DBACD" w14:textId="02267EE6" w:rsidR="000273FC" w:rsidRPr="00BB1325" w:rsidRDefault="000273FC" w:rsidP="000273FC">
      <w:pPr>
        <w:adjustRightInd w:val="0"/>
        <w:snapToGrid w:val="0"/>
        <w:ind w:left="1104" w:hangingChars="460" w:hanging="1104"/>
        <w:rPr>
          <w:rFonts w:ascii="DFKai-SB" w:eastAsia="DFKai-SB" w:hAnsi="DFKai-SB"/>
        </w:rPr>
      </w:pPr>
      <w:r w:rsidRPr="00BB1325">
        <w:rPr>
          <w:rFonts w:ascii="DFKai-SB" w:eastAsia="DFKai-SB" w:hAnsi="DFKai-SB" w:hint="eastAsia"/>
        </w:rPr>
        <w:t>步驟3-2、右側之JTDX同時與G</w:t>
      </w:r>
      <w:r w:rsidRPr="00BB1325">
        <w:rPr>
          <w:rFonts w:ascii="DFKai-SB" w:eastAsia="DFKai-SB" w:hAnsi="DFKai-SB"/>
        </w:rPr>
        <w:t>ridtracker</w:t>
      </w:r>
      <w:r w:rsidRPr="00BB1325">
        <w:rPr>
          <w:rFonts w:ascii="DFKai-SB" w:eastAsia="DFKai-SB" w:hAnsi="DFKai-SB" w:hint="eastAsia"/>
        </w:rPr>
        <w:t>、會透過U</w:t>
      </w:r>
      <w:r w:rsidRPr="00BB1325">
        <w:rPr>
          <w:rFonts w:ascii="DFKai-SB" w:eastAsia="DFKai-SB" w:hAnsi="DFKai-SB"/>
        </w:rPr>
        <w:t>DP=2031</w:t>
      </w:r>
      <w:r w:rsidRPr="00BB1325">
        <w:rPr>
          <w:rFonts w:ascii="DFKai-SB" w:eastAsia="DFKai-SB" w:hAnsi="DFKai-SB" w:hint="eastAsia"/>
        </w:rPr>
        <w:t>同步接收該QSO之A</w:t>
      </w:r>
      <w:r w:rsidRPr="00BB1325">
        <w:rPr>
          <w:rFonts w:ascii="DFKai-SB" w:eastAsia="DFKai-SB" w:hAnsi="DFKai-SB"/>
        </w:rPr>
        <w:t>DIF</w:t>
      </w:r>
      <w:r w:rsidRPr="00BB1325">
        <w:rPr>
          <w:rFonts w:ascii="DFKai-SB" w:eastAsia="DFKai-SB" w:hAnsi="DFKai-SB" w:hint="eastAsia"/>
        </w:rPr>
        <w:t>檔案，並經2nd UDP</w:t>
      </w:r>
      <w:r w:rsidRPr="00BB1325">
        <w:rPr>
          <w:rFonts w:ascii="DFKai-SB" w:eastAsia="DFKai-SB" w:hAnsi="DFKai-SB"/>
        </w:rPr>
        <w:t>=2032</w:t>
      </w:r>
      <w:r w:rsidR="00917A71" w:rsidRPr="00BB1325">
        <w:rPr>
          <w:rFonts w:ascii="DFKai-SB" w:eastAsia="DFKai-SB" w:hAnsi="DFKai-SB" w:hint="eastAsia"/>
        </w:rPr>
        <w:t>「</w:t>
      </w:r>
      <w:r w:rsidRPr="00BB1325">
        <w:rPr>
          <w:rFonts w:ascii="DFKai-SB" w:eastAsia="DFKai-SB" w:hAnsi="DFKai-SB" w:hint="eastAsia"/>
        </w:rPr>
        <w:t>轉播</w:t>
      </w:r>
      <w:r w:rsidR="00917A71" w:rsidRPr="00BB1325">
        <w:rPr>
          <w:rFonts w:ascii="DFKai-SB" w:eastAsia="DFKai-SB" w:hAnsi="DFKai-SB"/>
        </w:rPr>
        <w:t>」</w:t>
      </w:r>
      <w:r w:rsidRPr="00BB1325">
        <w:rPr>
          <w:rFonts w:ascii="DFKai-SB" w:eastAsia="DFKai-SB" w:hAnsi="DFKai-SB" w:hint="eastAsia"/>
        </w:rPr>
        <w:t>出去。</w:t>
      </w:r>
      <w:r w:rsidRPr="00BB1325">
        <w:rPr>
          <w:rFonts w:ascii="DFKai-SB" w:eastAsia="DFKai-SB" w:hAnsi="DFKai-SB"/>
        </w:rPr>
        <w:br/>
      </w:r>
      <w:r w:rsidRPr="00BB1325">
        <w:rPr>
          <w:rFonts w:ascii="DFKai-SB" w:eastAsia="DFKai-SB" w:hAnsi="DFKai-SB" w:hint="eastAsia"/>
        </w:rPr>
        <w:t>(</w:t>
      </w:r>
      <w:proofErr w:type="gramStart"/>
      <w:r w:rsidRPr="00BB1325">
        <w:rPr>
          <w:rFonts w:ascii="DFKai-SB" w:eastAsia="DFKai-SB" w:hAnsi="DFKai-SB" w:hint="eastAsia"/>
        </w:rPr>
        <w:t>註</w:t>
      </w:r>
      <w:proofErr w:type="gramEnd"/>
      <w:r w:rsidRPr="00BB1325">
        <w:rPr>
          <w:rFonts w:ascii="DFKai-SB" w:eastAsia="DFKai-SB" w:hAnsi="DFKai-SB" w:hint="eastAsia"/>
        </w:rPr>
        <w:t>: G</w:t>
      </w:r>
      <w:r w:rsidRPr="00BB1325">
        <w:rPr>
          <w:rFonts w:ascii="DFKai-SB" w:eastAsia="DFKai-SB" w:hAnsi="DFKai-SB"/>
        </w:rPr>
        <w:t>ridtracker</w:t>
      </w:r>
      <w:r w:rsidRPr="00BB1325">
        <w:rPr>
          <w:rFonts w:ascii="DFKai-SB" w:eastAsia="DFKai-SB" w:hAnsi="DFKai-SB" w:hint="eastAsia"/>
        </w:rPr>
        <w:t>也會透過</w:t>
      </w:r>
      <w:r w:rsidR="00715CBA" w:rsidRPr="00BB1325">
        <w:rPr>
          <w:rFonts w:ascii="DFKai-SB" w:eastAsia="DFKai-SB" w:hAnsi="DFKai-SB"/>
        </w:rPr>
        <w:t>「</w:t>
      </w:r>
      <w:r w:rsidRPr="00BB1325">
        <w:rPr>
          <w:rFonts w:ascii="DFKai-SB" w:eastAsia="DFKai-SB" w:hAnsi="DFKai-SB" w:hint="eastAsia"/>
        </w:rPr>
        <w:t>轉傳</w:t>
      </w:r>
      <w:r w:rsidR="005E11E3" w:rsidRPr="00BB1325">
        <w:rPr>
          <w:rFonts w:ascii="DFKai-SB" w:eastAsia="DFKai-SB" w:hAnsi="DFKai-SB"/>
        </w:rPr>
        <w:t>」</w:t>
      </w:r>
      <w:r w:rsidRPr="00BB1325">
        <w:rPr>
          <w:rFonts w:ascii="DFKai-SB" w:eastAsia="DFKai-SB" w:hAnsi="DFKai-SB" w:hint="eastAsia"/>
        </w:rPr>
        <w:t>之設定，將ADIF檔案傳給其他網站或其他之L</w:t>
      </w:r>
      <w:r w:rsidRPr="00BB1325">
        <w:rPr>
          <w:rFonts w:ascii="DFKai-SB" w:eastAsia="DFKai-SB" w:hAnsi="DFKai-SB"/>
        </w:rPr>
        <w:t>ogger</w:t>
      </w:r>
      <w:r w:rsidR="006A77D4" w:rsidRPr="00BB1325">
        <w:rPr>
          <w:rFonts w:ascii="DFKai-SB" w:eastAsia="DFKai-SB" w:hAnsi="DFKai-SB"/>
        </w:rPr>
        <w:t>(</w:t>
      </w:r>
      <w:r w:rsidR="006A77D4" w:rsidRPr="00BB1325">
        <w:rPr>
          <w:rFonts w:ascii="DFKai-SB" w:eastAsia="DFKai-SB" w:hAnsi="DFKai-SB" w:hint="eastAsia"/>
        </w:rPr>
        <w:t>見</w:t>
      </w:r>
      <w:r>
        <w:fldChar w:fldCharType="begin"/>
      </w:r>
      <w:r>
        <w:instrText>HYPERLINK "file:///C:\\FT8\\publish\\</w:instrText>
      </w:r>
      <w:r>
        <w:instrText>如何整合</w:instrText>
      </w:r>
      <w:r>
        <w:instrText>N1MM+WSJT-X(</w:instrText>
      </w:r>
      <w:r>
        <w:instrText>或</w:instrText>
      </w:r>
      <w:r>
        <w:instrText>JTDX)</w:instrText>
      </w:r>
      <w:r>
        <w:instrText>及</w:instrText>
      </w:r>
      <w:r>
        <w:instrText>Gridtracker</w:instrText>
      </w:r>
      <w:r>
        <w:instrText>於</w:instrText>
      </w:r>
      <w:r>
        <w:instrText>Log4OM</w:instrText>
      </w:r>
      <w:r>
        <w:instrText>中</w:instrText>
      </w:r>
      <w:r>
        <w:instrText>.docx" \l "</w:instrText>
      </w:r>
      <w:r>
        <w:instrText>圖</w:instrText>
      </w:r>
      <w:r>
        <w:instrText>_53Gridtracker</w:instrText>
      </w:r>
      <w:r>
        <w:instrText>的檔案轉移功能設定</w:instrText>
      </w:r>
      <w:r>
        <w:instrText>"</w:instrText>
      </w:r>
      <w:r>
        <w:fldChar w:fldCharType="separate"/>
      </w:r>
      <w:r w:rsidR="009859DB">
        <w:rPr>
          <w:rStyle w:val="Hyperlink"/>
          <w:rFonts w:eastAsia="DFKai-SB"/>
        </w:rPr>
        <w:fldChar w:fldCharType="begin"/>
      </w:r>
      <w:r w:rsidR="009859DB">
        <w:rPr>
          <w:rStyle w:val="Hyperlink"/>
          <w:rFonts w:eastAsia="DFKai-SB"/>
        </w:rPr>
        <w:instrText xml:space="preserve"> REF 圖_53 \h </w:instrText>
      </w:r>
      <w:r w:rsidR="009859DB">
        <w:rPr>
          <w:rStyle w:val="Hyperlink"/>
          <w:rFonts w:eastAsia="DFKai-SB"/>
        </w:rPr>
      </w:r>
      <w:r w:rsidR="009859DB">
        <w:rPr>
          <w:rStyle w:val="Hyperlink"/>
          <w:rFonts w:eastAsia="DFKai-SB"/>
        </w:rPr>
        <w:fldChar w:fldCharType="separate"/>
      </w:r>
      <w:r w:rsidR="009408B4" w:rsidRPr="009859DB">
        <w:rPr>
          <w:rFonts w:ascii="DFKai-SB" w:eastAsia="DFKai-SB" w:hAnsi="DFKai-SB" w:hint="eastAsia"/>
          <w:highlight w:val="yellow"/>
        </w:rPr>
        <w:t>圖_5</w:t>
      </w:r>
      <w:r w:rsidR="009408B4" w:rsidRPr="009859DB">
        <w:rPr>
          <w:rFonts w:ascii="DFKai-SB" w:eastAsia="DFKai-SB" w:hAnsi="DFKai-SB"/>
          <w:highlight w:val="yellow"/>
        </w:rPr>
        <w:t>3</w:t>
      </w:r>
      <w:r w:rsidR="009859DB">
        <w:rPr>
          <w:rStyle w:val="Hyperlink"/>
          <w:rFonts w:eastAsia="DFKai-SB"/>
        </w:rPr>
        <w:fldChar w:fldCharType="end"/>
      </w:r>
      <w:r>
        <w:rPr>
          <w:rStyle w:val="Hyperlink"/>
          <w:rFonts w:eastAsia="DFKai-SB"/>
        </w:rPr>
        <w:fldChar w:fldCharType="end"/>
      </w:r>
      <w:r w:rsidR="006A77D4" w:rsidRPr="00BB1325">
        <w:rPr>
          <w:rFonts w:ascii="DFKai-SB" w:eastAsia="DFKai-SB" w:hAnsi="DFKai-SB"/>
        </w:rPr>
        <w:t>)</w:t>
      </w:r>
      <w:r w:rsidRPr="00BB1325">
        <w:rPr>
          <w:rFonts w:ascii="DFKai-SB" w:eastAsia="DFKai-SB" w:hAnsi="DFKai-SB" w:hint="eastAsia"/>
        </w:rPr>
        <w:t>，此</w:t>
      </w:r>
      <w:r w:rsidR="00715CBA" w:rsidRPr="00BB1325">
        <w:rPr>
          <w:rFonts w:ascii="DFKai-SB" w:eastAsia="DFKai-SB" w:hAnsi="DFKai-SB"/>
        </w:rPr>
        <w:t>「</w:t>
      </w:r>
      <w:r w:rsidRPr="00BB1325">
        <w:rPr>
          <w:rFonts w:ascii="DFKai-SB" w:eastAsia="DFKai-SB" w:hAnsi="DFKai-SB" w:hint="eastAsia"/>
        </w:rPr>
        <w:t>轉傳</w:t>
      </w:r>
      <w:r w:rsidR="005E11E3" w:rsidRPr="00BB1325">
        <w:rPr>
          <w:rFonts w:ascii="DFKai-SB" w:eastAsia="DFKai-SB" w:hAnsi="DFKai-SB"/>
        </w:rPr>
        <w:t>」</w:t>
      </w:r>
      <w:r w:rsidRPr="00BB1325">
        <w:rPr>
          <w:rFonts w:ascii="DFKai-SB" w:eastAsia="DFKai-SB" w:hAnsi="DFKai-SB" w:hint="eastAsia"/>
        </w:rPr>
        <w:t>對象包括L</w:t>
      </w:r>
      <w:r w:rsidRPr="00BB1325">
        <w:rPr>
          <w:rFonts w:ascii="DFKai-SB" w:eastAsia="DFKai-SB" w:hAnsi="DFKai-SB"/>
        </w:rPr>
        <w:t>OW</w:t>
      </w:r>
      <w:r w:rsidRPr="00BB1325">
        <w:rPr>
          <w:rFonts w:ascii="DFKai-SB" w:eastAsia="DFKai-SB" w:hAnsi="DFKai-SB" w:hint="eastAsia"/>
        </w:rPr>
        <w:t>、QRZ.COM等網站及其他的Logger等知名軟體、如本文採用的L</w:t>
      </w:r>
      <w:r w:rsidRPr="00BB1325">
        <w:rPr>
          <w:rFonts w:ascii="DFKai-SB" w:eastAsia="DFKai-SB" w:hAnsi="DFKai-SB"/>
        </w:rPr>
        <w:t>og4OM</w:t>
      </w:r>
      <w:r w:rsidRPr="00BB1325">
        <w:rPr>
          <w:rFonts w:ascii="DFKai-SB" w:eastAsia="DFKai-SB" w:hAnsi="DFKai-SB" w:hint="eastAsia"/>
        </w:rPr>
        <w:t>應用軟體)。</w:t>
      </w:r>
    </w:p>
    <w:p w14:paraId="0BAFC755" w14:textId="77777777" w:rsidR="00917A71" w:rsidRPr="00BB1325" w:rsidRDefault="000273FC" w:rsidP="00917A71">
      <w:pPr>
        <w:adjustRightInd w:val="0"/>
        <w:snapToGrid w:val="0"/>
        <w:ind w:left="881" w:hangingChars="367" w:hanging="881"/>
        <w:rPr>
          <w:rFonts w:ascii="DFKai-SB" w:eastAsia="DFKai-SB" w:hAnsi="DFKai-SB"/>
        </w:rPr>
      </w:pPr>
      <w:r w:rsidRPr="00BB1325">
        <w:rPr>
          <w:rFonts w:ascii="DFKai-SB" w:eastAsia="DFKai-SB" w:hAnsi="DFKai-SB" w:hint="eastAsia"/>
        </w:rPr>
        <w:t>步驟5、右側之JTDX完成QSO後，首先會以G</w:t>
      </w:r>
      <w:r w:rsidRPr="00BB1325">
        <w:rPr>
          <w:rFonts w:ascii="DFKai-SB" w:eastAsia="DFKai-SB" w:hAnsi="DFKai-SB"/>
        </w:rPr>
        <w:t>ridtracker</w:t>
      </w:r>
      <w:r w:rsidRPr="00BB1325">
        <w:rPr>
          <w:rFonts w:ascii="DFKai-SB" w:eastAsia="DFKai-SB" w:hAnsi="DFKai-SB" w:hint="eastAsia"/>
        </w:rPr>
        <w:t>的UDP=2032將ADIF檔案，轉出去給L</w:t>
      </w:r>
      <w:r w:rsidRPr="00BB1325">
        <w:rPr>
          <w:rFonts w:ascii="DFKai-SB" w:eastAsia="DFKai-SB" w:hAnsi="DFKai-SB"/>
        </w:rPr>
        <w:t>og4OM</w:t>
      </w:r>
      <w:r w:rsidRPr="00BB1325">
        <w:rPr>
          <w:rFonts w:ascii="DFKai-SB" w:eastAsia="DFKai-SB" w:hAnsi="DFKai-SB" w:hint="eastAsia"/>
        </w:rPr>
        <w:t>儲存(如步驟3-2 所述)；然而、如果G</w:t>
      </w:r>
      <w:r w:rsidRPr="00BB1325">
        <w:rPr>
          <w:rFonts w:ascii="DFKai-SB" w:eastAsia="DFKai-SB" w:hAnsi="DFKai-SB"/>
        </w:rPr>
        <w:t>ridtracker</w:t>
      </w:r>
      <w:r w:rsidRPr="00BB1325">
        <w:rPr>
          <w:rFonts w:ascii="DFKai-SB" w:eastAsia="DFKai-SB" w:hAnsi="DFKai-SB" w:hint="eastAsia"/>
        </w:rPr>
        <w:t>因某種原因，比如:網路不穩定致使搜尋時間過長而使UDP=2032的包封傳送失敗，此時，QSO完成後之ADIF檔案，無法傳給L</w:t>
      </w:r>
      <w:r w:rsidRPr="00BB1325">
        <w:rPr>
          <w:rFonts w:ascii="DFKai-SB" w:eastAsia="DFKai-SB" w:hAnsi="DFKai-SB"/>
        </w:rPr>
        <w:t>og4OM</w:t>
      </w:r>
      <w:r w:rsidRPr="00BB1325">
        <w:rPr>
          <w:rFonts w:ascii="DFKai-SB" w:eastAsia="DFKai-SB" w:hAnsi="DFKai-SB" w:hint="eastAsia"/>
        </w:rPr>
        <w:t>。</w:t>
      </w:r>
      <w:r w:rsidR="00917A71" w:rsidRPr="00BB1325">
        <w:rPr>
          <w:rFonts w:ascii="DFKai-SB" w:eastAsia="DFKai-SB" w:hAnsi="DFKai-SB" w:hint="eastAsia"/>
        </w:rPr>
        <w:t>所以UDP=2033的功能、此時可以發揮作用、可直接送到L</w:t>
      </w:r>
      <w:r w:rsidR="00917A71" w:rsidRPr="00BB1325">
        <w:rPr>
          <w:rFonts w:ascii="DFKai-SB" w:eastAsia="DFKai-SB" w:hAnsi="DFKai-SB"/>
        </w:rPr>
        <w:t>og4OM</w:t>
      </w:r>
      <w:r w:rsidR="00917A71" w:rsidRPr="00BB1325">
        <w:rPr>
          <w:rFonts w:ascii="DFKai-SB" w:eastAsia="DFKai-SB" w:hAnsi="DFKai-SB" w:hint="eastAsia"/>
        </w:rPr>
        <w:t>之Log中。</w:t>
      </w:r>
    </w:p>
    <w:p w14:paraId="4A804597" w14:textId="717EB548" w:rsidR="006467B0" w:rsidRPr="00BB1325" w:rsidRDefault="006467B0" w:rsidP="00917A71">
      <w:pPr>
        <w:adjustRightInd w:val="0"/>
        <w:snapToGrid w:val="0"/>
        <w:spacing w:before="720"/>
        <w:ind w:left="1321" w:hangingChars="367" w:hanging="1321"/>
        <w:rPr>
          <w:rFonts w:ascii="DFKai-SB" w:eastAsia="DFKai-SB" w:hAnsi="DFKai-SB"/>
          <w:sz w:val="36"/>
          <w:szCs w:val="36"/>
        </w:rPr>
      </w:pPr>
      <w:r w:rsidRPr="00BB1325">
        <w:rPr>
          <w:rFonts w:ascii="DFKai-SB" w:eastAsia="DFKai-SB" w:hAnsi="DFKai-SB" w:hint="eastAsia"/>
          <w:sz w:val="36"/>
          <w:szCs w:val="36"/>
        </w:rPr>
        <w:t>至此、本文所述之各程式整合設定已經完成。</w:t>
      </w:r>
    </w:p>
    <w:p w14:paraId="5EAFA92A" w14:textId="5DF70CBA" w:rsidR="000273FC" w:rsidRPr="00BB1325" w:rsidRDefault="000273FC" w:rsidP="00D40EB9">
      <w:pPr>
        <w:adjustRightInd w:val="0"/>
        <w:snapToGrid w:val="0"/>
        <w:ind w:left="881" w:hangingChars="367" w:hanging="881"/>
        <w:rPr>
          <w:rFonts w:ascii="DFKai-SB" w:eastAsia="DFKai-SB" w:hAnsi="DFKai-SB" w:cstheme="majorBidi"/>
          <w:b/>
          <w:bCs/>
          <w:color w:val="2F5496" w:themeColor="accent1" w:themeShade="BF"/>
          <w:szCs w:val="26"/>
        </w:rPr>
      </w:pPr>
      <w:r w:rsidRPr="00BB1325">
        <w:rPr>
          <w:rFonts w:ascii="DFKai-SB" w:eastAsia="DFKai-SB" w:hAnsi="DFKai-SB"/>
        </w:rPr>
        <w:br w:type="page"/>
      </w:r>
    </w:p>
    <w:p w14:paraId="0B2AE8DD" w14:textId="414932FF" w:rsidR="005B505D" w:rsidRPr="00BB1325" w:rsidRDefault="005B505D" w:rsidP="00114CA7">
      <w:pPr>
        <w:pStyle w:val="Heading2"/>
      </w:pPr>
      <w:bookmarkStart w:id="147" w:name="_Toc139794954"/>
      <w:bookmarkStart w:id="148" w:name="_Toc149334911"/>
      <w:bookmarkEnd w:id="146"/>
      <w:r w:rsidRPr="00BB1325">
        <w:rPr>
          <w:rFonts w:hint="eastAsia"/>
        </w:rPr>
        <w:lastRenderedPageBreak/>
        <w:t>D</w:t>
      </w:r>
      <w:r w:rsidRPr="00BB1325">
        <w:t>_</w:t>
      </w:r>
      <w:r w:rsidR="00E1538E" w:rsidRPr="00BB1325">
        <w:t>2</w:t>
      </w:r>
      <w:r w:rsidRPr="00BB1325">
        <w:rPr>
          <w:rFonts w:hint="eastAsia"/>
        </w:rPr>
        <w:t>、</w:t>
      </w:r>
      <w:bookmarkStart w:id="149" w:name="多重配置MultipleConfiguration之考量"/>
      <w:r w:rsidRPr="009859DB">
        <w:rPr>
          <w:rFonts w:hint="eastAsia"/>
          <w:highlight w:val="yellow"/>
        </w:rPr>
        <w:t>多重配置M</w:t>
      </w:r>
      <w:r w:rsidRPr="009859DB">
        <w:rPr>
          <w:highlight w:val="yellow"/>
        </w:rPr>
        <w:t xml:space="preserve">ultiple </w:t>
      </w:r>
      <w:r w:rsidRPr="009859DB">
        <w:rPr>
          <w:rFonts w:hint="eastAsia"/>
          <w:highlight w:val="yellow"/>
        </w:rPr>
        <w:t>Co</w:t>
      </w:r>
      <w:r w:rsidRPr="009859DB">
        <w:rPr>
          <w:highlight w:val="yellow"/>
        </w:rPr>
        <w:t>nfiguration</w:t>
      </w:r>
      <w:r w:rsidRPr="009859DB">
        <w:rPr>
          <w:rFonts w:hint="eastAsia"/>
          <w:highlight w:val="yellow"/>
        </w:rPr>
        <w:t>之考量</w:t>
      </w:r>
      <w:bookmarkEnd w:id="147"/>
      <w:bookmarkEnd w:id="148"/>
      <w:bookmarkEnd w:id="149"/>
    </w:p>
    <w:p w14:paraId="7D65CE65" w14:textId="2B48CDAD" w:rsidR="005843C7" w:rsidRPr="00BB1325" w:rsidRDefault="005843C7" w:rsidP="008B28D9">
      <w:pPr>
        <w:pStyle w:val="Heading3"/>
      </w:pPr>
      <w:bookmarkStart w:id="150" w:name="_Toc149334912"/>
      <w:r w:rsidRPr="00BB1325">
        <w:rPr>
          <w:rFonts w:hint="eastAsia"/>
        </w:rPr>
        <w:t>D_</w:t>
      </w:r>
      <w:r w:rsidR="00E1538E" w:rsidRPr="00BB1325">
        <w:t>2</w:t>
      </w:r>
      <w:r w:rsidRPr="00BB1325">
        <w:rPr>
          <w:rFonts w:hint="eastAsia"/>
        </w:rPr>
        <w:t>_1、利用批次檔來做初級的運用</w:t>
      </w:r>
      <w:bookmarkEnd w:id="150"/>
    </w:p>
    <w:p w14:paraId="528B65B8" w14:textId="30414DC9" w:rsidR="00A364F1" w:rsidRPr="00BB1325" w:rsidRDefault="009D65CD" w:rsidP="00A364F1">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所謂的</w:t>
      </w:r>
      <w:r w:rsidR="00715CBA" w:rsidRPr="00BB1325">
        <w:rPr>
          <w:rFonts w:ascii="DFKai-SB" w:eastAsia="DFKai-SB" w:hAnsi="DFKai-SB"/>
        </w:rPr>
        <w:t>「</w:t>
      </w:r>
      <w:r w:rsidRPr="00BB1325">
        <w:rPr>
          <w:rFonts w:ascii="DFKai-SB" w:eastAsia="DFKai-SB" w:hAnsi="DFKai-SB"/>
        </w:rPr>
        <w:t>Configuration</w:t>
      </w:r>
      <w:r w:rsidRPr="00BB1325">
        <w:rPr>
          <w:rFonts w:ascii="DFKai-SB" w:eastAsia="DFKai-SB" w:hAnsi="DFKai-SB" w:hint="eastAsia"/>
        </w:rPr>
        <w:t>配置</w:t>
      </w:r>
      <w:r w:rsidR="005E11E3" w:rsidRPr="00BB1325">
        <w:rPr>
          <w:rFonts w:ascii="DFKai-SB" w:eastAsia="DFKai-SB" w:hAnsi="DFKai-SB"/>
        </w:rPr>
        <w:t>」</w:t>
      </w:r>
      <w:r w:rsidR="00FF1D2C" w:rsidRPr="00BB1325">
        <w:rPr>
          <w:rFonts w:ascii="DFKai-SB" w:eastAsia="DFKai-SB" w:hAnsi="DFKai-SB" w:hint="eastAsia"/>
        </w:rPr>
        <w:t>，</w:t>
      </w:r>
      <w:r w:rsidRPr="00BB1325">
        <w:rPr>
          <w:rFonts w:ascii="DFKai-SB" w:eastAsia="DFKai-SB" w:hAnsi="DFKai-SB" w:hint="eastAsia"/>
        </w:rPr>
        <w:t>在許多的軟體中，可以有因人、事、地、物之不同需求、而去設定其所需要的</w:t>
      </w:r>
      <w:r w:rsidR="00715CBA" w:rsidRPr="00BB1325">
        <w:rPr>
          <w:rFonts w:ascii="DFKai-SB" w:eastAsia="DFKai-SB" w:hAnsi="DFKai-SB"/>
        </w:rPr>
        <w:t>「</w:t>
      </w:r>
      <w:r w:rsidRPr="00BB1325">
        <w:rPr>
          <w:rFonts w:ascii="DFKai-SB" w:eastAsia="DFKai-SB" w:hAnsi="DFKai-SB" w:hint="eastAsia"/>
        </w:rPr>
        <w:t>配置</w:t>
      </w:r>
      <w:r w:rsidR="005E11E3" w:rsidRPr="00BB1325">
        <w:rPr>
          <w:rFonts w:ascii="DFKai-SB" w:eastAsia="DFKai-SB" w:hAnsi="DFKai-SB"/>
        </w:rPr>
        <w:t>」</w:t>
      </w:r>
      <w:r w:rsidR="00FF1D2C" w:rsidRPr="00BB1325">
        <w:rPr>
          <w:rFonts w:ascii="DFKai-SB" w:eastAsia="DFKai-SB" w:hAnsi="DFKai-SB" w:hint="eastAsia"/>
        </w:rPr>
        <w:t>；這些設定，就如同本文</w:t>
      </w:r>
      <w:r w:rsidR="00A364F1" w:rsidRPr="00BB1325">
        <w:rPr>
          <w:rFonts w:ascii="DFKai-SB" w:eastAsia="DFKai-SB" w:hAnsi="DFKai-SB" w:hint="eastAsia"/>
        </w:rPr>
        <w:t>前述有關N1MM+</w:t>
      </w:r>
      <w:r w:rsidR="005D462A" w:rsidRPr="00BB1325">
        <w:rPr>
          <w:rFonts w:ascii="DFKai-SB" w:eastAsia="DFKai-SB" w:hAnsi="DFKai-SB" w:hint="eastAsia"/>
        </w:rPr>
        <w:t xml:space="preserve"> APP</w:t>
      </w:r>
      <w:r w:rsidR="00A364F1" w:rsidRPr="00BB1325">
        <w:rPr>
          <w:rFonts w:ascii="DFKai-SB" w:eastAsia="DFKai-SB" w:hAnsi="DFKai-SB" w:hint="eastAsia"/>
        </w:rPr>
        <w:t>、</w:t>
      </w:r>
      <w:r w:rsidR="00A364F1" w:rsidRPr="00BB1325">
        <w:rPr>
          <w:rFonts w:ascii="DFKai-SB" w:eastAsia="DFKai-SB" w:hAnsi="DFKai-SB"/>
          <w:b/>
          <w:color w:val="FF0000"/>
          <w:sz w:val="28"/>
        </w:rPr>
        <w:t>JT</w:t>
      </w:r>
      <w:r w:rsidR="00A364F1" w:rsidRPr="00BB1325">
        <w:rPr>
          <w:rFonts w:ascii="DFKai-SB" w:eastAsia="DFKai-SB" w:hAnsi="DFKai-SB" w:hint="eastAsia"/>
        </w:rPr>
        <w:t xml:space="preserve"> APP</w:t>
      </w:r>
      <w:r w:rsidR="006F5B13" w:rsidRPr="00BB1325">
        <w:rPr>
          <w:rFonts w:ascii="DFKai-SB" w:eastAsia="DFKai-SB" w:hAnsi="DFKai-SB"/>
        </w:rPr>
        <w:t>(</w:t>
      </w:r>
      <w:r w:rsidR="006F5B13" w:rsidRPr="00BB1325">
        <w:rPr>
          <w:rFonts w:ascii="DFKai-SB" w:eastAsia="DFKai-SB" w:hAnsi="DFKai-SB" w:hint="eastAsia"/>
        </w:rPr>
        <w:t>或MSHV APP</w:t>
      </w:r>
      <w:r w:rsidR="006F5B13" w:rsidRPr="00BB1325">
        <w:rPr>
          <w:rFonts w:ascii="DFKai-SB" w:eastAsia="DFKai-SB" w:hAnsi="DFKai-SB"/>
        </w:rPr>
        <w:t>)</w:t>
      </w:r>
      <w:r w:rsidR="00A364F1" w:rsidRPr="00BB1325">
        <w:rPr>
          <w:rFonts w:ascii="DFKai-SB" w:eastAsia="DFKai-SB" w:hAnsi="DFKai-SB" w:hint="eastAsia"/>
        </w:rPr>
        <w:t>、Log4OM</w:t>
      </w:r>
      <w:r w:rsidR="005D462A" w:rsidRPr="00BB1325">
        <w:rPr>
          <w:rFonts w:ascii="DFKai-SB" w:eastAsia="DFKai-SB" w:hAnsi="DFKai-SB" w:hint="eastAsia"/>
        </w:rPr>
        <w:t xml:space="preserve"> APP</w:t>
      </w:r>
      <w:r w:rsidR="00A364F1" w:rsidRPr="00BB1325">
        <w:rPr>
          <w:rFonts w:ascii="DFKai-SB" w:eastAsia="DFKai-SB" w:hAnsi="DFKai-SB" w:hint="eastAsia"/>
        </w:rPr>
        <w:t>以及G</w:t>
      </w:r>
      <w:r w:rsidR="00A364F1" w:rsidRPr="00BB1325">
        <w:rPr>
          <w:rFonts w:ascii="DFKai-SB" w:eastAsia="DFKai-SB" w:hAnsi="DFKai-SB"/>
        </w:rPr>
        <w:t>ridtracker</w:t>
      </w:r>
      <w:r w:rsidR="005D462A" w:rsidRPr="00BB1325">
        <w:rPr>
          <w:rFonts w:ascii="DFKai-SB" w:eastAsia="DFKai-SB" w:hAnsi="DFKai-SB" w:hint="eastAsia"/>
        </w:rPr>
        <w:t xml:space="preserve"> APP</w:t>
      </w:r>
      <w:r w:rsidR="00A364F1" w:rsidRPr="00BB1325">
        <w:rPr>
          <w:rFonts w:ascii="DFKai-SB" w:eastAsia="DFKai-SB" w:hAnsi="DFKai-SB" w:hint="eastAsia"/>
        </w:rPr>
        <w:t>等四種程式的設定參數，會有因採用N1MM+與否時的不同考</w:t>
      </w:r>
      <w:r w:rsidR="005D462A" w:rsidRPr="00BB1325">
        <w:rPr>
          <w:rFonts w:ascii="DFKai-SB" w:eastAsia="DFKai-SB" w:hAnsi="DFKai-SB" w:hint="eastAsia"/>
        </w:rPr>
        <w:t>量</w:t>
      </w:r>
      <w:r w:rsidR="00A364F1" w:rsidRPr="00BB1325">
        <w:rPr>
          <w:rFonts w:ascii="DFKai-SB" w:eastAsia="DFKai-SB" w:hAnsi="DFKai-SB" w:hint="eastAsia"/>
        </w:rPr>
        <w:t>，就會有S</w:t>
      </w:r>
      <w:r w:rsidR="00A364F1" w:rsidRPr="00BB1325">
        <w:rPr>
          <w:rFonts w:ascii="DFKai-SB" w:eastAsia="DFKai-SB" w:hAnsi="DFKai-SB"/>
        </w:rPr>
        <w:t>chedule</w:t>
      </w:r>
      <w:r w:rsidR="00A364F1" w:rsidRPr="00BB1325">
        <w:rPr>
          <w:rFonts w:ascii="DFKai-SB" w:eastAsia="DFKai-SB" w:hAnsi="DFKai-SB" w:hint="eastAsia"/>
        </w:rPr>
        <w:t>_1或S</w:t>
      </w:r>
      <w:r w:rsidR="00A364F1" w:rsidRPr="00BB1325">
        <w:rPr>
          <w:rFonts w:ascii="DFKai-SB" w:eastAsia="DFKai-SB" w:hAnsi="DFKai-SB"/>
        </w:rPr>
        <w:t>chedule_2</w:t>
      </w:r>
      <w:r w:rsidR="00A364F1" w:rsidRPr="00BB1325">
        <w:rPr>
          <w:rFonts w:ascii="DFKai-SB" w:eastAsia="DFKai-SB" w:hAnsi="DFKai-SB" w:hint="eastAsia"/>
        </w:rPr>
        <w:t>之區別。</w:t>
      </w:r>
    </w:p>
    <w:p w14:paraId="0F4EC20C" w14:textId="5217D71F" w:rsidR="00FF1D2C" w:rsidRPr="00BB1325" w:rsidRDefault="009D65CD" w:rsidP="002F7C03">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例如:</w:t>
      </w:r>
      <w:r w:rsidRPr="00BB1325">
        <w:rPr>
          <w:rFonts w:ascii="DFKai-SB" w:eastAsia="DFKai-SB" w:hAnsi="DFKai-SB"/>
        </w:rPr>
        <w:t>N1MM+</w:t>
      </w:r>
      <w:r w:rsidR="005D462A" w:rsidRPr="00BB1325">
        <w:rPr>
          <w:rFonts w:ascii="DFKai-SB" w:eastAsia="DFKai-SB" w:hAnsi="DFKai-SB" w:hint="eastAsia"/>
        </w:rPr>
        <w:t xml:space="preserve"> APP</w:t>
      </w:r>
      <w:r w:rsidRPr="00BB1325">
        <w:rPr>
          <w:rFonts w:ascii="DFKai-SB" w:eastAsia="DFKai-SB" w:hAnsi="DFKai-SB" w:hint="eastAsia"/>
        </w:rPr>
        <w:t>的單機版是一種</w:t>
      </w:r>
      <w:r w:rsidR="00715CBA" w:rsidRPr="00BB1325">
        <w:rPr>
          <w:rFonts w:ascii="DFKai-SB" w:eastAsia="DFKai-SB" w:hAnsi="DFKai-SB"/>
        </w:rPr>
        <w:t>「</w:t>
      </w:r>
      <w:r w:rsidRPr="00BB1325">
        <w:rPr>
          <w:rFonts w:ascii="DFKai-SB" w:eastAsia="DFKai-SB" w:hAnsi="DFKai-SB" w:hint="eastAsia"/>
        </w:rPr>
        <w:t>配置</w:t>
      </w:r>
      <w:r w:rsidR="005E11E3" w:rsidRPr="00BB1325">
        <w:rPr>
          <w:rFonts w:ascii="DFKai-SB" w:eastAsia="DFKai-SB" w:hAnsi="DFKai-SB"/>
        </w:rPr>
        <w:t>」</w:t>
      </w:r>
      <w:r w:rsidRPr="00BB1325">
        <w:rPr>
          <w:rFonts w:ascii="DFKai-SB" w:eastAsia="DFKai-SB" w:hAnsi="DFKai-SB" w:hint="eastAsia"/>
        </w:rPr>
        <w:t>；雙機版的設定內容當然會</w:t>
      </w:r>
      <w:r w:rsidR="001D032A" w:rsidRPr="00BB1325">
        <w:rPr>
          <w:rFonts w:ascii="DFKai-SB" w:eastAsia="DFKai-SB" w:hAnsi="DFKai-SB" w:hint="eastAsia"/>
        </w:rPr>
        <w:t>跟</w:t>
      </w:r>
      <w:proofErr w:type="gramStart"/>
      <w:r w:rsidRPr="00BB1325">
        <w:rPr>
          <w:rFonts w:ascii="DFKai-SB" w:eastAsia="DFKai-SB" w:hAnsi="DFKai-SB" w:hint="eastAsia"/>
        </w:rPr>
        <w:t>單機版者</w:t>
      </w:r>
      <w:proofErr w:type="gramEnd"/>
      <w:r w:rsidRPr="00BB1325">
        <w:rPr>
          <w:rFonts w:ascii="DFKai-SB" w:eastAsia="DFKai-SB" w:hAnsi="DFKai-SB" w:hint="eastAsia"/>
        </w:rPr>
        <w:t>、有所不同</w:t>
      </w:r>
      <w:r w:rsidR="00A364F1" w:rsidRPr="00BB1325">
        <w:rPr>
          <w:rFonts w:ascii="DFKai-SB" w:eastAsia="DFKai-SB" w:hAnsi="DFKai-SB" w:hint="eastAsia"/>
        </w:rPr>
        <w:t>，也是另一種</w:t>
      </w:r>
      <w:r w:rsidR="001D032A" w:rsidRPr="00BB1325">
        <w:rPr>
          <w:rFonts w:ascii="DFKai-SB" w:eastAsia="DFKai-SB" w:hAnsi="DFKai-SB" w:hint="eastAsia"/>
        </w:rPr>
        <w:t>形式的</w:t>
      </w:r>
      <w:r w:rsidR="00715CBA" w:rsidRPr="00BB1325">
        <w:rPr>
          <w:rFonts w:ascii="DFKai-SB" w:eastAsia="DFKai-SB" w:hAnsi="DFKai-SB"/>
        </w:rPr>
        <w:t>「</w:t>
      </w:r>
      <w:r w:rsidR="00A364F1" w:rsidRPr="00BB1325">
        <w:rPr>
          <w:rFonts w:ascii="DFKai-SB" w:eastAsia="DFKai-SB" w:hAnsi="DFKai-SB" w:hint="eastAsia"/>
        </w:rPr>
        <w:t>配置</w:t>
      </w:r>
      <w:r w:rsidR="005E11E3" w:rsidRPr="00BB1325">
        <w:rPr>
          <w:rFonts w:ascii="DFKai-SB" w:eastAsia="DFKai-SB" w:hAnsi="DFKai-SB"/>
        </w:rPr>
        <w:t>」</w:t>
      </w:r>
      <w:r w:rsidR="00A364F1" w:rsidRPr="00BB1325">
        <w:rPr>
          <w:rFonts w:ascii="DFKai-SB" w:eastAsia="DFKai-SB" w:hAnsi="DFKai-SB" w:hint="eastAsia"/>
        </w:rPr>
        <w:t>。就以</w:t>
      </w:r>
      <w:r w:rsidR="00A364F1" w:rsidRPr="00BB1325">
        <w:rPr>
          <w:rFonts w:ascii="DFKai-SB" w:eastAsia="DFKai-SB" w:hAnsi="DFKai-SB"/>
          <w:b/>
          <w:color w:val="FF0000"/>
          <w:sz w:val="28"/>
        </w:rPr>
        <w:t>JT</w:t>
      </w:r>
      <w:r w:rsidR="00A364F1" w:rsidRPr="00BB1325">
        <w:rPr>
          <w:rFonts w:ascii="DFKai-SB" w:eastAsia="DFKai-SB" w:hAnsi="DFKai-SB" w:hint="eastAsia"/>
        </w:rPr>
        <w:t>(包含W</w:t>
      </w:r>
      <w:r w:rsidR="00A364F1" w:rsidRPr="00BB1325">
        <w:rPr>
          <w:rFonts w:ascii="DFKai-SB" w:eastAsia="DFKai-SB" w:hAnsi="DFKai-SB"/>
        </w:rPr>
        <w:t>SJT-X</w:t>
      </w:r>
      <w:r w:rsidR="00A66311" w:rsidRPr="00BB1325">
        <w:rPr>
          <w:rFonts w:ascii="DFKai-SB" w:eastAsia="DFKai-SB" w:hAnsi="DFKai-SB" w:hint="eastAsia"/>
        </w:rPr>
        <w:t>、</w:t>
      </w:r>
      <w:r w:rsidR="00A364F1" w:rsidRPr="00BB1325">
        <w:rPr>
          <w:rFonts w:ascii="DFKai-SB" w:eastAsia="DFKai-SB" w:hAnsi="DFKai-SB" w:hint="eastAsia"/>
        </w:rPr>
        <w:t>JTDX</w:t>
      </w:r>
      <w:r w:rsidR="00A66311" w:rsidRPr="00BB1325">
        <w:rPr>
          <w:rFonts w:ascii="DFKai-SB" w:eastAsia="DFKai-SB" w:hAnsi="DFKai-SB" w:hint="eastAsia"/>
        </w:rPr>
        <w:t>及MSHV</w:t>
      </w:r>
      <w:r w:rsidR="00A364F1" w:rsidRPr="00BB1325">
        <w:rPr>
          <w:rFonts w:ascii="DFKai-SB" w:eastAsia="DFKai-SB" w:hAnsi="DFKai-SB" w:hint="eastAsia"/>
        </w:rPr>
        <w:t>)</w:t>
      </w:r>
      <w:r w:rsidR="00A364F1" w:rsidRPr="00BB1325">
        <w:rPr>
          <w:rFonts w:ascii="DFKai-SB" w:eastAsia="DFKai-SB" w:hAnsi="DFKai-SB"/>
        </w:rPr>
        <w:t xml:space="preserve"> APP</w:t>
      </w:r>
      <w:r w:rsidR="00A364F1" w:rsidRPr="00BB1325">
        <w:rPr>
          <w:rFonts w:ascii="DFKai-SB" w:eastAsia="DFKai-SB" w:hAnsi="DFKai-SB" w:hint="eastAsia"/>
        </w:rPr>
        <w:t>的單機版設定參數，也會以</w:t>
      </w:r>
      <w:r w:rsidR="002F7C03" w:rsidRPr="00BB1325">
        <w:rPr>
          <w:rFonts w:ascii="DFKai-SB" w:eastAsia="DFKai-SB" w:hAnsi="DFKai-SB" w:hint="eastAsia"/>
        </w:rPr>
        <w:t>使用不同的機組時，也</w:t>
      </w:r>
      <w:r w:rsidR="001D032A" w:rsidRPr="00BB1325">
        <w:rPr>
          <w:rFonts w:ascii="DFKai-SB" w:eastAsia="DFKai-SB" w:hAnsi="DFKai-SB" w:hint="eastAsia"/>
        </w:rPr>
        <w:t>就會</w:t>
      </w:r>
      <w:r w:rsidR="002F7C03" w:rsidRPr="00BB1325">
        <w:rPr>
          <w:rFonts w:ascii="DFKai-SB" w:eastAsia="DFKai-SB" w:hAnsi="DFKai-SB" w:hint="eastAsia"/>
        </w:rPr>
        <w:t>有不同的</w:t>
      </w:r>
      <w:r w:rsidR="00715CBA" w:rsidRPr="00BB1325">
        <w:rPr>
          <w:rFonts w:ascii="DFKai-SB" w:eastAsia="DFKai-SB" w:hAnsi="DFKai-SB"/>
        </w:rPr>
        <w:t>「</w:t>
      </w:r>
      <w:r w:rsidR="002F7C03" w:rsidRPr="00BB1325">
        <w:rPr>
          <w:rFonts w:ascii="DFKai-SB" w:eastAsia="DFKai-SB" w:hAnsi="DFKai-SB" w:hint="eastAsia"/>
        </w:rPr>
        <w:t>配置</w:t>
      </w:r>
      <w:r w:rsidR="005E11E3" w:rsidRPr="00BB1325">
        <w:rPr>
          <w:rFonts w:ascii="DFKai-SB" w:eastAsia="DFKai-SB" w:hAnsi="DFKai-SB"/>
        </w:rPr>
        <w:t>」</w:t>
      </w:r>
      <w:r w:rsidR="002F7C03" w:rsidRPr="00BB1325">
        <w:rPr>
          <w:rFonts w:ascii="DFKai-SB" w:eastAsia="DFKai-SB" w:hAnsi="DFKai-SB" w:hint="eastAsia"/>
        </w:rPr>
        <w:t>設定。</w:t>
      </w:r>
    </w:p>
    <w:p w14:paraId="7339B18C" w14:textId="000E7FB5" w:rsidR="00181878" w:rsidRPr="00BB1325" w:rsidRDefault="00A364F1" w:rsidP="00CB2D0B">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這些</w:t>
      </w:r>
      <w:r w:rsidR="002F7C03" w:rsidRPr="00BB1325">
        <w:rPr>
          <w:rFonts w:ascii="DFKai-SB" w:eastAsia="DFKai-SB" w:hAnsi="DFKai-SB" w:hint="eastAsia"/>
        </w:rPr>
        <w:t>林林總總的</w:t>
      </w:r>
      <w:r w:rsidR="00715CBA" w:rsidRPr="00BB1325">
        <w:rPr>
          <w:rFonts w:ascii="DFKai-SB" w:eastAsia="DFKai-SB" w:hAnsi="DFKai-SB"/>
        </w:rPr>
        <w:t>「</w:t>
      </w:r>
      <w:r w:rsidRPr="00BB1325">
        <w:rPr>
          <w:rFonts w:ascii="DFKai-SB" w:eastAsia="DFKai-SB" w:hAnsi="DFKai-SB" w:hint="eastAsia"/>
        </w:rPr>
        <w:t>配置</w:t>
      </w:r>
      <w:r w:rsidR="005E11E3" w:rsidRPr="00BB1325">
        <w:rPr>
          <w:rFonts w:ascii="DFKai-SB" w:eastAsia="DFKai-SB" w:hAnsi="DFKai-SB"/>
        </w:rPr>
        <w:t>」</w:t>
      </w:r>
      <w:r w:rsidR="002F7C03" w:rsidRPr="00BB1325">
        <w:rPr>
          <w:rFonts w:ascii="DFKai-SB" w:eastAsia="DFKai-SB" w:hAnsi="DFKai-SB" w:hint="eastAsia"/>
        </w:rPr>
        <w:t>，</w:t>
      </w:r>
      <w:r w:rsidR="005D462A" w:rsidRPr="00BB1325">
        <w:rPr>
          <w:rFonts w:ascii="DFKai-SB" w:eastAsia="DFKai-SB" w:hAnsi="DFKai-SB" w:hint="eastAsia"/>
        </w:rPr>
        <w:t>就好比餐廳裡的各式</w:t>
      </w:r>
      <w:r w:rsidR="00715CBA" w:rsidRPr="00BB1325">
        <w:rPr>
          <w:rFonts w:ascii="DFKai-SB" w:eastAsia="DFKai-SB" w:hAnsi="DFKai-SB"/>
        </w:rPr>
        <w:t>「</w:t>
      </w:r>
      <w:r w:rsidR="005D462A" w:rsidRPr="00BB1325">
        <w:rPr>
          <w:rFonts w:ascii="DFKai-SB" w:eastAsia="DFKai-SB" w:hAnsi="DFKai-SB" w:hint="eastAsia"/>
        </w:rPr>
        <w:t>餐</w:t>
      </w:r>
      <w:r w:rsidR="001F45A1" w:rsidRPr="00BB1325">
        <w:rPr>
          <w:rFonts w:ascii="DFKai-SB" w:eastAsia="DFKai-SB" w:hAnsi="DFKai-SB" w:hint="eastAsia"/>
        </w:rPr>
        <w:t>單</w:t>
      </w:r>
      <w:r w:rsidR="005E11E3" w:rsidRPr="00BB1325">
        <w:rPr>
          <w:rFonts w:ascii="DFKai-SB" w:eastAsia="DFKai-SB" w:hAnsi="DFKai-SB"/>
        </w:rPr>
        <w:t>」</w:t>
      </w:r>
      <w:r w:rsidR="005D462A" w:rsidRPr="00BB1325">
        <w:rPr>
          <w:rFonts w:ascii="DFKai-SB" w:eastAsia="DFKai-SB" w:hAnsi="DFKai-SB" w:hint="eastAsia"/>
        </w:rPr>
        <w:t>、供客人挑選一樣。</w:t>
      </w:r>
      <w:r w:rsidR="002F7C03" w:rsidRPr="00BB1325">
        <w:rPr>
          <w:rFonts w:ascii="DFKai-SB" w:eastAsia="DFKai-SB" w:hAnsi="DFKai-SB" w:hint="eastAsia"/>
        </w:rPr>
        <w:t>各</w:t>
      </w:r>
      <w:r w:rsidR="005D462A" w:rsidRPr="00BB1325">
        <w:rPr>
          <w:rFonts w:ascii="DFKai-SB" w:eastAsia="DFKai-SB" w:hAnsi="DFKai-SB" w:hint="eastAsia"/>
        </w:rPr>
        <w:t>餐廳雖然各有其特色，都具有包容不同的</w:t>
      </w:r>
      <w:r w:rsidR="00715CBA" w:rsidRPr="00BB1325">
        <w:rPr>
          <w:rFonts w:ascii="DFKai-SB" w:eastAsia="DFKai-SB" w:hAnsi="DFKai-SB"/>
        </w:rPr>
        <w:t>「</w:t>
      </w:r>
      <w:r w:rsidR="005D462A" w:rsidRPr="00BB1325">
        <w:rPr>
          <w:rFonts w:ascii="DFKai-SB" w:eastAsia="DFKai-SB" w:hAnsi="DFKai-SB" w:hint="eastAsia"/>
        </w:rPr>
        <w:t>選項</w:t>
      </w:r>
      <w:r w:rsidR="005E11E3" w:rsidRPr="00BB1325">
        <w:rPr>
          <w:rFonts w:ascii="DFKai-SB" w:eastAsia="DFKai-SB" w:hAnsi="DFKai-SB"/>
        </w:rPr>
        <w:t>」</w:t>
      </w:r>
      <w:r w:rsidR="005D462A" w:rsidRPr="00BB1325">
        <w:rPr>
          <w:rFonts w:ascii="DFKai-SB" w:eastAsia="DFKai-SB" w:hAnsi="DFKai-SB" w:hint="eastAsia"/>
        </w:rPr>
        <w:t>能力，提供服務</w:t>
      </w:r>
      <w:r w:rsidR="003B737E" w:rsidRPr="00BB1325">
        <w:rPr>
          <w:rFonts w:ascii="DFKai-SB" w:eastAsia="DFKai-SB" w:hAnsi="DFKai-SB" w:hint="eastAsia"/>
        </w:rPr>
        <w:t>，但是廚房的作業能力，還是做為一個</w:t>
      </w:r>
      <w:r w:rsidR="00715CBA" w:rsidRPr="00BB1325">
        <w:rPr>
          <w:rFonts w:ascii="DFKai-SB" w:eastAsia="DFKai-SB" w:hAnsi="DFKai-SB"/>
        </w:rPr>
        <w:t>「</w:t>
      </w:r>
      <w:r w:rsidR="003B737E" w:rsidRPr="00BB1325">
        <w:rPr>
          <w:rFonts w:ascii="DFKai-SB" w:eastAsia="DFKai-SB" w:hAnsi="DFKai-SB" w:hint="eastAsia"/>
        </w:rPr>
        <w:t>餐廳</w:t>
      </w:r>
      <w:r w:rsidR="005E11E3" w:rsidRPr="00BB1325">
        <w:rPr>
          <w:rFonts w:ascii="DFKai-SB" w:eastAsia="DFKai-SB" w:hAnsi="DFKai-SB"/>
        </w:rPr>
        <w:t>」</w:t>
      </w:r>
      <w:r w:rsidR="003B737E" w:rsidRPr="00BB1325">
        <w:rPr>
          <w:rFonts w:ascii="DFKai-SB" w:eastAsia="DFKai-SB" w:hAnsi="DFKai-SB" w:hint="eastAsia"/>
        </w:rPr>
        <w:t>不可或缺的主角</w:t>
      </w:r>
      <w:r w:rsidR="005D462A" w:rsidRPr="00BB1325">
        <w:rPr>
          <w:rFonts w:ascii="DFKai-SB" w:eastAsia="DFKai-SB" w:hAnsi="DFKai-SB" w:hint="eastAsia"/>
        </w:rPr>
        <w:t>。</w:t>
      </w:r>
    </w:p>
    <w:p w14:paraId="10710894" w14:textId="3E244CA4" w:rsidR="00E66CB7" w:rsidRPr="00BB1325" w:rsidRDefault="005D462A" w:rsidP="00CB2D0B">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各種APP</w:t>
      </w:r>
      <w:r w:rsidR="002F7C03" w:rsidRPr="00BB1325">
        <w:rPr>
          <w:rFonts w:ascii="DFKai-SB" w:eastAsia="DFKai-SB" w:hAnsi="DFKai-SB" w:hint="eastAsia"/>
        </w:rPr>
        <w:t>軟體的設計者，</w:t>
      </w:r>
      <w:r w:rsidRPr="00BB1325">
        <w:rPr>
          <w:rFonts w:ascii="DFKai-SB" w:eastAsia="DFKai-SB" w:hAnsi="DFKai-SB" w:hint="eastAsia"/>
        </w:rPr>
        <w:t>也是同樣的會提供不同的</w:t>
      </w:r>
      <w:r w:rsidR="00715CBA" w:rsidRPr="00BB1325">
        <w:rPr>
          <w:rFonts w:ascii="DFKai-SB" w:eastAsia="DFKai-SB" w:hAnsi="DFKai-SB"/>
        </w:rPr>
        <w:t>「</w:t>
      </w:r>
      <w:r w:rsidRPr="00BB1325">
        <w:rPr>
          <w:rFonts w:ascii="DFKai-SB" w:eastAsia="DFKai-SB" w:hAnsi="DFKai-SB" w:hint="eastAsia"/>
        </w:rPr>
        <w:t>選項</w:t>
      </w:r>
      <w:r w:rsidR="005E11E3" w:rsidRPr="00BB1325">
        <w:rPr>
          <w:rFonts w:ascii="DFKai-SB" w:eastAsia="DFKai-SB" w:hAnsi="DFKai-SB"/>
        </w:rPr>
        <w:t>」</w:t>
      </w:r>
      <w:r w:rsidR="003B737E" w:rsidRPr="00BB1325">
        <w:rPr>
          <w:rFonts w:ascii="DFKai-SB" w:eastAsia="DFKai-SB" w:hAnsi="DFKai-SB" w:hint="eastAsia"/>
        </w:rPr>
        <w:t>、</w:t>
      </w:r>
      <w:r w:rsidR="00A364F1" w:rsidRPr="00BB1325">
        <w:rPr>
          <w:rFonts w:ascii="DFKai-SB" w:eastAsia="DFKai-SB" w:hAnsi="DFKai-SB" w:hint="eastAsia"/>
        </w:rPr>
        <w:t>會給予</w:t>
      </w:r>
      <w:r w:rsidR="003B737E" w:rsidRPr="00BB1325">
        <w:rPr>
          <w:rFonts w:ascii="DFKai-SB" w:eastAsia="DFKai-SB" w:hAnsi="DFKai-SB" w:hint="eastAsia"/>
        </w:rPr>
        <w:t>客戶(或稱使用者)有選擇使用哪些功能的權力。各軟體的</w:t>
      </w:r>
      <w:r w:rsidR="00715CBA" w:rsidRPr="00BB1325">
        <w:rPr>
          <w:rFonts w:ascii="DFKai-SB" w:eastAsia="DFKai-SB" w:hAnsi="DFKai-SB"/>
        </w:rPr>
        <w:t>「</w:t>
      </w:r>
      <w:r w:rsidR="003B737E" w:rsidRPr="00BB1325">
        <w:rPr>
          <w:rFonts w:ascii="DFKai-SB" w:eastAsia="DFKai-SB" w:hAnsi="DFKai-SB" w:hint="eastAsia"/>
        </w:rPr>
        <w:t>廚房</w:t>
      </w:r>
      <w:r w:rsidR="005E11E3" w:rsidRPr="00BB1325">
        <w:rPr>
          <w:rFonts w:ascii="DFKai-SB" w:eastAsia="DFKai-SB" w:hAnsi="DFKai-SB"/>
        </w:rPr>
        <w:t>」</w:t>
      </w:r>
      <w:r w:rsidR="003B737E" w:rsidRPr="00BB1325">
        <w:rPr>
          <w:rFonts w:ascii="DFKai-SB" w:eastAsia="DFKai-SB" w:hAnsi="DFKai-SB" w:hint="eastAsia"/>
        </w:rPr>
        <w:t>，也</w:t>
      </w:r>
      <w:r w:rsidR="00181878" w:rsidRPr="00BB1325">
        <w:rPr>
          <w:rFonts w:ascii="DFKai-SB" w:eastAsia="DFKai-SB" w:hAnsi="DFKai-SB" w:hint="eastAsia"/>
        </w:rPr>
        <w:t>是</w:t>
      </w:r>
      <w:r w:rsidR="003B737E" w:rsidRPr="00BB1325">
        <w:rPr>
          <w:rFonts w:ascii="DFKai-SB" w:eastAsia="DFKai-SB" w:hAnsi="DFKai-SB" w:hint="eastAsia"/>
        </w:rPr>
        <w:t>不例外，總是要推出一個</w:t>
      </w:r>
      <w:r w:rsidR="00715CBA" w:rsidRPr="00BB1325">
        <w:rPr>
          <w:rFonts w:ascii="DFKai-SB" w:eastAsia="DFKai-SB" w:hAnsi="DFKai-SB"/>
        </w:rPr>
        <w:t>「</w:t>
      </w:r>
      <w:r w:rsidR="003B737E" w:rsidRPr="00BB1325">
        <w:rPr>
          <w:rFonts w:ascii="DFKai-SB" w:eastAsia="DFKai-SB" w:hAnsi="DFKai-SB" w:hint="eastAsia"/>
        </w:rPr>
        <w:t>主</w:t>
      </w:r>
      <w:r w:rsidR="00181878" w:rsidRPr="00BB1325">
        <w:rPr>
          <w:rFonts w:ascii="DFKai-SB" w:eastAsia="DFKai-SB" w:hAnsi="DFKai-SB" w:hint="eastAsia"/>
        </w:rPr>
        <w:t>引擎</w:t>
      </w:r>
      <w:r w:rsidR="005E11E3" w:rsidRPr="00BB1325">
        <w:rPr>
          <w:rFonts w:ascii="DFKai-SB" w:eastAsia="DFKai-SB" w:hAnsi="DFKai-SB"/>
        </w:rPr>
        <w:t>」</w:t>
      </w:r>
      <w:r w:rsidR="003B737E" w:rsidRPr="00BB1325">
        <w:rPr>
          <w:rFonts w:ascii="DFKai-SB" w:eastAsia="DFKai-SB" w:hAnsi="DFKai-SB" w:hint="eastAsia"/>
        </w:rPr>
        <w:t>出來。這個</w:t>
      </w:r>
      <w:r w:rsidR="00715CBA" w:rsidRPr="00BB1325">
        <w:rPr>
          <w:rFonts w:ascii="DFKai-SB" w:eastAsia="DFKai-SB" w:hAnsi="DFKai-SB"/>
        </w:rPr>
        <w:t>「</w:t>
      </w:r>
      <w:r w:rsidR="003B737E" w:rsidRPr="00BB1325">
        <w:rPr>
          <w:rFonts w:ascii="DFKai-SB" w:eastAsia="DFKai-SB" w:hAnsi="DFKai-SB" w:hint="eastAsia"/>
        </w:rPr>
        <w:t>廚房</w:t>
      </w:r>
      <w:r w:rsidR="005E11E3" w:rsidRPr="00BB1325">
        <w:rPr>
          <w:rFonts w:ascii="DFKai-SB" w:eastAsia="DFKai-SB" w:hAnsi="DFKai-SB"/>
        </w:rPr>
        <w:t>」</w:t>
      </w:r>
      <w:r w:rsidR="003B737E" w:rsidRPr="00BB1325">
        <w:rPr>
          <w:rFonts w:ascii="DFKai-SB" w:eastAsia="DFKai-SB" w:hAnsi="DFKai-SB" w:hint="eastAsia"/>
        </w:rPr>
        <w:t>或</w:t>
      </w:r>
      <w:r w:rsidR="00715CBA" w:rsidRPr="00BB1325">
        <w:rPr>
          <w:rFonts w:ascii="DFKai-SB" w:eastAsia="DFKai-SB" w:hAnsi="DFKai-SB"/>
        </w:rPr>
        <w:t>「</w:t>
      </w:r>
      <w:r w:rsidR="003B737E" w:rsidRPr="00BB1325">
        <w:rPr>
          <w:rFonts w:ascii="DFKai-SB" w:eastAsia="DFKai-SB" w:hAnsi="DFKai-SB" w:hint="eastAsia"/>
        </w:rPr>
        <w:t>主</w:t>
      </w:r>
      <w:r w:rsidR="00181878" w:rsidRPr="00BB1325">
        <w:rPr>
          <w:rFonts w:ascii="DFKai-SB" w:eastAsia="DFKai-SB" w:hAnsi="DFKai-SB" w:hint="eastAsia"/>
        </w:rPr>
        <w:t>引擎</w:t>
      </w:r>
      <w:r w:rsidR="005E11E3" w:rsidRPr="00BB1325">
        <w:rPr>
          <w:rFonts w:ascii="DFKai-SB" w:eastAsia="DFKai-SB" w:hAnsi="DFKai-SB"/>
        </w:rPr>
        <w:t>」</w:t>
      </w:r>
      <w:r w:rsidR="003B737E" w:rsidRPr="00BB1325">
        <w:rPr>
          <w:rFonts w:ascii="DFKai-SB" w:eastAsia="DFKai-SB" w:hAnsi="DFKai-SB" w:hint="eastAsia"/>
        </w:rPr>
        <w:t>總是有其各自一套功夫；</w:t>
      </w:r>
      <w:r w:rsidR="00181878" w:rsidRPr="00BB1325">
        <w:rPr>
          <w:rFonts w:ascii="DFKai-SB" w:eastAsia="DFKai-SB" w:hAnsi="DFKai-SB" w:hint="eastAsia"/>
        </w:rPr>
        <w:t>例如：</w:t>
      </w:r>
      <w:r w:rsidR="00600B88" w:rsidRPr="00BB1325">
        <w:rPr>
          <w:rFonts w:ascii="DFKai-SB" w:eastAsia="DFKai-SB" w:hAnsi="DFKai-SB" w:hint="eastAsia"/>
        </w:rPr>
        <w:t>「</w:t>
      </w:r>
      <w:r w:rsidR="00181878" w:rsidRPr="00BB1325">
        <w:rPr>
          <w:rFonts w:ascii="DFKai-SB" w:eastAsia="DFKai-SB" w:hAnsi="DFKai-SB" w:hint="eastAsia"/>
          <w:u w:val="double"/>
        </w:rPr>
        <w:t>客</w:t>
      </w:r>
      <w:r w:rsidR="001F45A1" w:rsidRPr="00BB1325">
        <w:rPr>
          <w:rFonts w:ascii="DFKai-SB" w:eastAsia="DFKai-SB" w:hAnsi="DFKai-SB" w:hint="eastAsia"/>
          <w:u w:val="double"/>
        </w:rPr>
        <w:t>人</w:t>
      </w:r>
      <w:r w:rsidR="00181878" w:rsidRPr="00BB1325">
        <w:rPr>
          <w:rFonts w:ascii="DFKai-SB" w:eastAsia="DFKai-SB" w:hAnsi="DFKai-SB" w:hint="eastAsia"/>
          <w:u w:val="double"/>
        </w:rPr>
        <w:t>甲</w:t>
      </w:r>
      <w:r w:rsidR="00600B88" w:rsidRPr="00BB1325">
        <w:rPr>
          <w:rFonts w:ascii="DFKai-SB" w:eastAsia="DFKai-SB" w:hAnsi="DFKai-SB" w:hint="eastAsia"/>
        </w:rPr>
        <w:t>」</w:t>
      </w:r>
      <w:r w:rsidR="00181878" w:rsidRPr="00BB1325">
        <w:rPr>
          <w:rFonts w:ascii="DFKai-SB" w:eastAsia="DFKai-SB" w:hAnsi="DFKai-SB" w:hint="eastAsia"/>
        </w:rPr>
        <w:t>的菜單可以很簡單的修改</w:t>
      </w:r>
      <w:proofErr w:type="gramStart"/>
      <w:r w:rsidR="00E66CB7" w:rsidRPr="00BB1325">
        <w:rPr>
          <w:rFonts w:ascii="DFKai-SB" w:eastAsia="DFKai-SB" w:hAnsi="DFKai-SB" w:hint="eastAsia"/>
        </w:rPr>
        <w:t>幾項</w:t>
      </w:r>
      <w:r w:rsidR="00181878" w:rsidRPr="00BB1325">
        <w:rPr>
          <w:rFonts w:ascii="DFKai-SB" w:eastAsia="DFKai-SB" w:hAnsi="DFKai-SB" w:hint="eastAsia"/>
        </w:rPr>
        <w:t>食材後</w:t>
      </w:r>
      <w:proofErr w:type="gramEnd"/>
      <w:r w:rsidR="00181878" w:rsidRPr="00BB1325">
        <w:rPr>
          <w:rFonts w:ascii="DFKai-SB" w:eastAsia="DFKai-SB" w:hAnsi="DFKai-SB" w:hint="eastAsia"/>
        </w:rPr>
        <w:t>、就可以換個</w:t>
      </w:r>
      <w:r w:rsidR="00715CBA" w:rsidRPr="00BB1325">
        <w:rPr>
          <w:rFonts w:ascii="DFKai-SB" w:eastAsia="DFKai-SB" w:hAnsi="DFKai-SB"/>
        </w:rPr>
        <w:t>「</w:t>
      </w:r>
      <w:r w:rsidR="00181878" w:rsidRPr="00BB1325">
        <w:rPr>
          <w:rFonts w:ascii="DFKai-SB" w:eastAsia="DFKai-SB" w:hAnsi="DFKai-SB" w:hint="eastAsia"/>
        </w:rPr>
        <w:t>名稱</w:t>
      </w:r>
      <w:r w:rsidR="005E11E3" w:rsidRPr="00BB1325">
        <w:rPr>
          <w:rFonts w:ascii="DFKai-SB" w:eastAsia="DFKai-SB" w:hAnsi="DFKai-SB"/>
        </w:rPr>
        <w:t>」</w:t>
      </w:r>
      <w:r w:rsidR="00181878" w:rsidRPr="00BB1325">
        <w:rPr>
          <w:rFonts w:ascii="DFKai-SB" w:eastAsia="DFKai-SB" w:hAnsi="DFKai-SB" w:hint="eastAsia"/>
        </w:rPr>
        <w:t>賣給</w:t>
      </w:r>
      <w:r w:rsidR="00715CBA" w:rsidRPr="00BB1325">
        <w:rPr>
          <w:rFonts w:ascii="DFKai-SB" w:eastAsia="DFKai-SB" w:hAnsi="DFKai-SB"/>
        </w:rPr>
        <w:t>「</w:t>
      </w:r>
      <w:r w:rsidR="00181878" w:rsidRPr="00BB1325">
        <w:rPr>
          <w:rFonts w:ascii="DFKai-SB" w:eastAsia="DFKai-SB" w:hAnsi="DFKai-SB" w:hint="eastAsia"/>
          <w:u w:val="double"/>
        </w:rPr>
        <w:t>客</w:t>
      </w:r>
      <w:r w:rsidR="001F45A1" w:rsidRPr="00BB1325">
        <w:rPr>
          <w:rFonts w:ascii="DFKai-SB" w:eastAsia="DFKai-SB" w:hAnsi="DFKai-SB" w:hint="eastAsia"/>
          <w:u w:val="double"/>
        </w:rPr>
        <w:t>人</w:t>
      </w:r>
      <w:r w:rsidR="00181878" w:rsidRPr="00BB1325">
        <w:rPr>
          <w:rFonts w:ascii="DFKai-SB" w:eastAsia="DFKai-SB" w:hAnsi="DFKai-SB" w:hint="eastAsia"/>
          <w:u w:val="double"/>
        </w:rPr>
        <w:t>乙</w:t>
      </w:r>
      <w:r w:rsidR="005E11E3" w:rsidRPr="00BB1325">
        <w:rPr>
          <w:rFonts w:ascii="DFKai-SB" w:eastAsia="DFKai-SB" w:hAnsi="DFKai-SB"/>
        </w:rPr>
        <w:t>」</w:t>
      </w:r>
      <w:r w:rsidR="00181878" w:rsidRPr="00BB1325">
        <w:rPr>
          <w:rFonts w:ascii="DFKai-SB" w:eastAsia="DFKai-SB" w:hAnsi="DFKai-SB" w:hint="eastAsia"/>
        </w:rPr>
        <w:t>。</w:t>
      </w:r>
    </w:p>
    <w:p w14:paraId="7CAF0BAE" w14:textId="2193A287" w:rsidR="00FF1D2C" w:rsidRPr="00BB1325" w:rsidRDefault="00181878" w:rsidP="00CB2D0B">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軟體的</w:t>
      </w:r>
      <w:r w:rsidR="00715CBA" w:rsidRPr="00BB1325">
        <w:rPr>
          <w:rFonts w:ascii="DFKai-SB" w:eastAsia="DFKai-SB" w:hAnsi="DFKai-SB"/>
        </w:rPr>
        <w:t>「</w:t>
      </w:r>
      <w:r w:rsidRPr="00BB1325">
        <w:rPr>
          <w:rFonts w:ascii="DFKai-SB" w:eastAsia="DFKai-SB" w:hAnsi="DFKai-SB" w:hint="eastAsia"/>
        </w:rPr>
        <w:t>主引擎</w:t>
      </w:r>
      <w:r w:rsidR="005E11E3" w:rsidRPr="00BB1325">
        <w:rPr>
          <w:rFonts w:ascii="DFKai-SB" w:eastAsia="DFKai-SB" w:hAnsi="DFKai-SB"/>
        </w:rPr>
        <w:t>」</w:t>
      </w:r>
      <w:r w:rsidRPr="00BB1325">
        <w:rPr>
          <w:rFonts w:ascii="DFKai-SB" w:eastAsia="DFKai-SB" w:hAnsi="DFKai-SB" w:hint="eastAsia"/>
        </w:rPr>
        <w:t>配置一些</w:t>
      </w:r>
      <w:r w:rsidR="00715CBA" w:rsidRPr="00BB1325">
        <w:rPr>
          <w:rFonts w:ascii="DFKai-SB" w:eastAsia="DFKai-SB" w:hAnsi="DFKai-SB"/>
        </w:rPr>
        <w:t>「</w:t>
      </w:r>
      <w:r w:rsidR="006D1284" w:rsidRPr="00BB1325">
        <w:rPr>
          <w:rFonts w:ascii="DFKai-SB" w:eastAsia="DFKai-SB" w:hAnsi="DFKai-SB" w:hint="eastAsia"/>
        </w:rPr>
        <w:t>附</w:t>
      </w:r>
      <w:r w:rsidRPr="00BB1325">
        <w:rPr>
          <w:rFonts w:ascii="DFKai-SB" w:eastAsia="DFKai-SB" w:hAnsi="DFKai-SB" w:hint="eastAsia"/>
        </w:rPr>
        <w:t>件</w:t>
      </w:r>
      <w:r w:rsidR="005E11E3" w:rsidRPr="00BB1325">
        <w:rPr>
          <w:rFonts w:ascii="DFKai-SB" w:eastAsia="DFKai-SB" w:hAnsi="DFKai-SB"/>
        </w:rPr>
        <w:t>」</w:t>
      </w:r>
      <w:r w:rsidRPr="00BB1325">
        <w:rPr>
          <w:rFonts w:ascii="DFKai-SB" w:eastAsia="DFKai-SB" w:hAnsi="DFKai-SB" w:hint="eastAsia"/>
        </w:rPr>
        <w:t>功能，可以</w:t>
      </w:r>
      <w:r w:rsidR="001D032A" w:rsidRPr="00BB1325">
        <w:rPr>
          <w:rFonts w:ascii="DFKai-SB" w:eastAsia="DFKai-SB" w:hAnsi="DFKai-SB" w:hint="eastAsia"/>
        </w:rPr>
        <w:t>立即</w:t>
      </w:r>
      <w:r w:rsidRPr="00BB1325">
        <w:rPr>
          <w:rFonts w:ascii="DFKai-SB" w:eastAsia="DFKai-SB" w:hAnsi="DFKai-SB" w:hint="eastAsia"/>
        </w:rPr>
        <w:t>成為</w:t>
      </w:r>
      <w:r w:rsidR="00715CBA" w:rsidRPr="00BB1325">
        <w:rPr>
          <w:rFonts w:ascii="DFKai-SB" w:eastAsia="DFKai-SB" w:hAnsi="DFKai-SB"/>
        </w:rPr>
        <w:t>「</w:t>
      </w:r>
      <w:r w:rsidRPr="00BB1325">
        <w:rPr>
          <w:rFonts w:ascii="DFKai-SB" w:eastAsia="DFKai-SB" w:hAnsi="DFKai-SB" w:hint="eastAsia"/>
        </w:rPr>
        <w:t>共用</w:t>
      </w:r>
      <w:r w:rsidR="005E11E3" w:rsidRPr="00BB1325">
        <w:rPr>
          <w:rFonts w:ascii="DFKai-SB" w:eastAsia="DFKai-SB" w:hAnsi="DFKai-SB"/>
        </w:rPr>
        <w:t>」</w:t>
      </w:r>
      <w:r w:rsidRPr="00BB1325">
        <w:rPr>
          <w:rFonts w:ascii="DFKai-SB" w:eastAsia="DFKai-SB" w:hAnsi="DFKai-SB" w:hint="eastAsia"/>
        </w:rPr>
        <w:t>的訂單；</w:t>
      </w:r>
      <w:r w:rsidR="00E34664" w:rsidRPr="00BB1325">
        <w:rPr>
          <w:rFonts w:ascii="DFKai-SB" w:eastAsia="DFKai-SB" w:hAnsi="DFKai-SB" w:hint="eastAsia"/>
        </w:rPr>
        <w:t>如果</w:t>
      </w:r>
      <w:r w:rsidR="00E66CB7" w:rsidRPr="00BB1325">
        <w:rPr>
          <w:rFonts w:ascii="DFKai-SB" w:eastAsia="DFKai-SB" w:hAnsi="DFKai-SB" w:hint="eastAsia"/>
        </w:rPr>
        <w:t>增、減幾個</w:t>
      </w:r>
      <w:r w:rsidR="00715CBA" w:rsidRPr="00BB1325">
        <w:rPr>
          <w:rFonts w:ascii="DFKai-SB" w:eastAsia="DFKai-SB" w:hAnsi="DFKai-SB"/>
        </w:rPr>
        <w:t>「</w:t>
      </w:r>
      <w:r w:rsidR="006D1284" w:rsidRPr="00BB1325">
        <w:rPr>
          <w:rFonts w:ascii="DFKai-SB" w:eastAsia="DFKai-SB" w:hAnsi="DFKai-SB" w:hint="eastAsia"/>
        </w:rPr>
        <w:t>附</w:t>
      </w:r>
      <w:r w:rsidRPr="00BB1325">
        <w:rPr>
          <w:rFonts w:ascii="DFKai-SB" w:eastAsia="DFKai-SB" w:hAnsi="DFKai-SB" w:hint="eastAsia"/>
        </w:rPr>
        <w:t>件</w:t>
      </w:r>
      <w:r w:rsidR="005E11E3" w:rsidRPr="00BB1325">
        <w:rPr>
          <w:rFonts w:ascii="DFKai-SB" w:eastAsia="DFKai-SB" w:hAnsi="DFKai-SB"/>
        </w:rPr>
        <w:t>」</w:t>
      </w:r>
      <w:r w:rsidRPr="00BB1325">
        <w:rPr>
          <w:rFonts w:ascii="DFKai-SB" w:eastAsia="DFKai-SB" w:hAnsi="DFKai-SB" w:hint="eastAsia"/>
        </w:rPr>
        <w:t>項目，就成為另一個</w:t>
      </w:r>
      <w:r w:rsidR="00E66CB7" w:rsidRPr="00BB1325">
        <w:rPr>
          <w:rFonts w:ascii="DFKai-SB" w:eastAsia="DFKai-SB" w:hAnsi="DFKai-SB" w:hint="eastAsia"/>
        </w:rPr>
        <w:t>專門款式的</w:t>
      </w:r>
      <w:r w:rsidR="00715CBA" w:rsidRPr="00BB1325">
        <w:rPr>
          <w:rFonts w:ascii="DFKai-SB" w:eastAsia="DFKai-SB" w:hAnsi="DFKai-SB"/>
        </w:rPr>
        <w:t>「</w:t>
      </w:r>
      <w:r w:rsidR="00E66CB7" w:rsidRPr="00BB1325">
        <w:rPr>
          <w:rFonts w:ascii="DFKai-SB" w:eastAsia="DFKai-SB" w:hAnsi="DFKai-SB" w:hint="eastAsia"/>
        </w:rPr>
        <w:t>訂單</w:t>
      </w:r>
      <w:r w:rsidR="005E11E3" w:rsidRPr="00BB1325">
        <w:rPr>
          <w:rFonts w:ascii="DFKai-SB" w:eastAsia="DFKai-SB" w:hAnsi="DFKai-SB"/>
        </w:rPr>
        <w:t>」</w:t>
      </w:r>
      <w:r w:rsidR="00E66CB7" w:rsidRPr="00BB1325">
        <w:rPr>
          <w:rFonts w:ascii="DFKai-SB" w:eastAsia="DFKai-SB" w:hAnsi="DFKai-SB" w:hint="eastAsia"/>
        </w:rPr>
        <w:t>，提供給</w:t>
      </w:r>
      <w:r w:rsidR="00715CBA" w:rsidRPr="00BB1325">
        <w:rPr>
          <w:rFonts w:ascii="DFKai-SB" w:eastAsia="DFKai-SB" w:hAnsi="DFKai-SB"/>
        </w:rPr>
        <w:t>「</w:t>
      </w:r>
      <w:r w:rsidR="00E66CB7" w:rsidRPr="00BB1325">
        <w:rPr>
          <w:rFonts w:ascii="DFKai-SB" w:eastAsia="DFKai-SB" w:hAnsi="DFKai-SB" w:hint="eastAsia"/>
        </w:rPr>
        <w:t>尊貴的客人</w:t>
      </w:r>
      <w:r w:rsidR="005E11E3" w:rsidRPr="00BB1325">
        <w:rPr>
          <w:rFonts w:ascii="DFKai-SB" w:eastAsia="DFKai-SB" w:hAnsi="DFKai-SB"/>
        </w:rPr>
        <w:t>」</w:t>
      </w:r>
      <w:r w:rsidR="00E66CB7" w:rsidRPr="00BB1325">
        <w:rPr>
          <w:rFonts w:ascii="DFKai-SB" w:eastAsia="DFKai-SB" w:hAnsi="DFKai-SB" w:hint="eastAsia"/>
        </w:rPr>
        <w:t>使用。</w:t>
      </w:r>
    </w:p>
    <w:p w14:paraId="5A61FAA8" w14:textId="6D1AAD62" w:rsidR="00291402" w:rsidRPr="00BB1325" w:rsidRDefault="00E66CB7" w:rsidP="00E84416">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所以，上述的各種APP的</w:t>
      </w:r>
      <w:r w:rsidR="00715CBA" w:rsidRPr="00BB1325">
        <w:rPr>
          <w:rFonts w:ascii="DFKai-SB" w:eastAsia="DFKai-SB" w:hAnsi="DFKai-SB"/>
        </w:rPr>
        <w:t>「</w:t>
      </w:r>
      <w:r w:rsidRPr="00BB1325">
        <w:rPr>
          <w:rFonts w:ascii="DFKai-SB" w:eastAsia="DFKai-SB" w:hAnsi="DFKai-SB" w:hint="eastAsia"/>
        </w:rPr>
        <w:t>配置</w:t>
      </w:r>
      <w:r w:rsidR="005E11E3" w:rsidRPr="00BB1325">
        <w:rPr>
          <w:rFonts w:ascii="DFKai-SB" w:eastAsia="DFKai-SB" w:hAnsi="DFKai-SB"/>
        </w:rPr>
        <w:t>」</w:t>
      </w:r>
      <w:r w:rsidRPr="00BB1325">
        <w:rPr>
          <w:rFonts w:ascii="DFKai-SB" w:eastAsia="DFKai-SB" w:hAnsi="DFKai-SB" w:hint="eastAsia"/>
        </w:rPr>
        <w:t>也就將視之為不同的</w:t>
      </w:r>
      <w:r w:rsidR="00715CBA" w:rsidRPr="00BB1325">
        <w:rPr>
          <w:rFonts w:ascii="DFKai-SB" w:eastAsia="DFKai-SB" w:hAnsi="DFKai-SB"/>
        </w:rPr>
        <w:t>「</w:t>
      </w:r>
      <w:r w:rsidRPr="00BB1325">
        <w:rPr>
          <w:rFonts w:ascii="DFKai-SB" w:eastAsia="DFKai-SB" w:hAnsi="DFKai-SB" w:hint="eastAsia"/>
        </w:rPr>
        <w:t>菜單</w:t>
      </w:r>
      <w:r w:rsidR="005E11E3" w:rsidRPr="00BB1325">
        <w:rPr>
          <w:rFonts w:ascii="DFKai-SB" w:eastAsia="DFKai-SB" w:hAnsi="DFKai-SB"/>
        </w:rPr>
        <w:t>」</w:t>
      </w:r>
      <w:r w:rsidRPr="00BB1325">
        <w:rPr>
          <w:rFonts w:ascii="DFKai-SB" w:eastAsia="DFKai-SB" w:hAnsi="DFKai-SB" w:hint="eastAsia"/>
        </w:rPr>
        <w:t>或</w:t>
      </w:r>
      <w:r w:rsidR="00715CBA" w:rsidRPr="00BB1325">
        <w:rPr>
          <w:rFonts w:ascii="DFKai-SB" w:eastAsia="DFKai-SB" w:hAnsi="DFKai-SB"/>
        </w:rPr>
        <w:t>「</w:t>
      </w:r>
      <w:r w:rsidRPr="00BB1325">
        <w:rPr>
          <w:rFonts w:ascii="DFKai-SB" w:eastAsia="DFKai-SB" w:hAnsi="DFKai-SB" w:hint="eastAsia"/>
        </w:rPr>
        <w:t>訂單</w:t>
      </w:r>
      <w:r w:rsidR="005E11E3" w:rsidRPr="00BB1325">
        <w:rPr>
          <w:rFonts w:ascii="DFKai-SB" w:eastAsia="DFKai-SB" w:hAnsi="DFKai-SB"/>
        </w:rPr>
        <w:t>」</w:t>
      </w:r>
      <w:r w:rsidR="00291402" w:rsidRPr="00BB1325">
        <w:rPr>
          <w:rFonts w:ascii="DFKai-SB" w:eastAsia="DFKai-SB" w:hAnsi="DFKai-SB" w:hint="eastAsia"/>
        </w:rPr>
        <w:t>時</w:t>
      </w:r>
      <w:r w:rsidRPr="00BB1325">
        <w:rPr>
          <w:rFonts w:ascii="DFKai-SB" w:eastAsia="DFKai-SB" w:hAnsi="DFKai-SB" w:hint="eastAsia"/>
        </w:rPr>
        <w:t>、也是蠻符合情境</w:t>
      </w:r>
      <w:r w:rsidR="00291402" w:rsidRPr="00BB1325">
        <w:rPr>
          <w:rFonts w:ascii="DFKai-SB" w:eastAsia="DFKai-SB" w:hAnsi="DFKai-SB" w:hint="eastAsia"/>
        </w:rPr>
        <w:t>的</w:t>
      </w:r>
      <w:r w:rsidRPr="00BB1325">
        <w:rPr>
          <w:rFonts w:ascii="DFKai-SB" w:eastAsia="DFKai-SB" w:hAnsi="DFKai-SB" w:hint="eastAsia"/>
        </w:rPr>
        <w:t>。</w:t>
      </w:r>
    </w:p>
    <w:p w14:paraId="6EFA3956" w14:textId="649EFB7C" w:rsidR="00291402" w:rsidRPr="00BB1325" w:rsidRDefault="00181878" w:rsidP="00E84416">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各軟體的</w:t>
      </w:r>
      <w:r w:rsidR="00715CBA" w:rsidRPr="00BB1325">
        <w:rPr>
          <w:rFonts w:ascii="DFKai-SB" w:eastAsia="DFKai-SB" w:hAnsi="DFKai-SB"/>
        </w:rPr>
        <w:t>「</w:t>
      </w:r>
      <w:r w:rsidR="00E66CB7" w:rsidRPr="00BB1325">
        <w:rPr>
          <w:rFonts w:ascii="DFKai-SB" w:eastAsia="DFKai-SB" w:hAnsi="DFKai-SB" w:hint="eastAsia"/>
        </w:rPr>
        <w:t>訂單</w:t>
      </w:r>
      <w:r w:rsidR="005E11E3" w:rsidRPr="00BB1325">
        <w:rPr>
          <w:rFonts w:ascii="DFKai-SB" w:eastAsia="DFKai-SB" w:hAnsi="DFKai-SB"/>
        </w:rPr>
        <w:t>」</w:t>
      </w:r>
      <w:r w:rsidR="00E84416" w:rsidRPr="00BB1325">
        <w:rPr>
          <w:rFonts w:ascii="DFKai-SB" w:eastAsia="DFKai-SB" w:hAnsi="DFKai-SB" w:hint="eastAsia"/>
        </w:rPr>
        <w:t>名稱，大都會將</w:t>
      </w:r>
      <w:r w:rsidR="00715CBA" w:rsidRPr="00BB1325">
        <w:rPr>
          <w:rFonts w:ascii="DFKai-SB" w:eastAsia="DFKai-SB" w:hAnsi="DFKai-SB"/>
        </w:rPr>
        <w:t>「</w:t>
      </w:r>
      <w:r w:rsidR="00E84416" w:rsidRPr="00BB1325">
        <w:rPr>
          <w:rFonts w:ascii="DFKai-SB" w:eastAsia="DFKai-SB" w:hAnsi="DFKai-SB" w:hint="eastAsia"/>
        </w:rPr>
        <w:t>.</w:t>
      </w:r>
      <w:r w:rsidR="00E84416" w:rsidRPr="00BB1325">
        <w:rPr>
          <w:rFonts w:ascii="DFKai-SB" w:eastAsia="DFKai-SB" w:hAnsi="DFKai-SB"/>
        </w:rPr>
        <w:t>ini</w:t>
      </w:r>
      <w:r w:rsidR="005E11E3" w:rsidRPr="00BB1325">
        <w:rPr>
          <w:rFonts w:ascii="DFKai-SB" w:eastAsia="DFKai-SB" w:hAnsi="DFKai-SB"/>
        </w:rPr>
        <w:t>」</w:t>
      </w:r>
      <w:r w:rsidR="00E84416" w:rsidRPr="00BB1325">
        <w:rPr>
          <w:rFonts w:ascii="DFKai-SB" w:eastAsia="DFKai-SB" w:hAnsi="DFKai-SB" w:hint="eastAsia"/>
        </w:rPr>
        <w:t>作為</w:t>
      </w:r>
      <w:r w:rsidR="00715CBA" w:rsidRPr="00BB1325">
        <w:rPr>
          <w:rFonts w:ascii="DFKai-SB" w:eastAsia="DFKai-SB" w:hAnsi="DFKai-SB"/>
        </w:rPr>
        <w:t>「</w:t>
      </w:r>
      <w:r w:rsidR="00E84416" w:rsidRPr="00BB1325">
        <w:rPr>
          <w:rFonts w:ascii="DFKai-SB" w:eastAsia="DFKai-SB" w:hAnsi="DFKai-SB" w:hint="eastAsia"/>
        </w:rPr>
        <w:t>訂單</w:t>
      </w:r>
      <w:r w:rsidR="005E11E3" w:rsidRPr="00BB1325">
        <w:rPr>
          <w:rFonts w:ascii="DFKai-SB" w:eastAsia="DFKai-SB" w:hAnsi="DFKai-SB"/>
        </w:rPr>
        <w:t>」</w:t>
      </w:r>
      <w:r w:rsidR="00E84416" w:rsidRPr="00BB1325">
        <w:rPr>
          <w:rFonts w:ascii="DFKai-SB" w:eastAsia="DFKai-SB" w:hAnsi="DFKai-SB" w:hint="eastAsia"/>
        </w:rPr>
        <w:t>的檔案型態(</w:t>
      </w:r>
      <w:r w:rsidR="00E84416" w:rsidRPr="00BB1325">
        <w:rPr>
          <w:rFonts w:ascii="DFKai-SB" w:eastAsia="DFKai-SB" w:hAnsi="DFKai-SB"/>
        </w:rPr>
        <w:t>File Extension</w:t>
      </w:r>
      <w:r w:rsidR="00E84416" w:rsidRPr="00BB1325">
        <w:rPr>
          <w:rFonts w:ascii="DFKai-SB" w:eastAsia="DFKai-SB" w:hAnsi="DFKai-SB" w:hint="eastAsia"/>
        </w:rPr>
        <w:t>)。</w:t>
      </w:r>
      <w:r w:rsidR="00FA6184" w:rsidRPr="00BB1325">
        <w:rPr>
          <w:rFonts w:ascii="DFKai-SB" w:eastAsia="DFKai-SB" w:hAnsi="DFKai-SB" w:hint="eastAsia"/>
        </w:rPr>
        <w:t>(G</w:t>
      </w:r>
      <w:r w:rsidR="00FA6184" w:rsidRPr="00BB1325">
        <w:rPr>
          <w:rFonts w:ascii="DFKai-SB" w:eastAsia="DFKai-SB" w:hAnsi="DFKai-SB"/>
        </w:rPr>
        <w:t>ridtracker</w:t>
      </w:r>
      <w:r w:rsidR="00FA6184" w:rsidRPr="00BB1325">
        <w:rPr>
          <w:rFonts w:ascii="DFKai-SB" w:eastAsia="DFKai-SB" w:hAnsi="DFKai-SB" w:hint="eastAsia"/>
        </w:rPr>
        <w:t>者除外)。</w:t>
      </w:r>
      <w:r w:rsidR="00E84416" w:rsidRPr="00BB1325">
        <w:rPr>
          <w:rFonts w:ascii="DFKai-SB" w:eastAsia="DFKai-SB" w:hAnsi="DFKai-SB" w:hint="eastAsia"/>
        </w:rPr>
        <w:t>例如:</w:t>
      </w:r>
    </w:p>
    <w:p w14:paraId="2FF42879" w14:textId="78691C2F" w:rsidR="00291402" w:rsidRPr="00BB1325" w:rsidRDefault="00715CBA" w:rsidP="001F45A1">
      <w:pPr>
        <w:pStyle w:val="NormalWeb"/>
        <w:adjustRightInd w:val="0"/>
        <w:snapToGrid w:val="0"/>
        <w:spacing w:before="120" w:beforeAutospacing="0" w:after="0" w:afterAutospacing="0" w:line="400" w:lineRule="exact"/>
        <w:ind w:leftChars="473" w:left="1344" w:hangingChars="87" w:hanging="209"/>
        <w:rPr>
          <w:rFonts w:ascii="DFKai-SB" w:eastAsia="DFKai-SB" w:hAnsi="DFKai-SB"/>
        </w:rPr>
      </w:pPr>
      <w:r w:rsidRPr="00BB1325">
        <w:rPr>
          <w:rFonts w:ascii="DFKai-SB" w:eastAsia="DFKai-SB" w:hAnsi="DFKai-SB"/>
        </w:rPr>
        <w:t>「</w:t>
      </w:r>
      <w:r w:rsidR="00E84416" w:rsidRPr="00BB1325">
        <w:rPr>
          <w:rFonts w:ascii="DFKai-SB" w:eastAsia="DFKai-SB" w:hAnsi="DFKai-SB" w:hint="eastAsia"/>
          <w:u w:val="single"/>
        </w:rPr>
        <w:t>阿明的101忠狗.</w:t>
      </w:r>
      <w:r w:rsidR="00E84416" w:rsidRPr="00BB1325">
        <w:rPr>
          <w:rFonts w:ascii="DFKai-SB" w:eastAsia="DFKai-SB" w:hAnsi="DFKai-SB"/>
          <w:u w:val="single"/>
        </w:rPr>
        <w:t>ini</w:t>
      </w:r>
      <w:r w:rsidR="005E11E3" w:rsidRPr="00BB1325">
        <w:rPr>
          <w:rFonts w:ascii="DFKai-SB" w:eastAsia="DFKai-SB" w:hAnsi="DFKai-SB"/>
        </w:rPr>
        <w:t>」</w:t>
      </w:r>
      <w:r w:rsidR="00291402" w:rsidRPr="00BB1325">
        <w:rPr>
          <w:rFonts w:ascii="DFKai-SB" w:eastAsia="DFKai-SB" w:hAnsi="DFKai-SB" w:hint="eastAsia"/>
        </w:rPr>
        <w:t>是賣給</w:t>
      </w:r>
      <w:r w:rsidRPr="00BB1325">
        <w:rPr>
          <w:rFonts w:ascii="DFKai-SB" w:eastAsia="DFKai-SB" w:hAnsi="DFKai-SB" w:hint="eastAsia"/>
        </w:rPr>
        <w:t>「</w:t>
      </w:r>
      <w:r w:rsidR="00291402" w:rsidRPr="00BB1325">
        <w:rPr>
          <w:rFonts w:ascii="DFKai-SB" w:eastAsia="DFKai-SB" w:hAnsi="DFKai-SB" w:hint="eastAsia"/>
        </w:rPr>
        <w:t>阿明</w:t>
      </w:r>
      <w:r w:rsidR="005E11E3" w:rsidRPr="00BB1325">
        <w:rPr>
          <w:rFonts w:ascii="DFKai-SB" w:eastAsia="DFKai-SB" w:hAnsi="DFKai-SB"/>
        </w:rPr>
        <w:t>」</w:t>
      </w:r>
      <w:r w:rsidR="00291402" w:rsidRPr="00BB1325">
        <w:rPr>
          <w:rFonts w:ascii="DFKai-SB" w:eastAsia="DFKai-SB" w:hAnsi="DFKai-SB" w:hint="eastAsia"/>
        </w:rPr>
        <w:t>有關的</w:t>
      </w:r>
      <w:r w:rsidRPr="00BB1325">
        <w:rPr>
          <w:rFonts w:ascii="DFKai-SB" w:eastAsia="DFKai-SB" w:hAnsi="DFKai-SB"/>
        </w:rPr>
        <w:t>「</w:t>
      </w:r>
      <w:r w:rsidR="00291402" w:rsidRPr="00BB1325">
        <w:rPr>
          <w:rFonts w:ascii="DFKai-SB" w:eastAsia="DFKai-SB" w:hAnsi="DFKai-SB" w:hint="eastAsia"/>
        </w:rPr>
        <w:t>小狗交易</w:t>
      </w:r>
      <w:r w:rsidR="005E11E3" w:rsidRPr="00BB1325">
        <w:rPr>
          <w:rFonts w:ascii="DFKai-SB" w:eastAsia="DFKai-SB" w:hAnsi="DFKai-SB"/>
        </w:rPr>
        <w:t>」</w:t>
      </w:r>
      <w:r w:rsidR="00291402" w:rsidRPr="00BB1325">
        <w:rPr>
          <w:rFonts w:ascii="DFKai-SB" w:eastAsia="DFKai-SB" w:hAnsi="DFKai-SB" w:hint="eastAsia"/>
        </w:rPr>
        <w:t>的</w:t>
      </w:r>
      <w:r w:rsidRPr="00BB1325">
        <w:rPr>
          <w:rFonts w:ascii="DFKai-SB" w:eastAsia="DFKai-SB" w:hAnsi="DFKai-SB"/>
        </w:rPr>
        <w:t>「</w:t>
      </w:r>
      <w:r w:rsidR="00291402" w:rsidRPr="00BB1325">
        <w:rPr>
          <w:rFonts w:ascii="DFKai-SB" w:eastAsia="DFKai-SB" w:hAnsi="DFKai-SB" w:hint="eastAsia"/>
        </w:rPr>
        <w:t>訂單</w:t>
      </w:r>
      <w:r w:rsidR="005E11E3" w:rsidRPr="00BB1325">
        <w:rPr>
          <w:rFonts w:ascii="DFKai-SB" w:eastAsia="DFKai-SB" w:hAnsi="DFKai-SB"/>
        </w:rPr>
        <w:t>」</w:t>
      </w:r>
      <w:r w:rsidR="00291402" w:rsidRPr="00BB1325">
        <w:rPr>
          <w:rFonts w:ascii="DFKai-SB" w:eastAsia="DFKai-SB" w:hAnsi="DFKai-SB" w:hint="eastAsia"/>
        </w:rPr>
        <w:t>。</w:t>
      </w:r>
    </w:p>
    <w:p w14:paraId="4F442992" w14:textId="134C38AF" w:rsidR="00E84416" w:rsidRPr="00BB1325" w:rsidRDefault="00715CBA" w:rsidP="001F45A1">
      <w:pPr>
        <w:pStyle w:val="NormalWeb"/>
        <w:adjustRightInd w:val="0"/>
        <w:snapToGrid w:val="0"/>
        <w:spacing w:before="120" w:beforeAutospacing="0" w:after="0" w:afterAutospacing="0" w:line="400" w:lineRule="exact"/>
        <w:ind w:leftChars="473" w:left="1344" w:hangingChars="87" w:hanging="209"/>
        <w:rPr>
          <w:rFonts w:ascii="DFKai-SB" w:eastAsia="DFKai-SB" w:hAnsi="DFKai-SB"/>
        </w:rPr>
      </w:pPr>
      <w:r w:rsidRPr="00BB1325">
        <w:rPr>
          <w:rFonts w:ascii="DFKai-SB" w:eastAsia="DFKai-SB" w:hAnsi="DFKai-SB"/>
        </w:rPr>
        <w:t>「</w:t>
      </w:r>
      <w:r w:rsidR="00291402" w:rsidRPr="00BB1325">
        <w:rPr>
          <w:rFonts w:ascii="DFKai-SB" w:eastAsia="DFKai-SB" w:hAnsi="DFKai-SB" w:hint="eastAsia"/>
        </w:rPr>
        <w:t xml:space="preserve">N1MM </w:t>
      </w:r>
      <w:r w:rsidR="00291402" w:rsidRPr="00BB1325">
        <w:rPr>
          <w:rFonts w:ascii="DFKai-SB" w:eastAsia="DFKai-SB" w:hAnsi="DFKai-SB"/>
        </w:rPr>
        <w:t>Logger.ini</w:t>
      </w:r>
      <w:r w:rsidR="005E11E3" w:rsidRPr="00BB1325">
        <w:rPr>
          <w:rFonts w:ascii="DFKai-SB" w:eastAsia="DFKai-SB" w:hAnsi="DFKai-SB"/>
        </w:rPr>
        <w:t>」</w:t>
      </w:r>
      <w:r w:rsidR="00291402" w:rsidRPr="00BB1325">
        <w:rPr>
          <w:rFonts w:ascii="DFKai-SB" w:eastAsia="DFKai-SB" w:hAnsi="DFKai-SB" w:hint="eastAsia"/>
        </w:rPr>
        <w:t>是N</w:t>
      </w:r>
      <w:r w:rsidR="00291402" w:rsidRPr="00BB1325">
        <w:rPr>
          <w:rFonts w:ascii="DFKai-SB" w:eastAsia="DFKai-SB" w:hAnsi="DFKai-SB"/>
        </w:rPr>
        <w:t>1MM+ APP</w:t>
      </w:r>
      <w:r w:rsidR="00291402" w:rsidRPr="00BB1325">
        <w:rPr>
          <w:rFonts w:ascii="DFKai-SB" w:eastAsia="DFKai-SB" w:hAnsi="DFKai-SB" w:hint="eastAsia"/>
        </w:rPr>
        <w:t>的一個</w:t>
      </w:r>
      <w:r w:rsidRPr="00BB1325">
        <w:rPr>
          <w:rFonts w:ascii="DFKai-SB" w:eastAsia="DFKai-SB" w:hAnsi="DFKai-SB"/>
        </w:rPr>
        <w:t>「</w:t>
      </w:r>
      <w:r w:rsidR="00291402" w:rsidRPr="00BB1325">
        <w:rPr>
          <w:rFonts w:ascii="DFKai-SB" w:eastAsia="DFKai-SB" w:hAnsi="DFKai-SB" w:hint="eastAsia"/>
        </w:rPr>
        <w:t>配置檔案名稱</w:t>
      </w:r>
      <w:r w:rsidR="005E11E3" w:rsidRPr="00BB1325">
        <w:rPr>
          <w:rFonts w:ascii="DFKai-SB" w:eastAsia="DFKai-SB" w:hAnsi="DFKai-SB"/>
        </w:rPr>
        <w:t>」</w:t>
      </w:r>
      <w:r w:rsidR="00291402" w:rsidRPr="00BB1325">
        <w:rPr>
          <w:rFonts w:ascii="DFKai-SB" w:eastAsia="DFKai-SB" w:hAnsi="DFKai-SB" w:hint="eastAsia"/>
        </w:rPr>
        <w:t>。</w:t>
      </w:r>
    </w:p>
    <w:p w14:paraId="4E5D211E" w14:textId="58D19724" w:rsidR="00291402" w:rsidRPr="00BB1325" w:rsidRDefault="00715CBA" w:rsidP="001F45A1">
      <w:pPr>
        <w:pStyle w:val="NormalWeb"/>
        <w:adjustRightInd w:val="0"/>
        <w:snapToGrid w:val="0"/>
        <w:spacing w:before="120" w:beforeAutospacing="0" w:after="0" w:afterAutospacing="0" w:line="400" w:lineRule="exact"/>
        <w:ind w:leftChars="473" w:left="1344" w:hangingChars="87" w:hanging="209"/>
        <w:rPr>
          <w:rFonts w:ascii="DFKai-SB" w:eastAsia="DFKai-SB" w:hAnsi="DFKai-SB"/>
        </w:rPr>
      </w:pPr>
      <w:r w:rsidRPr="00BB1325">
        <w:rPr>
          <w:rFonts w:ascii="DFKai-SB" w:eastAsia="DFKai-SB" w:hAnsi="DFKai-SB"/>
        </w:rPr>
        <w:t>「</w:t>
      </w:r>
      <w:r w:rsidR="00291402" w:rsidRPr="00BB1325">
        <w:rPr>
          <w:rFonts w:ascii="DFKai-SB" w:eastAsia="DFKai-SB" w:hAnsi="DFKai-SB" w:hint="eastAsia"/>
          <w:u w:val="single"/>
        </w:rPr>
        <w:t>WSJT-X.i</w:t>
      </w:r>
      <w:r w:rsidR="00291402" w:rsidRPr="00BB1325">
        <w:rPr>
          <w:rFonts w:ascii="DFKai-SB" w:eastAsia="DFKai-SB" w:hAnsi="DFKai-SB"/>
          <w:u w:val="single"/>
        </w:rPr>
        <w:t>ni</w:t>
      </w:r>
      <w:r w:rsidR="005E11E3" w:rsidRPr="00BB1325">
        <w:rPr>
          <w:rFonts w:ascii="DFKai-SB" w:eastAsia="DFKai-SB" w:hAnsi="DFKai-SB"/>
        </w:rPr>
        <w:t>」</w:t>
      </w:r>
      <w:r w:rsidR="00291402" w:rsidRPr="00BB1325">
        <w:rPr>
          <w:rFonts w:ascii="DFKai-SB" w:eastAsia="DFKai-SB" w:hAnsi="DFKai-SB" w:hint="eastAsia"/>
        </w:rPr>
        <w:t>是WSJT-X APP的一個</w:t>
      </w:r>
      <w:r w:rsidRPr="00BB1325">
        <w:rPr>
          <w:rFonts w:ascii="DFKai-SB" w:eastAsia="DFKai-SB" w:hAnsi="DFKai-SB"/>
        </w:rPr>
        <w:t>「</w:t>
      </w:r>
      <w:r w:rsidR="00E34664" w:rsidRPr="00BB1325">
        <w:rPr>
          <w:rFonts w:ascii="DFKai-SB" w:eastAsia="DFKai-SB" w:hAnsi="DFKai-SB" w:hint="eastAsia"/>
        </w:rPr>
        <w:t>配置檔案名稱</w:t>
      </w:r>
      <w:r w:rsidR="005E11E3" w:rsidRPr="00BB1325">
        <w:rPr>
          <w:rFonts w:ascii="DFKai-SB" w:eastAsia="DFKai-SB" w:hAnsi="DFKai-SB"/>
        </w:rPr>
        <w:t>」</w:t>
      </w:r>
      <w:r w:rsidR="00291402" w:rsidRPr="00BB1325">
        <w:rPr>
          <w:rFonts w:ascii="DFKai-SB" w:eastAsia="DFKai-SB" w:hAnsi="DFKai-SB" w:hint="eastAsia"/>
        </w:rPr>
        <w:t>。</w:t>
      </w:r>
    </w:p>
    <w:p w14:paraId="5ED25BCB" w14:textId="602147B2" w:rsidR="00291402" w:rsidRPr="00BB1325" w:rsidRDefault="00715CBA" w:rsidP="001F45A1">
      <w:pPr>
        <w:pStyle w:val="NormalWeb"/>
        <w:adjustRightInd w:val="0"/>
        <w:snapToGrid w:val="0"/>
        <w:spacing w:before="120" w:beforeAutospacing="0" w:after="0" w:afterAutospacing="0" w:line="400" w:lineRule="exact"/>
        <w:ind w:leftChars="473" w:left="1344" w:hangingChars="87" w:hanging="209"/>
        <w:rPr>
          <w:rFonts w:ascii="DFKai-SB" w:eastAsia="DFKai-SB" w:hAnsi="DFKai-SB"/>
        </w:rPr>
      </w:pPr>
      <w:r w:rsidRPr="00BB1325">
        <w:rPr>
          <w:rFonts w:ascii="DFKai-SB" w:eastAsia="DFKai-SB" w:hAnsi="DFKai-SB"/>
        </w:rPr>
        <w:t>「</w:t>
      </w:r>
      <w:r w:rsidR="00291402" w:rsidRPr="00BB1325">
        <w:rPr>
          <w:rFonts w:ascii="DFKai-SB" w:eastAsia="DFKai-SB" w:hAnsi="DFKai-SB" w:hint="eastAsia"/>
          <w:u w:val="single"/>
        </w:rPr>
        <w:t>JTDX</w:t>
      </w:r>
      <w:r w:rsidR="00291402" w:rsidRPr="00BB1325">
        <w:rPr>
          <w:rFonts w:ascii="DFKai-SB" w:eastAsia="DFKai-SB" w:hAnsi="DFKai-SB"/>
          <w:u w:val="single"/>
        </w:rPr>
        <w:t>.ini</w:t>
      </w:r>
      <w:r w:rsidR="005E11E3" w:rsidRPr="00BB1325">
        <w:rPr>
          <w:rFonts w:ascii="DFKai-SB" w:eastAsia="DFKai-SB" w:hAnsi="DFKai-SB"/>
        </w:rPr>
        <w:t>」</w:t>
      </w:r>
      <w:r w:rsidR="00291402" w:rsidRPr="00BB1325">
        <w:rPr>
          <w:rFonts w:ascii="DFKai-SB" w:eastAsia="DFKai-SB" w:hAnsi="DFKai-SB" w:hint="eastAsia"/>
        </w:rPr>
        <w:t>是J</w:t>
      </w:r>
      <w:r w:rsidR="00291402" w:rsidRPr="00BB1325">
        <w:rPr>
          <w:rFonts w:ascii="DFKai-SB" w:eastAsia="DFKai-SB" w:hAnsi="DFKai-SB"/>
        </w:rPr>
        <w:t>TDX APP</w:t>
      </w:r>
      <w:r w:rsidR="00291402" w:rsidRPr="00BB1325">
        <w:rPr>
          <w:rFonts w:ascii="DFKai-SB" w:eastAsia="DFKai-SB" w:hAnsi="DFKai-SB" w:hint="eastAsia"/>
        </w:rPr>
        <w:t>的一個</w:t>
      </w:r>
      <w:r w:rsidRPr="00BB1325">
        <w:rPr>
          <w:rFonts w:ascii="DFKai-SB" w:eastAsia="DFKai-SB" w:hAnsi="DFKai-SB"/>
        </w:rPr>
        <w:t>「</w:t>
      </w:r>
      <w:r w:rsidR="00E34664" w:rsidRPr="00BB1325">
        <w:rPr>
          <w:rFonts w:ascii="DFKai-SB" w:eastAsia="DFKai-SB" w:hAnsi="DFKai-SB" w:hint="eastAsia"/>
        </w:rPr>
        <w:t>配置檔案名稱</w:t>
      </w:r>
      <w:r w:rsidR="005E11E3" w:rsidRPr="00BB1325">
        <w:rPr>
          <w:rFonts w:ascii="DFKai-SB" w:eastAsia="DFKai-SB" w:hAnsi="DFKai-SB"/>
        </w:rPr>
        <w:t>」</w:t>
      </w:r>
    </w:p>
    <w:p w14:paraId="45A5168B" w14:textId="5CD43D8C" w:rsidR="00FA6184" w:rsidRPr="00BB1325" w:rsidRDefault="00FA6184" w:rsidP="001F45A1">
      <w:pPr>
        <w:pStyle w:val="NormalWeb"/>
        <w:adjustRightInd w:val="0"/>
        <w:snapToGrid w:val="0"/>
        <w:spacing w:before="120" w:beforeAutospacing="0" w:after="0" w:afterAutospacing="0" w:line="400" w:lineRule="exact"/>
        <w:ind w:leftChars="473" w:left="1344" w:hangingChars="87" w:hanging="209"/>
        <w:rPr>
          <w:rFonts w:ascii="DFKai-SB" w:eastAsia="DFKai-SB" w:hAnsi="DFKai-SB"/>
        </w:rPr>
      </w:pPr>
      <w:r w:rsidRPr="00BB1325">
        <w:rPr>
          <w:rFonts w:ascii="DFKai-SB" w:eastAsia="DFKai-SB" w:hAnsi="DFKai-SB"/>
        </w:rPr>
        <w:t xml:space="preserve">Log4OM APP </w:t>
      </w:r>
      <w:r w:rsidRPr="00BB1325">
        <w:rPr>
          <w:rFonts w:ascii="DFKai-SB" w:eastAsia="DFKai-SB" w:hAnsi="DFKai-SB" w:hint="eastAsia"/>
        </w:rPr>
        <w:t>更是單純，它就用</w:t>
      </w:r>
      <w:r w:rsidR="00715CBA" w:rsidRPr="00BB1325">
        <w:rPr>
          <w:rFonts w:ascii="DFKai-SB" w:eastAsia="DFKai-SB" w:hAnsi="DFKai-SB"/>
        </w:rPr>
        <w:t>「</w:t>
      </w:r>
      <w:r w:rsidRPr="00BB1325">
        <w:rPr>
          <w:rFonts w:ascii="DFKai-SB" w:eastAsia="DFKai-SB" w:hAnsi="DFKai-SB"/>
        </w:rPr>
        <w:t>Config.</w:t>
      </w:r>
      <w:r w:rsidRPr="00BB1325">
        <w:rPr>
          <w:rFonts w:ascii="DFKai-SB" w:eastAsia="DFKai-SB" w:hAnsi="DFKai-SB" w:hint="eastAsia"/>
        </w:rPr>
        <w:t>i</w:t>
      </w:r>
      <w:r w:rsidRPr="00BB1325">
        <w:rPr>
          <w:rFonts w:ascii="DFKai-SB" w:eastAsia="DFKai-SB" w:hAnsi="DFKai-SB"/>
        </w:rPr>
        <w:t>ni</w:t>
      </w:r>
      <w:r w:rsidR="005E11E3" w:rsidRPr="00BB1325">
        <w:rPr>
          <w:rFonts w:ascii="DFKai-SB" w:eastAsia="DFKai-SB" w:hAnsi="DFKai-SB"/>
        </w:rPr>
        <w:t>」</w:t>
      </w:r>
      <w:r w:rsidRPr="00BB1325">
        <w:rPr>
          <w:rFonts w:ascii="DFKai-SB" w:eastAsia="DFKai-SB" w:hAnsi="DFKai-SB" w:hint="eastAsia"/>
        </w:rPr>
        <w:t>命名。</w:t>
      </w:r>
    </w:p>
    <w:p w14:paraId="71557492" w14:textId="1F4E4848" w:rsidR="001F45A1" w:rsidRPr="00BB1325" w:rsidRDefault="00291402" w:rsidP="001F45A1">
      <w:pPr>
        <w:pStyle w:val="NormalWeb"/>
        <w:adjustRightInd w:val="0"/>
        <w:snapToGrid w:val="0"/>
        <w:spacing w:before="120" w:beforeAutospacing="0" w:after="0" w:afterAutospacing="0" w:line="400" w:lineRule="exact"/>
        <w:ind w:leftChars="473" w:left="1344" w:hangingChars="87" w:hanging="209"/>
        <w:rPr>
          <w:rFonts w:ascii="DFKai-SB" w:eastAsia="DFKai-SB" w:hAnsi="DFKai-SB"/>
        </w:rPr>
      </w:pPr>
      <w:r w:rsidRPr="00BB1325">
        <w:rPr>
          <w:rFonts w:ascii="DFKai-SB" w:eastAsia="DFKai-SB" w:hAnsi="DFKai-SB" w:hint="eastAsia"/>
        </w:rPr>
        <w:lastRenderedPageBreak/>
        <w:t xml:space="preserve">以此類推: </w:t>
      </w:r>
    </w:p>
    <w:p w14:paraId="0BA8522D" w14:textId="18409387" w:rsidR="001F45A1" w:rsidRPr="00BB1325" w:rsidRDefault="00715CBA" w:rsidP="001F45A1">
      <w:pPr>
        <w:pStyle w:val="NormalWeb"/>
        <w:adjustRightInd w:val="0"/>
        <w:snapToGrid w:val="0"/>
        <w:spacing w:before="120" w:beforeAutospacing="0" w:after="0" w:afterAutospacing="0" w:line="400" w:lineRule="exact"/>
        <w:ind w:leftChars="473" w:left="1344" w:hangingChars="87" w:hanging="209"/>
        <w:rPr>
          <w:rFonts w:ascii="DFKai-SB" w:eastAsia="DFKai-SB" w:hAnsi="DFKai-SB"/>
        </w:rPr>
      </w:pPr>
      <w:r w:rsidRPr="00BB1325">
        <w:rPr>
          <w:rFonts w:ascii="DFKai-SB" w:eastAsia="DFKai-SB" w:hAnsi="DFKai-SB"/>
        </w:rPr>
        <w:t>「</w:t>
      </w:r>
      <w:r w:rsidR="001F45A1" w:rsidRPr="00BB1325">
        <w:rPr>
          <w:rFonts w:ascii="DFKai-SB" w:eastAsia="DFKai-SB" w:hAnsi="DFKai-SB" w:hint="eastAsia"/>
          <w:u w:val="single"/>
        </w:rPr>
        <w:t>WSJT-X_IC7300.i</w:t>
      </w:r>
      <w:r w:rsidR="001F45A1" w:rsidRPr="00BB1325">
        <w:rPr>
          <w:rFonts w:ascii="DFKai-SB" w:eastAsia="DFKai-SB" w:hAnsi="DFKai-SB"/>
          <w:u w:val="single"/>
        </w:rPr>
        <w:t>ni</w:t>
      </w:r>
      <w:r w:rsidR="005E11E3" w:rsidRPr="00BB1325">
        <w:rPr>
          <w:rFonts w:ascii="DFKai-SB" w:eastAsia="DFKai-SB" w:hAnsi="DFKai-SB"/>
        </w:rPr>
        <w:t>」</w:t>
      </w:r>
      <w:r w:rsidR="001F45A1" w:rsidRPr="00BB1325">
        <w:rPr>
          <w:rFonts w:ascii="DFKai-SB" w:eastAsia="DFKai-SB" w:hAnsi="DFKai-SB" w:hint="eastAsia"/>
        </w:rPr>
        <w:t>是WSJT-X APP環境下的有關使用到</w:t>
      </w:r>
      <w:r w:rsidRPr="00BB1325">
        <w:rPr>
          <w:rFonts w:ascii="DFKai-SB" w:eastAsia="DFKai-SB" w:hAnsi="DFKai-SB"/>
        </w:rPr>
        <w:t>「</w:t>
      </w:r>
      <w:r w:rsidR="001F45A1" w:rsidRPr="00BB1325">
        <w:rPr>
          <w:rFonts w:ascii="DFKai-SB" w:eastAsia="DFKai-SB" w:hAnsi="DFKai-SB" w:hint="eastAsia"/>
        </w:rPr>
        <w:t>I</w:t>
      </w:r>
      <w:r w:rsidR="001F45A1" w:rsidRPr="00BB1325">
        <w:rPr>
          <w:rFonts w:ascii="DFKai-SB" w:eastAsia="DFKai-SB" w:hAnsi="DFKai-SB"/>
        </w:rPr>
        <w:t>C7300</w:t>
      </w:r>
      <w:r w:rsidR="005E11E3" w:rsidRPr="00BB1325">
        <w:rPr>
          <w:rFonts w:ascii="DFKai-SB" w:eastAsia="DFKai-SB" w:hAnsi="DFKai-SB"/>
        </w:rPr>
        <w:t>」</w:t>
      </w:r>
      <w:r w:rsidR="001F45A1" w:rsidRPr="00BB1325">
        <w:rPr>
          <w:rFonts w:ascii="DFKai-SB" w:eastAsia="DFKai-SB" w:hAnsi="DFKai-SB" w:hint="eastAsia"/>
        </w:rPr>
        <w:t>的一個配置檔案名稱。</w:t>
      </w:r>
    </w:p>
    <w:p w14:paraId="489A3418" w14:textId="1769BEF1" w:rsidR="001F45A1" w:rsidRPr="00BB1325" w:rsidRDefault="00715CBA" w:rsidP="001F45A1">
      <w:pPr>
        <w:pStyle w:val="NormalWeb"/>
        <w:adjustRightInd w:val="0"/>
        <w:snapToGrid w:val="0"/>
        <w:spacing w:before="120" w:beforeAutospacing="0" w:after="0" w:afterAutospacing="0" w:line="400" w:lineRule="exact"/>
        <w:ind w:leftChars="473" w:left="1344" w:hangingChars="87" w:hanging="209"/>
        <w:rPr>
          <w:rFonts w:ascii="DFKai-SB" w:eastAsia="DFKai-SB" w:hAnsi="DFKai-SB"/>
        </w:rPr>
      </w:pPr>
      <w:r w:rsidRPr="00BB1325">
        <w:rPr>
          <w:rFonts w:ascii="DFKai-SB" w:eastAsia="DFKai-SB" w:hAnsi="DFKai-SB"/>
        </w:rPr>
        <w:t>「</w:t>
      </w:r>
      <w:r w:rsidR="00291402" w:rsidRPr="00BB1325">
        <w:rPr>
          <w:rFonts w:ascii="DFKai-SB" w:eastAsia="DFKai-SB" w:hAnsi="DFKai-SB" w:hint="eastAsia"/>
          <w:u w:val="single"/>
        </w:rPr>
        <w:t>JTDX-</w:t>
      </w:r>
      <w:r w:rsidR="00291402" w:rsidRPr="00BB1325">
        <w:rPr>
          <w:rFonts w:ascii="DFKai-SB" w:eastAsia="DFKai-SB" w:hAnsi="DFKai-SB"/>
          <w:u w:val="single"/>
        </w:rPr>
        <w:t>ForEW1.</w:t>
      </w:r>
      <w:r w:rsidR="00291402" w:rsidRPr="00BB1325">
        <w:rPr>
          <w:rFonts w:ascii="DFKai-SB" w:eastAsia="DFKai-SB" w:hAnsi="DFKai-SB" w:hint="eastAsia"/>
          <w:u w:val="single"/>
        </w:rPr>
        <w:t>i</w:t>
      </w:r>
      <w:r w:rsidR="00291402" w:rsidRPr="00BB1325">
        <w:rPr>
          <w:rFonts w:ascii="DFKai-SB" w:eastAsia="DFKai-SB" w:hAnsi="DFKai-SB"/>
          <w:u w:val="single"/>
        </w:rPr>
        <w:t>ni</w:t>
      </w:r>
      <w:r w:rsidR="005E11E3" w:rsidRPr="00BB1325">
        <w:rPr>
          <w:rFonts w:ascii="DFKai-SB" w:eastAsia="DFKai-SB" w:hAnsi="DFKai-SB"/>
        </w:rPr>
        <w:t>」</w:t>
      </w:r>
      <w:r w:rsidR="00291402" w:rsidRPr="00BB1325">
        <w:rPr>
          <w:rFonts w:ascii="DFKai-SB" w:eastAsia="DFKai-SB" w:hAnsi="DFKai-SB" w:hint="eastAsia"/>
        </w:rPr>
        <w:t>是一個在N</w:t>
      </w:r>
      <w:r w:rsidR="001F45A1" w:rsidRPr="00BB1325">
        <w:rPr>
          <w:rFonts w:ascii="DFKai-SB" w:eastAsia="DFKai-SB" w:hAnsi="DFKai-SB"/>
        </w:rPr>
        <w:t>1MM+</w:t>
      </w:r>
      <w:r w:rsidR="001F45A1" w:rsidRPr="00BB1325">
        <w:rPr>
          <w:rFonts w:ascii="DFKai-SB" w:eastAsia="DFKai-SB" w:hAnsi="DFKai-SB" w:hint="eastAsia"/>
        </w:rPr>
        <w:t>環境下啟動的JTDX APP的一個配置檔案名稱</w:t>
      </w:r>
      <w:r w:rsidR="00DB1A67" w:rsidRPr="00BB1325">
        <w:rPr>
          <w:rFonts w:ascii="DFKai-SB" w:eastAsia="DFKai-SB" w:hAnsi="DFKai-SB"/>
        </w:rPr>
        <w:t>」</w:t>
      </w:r>
      <w:r w:rsidR="001F45A1" w:rsidRPr="00BB1325">
        <w:rPr>
          <w:rFonts w:ascii="DFKai-SB" w:eastAsia="DFKai-SB" w:hAnsi="DFKai-SB" w:hint="eastAsia"/>
        </w:rPr>
        <w:t>。</w:t>
      </w:r>
    </w:p>
    <w:p w14:paraId="60CEF8F2" w14:textId="45938FDF" w:rsidR="001D032A" w:rsidRPr="00BB1325" w:rsidRDefault="001D032A" w:rsidP="00FA6184">
      <w:pPr>
        <w:pStyle w:val="NormalWeb"/>
        <w:adjustRightInd w:val="0"/>
        <w:snapToGrid w:val="0"/>
        <w:spacing w:before="120" w:beforeAutospacing="0" w:after="0" w:afterAutospacing="0" w:line="400" w:lineRule="exact"/>
        <w:rPr>
          <w:rFonts w:ascii="DFKai-SB" w:eastAsia="DFKai-SB" w:hAnsi="DFKai-SB"/>
        </w:rPr>
      </w:pPr>
      <w:r w:rsidRPr="00BB1325">
        <w:rPr>
          <w:rFonts w:ascii="DFKai-SB" w:eastAsia="DFKai-SB" w:hAnsi="DFKai-SB" w:hint="eastAsia"/>
        </w:rPr>
        <w:t>這些</w:t>
      </w:r>
      <w:r w:rsidR="00AF2363" w:rsidRPr="00BB1325">
        <w:rPr>
          <w:rFonts w:ascii="DFKai-SB" w:eastAsia="DFKai-SB" w:hAnsi="DFKai-SB"/>
        </w:rPr>
        <w:t>「</w:t>
      </w:r>
      <w:r w:rsidRPr="00BB1325">
        <w:rPr>
          <w:rFonts w:ascii="DFKai-SB" w:eastAsia="DFKai-SB" w:hAnsi="DFKai-SB" w:hint="eastAsia"/>
        </w:rPr>
        <w:t>配置檔案名稱</w:t>
      </w:r>
      <w:r w:rsidR="005E11E3" w:rsidRPr="00BB1325">
        <w:rPr>
          <w:rFonts w:ascii="DFKai-SB" w:eastAsia="DFKai-SB" w:hAnsi="DFKai-SB"/>
        </w:rPr>
        <w:t>」</w:t>
      </w:r>
      <w:r w:rsidRPr="00BB1325">
        <w:rPr>
          <w:rFonts w:ascii="DFKai-SB" w:eastAsia="DFKai-SB" w:hAnsi="DFKai-SB" w:hint="eastAsia"/>
        </w:rPr>
        <w:t xml:space="preserve">是如何產生的? </w:t>
      </w:r>
    </w:p>
    <w:p w14:paraId="57BCE578" w14:textId="77777777" w:rsidR="00382325" w:rsidRPr="00BB1325" w:rsidRDefault="001D032A" w:rsidP="00382325">
      <w:pPr>
        <w:pStyle w:val="NormalWeb"/>
        <w:adjustRightInd w:val="0"/>
        <w:snapToGrid w:val="0"/>
        <w:spacing w:before="120" w:beforeAutospacing="0" w:after="0" w:afterAutospacing="0" w:line="400" w:lineRule="exact"/>
        <w:ind w:leftChars="473" w:left="1344" w:hangingChars="87" w:hanging="209"/>
        <w:rPr>
          <w:rFonts w:ascii="DFKai-SB" w:eastAsia="DFKai-SB" w:hAnsi="DFKai-SB"/>
        </w:rPr>
      </w:pPr>
      <w:r w:rsidRPr="00BB1325">
        <w:rPr>
          <w:rFonts w:ascii="DFKai-SB" w:eastAsia="DFKai-SB" w:hAnsi="DFKai-SB" w:hint="eastAsia"/>
        </w:rPr>
        <w:t>就以餐廳例子而言:</w:t>
      </w:r>
    </w:p>
    <w:p w14:paraId="67A47635" w14:textId="7021FAB0" w:rsidR="005840AB" w:rsidRPr="00BB1325" w:rsidRDefault="00382325" w:rsidP="005840AB">
      <w:pPr>
        <w:pStyle w:val="NormalWeb"/>
        <w:adjustRightInd w:val="0"/>
        <w:snapToGrid w:val="0"/>
        <w:spacing w:before="120" w:beforeAutospacing="0" w:after="0" w:afterAutospacing="0" w:line="400" w:lineRule="exact"/>
        <w:ind w:leftChars="569" w:left="1733" w:hangingChars="153" w:hanging="367"/>
        <w:rPr>
          <w:rFonts w:ascii="DFKai-SB" w:eastAsia="DFKai-SB" w:hAnsi="DFKai-SB"/>
        </w:rPr>
      </w:pPr>
      <w:r w:rsidRPr="00BB1325">
        <w:rPr>
          <w:rFonts w:ascii="DFKai-SB" w:eastAsia="DFKai-SB" w:hAnsi="DFKai-SB" w:hint="eastAsia"/>
        </w:rPr>
        <w:t>A、</w:t>
      </w:r>
      <w:r w:rsidR="001D032A" w:rsidRPr="00BB1325">
        <w:rPr>
          <w:rFonts w:ascii="DFKai-SB" w:eastAsia="DFKai-SB" w:hAnsi="DFKai-SB" w:hint="eastAsia"/>
        </w:rPr>
        <w:t>一是餐廳的服務生當場記下客人之點菜動作</w:t>
      </w:r>
      <w:r w:rsidRPr="00BB1325">
        <w:rPr>
          <w:rFonts w:ascii="DFKai-SB" w:eastAsia="DFKai-SB" w:hAnsi="DFKai-SB" w:hint="eastAsia"/>
        </w:rPr>
        <w:t>後、轉到廚房去</w:t>
      </w:r>
      <w:r w:rsidR="00AF2363" w:rsidRPr="00BB1325">
        <w:rPr>
          <w:rFonts w:ascii="DFKai-SB" w:eastAsia="DFKai-SB" w:hAnsi="DFKai-SB"/>
        </w:rPr>
        <w:t>「</w:t>
      </w:r>
      <w:r w:rsidRPr="00BB1325">
        <w:rPr>
          <w:rFonts w:ascii="DFKai-SB" w:eastAsia="DFKai-SB" w:hAnsi="DFKai-SB" w:hint="eastAsia"/>
        </w:rPr>
        <w:t>料理</w:t>
      </w:r>
      <w:r w:rsidR="00600B88" w:rsidRPr="00BB1325">
        <w:rPr>
          <w:rFonts w:ascii="DFKai-SB" w:eastAsia="DFKai-SB" w:hAnsi="DFKai-SB" w:hint="eastAsia"/>
        </w:rPr>
        <w:t>」</w:t>
      </w:r>
      <w:r w:rsidR="001D032A" w:rsidRPr="00BB1325">
        <w:rPr>
          <w:rFonts w:ascii="DFKai-SB" w:eastAsia="DFKai-SB" w:hAnsi="DFKai-SB" w:hint="eastAsia"/>
        </w:rPr>
        <w:t>。</w:t>
      </w:r>
    </w:p>
    <w:p w14:paraId="7B5767A5" w14:textId="098949E5" w:rsidR="001D032A" w:rsidRPr="00BB1325" w:rsidRDefault="005840AB" w:rsidP="005840AB">
      <w:pPr>
        <w:pStyle w:val="NormalWeb"/>
        <w:adjustRightInd w:val="0"/>
        <w:snapToGrid w:val="0"/>
        <w:spacing w:before="120" w:beforeAutospacing="0" w:after="0" w:afterAutospacing="0" w:line="400" w:lineRule="exact"/>
        <w:ind w:leftChars="569" w:left="1733" w:hangingChars="153" w:hanging="367"/>
        <w:rPr>
          <w:rFonts w:ascii="DFKai-SB" w:eastAsia="DFKai-SB" w:hAnsi="DFKai-SB"/>
        </w:rPr>
      </w:pPr>
      <w:r w:rsidRPr="00BB1325">
        <w:rPr>
          <w:rFonts w:ascii="DFKai-SB" w:eastAsia="DFKai-SB" w:hAnsi="DFKai-SB" w:hint="eastAsia"/>
        </w:rPr>
        <w:t>B、</w:t>
      </w:r>
      <w:r w:rsidR="001D032A" w:rsidRPr="00BB1325">
        <w:rPr>
          <w:rFonts w:ascii="DFKai-SB" w:eastAsia="DFKai-SB" w:hAnsi="DFKai-SB" w:hint="eastAsia"/>
        </w:rPr>
        <w:t>另一個是透過電話或網站登錄</w:t>
      </w:r>
      <w:r w:rsidR="00382325" w:rsidRPr="00BB1325">
        <w:rPr>
          <w:rFonts w:ascii="DFKai-SB" w:eastAsia="DFKai-SB" w:hAnsi="DFKai-SB" w:hint="eastAsia"/>
        </w:rPr>
        <w:t>(菜單可做挑選)</w:t>
      </w:r>
      <w:r w:rsidR="001D032A" w:rsidRPr="00BB1325">
        <w:rPr>
          <w:rFonts w:ascii="DFKai-SB" w:eastAsia="DFKai-SB" w:hAnsi="DFKai-SB" w:hint="eastAsia"/>
        </w:rPr>
        <w:t>後</w:t>
      </w:r>
      <w:r w:rsidR="00382325" w:rsidRPr="00BB1325">
        <w:rPr>
          <w:rFonts w:ascii="DFKai-SB" w:eastAsia="DFKai-SB" w:hAnsi="DFKai-SB" w:hint="eastAsia"/>
        </w:rPr>
        <w:t>、</w:t>
      </w:r>
      <w:r w:rsidR="001D032A" w:rsidRPr="00BB1325">
        <w:rPr>
          <w:rFonts w:ascii="DFKai-SB" w:eastAsia="DFKai-SB" w:hAnsi="DFKai-SB" w:hint="eastAsia"/>
        </w:rPr>
        <w:t>轉到廚房去</w:t>
      </w:r>
      <w:r w:rsidR="00600B88" w:rsidRPr="00BB1325">
        <w:rPr>
          <w:rFonts w:ascii="DFKai-SB" w:eastAsia="DFKai-SB" w:hAnsi="DFKai-SB"/>
        </w:rPr>
        <w:t>「</w:t>
      </w:r>
      <w:r w:rsidR="001D032A" w:rsidRPr="00BB1325">
        <w:rPr>
          <w:rFonts w:ascii="DFKai-SB" w:eastAsia="DFKai-SB" w:hAnsi="DFKai-SB" w:hint="eastAsia"/>
        </w:rPr>
        <w:t>料理</w:t>
      </w:r>
      <w:r w:rsidR="00600B88" w:rsidRPr="00BB1325">
        <w:rPr>
          <w:rFonts w:ascii="DFKai-SB" w:eastAsia="DFKai-SB" w:hAnsi="DFKai-SB"/>
        </w:rPr>
        <w:t>」</w:t>
      </w:r>
      <w:r w:rsidR="001D032A" w:rsidRPr="00BB1325">
        <w:rPr>
          <w:rFonts w:ascii="DFKai-SB" w:eastAsia="DFKai-SB" w:hAnsi="DFKai-SB" w:hint="eastAsia"/>
        </w:rPr>
        <w:t>。</w:t>
      </w:r>
    </w:p>
    <w:p w14:paraId="2E0E32D5" w14:textId="6800ED42" w:rsidR="00CB2D0B" w:rsidRPr="00BB1325" w:rsidRDefault="00382325" w:rsidP="00382325">
      <w:pPr>
        <w:pStyle w:val="NormalWeb"/>
        <w:adjustRightInd w:val="0"/>
        <w:snapToGrid w:val="0"/>
        <w:spacing w:before="120" w:beforeAutospacing="0" w:after="0" w:afterAutospacing="0" w:line="400" w:lineRule="exact"/>
        <w:ind w:leftChars="473" w:left="1344" w:hangingChars="87" w:hanging="209"/>
        <w:rPr>
          <w:rFonts w:ascii="DFKai-SB" w:eastAsia="DFKai-SB" w:hAnsi="DFKai-SB"/>
        </w:rPr>
      </w:pPr>
      <w:r w:rsidRPr="00BB1325">
        <w:rPr>
          <w:rFonts w:ascii="DFKai-SB" w:eastAsia="DFKai-SB" w:hAnsi="DFKai-SB" w:hint="eastAsia"/>
        </w:rPr>
        <w:t>以應用程式而言:</w:t>
      </w:r>
    </w:p>
    <w:p w14:paraId="7E049806" w14:textId="4303E7FE" w:rsidR="00382325" w:rsidRPr="00BB1325" w:rsidRDefault="005840AB" w:rsidP="005840AB">
      <w:pPr>
        <w:pStyle w:val="NormalWeb"/>
        <w:adjustRightInd w:val="0"/>
        <w:snapToGrid w:val="0"/>
        <w:spacing w:before="120" w:beforeAutospacing="0" w:after="0" w:afterAutospacing="0" w:line="400" w:lineRule="exact"/>
        <w:ind w:leftChars="569" w:left="1733" w:hangingChars="153" w:hanging="367"/>
        <w:rPr>
          <w:rFonts w:ascii="DFKai-SB" w:eastAsia="DFKai-SB" w:hAnsi="DFKai-SB"/>
        </w:rPr>
      </w:pPr>
      <w:r w:rsidRPr="00BB1325">
        <w:rPr>
          <w:rFonts w:ascii="DFKai-SB" w:eastAsia="DFKai-SB" w:hAnsi="DFKai-SB" w:hint="eastAsia"/>
        </w:rPr>
        <w:t>C、</w:t>
      </w:r>
      <w:r w:rsidR="00382325" w:rsidRPr="00BB1325">
        <w:rPr>
          <w:rFonts w:ascii="DFKai-SB" w:eastAsia="DFKai-SB" w:hAnsi="DFKai-SB" w:hint="eastAsia"/>
        </w:rPr>
        <w:t>一是使用者親自按照應用程式的指引，去做設定，成為一個</w:t>
      </w:r>
      <w:r w:rsidR="00AF2363" w:rsidRPr="00BB1325">
        <w:rPr>
          <w:rFonts w:ascii="DFKai-SB" w:eastAsia="DFKai-SB" w:hAnsi="DFKai-SB"/>
        </w:rPr>
        <w:t>「</w:t>
      </w:r>
      <w:r w:rsidR="00382325" w:rsidRPr="00BB1325">
        <w:rPr>
          <w:rFonts w:ascii="DFKai-SB" w:eastAsia="DFKai-SB" w:hAnsi="DFKai-SB" w:hint="eastAsia"/>
        </w:rPr>
        <w:t>主配置檔案</w:t>
      </w:r>
      <w:r w:rsidR="00600B88" w:rsidRPr="00BB1325">
        <w:rPr>
          <w:rFonts w:ascii="DFKai-SB" w:eastAsia="DFKai-SB" w:hAnsi="DFKai-SB"/>
        </w:rPr>
        <w:t>」</w:t>
      </w:r>
      <w:r w:rsidR="00382325" w:rsidRPr="00BB1325">
        <w:rPr>
          <w:rFonts w:ascii="DFKai-SB" w:eastAsia="DFKai-SB" w:hAnsi="DFKai-SB" w:hint="eastAsia"/>
        </w:rPr>
        <w:t>。</w:t>
      </w:r>
    </w:p>
    <w:p w14:paraId="30AFF58B" w14:textId="4DCC422D" w:rsidR="00382325" w:rsidRPr="00BB1325" w:rsidRDefault="005840AB" w:rsidP="005840AB">
      <w:pPr>
        <w:pStyle w:val="NormalWeb"/>
        <w:adjustRightInd w:val="0"/>
        <w:snapToGrid w:val="0"/>
        <w:spacing w:before="120" w:beforeAutospacing="0" w:after="0" w:afterAutospacing="0" w:line="400" w:lineRule="exact"/>
        <w:ind w:leftChars="569" w:left="1733" w:hangingChars="153" w:hanging="367"/>
        <w:rPr>
          <w:rFonts w:ascii="DFKai-SB" w:eastAsia="DFKai-SB" w:hAnsi="DFKai-SB"/>
        </w:rPr>
      </w:pPr>
      <w:r w:rsidRPr="00BB1325">
        <w:rPr>
          <w:rFonts w:ascii="DFKai-SB" w:eastAsia="DFKai-SB" w:hAnsi="DFKai-SB" w:hint="eastAsia"/>
        </w:rPr>
        <w:t>D、</w:t>
      </w:r>
      <w:r w:rsidR="00382325" w:rsidRPr="00BB1325">
        <w:rPr>
          <w:rFonts w:ascii="DFKai-SB" w:eastAsia="DFKai-SB" w:hAnsi="DFKai-SB" w:hint="eastAsia"/>
        </w:rPr>
        <w:t>另一種方式：將</w:t>
      </w:r>
      <w:r w:rsidR="00FA6184" w:rsidRPr="00BB1325">
        <w:rPr>
          <w:rFonts w:ascii="DFKai-SB" w:eastAsia="DFKai-SB" w:hAnsi="DFKai-SB" w:hint="eastAsia"/>
        </w:rPr>
        <w:t>上述的</w:t>
      </w:r>
      <w:r w:rsidR="00AF2363" w:rsidRPr="00BB1325">
        <w:rPr>
          <w:rFonts w:ascii="DFKai-SB" w:eastAsia="DFKai-SB" w:hAnsi="DFKai-SB"/>
        </w:rPr>
        <w:t>「</w:t>
      </w:r>
      <w:r w:rsidRPr="00BB1325">
        <w:rPr>
          <w:rFonts w:ascii="DFKai-SB" w:eastAsia="DFKai-SB" w:hAnsi="DFKai-SB" w:hint="eastAsia"/>
        </w:rPr>
        <w:t>主</w:t>
      </w:r>
      <w:r w:rsidR="00382325" w:rsidRPr="00BB1325">
        <w:rPr>
          <w:rFonts w:ascii="DFKai-SB" w:eastAsia="DFKai-SB" w:hAnsi="DFKai-SB" w:hint="eastAsia"/>
        </w:rPr>
        <w:t>配置檔案</w:t>
      </w:r>
      <w:r w:rsidR="005E11E3" w:rsidRPr="00BB1325">
        <w:rPr>
          <w:rFonts w:ascii="DFKai-SB" w:eastAsia="DFKai-SB" w:hAnsi="DFKai-SB"/>
        </w:rPr>
        <w:t>」</w:t>
      </w:r>
      <w:r w:rsidR="00382325" w:rsidRPr="00BB1325">
        <w:rPr>
          <w:rFonts w:ascii="DFKai-SB" w:eastAsia="DFKai-SB" w:hAnsi="DFKai-SB" w:hint="eastAsia"/>
        </w:rPr>
        <w:t>(或稱為訂單)，</w:t>
      </w:r>
      <w:r w:rsidR="00382325" w:rsidRPr="00EE311D">
        <w:rPr>
          <w:rFonts w:ascii="DFKai-SB" w:eastAsia="DFKai-SB" w:hAnsi="DFKai-SB" w:hint="eastAsia"/>
          <w:highlight w:val="cyan"/>
        </w:rPr>
        <w:t>請應用程式幫我們去修改成使用者</w:t>
      </w:r>
      <w:r w:rsidR="00E34664" w:rsidRPr="00EE311D">
        <w:rPr>
          <w:rFonts w:ascii="DFKai-SB" w:eastAsia="DFKai-SB" w:hAnsi="DFKai-SB" w:hint="eastAsia"/>
          <w:highlight w:val="cyan"/>
        </w:rPr>
        <w:t>專屬</w:t>
      </w:r>
      <w:r w:rsidR="00382325" w:rsidRPr="00EE311D">
        <w:rPr>
          <w:rFonts w:ascii="DFKai-SB" w:eastAsia="DFKai-SB" w:hAnsi="DFKai-SB" w:hint="eastAsia"/>
          <w:highlight w:val="cyan"/>
        </w:rPr>
        <w:t>的</w:t>
      </w:r>
      <w:r w:rsidR="00AF2363" w:rsidRPr="00EE311D">
        <w:rPr>
          <w:rFonts w:ascii="DFKai-SB" w:eastAsia="DFKai-SB" w:hAnsi="DFKai-SB"/>
          <w:highlight w:val="cyan"/>
        </w:rPr>
        <w:t>「</w:t>
      </w:r>
      <w:r w:rsidR="00382325" w:rsidRPr="00EE311D">
        <w:rPr>
          <w:rFonts w:ascii="DFKai-SB" w:eastAsia="DFKai-SB" w:hAnsi="DFKai-SB" w:hint="eastAsia"/>
          <w:highlight w:val="cyan"/>
        </w:rPr>
        <w:t>配置檔案</w:t>
      </w:r>
      <w:r w:rsidR="005E11E3" w:rsidRPr="00EE311D">
        <w:rPr>
          <w:rFonts w:ascii="DFKai-SB" w:eastAsia="DFKai-SB" w:hAnsi="DFKai-SB"/>
          <w:highlight w:val="cyan"/>
        </w:rPr>
        <w:t>」</w:t>
      </w:r>
      <w:r w:rsidR="0005713C" w:rsidRPr="00BB1325">
        <w:rPr>
          <w:rFonts w:ascii="DFKai-SB" w:eastAsia="DFKai-SB" w:hAnsi="DFKai-SB" w:hint="eastAsia"/>
        </w:rPr>
        <w:t>。</w:t>
      </w:r>
    </w:p>
    <w:p w14:paraId="1F69860F" w14:textId="78609E2D" w:rsidR="003736E7" w:rsidRPr="00BB1325" w:rsidRDefault="005840AB" w:rsidP="003736E7">
      <w:pPr>
        <w:pStyle w:val="NormalWeb"/>
        <w:adjustRightInd w:val="0"/>
        <w:snapToGrid w:val="0"/>
        <w:spacing w:before="120" w:beforeAutospacing="0" w:after="0" w:afterAutospacing="0" w:line="400" w:lineRule="exact"/>
        <w:ind w:firstLine="1134"/>
        <w:rPr>
          <w:rFonts w:ascii="DFKai-SB" w:eastAsia="DFKai-SB" w:hAnsi="DFKai-SB"/>
        </w:rPr>
      </w:pPr>
      <w:bookmarkStart w:id="151" w:name="_Toc139794955"/>
      <w:r w:rsidRPr="00BB1325">
        <w:rPr>
          <w:rFonts w:ascii="DFKai-SB" w:eastAsia="DFKai-SB" w:hAnsi="DFKai-SB" w:hint="eastAsia"/>
        </w:rPr>
        <w:t>餐廳的A或B的</w:t>
      </w:r>
      <w:r w:rsidR="00AF2363" w:rsidRPr="00BB1325">
        <w:rPr>
          <w:rFonts w:ascii="DFKai-SB" w:eastAsia="DFKai-SB" w:hAnsi="DFKai-SB"/>
        </w:rPr>
        <w:t>「</w:t>
      </w:r>
      <w:r w:rsidRPr="00BB1325">
        <w:rPr>
          <w:rFonts w:ascii="DFKai-SB" w:eastAsia="DFKai-SB" w:hAnsi="DFKai-SB" w:hint="eastAsia"/>
        </w:rPr>
        <w:t>下單</w:t>
      </w:r>
      <w:r w:rsidR="005E11E3" w:rsidRPr="00BB1325">
        <w:rPr>
          <w:rFonts w:ascii="DFKai-SB" w:eastAsia="DFKai-SB" w:hAnsi="DFKai-SB"/>
        </w:rPr>
        <w:t>」</w:t>
      </w:r>
      <w:r w:rsidRPr="00BB1325">
        <w:rPr>
          <w:rFonts w:ascii="DFKai-SB" w:eastAsia="DFKai-SB" w:hAnsi="DFKai-SB" w:hint="eastAsia"/>
        </w:rPr>
        <w:t>方式，你我都懂，很容易了解。</w:t>
      </w:r>
    </w:p>
    <w:p w14:paraId="79CDD3BA" w14:textId="1AFB3BDA" w:rsidR="005840AB" w:rsidRPr="00BB1325" w:rsidRDefault="005840AB" w:rsidP="003736E7">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至於C者，看到本文的</w:t>
      </w:r>
      <w:r w:rsidR="003736E7" w:rsidRPr="00BB1325">
        <w:rPr>
          <w:rFonts w:ascii="DFKai-SB" w:eastAsia="DFKai-SB" w:hAnsi="DFKai-SB" w:hint="eastAsia"/>
        </w:rPr>
        <w:t>設定</w:t>
      </w:r>
      <w:r w:rsidRPr="00BB1325">
        <w:rPr>
          <w:rFonts w:ascii="DFKai-SB" w:eastAsia="DFKai-SB" w:hAnsi="DFKai-SB" w:hint="eastAsia"/>
        </w:rPr>
        <w:t>過程，你也應該懂的。因為當你</w:t>
      </w:r>
      <w:r w:rsidR="003736E7" w:rsidRPr="00BB1325">
        <w:rPr>
          <w:rFonts w:ascii="DFKai-SB" w:eastAsia="DFKai-SB" w:hAnsi="DFKai-SB" w:hint="eastAsia"/>
        </w:rPr>
        <w:t>在該APP</w:t>
      </w:r>
      <w:r w:rsidRPr="00BB1325">
        <w:rPr>
          <w:rFonts w:ascii="DFKai-SB" w:eastAsia="DFKai-SB" w:hAnsi="DFKai-SB" w:hint="eastAsia"/>
        </w:rPr>
        <w:t>完成任何的設定</w:t>
      </w:r>
      <w:r w:rsidR="003736E7" w:rsidRPr="00BB1325">
        <w:rPr>
          <w:rFonts w:ascii="DFKai-SB" w:eastAsia="DFKai-SB" w:hAnsi="DFKai-SB" w:hint="eastAsia"/>
        </w:rPr>
        <w:t>後</w:t>
      </w:r>
      <w:r w:rsidRPr="00BB1325">
        <w:rPr>
          <w:rFonts w:ascii="DFKai-SB" w:eastAsia="DFKai-SB" w:hAnsi="DFKai-SB" w:hint="eastAsia"/>
        </w:rPr>
        <w:t>，任何應用程式都會自動的給你一個</w:t>
      </w:r>
      <w:r w:rsidR="00AF2363" w:rsidRPr="00BB1325">
        <w:rPr>
          <w:rFonts w:ascii="DFKai-SB" w:eastAsia="DFKai-SB" w:hAnsi="DFKai-SB"/>
        </w:rPr>
        <w:t>「</w:t>
      </w:r>
      <w:r w:rsidRPr="00BB1325">
        <w:rPr>
          <w:rFonts w:ascii="DFKai-SB" w:eastAsia="DFKai-SB" w:hAnsi="DFKai-SB" w:hint="eastAsia"/>
        </w:rPr>
        <w:t>配置</w:t>
      </w:r>
      <w:proofErr w:type="gramStart"/>
      <w:r w:rsidRPr="00BB1325">
        <w:rPr>
          <w:rFonts w:ascii="DFKai-SB" w:eastAsia="DFKai-SB" w:hAnsi="DFKai-SB" w:hint="eastAsia"/>
        </w:rPr>
        <w:t>檔</w:t>
      </w:r>
      <w:proofErr w:type="gramEnd"/>
      <w:r w:rsidRPr="00BB1325">
        <w:rPr>
          <w:rFonts w:ascii="DFKai-SB" w:eastAsia="DFKai-SB" w:hAnsi="DFKai-SB" w:hint="eastAsia"/>
        </w:rPr>
        <w:t>檔名</w:t>
      </w:r>
      <w:r w:rsidR="005E11E3" w:rsidRPr="00BB1325">
        <w:rPr>
          <w:rFonts w:ascii="DFKai-SB" w:eastAsia="DFKai-SB" w:hAnsi="DFKai-SB"/>
        </w:rPr>
        <w:t>」</w:t>
      </w:r>
      <w:r w:rsidRPr="00BB1325">
        <w:rPr>
          <w:rFonts w:ascii="DFKai-SB" w:eastAsia="DFKai-SB" w:hAnsi="DFKai-SB" w:hint="eastAsia"/>
        </w:rPr>
        <w:t>；</w:t>
      </w:r>
    </w:p>
    <w:p w14:paraId="032D8A6F" w14:textId="07E7DFC2" w:rsidR="005840AB" w:rsidRPr="00BB1325" w:rsidRDefault="005840AB" w:rsidP="005840AB">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在N1MM+ APP中，他就叫</w:t>
      </w:r>
      <w:r w:rsidR="00AF2363" w:rsidRPr="00BB1325">
        <w:rPr>
          <w:rFonts w:ascii="DFKai-SB" w:eastAsia="DFKai-SB" w:hAnsi="DFKai-SB"/>
        </w:rPr>
        <w:t>「</w:t>
      </w:r>
      <w:r w:rsidRPr="00BB1325">
        <w:rPr>
          <w:rFonts w:ascii="DFKai-SB" w:eastAsia="DFKai-SB" w:hAnsi="DFKai-SB" w:hint="eastAsia"/>
        </w:rPr>
        <w:t>N1MM</w:t>
      </w:r>
      <w:r w:rsidRPr="00BB1325">
        <w:rPr>
          <w:rFonts w:ascii="DFKai-SB" w:eastAsia="DFKai-SB" w:hAnsi="DFKai-SB"/>
        </w:rPr>
        <w:t>Logger.ini</w:t>
      </w:r>
      <w:r w:rsidR="005E11E3" w:rsidRPr="00BB1325">
        <w:rPr>
          <w:rFonts w:ascii="DFKai-SB" w:eastAsia="DFKai-SB" w:hAnsi="DFKai-SB"/>
        </w:rPr>
        <w:t>」</w:t>
      </w:r>
    </w:p>
    <w:p w14:paraId="4FC68A20" w14:textId="7033A8DC" w:rsidR="003736E7" w:rsidRPr="00BB1325" w:rsidRDefault="003736E7" w:rsidP="005840AB">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在L</w:t>
      </w:r>
      <w:r w:rsidRPr="00BB1325">
        <w:rPr>
          <w:rFonts w:ascii="DFKai-SB" w:eastAsia="DFKai-SB" w:hAnsi="DFKai-SB"/>
        </w:rPr>
        <w:t>og4OM</w:t>
      </w:r>
      <w:r w:rsidRPr="00BB1325">
        <w:rPr>
          <w:rFonts w:ascii="DFKai-SB" w:eastAsia="DFKai-SB" w:hAnsi="DFKai-SB" w:hint="eastAsia"/>
        </w:rPr>
        <w:t xml:space="preserve"> APP中，它就叫做</w:t>
      </w:r>
      <w:r w:rsidR="00AF2363" w:rsidRPr="00BB1325">
        <w:rPr>
          <w:rFonts w:ascii="DFKai-SB" w:eastAsia="DFKai-SB" w:hAnsi="DFKai-SB"/>
        </w:rPr>
        <w:t>「</w:t>
      </w:r>
      <w:r w:rsidRPr="00BB1325">
        <w:rPr>
          <w:rFonts w:ascii="DFKai-SB" w:eastAsia="DFKai-SB" w:hAnsi="DFKai-SB"/>
        </w:rPr>
        <w:t>Config.</w:t>
      </w:r>
      <w:r w:rsidRPr="00BB1325">
        <w:rPr>
          <w:rFonts w:ascii="DFKai-SB" w:eastAsia="DFKai-SB" w:hAnsi="DFKai-SB" w:hint="eastAsia"/>
        </w:rPr>
        <w:t>i</w:t>
      </w:r>
      <w:r w:rsidRPr="00BB1325">
        <w:rPr>
          <w:rFonts w:ascii="DFKai-SB" w:eastAsia="DFKai-SB" w:hAnsi="DFKai-SB"/>
        </w:rPr>
        <w:t>ni</w:t>
      </w:r>
      <w:r w:rsidR="005E11E3" w:rsidRPr="00BB1325">
        <w:rPr>
          <w:rFonts w:ascii="DFKai-SB" w:eastAsia="DFKai-SB" w:hAnsi="DFKai-SB"/>
        </w:rPr>
        <w:t>」</w:t>
      </w:r>
    </w:p>
    <w:p w14:paraId="6A1396BF" w14:textId="60488783" w:rsidR="003736E7" w:rsidRPr="00BB1325" w:rsidRDefault="003736E7" w:rsidP="005840AB">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在W</w:t>
      </w:r>
      <w:r w:rsidRPr="00BB1325">
        <w:rPr>
          <w:rFonts w:ascii="DFKai-SB" w:eastAsia="DFKai-SB" w:hAnsi="DFKai-SB"/>
        </w:rPr>
        <w:t>SJT-X A</w:t>
      </w:r>
      <w:r w:rsidRPr="00BB1325">
        <w:rPr>
          <w:rFonts w:ascii="DFKai-SB" w:eastAsia="DFKai-SB" w:hAnsi="DFKai-SB" w:hint="eastAsia"/>
        </w:rPr>
        <w:t>PP中，它叫做</w:t>
      </w:r>
      <w:r w:rsidR="00AF2363" w:rsidRPr="00BB1325">
        <w:rPr>
          <w:rFonts w:ascii="DFKai-SB" w:eastAsia="DFKai-SB" w:hAnsi="DFKai-SB"/>
        </w:rPr>
        <w:t>「</w:t>
      </w:r>
      <w:r w:rsidRPr="00BB1325">
        <w:rPr>
          <w:rFonts w:ascii="DFKai-SB" w:eastAsia="DFKai-SB" w:hAnsi="DFKai-SB" w:hint="eastAsia"/>
        </w:rPr>
        <w:t>WSJT-X.</w:t>
      </w:r>
      <w:r w:rsidRPr="00BB1325">
        <w:rPr>
          <w:rFonts w:ascii="DFKai-SB" w:eastAsia="DFKai-SB" w:hAnsi="DFKai-SB"/>
        </w:rPr>
        <w:t>ini</w:t>
      </w:r>
      <w:r w:rsidR="005E11E3" w:rsidRPr="00BB1325">
        <w:rPr>
          <w:rFonts w:ascii="DFKai-SB" w:eastAsia="DFKai-SB" w:hAnsi="DFKai-SB"/>
        </w:rPr>
        <w:t>」</w:t>
      </w:r>
    </w:p>
    <w:p w14:paraId="12B30AB5" w14:textId="4DE435E4" w:rsidR="006D1284" w:rsidRPr="00BB1325" w:rsidRDefault="006D1284" w:rsidP="005840AB">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在JTDX APP中，它叫做「JTDX.i</w:t>
      </w:r>
      <w:r w:rsidRPr="00BB1325">
        <w:rPr>
          <w:rFonts w:ascii="DFKai-SB" w:eastAsia="DFKai-SB" w:hAnsi="DFKai-SB"/>
        </w:rPr>
        <w:t>ni</w:t>
      </w:r>
      <w:r w:rsidRPr="00BB1325">
        <w:rPr>
          <w:rFonts w:ascii="DFKai-SB" w:eastAsia="DFKai-SB" w:hAnsi="DFKai-SB" w:hint="eastAsia"/>
        </w:rPr>
        <w:t>」</w:t>
      </w:r>
    </w:p>
    <w:p w14:paraId="697E78CA" w14:textId="47DD2879" w:rsidR="005840AB" w:rsidRPr="00BB1325" w:rsidRDefault="005840AB" w:rsidP="00600B88">
      <w:pPr>
        <w:pStyle w:val="NormalWeb"/>
        <w:adjustRightInd w:val="0"/>
        <w:snapToGrid w:val="0"/>
        <w:spacing w:before="120" w:beforeAutospacing="0" w:after="0" w:afterAutospacing="0" w:line="400" w:lineRule="exact"/>
        <w:ind w:leftChars="472" w:left="1159" w:hangingChars="11" w:hanging="26"/>
        <w:rPr>
          <w:rFonts w:ascii="DFKai-SB" w:eastAsia="DFKai-SB" w:hAnsi="DFKai-SB"/>
        </w:rPr>
      </w:pPr>
      <w:r w:rsidRPr="00BB1325">
        <w:rPr>
          <w:rFonts w:ascii="DFKai-SB" w:eastAsia="DFKai-SB" w:hAnsi="DFKai-SB" w:hint="eastAsia"/>
        </w:rPr>
        <w:t>至於D者，</w:t>
      </w:r>
      <w:r w:rsidR="003736E7" w:rsidRPr="00BB1325">
        <w:rPr>
          <w:rFonts w:ascii="DFKai-SB" w:eastAsia="DFKai-SB" w:hAnsi="DFKai-SB" w:hint="eastAsia"/>
        </w:rPr>
        <w:t>字面看起來，還是很模糊，不知如何去請</w:t>
      </w:r>
      <w:r w:rsidR="00E34664" w:rsidRPr="00BB1325">
        <w:rPr>
          <w:rFonts w:ascii="DFKai-SB" w:eastAsia="DFKai-SB" w:hAnsi="DFKai-SB" w:hint="eastAsia"/>
        </w:rPr>
        <w:t>程式</w:t>
      </w:r>
      <w:r w:rsidR="003736E7" w:rsidRPr="00BB1325">
        <w:rPr>
          <w:rFonts w:ascii="DFKai-SB" w:eastAsia="DFKai-SB" w:hAnsi="DFKai-SB" w:hint="eastAsia"/>
        </w:rPr>
        <w:t>幫忙? 其實一點</w:t>
      </w:r>
      <w:r w:rsidR="006D1284" w:rsidRPr="00BB1325">
        <w:rPr>
          <w:rFonts w:ascii="DFKai-SB" w:eastAsia="DFKai-SB" w:hAnsi="DFKai-SB" w:hint="eastAsia"/>
        </w:rPr>
        <w:t>也</w:t>
      </w:r>
      <w:r w:rsidR="003736E7" w:rsidRPr="00BB1325">
        <w:rPr>
          <w:rFonts w:ascii="DFKai-SB" w:eastAsia="DFKai-SB" w:hAnsi="DFKai-SB" w:hint="eastAsia"/>
        </w:rPr>
        <w:t>不難，只要仿照</w:t>
      </w:r>
      <w:r w:rsidR="00F322D4" w:rsidRPr="00BB1325">
        <w:rPr>
          <w:rFonts w:ascii="DFKai-SB" w:eastAsia="DFKai-SB" w:hAnsi="DFKai-SB" w:hint="eastAsia"/>
        </w:rPr>
        <w:t>套</w:t>
      </w:r>
      <w:r w:rsidR="003736E7" w:rsidRPr="00BB1325">
        <w:rPr>
          <w:rFonts w:ascii="DFKai-SB" w:eastAsia="DFKai-SB" w:hAnsi="DFKai-SB" w:hint="eastAsia"/>
        </w:rPr>
        <w:t>餐B的方式處理即可。</w:t>
      </w:r>
    </w:p>
    <w:p w14:paraId="12E82A09" w14:textId="6CDEED05" w:rsidR="003736E7" w:rsidRPr="00BB1325" w:rsidRDefault="003736E7" w:rsidP="003736E7">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方法是這樣的：拿到C項的</w:t>
      </w:r>
      <w:r w:rsidR="00AF2363" w:rsidRPr="00BB1325">
        <w:rPr>
          <w:rFonts w:ascii="DFKai-SB" w:eastAsia="DFKai-SB" w:hAnsi="DFKai-SB"/>
        </w:rPr>
        <w:t>「</w:t>
      </w:r>
      <w:r w:rsidRPr="00BB1325">
        <w:rPr>
          <w:rFonts w:ascii="DFKai-SB" w:eastAsia="DFKai-SB" w:hAnsi="DFKai-SB" w:hint="eastAsia"/>
        </w:rPr>
        <w:t>主配置檔案</w:t>
      </w:r>
      <w:r w:rsidR="005E11E3" w:rsidRPr="00BB1325">
        <w:rPr>
          <w:rFonts w:ascii="DFKai-SB" w:eastAsia="DFKai-SB" w:hAnsi="DFKai-SB"/>
        </w:rPr>
        <w:t>」</w:t>
      </w:r>
      <w:r w:rsidRPr="00BB1325">
        <w:rPr>
          <w:rFonts w:ascii="DFKai-SB" w:eastAsia="DFKai-SB" w:hAnsi="DFKai-SB" w:hint="eastAsia"/>
        </w:rPr>
        <w:t>後，將之改個名字(隨便你喜歡或有意義的名稱即可)；然後</w:t>
      </w:r>
      <w:r w:rsidR="00FC2CD9" w:rsidRPr="00BB1325">
        <w:rPr>
          <w:rFonts w:ascii="DFKai-SB" w:eastAsia="DFKai-SB" w:hAnsi="DFKai-SB" w:hint="eastAsia"/>
        </w:rPr>
        <w:t>丟給</w:t>
      </w:r>
      <w:r w:rsidR="00AF2363" w:rsidRPr="00BB1325">
        <w:rPr>
          <w:rFonts w:ascii="DFKai-SB" w:eastAsia="DFKai-SB" w:hAnsi="DFKai-SB"/>
        </w:rPr>
        <w:t>「</w:t>
      </w:r>
      <w:r w:rsidR="00FC2CD9" w:rsidRPr="00BB1325">
        <w:rPr>
          <w:rFonts w:ascii="DFKai-SB" w:eastAsia="DFKai-SB" w:hAnsi="DFKai-SB" w:hint="eastAsia"/>
        </w:rPr>
        <w:t>主引擎</w:t>
      </w:r>
      <w:r w:rsidR="005E11E3" w:rsidRPr="00BB1325">
        <w:rPr>
          <w:rFonts w:ascii="DFKai-SB" w:eastAsia="DFKai-SB" w:hAnsi="DFKai-SB"/>
        </w:rPr>
        <w:t>」</w:t>
      </w:r>
      <w:r w:rsidR="00FC2CD9" w:rsidRPr="00BB1325">
        <w:rPr>
          <w:rFonts w:ascii="DFKai-SB" w:eastAsia="DFKai-SB" w:hAnsi="DFKai-SB" w:hint="eastAsia"/>
        </w:rPr>
        <w:t>去處理。</w:t>
      </w:r>
    </w:p>
    <w:p w14:paraId="420A1956" w14:textId="45C4C2FF" w:rsidR="00FC2CD9" w:rsidRPr="00BB1325" w:rsidRDefault="00C57FE6" w:rsidP="003736E7">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lastRenderedPageBreak/>
        <w:t>首先，我們看一下這裡的</w:t>
      </w:r>
      <w:r w:rsidRPr="00EE311D">
        <w:rPr>
          <w:highlight w:val="yellow"/>
        </w:rPr>
        <w:fldChar w:fldCharType="begin"/>
      </w:r>
      <w:r w:rsidRPr="00EE311D">
        <w:rPr>
          <w:highlight w:val="yellow"/>
        </w:rPr>
        <w:instrText>HYPERLINK "file:///C:\\FT8\\publish\\如何在單一電腦上同時操作兩個以上的WSJT以及與其他軟體的整合設定.docx" \l "安裝WSJT的基本認識"</w:instrText>
      </w:r>
      <w:r w:rsidRPr="00EE311D">
        <w:rPr>
          <w:highlight w:val="yellow"/>
        </w:rPr>
      </w:r>
      <w:r w:rsidRPr="00EE311D">
        <w:rPr>
          <w:highlight w:val="yellow"/>
        </w:rPr>
        <w:fldChar w:fldCharType="separate"/>
      </w:r>
      <w:r w:rsidRPr="00EE311D">
        <w:rPr>
          <w:rStyle w:val="Hyperlink"/>
          <w:rFonts w:eastAsia="DFKai-SB" w:hint="eastAsia"/>
          <w:highlight w:val="yellow"/>
        </w:rPr>
        <w:t>一節文章</w:t>
      </w:r>
      <w:r w:rsidRPr="00EE311D">
        <w:rPr>
          <w:rStyle w:val="Hyperlink"/>
          <w:rFonts w:eastAsia="DFKai-SB"/>
          <w:highlight w:val="yellow"/>
        </w:rPr>
        <w:fldChar w:fldCharType="end"/>
      </w:r>
      <w:r w:rsidRPr="00BB1325">
        <w:rPr>
          <w:rFonts w:ascii="DFKai-SB" w:eastAsia="DFKai-SB" w:hAnsi="DFKai-SB" w:hint="eastAsia"/>
        </w:rPr>
        <w:t>(</w:t>
      </w:r>
      <w:bookmarkStart w:id="152" w:name="安裝WSJT的基本認識"/>
      <w:r w:rsidRPr="00BB1325">
        <w:rPr>
          <w:rFonts w:ascii="DFKai-SB" w:eastAsia="DFKai-SB" w:hAnsi="DFKai-SB" w:cs="PMingLiU" w:hint="eastAsia"/>
          <w:b/>
          <w:bCs/>
        </w:rPr>
        <w:t>安裝</w:t>
      </w:r>
      <w:r w:rsidRPr="00BB1325">
        <w:rPr>
          <w:rFonts w:ascii="DFKai-SB" w:eastAsia="DFKai-SB" w:hAnsi="DFKai-SB"/>
          <w:b/>
          <w:bCs/>
        </w:rPr>
        <w:t>WSJT</w:t>
      </w:r>
      <w:r w:rsidRPr="00BB1325">
        <w:rPr>
          <w:rFonts w:ascii="DFKai-SB" w:eastAsia="DFKai-SB" w:hAnsi="DFKai-SB" w:cs="PMingLiU" w:hint="eastAsia"/>
          <w:b/>
          <w:bCs/>
        </w:rPr>
        <w:t>的基本認識</w:t>
      </w:r>
      <w:bookmarkEnd w:id="152"/>
      <w:r w:rsidRPr="00BB1325">
        <w:rPr>
          <w:rFonts w:ascii="DFKai-SB" w:eastAsia="DFKai-SB" w:hAnsi="DFKai-SB" w:hint="eastAsia"/>
        </w:rPr>
        <w:t>) 至</w:t>
      </w:r>
      <w:r w:rsidRPr="00EE311D">
        <w:rPr>
          <w:highlight w:val="yellow"/>
        </w:rPr>
        <w:fldChar w:fldCharType="begin"/>
      </w:r>
      <w:r w:rsidRPr="00EE311D">
        <w:rPr>
          <w:highlight w:val="yellow"/>
        </w:rPr>
        <w:instrText>HYPERLINK "file:///C:\\FT8\\publish\\如何在單一電腦上同時操作兩個以上的WSJT以及與其他軟體的整合設定.docx" \l "多重實例MultiInstances啟動方式"</w:instrText>
      </w:r>
      <w:r w:rsidRPr="00EE311D">
        <w:rPr>
          <w:highlight w:val="yellow"/>
        </w:rPr>
      </w:r>
      <w:r w:rsidRPr="00EE311D">
        <w:rPr>
          <w:highlight w:val="yellow"/>
        </w:rPr>
        <w:fldChar w:fldCharType="separate"/>
      </w:r>
      <w:r w:rsidRPr="00EE311D">
        <w:rPr>
          <w:rStyle w:val="Hyperlink"/>
          <w:rFonts w:eastAsia="DFKai-SB"/>
          <w:highlight w:val="yellow"/>
        </w:rPr>
        <w:t>這</w:t>
      </w:r>
      <w:r w:rsidRPr="00EE311D">
        <w:rPr>
          <w:rStyle w:val="Hyperlink"/>
          <w:rFonts w:eastAsia="DFKai-SB" w:hint="eastAsia"/>
          <w:highlight w:val="yellow"/>
        </w:rPr>
        <w:t>一節</w:t>
      </w:r>
      <w:r w:rsidRPr="00EE311D">
        <w:rPr>
          <w:rStyle w:val="Hyperlink"/>
          <w:rFonts w:eastAsia="DFKai-SB"/>
          <w:highlight w:val="yellow"/>
        </w:rPr>
        <w:fldChar w:fldCharType="end"/>
      </w:r>
      <w:r w:rsidRPr="00BB1325">
        <w:rPr>
          <w:rFonts w:ascii="DFKai-SB" w:eastAsia="DFKai-SB" w:hAnsi="DFKai-SB" w:hint="eastAsia"/>
        </w:rPr>
        <w:t>(</w:t>
      </w:r>
      <w:r w:rsidRPr="00BB1325">
        <w:rPr>
          <w:rFonts w:ascii="DFKai-SB" w:eastAsia="DFKai-SB" w:hAnsi="DFKai-SB" w:cs="PMingLiU" w:hint="eastAsia"/>
          <w:b/>
          <w:bCs/>
        </w:rPr>
        <w:t>多重實例</w:t>
      </w:r>
      <w:r w:rsidRPr="00BB1325">
        <w:rPr>
          <w:rFonts w:ascii="DFKai-SB" w:eastAsia="DFKai-SB" w:hAnsi="DFKai-SB" w:hint="eastAsia"/>
          <w:b/>
          <w:bCs/>
        </w:rPr>
        <w:t>(</w:t>
      </w:r>
      <w:r w:rsidRPr="00BB1325">
        <w:rPr>
          <w:rFonts w:ascii="DFKai-SB" w:eastAsia="DFKai-SB" w:hAnsi="DFKai-SB"/>
          <w:b/>
          <w:bCs/>
        </w:rPr>
        <w:t>Multi-Instances</w:t>
      </w:r>
      <w:r w:rsidRPr="00BB1325">
        <w:rPr>
          <w:rFonts w:ascii="DFKai-SB" w:eastAsia="DFKai-SB" w:hAnsi="DFKai-SB" w:hint="eastAsia"/>
          <w:b/>
          <w:bCs/>
        </w:rPr>
        <w:t>)</w:t>
      </w:r>
      <w:r w:rsidRPr="00BB1325">
        <w:rPr>
          <w:rFonts w:ascii="DFKai-SB" w:eastAsia="DFKai-SB" w:hAnsi="DFKai-SB" w:cs="PMingLiU" w:hint="eastAsia"/>
          <w:b/>
          <w:bCs/>
        </w:rPr>
        <w:t>啟動方式</w:t>
      </w:r>
      <w:r w:rsidRPr="00BB1325">
        <w:rPr>
          <w:rFonts w:ascii="DFKai-SB" w:eastAsia="DFKai-SB" w:hAnsi="DFKai-SB" w:hint="eastAsia"/>
        </w:rPr>
        <w:t>)及</w:t>
      </w:r>
      <w:r w:rsidRPr="00EE311D">
        <w:rPr>
          <w:highlight w:val="yellow"/>
        </w:rPr>
        <w:fldChar w:fldCharType="begin"/>
      </w:r>
      <w:r w:rsidRPr="00EE311D">
        <w:rPr>
          <w:highlight w:val="yellow"/>
        </w:rPr>
        <w:instrText>HYPERLINK "file:///C:\\FT8\\publish\\如何在單一電腦上同時操作兩個以上的WSJT以及與其他軟體的整合設定.docx" \l "圖_9"</w:instrText>
      </w:r>
      <w:r w:rsidRPr="00EE311D">
        <w:rPr>
          <w:highlight w:val="yellow"/>
        </w:rPr>
      </w:r>
      <w:r w:rsidRPr="00EE311D">
        <w:rPr>
          <w:highlight w:val="yellow"/>
        </w:rPr>
        <w:fldChar w:fldCharType="separate"/>
      </w:r>
      <w:r w:rsidRPr="00EE311D">
        <w:rPr>
          <w:rStyle w:val="Hyperlink"/>
          <w:rFonts w:eastAsia="DFKai-SB"/>
          <w:highlight w:val="yellow"/>
        </w:rPr>
        <w:t>圖_9的位置</w:t>
      </w:r>
      <w:r w:rsidRPr="00EE311D">
        <w:rPr>
          <w:rStyle w:val="Hyperlink"/>
          <w:rFonts w:eastAsia="DFKai-SB"/>
          <w:highlight w:val="yellow"/>
        </w:rPr>
        <w:fldChar w:fldCharType="end"/>
      </w:r>
      <w:r w:rsidRPr="00BB1325">
        <w:rPr>
          <w:rFonts w:ascii="DFKai-SB" w:eastAsia="DFKai-SB" w:hAnsi="DFKai-SB" w:hint="eastAsia"/>
        </w:rPr>
        <w:t>止。</w:t>
      </w:r>
    </w:p>
    <w:p w14:paraId="23845505" w14:textId="46B7F117" w:rsidR="008F2380" w:rsidRPr="00BB1325" w:rsidRDefault="00C57FE6" w:rsidP="00AE15F4">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這</w:t>
      </w:r>
      <w:r w:rsidR="00E53EC5" w:rsidRPr="00BB1325">
        <w:rPr>
          <w:rFonts w:ascii="DFKai-SB" w:eastAsia="DFKai-SB" w:hAnsi="DFKai-SB" w:hint="eastAsia"/>
        </w:rPr>
        <w:t>三</w:t>
      </w:r>
      <w:r w:rsidRPr="00BB1325">
        <w:rPr>
          <w:rFonts w:ascii="DFKai-SB" w:eastAsia="DFKai-SB" w:hAnsi="DFKai-SB" w:hint="eastAsia"/>
        </w:rPr>
        <w:t>節</w:t>
      </w:r>
      <w:r w:rsidR="00EC50D1" w:rsidRPr="00BB1325">
        <w:rPr>
          <w:rFonts w:ascii="DFKai-SB" w:eastAsia="DFKai-SB" w:hAnsi="DFKai-SB" w:hint="eastAsia"/>
        </w:rPr>
        <w:t>的敘述</w:t>
      </w:r>
      <w:r w:rsidRPr="00BB1325">
        <w:rPr>
          <w:rFonts w:ascii="DFKai-SB" w:eastAsia="DFKai-SB" w:hAnsi="DFKai-SB" w:hint="eastAsia"/>
        </w:rPr>
        <w:t>是告訴我們可以用電腦的CMD命令提示視窗的功能來完成</w:t>
      </w:r>
      <w:r w:rsidR="008F2380" w:rsidRPr="00BB1325">
        <w:rPr>
          <w:rFonts w:ascii="DFKai-SB" w:eastAsia="DFKai-SB" w:hAnsi="DFKai-SB" w:hint="eastAsia"/>
        </w:rPr>
        <w:t>IC7300機組的一個叫</w:t>
      </w:r>
      <w:r w:rsidR="00AF2363" w:rsidRPr="00BB1325">
        <w:rPr>
          <w:rFonts w:ascii="DFKai-SB" w:eastAsia="DFKai-SB" w:hAnsi="DFKai-SB"/>
        </w:rPr>
        <w:t>「</w:t>
      </w:r>
      <w:r w:rsidR="008F2380" w:rsidRPr="00BB1325">
        <w:rPr>
          <w:rFonts w:ascii="DFKai-SB" w:eastAsia="DFKai-SB" w:hAnsi="DFKai-SB" w:hint="eastAsia"/>
          <w:u w:val="single"/>
        </w:rPr>
        <w:t>WSJT-X-IC7300.</w:t>
      </w:r>
      <w:r w:rsidR="008F2380" w:rsidRPr="00BB1325">
        <w:rPr>
          <w:rFonts w:ascii="DFKai-SB" w:eastAsia="DFKai-SB" w:hAnsi="DFKai-SB"/>
          <w:u w:val="single"/>
        </w:rPr>
        <w:t>ini</w:t>
      </w:r>
      <w:r w:rsidR="005E11E3" w:rsidRPr="00BB1325">
        <w:rPr>
          <w:rFonts w:ascii="DFKai-SB" w:eastAsia="DFKai-SB" w:hAnsi="DFKai-SB"/>
        </w:rPr>
        <w:t>」</w:t>
      </w:r>
      <w:r w:rsidR="008F2380" w:rsidRPr="00BB1325">
        <w:rPr>
          <w:rFonts w:ascii="DFKai-SB" w:eastAsia="DFKai-SB" w:hAnsi="DFKai-SB" w:hint="eastAsia"/>
        </w:rPr>
        <w:t>的配置檔案稱(</w:t>
      </w:r>
      <w:r w:rsidR="00AE15F4" w:rsidRPr="00BB1325">
        <w:rPr>
          <w:rFonts w:ascii="DFKai-SB" w:eastAsia="DFKai-SB" w:hAnsi="DFKai-SB" w:hint="eastAsia"/>
        </w:rPr>
        <w:t>這個.</w:t>
      </w:r>
      <w:r w:rsidR="00AE15F4" w:rsidRPr="00BB1325">
        <w:rPr>
          <w:rFonts w:ascii="DFKai-SB" w:eastAsia="DFKai-SB" w:hAnsi="DFKai-SB"/>
        </w:rPr>
        <w:t>ini</w:t>
      </w:r>
      <w:r w:rsidR="00AE15F4" w:rsidRPr="00BB1325">
        <w:rPr>
          <w:rFonts w:ascii="DFKai-SB" w:eastAsia="DFKai-SB" w:hAnsi="DFKai-SB" w:hint="eastAsia"/>
        </w:rPr>
        <w:t>檔案</w:t>
      </w:r>
      <w:r w:rsidR="008F2380" w:rsidRPr="00BB1325">
        <w:rPr>
          <w:rFonts w:ascii="DFKai-SB" w:eastAsia="DFKai-SB" w:hAnsi="DFKai-SB" w:hint="eastAsia"/>
        </w:rPr>
        <w:t>是位於</w:t>
      </w:r>
      <w:r w:rsidR="00AE15F4" w:rsidRPr="00BB1325">
        <w:rPr>
          <w:rFonts w:ascii="DFKai-SB" w:eastAsia="DFKai-SB" w:hAnsi="DFKai-SB" w:hint="eastAsia"/>
        </w:rPr>
        <w:t>本文</w:t>
      </w:r>
      <w:hyperlink r:id="rId180" w:anchor="圖_35由WSJT程式所產生的ADI檔案儲存的資料夾位置" w:history="1">
        <w:r w:rsidR="00EE311D">
          <w:rPr>
            <w:rStyle w:val="Hyperlink"/>
            <w:rFonts w:eastAsia="DFKai-SB"/>
          </w:rPr>
          <w:fldChar w:fldCharType="begin"/>
        </w:r>
        <w:r w:rsidR="00EE311D">
          <w:rPr>
            <w:rStyle w:val="Hyperlink"/>
            <w:rFonts w:eastAsia="DFKai-SB"/>
          </w:rPr>
          <w:instrText xml:space="preserve"> REF 圖_35 \h </w:instrText>
        </w:r>
        <w:r w:rsidR="00EE311D">
          <w:rPr>
            <w:rStyle w:val="Hyperlink"/>
            <w:rFonts w:eastAsia="DFKai-SB"/>
          </w:rPr>
        </w:r>
        <w:r w:rsidR="00EE311D">
          <w:rPr>
            <w:rStyle w:val="Hyperlink"/>
            <w:rFonts w:eastAsia="DFKai-SB"/>
          </w:rPr>
          <w:fldChar w:fldCharType="separate"/>
        </w:r>
        <w:r w:rsidR="009408B4" w:rsidRPr="002C6C1F">
          <w:rPr>
            <w:rFonts w:ascii="DFKai-SB" w:eastAsia="DFKai-SB" w:hAnsi="DFKai-SB" w:hint="eastAsia"/>
            <w:highlight w:val="yellow"/>
          </w:rPr>
          <w:t>圖_35</w:t>
        </w:r>
        <w:r w:rsidR="00EE311D">
          <w:rPr>
            <w:rStyle w:val="Hyperlink"/>
            <w:rFonts w:eastAsia="DFKai-SB"/>
          </w:rPr>
          <w:fldChar w:fldCharType="end"/>
        </w:r>
      </w:hyperlink>
      <w:r w:rsidR="00AE15F4" w:rsidRPr="00BB1325">
        <w:rPr>
          <w:rFonts w:ascii="DFKai-SB" w:eastAsia="DFKai-SB" w:hAnsi="DFKai-SB" w:hint="eastAsia"/>
        </w:rPr>
        <w:t>中的</w:t>
      </w:r>
      <w:r w:rsidR="00AE15F4" w:rsidRPr="00BB1325">
        <w:rPr>
          <w:rFonts w:ascii="DFKai-SB" w:eastAsia="DFKai-SB" w:hAnsi="DFKai-SB" w:hint="eastAsia"/>
          <w:highlight w:val="cyan"/>
          <w:u w:val="single"/>
        </w:rPr>
        <w:t>WSJT-X-I</w:t>
      </w:r>
      <w:r w:rsidR="00AE15F4" w:rsidRPr="00BB1325">
        <w:rPr>
          <w:rFonts w:ascii="DFKai-SB" w:eastAsia="DFKai-SB" w:hAnsi="DFKai-SB"/>
          <w:highlight w:val="cyan"/>
          <w:u w:val="single"/>
        </w:rPr>
        <w:t>C7300</w:t>
      </w:r>
      <w:r w:rsidR="00EC50D1" w:rsidRPr="00BB1325">
        <w:rPr>
          <w:rFonts w:ascii="DFKai-SB" w:eastAsia="DFKai-SB" w:hAnsi="DFKai-SB" w:hint="eastAsia"/>
        </w:rPr>
        <w:t>的</w:t>
      </w:r>
      <w:r w:rsidR="00AE15F4" w:rsidRPr="00BB1325">
        <w:rPr>
          <w:rFonts w:ascii="DFKai-SB" w:eastAsia="DFKai-SB" w:hAnsi="DFKai-SB" w:hint="eastAsia"/>
        </w:rPr>
        <w:t>資料夾中)</w:t>
      </w:r>
      <w:r w:rsidR="008F2380" w:rsidRPr="00BB1325">
        <w:rPr>
          <w:rFonts w:ascii="DFKai-SB" w:eastAsia="DFKai-SB" w:hAnsi="DFKai-SB" w:hint="eastAsia"/>
        </w:rPr>
        <w:t>。</w:t>
      </w:r>
    </w:p>
    <w:p w14:paraId="621F0388" w14:textId="68F53F25" w:rsidR="00C57FE6" w:rsidRPr="00BB1325" w:rsidRDefault="008F2380" w:rsidP="003736E7">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這是以:</w:t>
      </w:r>
    </w:p>
    <w:p w14:paraId="6DC8C42D" w14:textId="39A41E87" w:rsidR="008F2380" w:rsidRPr="00BB1325" w:rsidRDefault="00AF2363" w:rsidP="003736E7">
      <w:pPr>
        <w:pStyle w:val="NormalWeb"/>
        <w:adjustRightInd w:val="0"/>
        <w:snapToGrid w:val="0"/>
        <w:spacing w:before="120" w:beforeAutospacing="0" w:after="0" w:afterAutospacing="0" w:line="400" w:lineRule="exact"/>
        <w:ind w:firstLine="1134"/>
        <w:rPr>
          <w:rFonts w:ascii="DFKai-SB" w:eastAsia="DFKai-SB" w:hAnsi="DFKai-SB"/>
          <w:u w:val="single"/>
        </w:rPr>
      </w:pPr>
      <w:r w:rsidRPr="00BB1325">
        <w:rPr>
          <w:rFonts w:ascii="DFKai-SB" w:eastAsia="DFKai-SB" w:hAnsi="DFKai-SB"/>
        </w:rPr>
        <w:t>「</w:t>
      </w:r>
      <w:r w:rsidR="008F2380" w:rsidRPr="00BB1325">
        <w:rPr>
          <w:rFonts w:ascii="DFKai-SB" w:eastAsia="DFKai-SB" w:hAnsi="DFKai-SB" w:hint="eastAsia"/>
          <w:u w:val="single"/>
        </w:rPr>
        <w:t>C:\</w:t>
      </w:r>
      <w:r w:rsidR="008F2380" w:rsidRPr="00BB1325">
        <w:rPr>
          <w:rFonts w:ascii="DFKai-SB" w:eastAsia="DFKai-SB" w:hAnsi="DFKai-SB"/>
          <w:u w:val="single"/>
        </w:rPr>
        <w:t>WSJT\wsjtx\bin\wsjtx.exe --rig-name=IC7300</w:t>
      </w:r>
      <w:r w:rsidR="005E11E3" w:rsidRPr="00BB1325">
        <w:rPr>
          <w:rFonts w:ascii="DFKai-SB" w:eastAsia="DFKai-SB" w:hAnsi="DFKai-SB"/>
          <w:u w:val="single"/>
        </w:rPr>
        <w:t>」</w:t>
      </w:r>
    </w:p>
    <w:p w14:paraId="3CE425AA" w14:textId="2BBD73A0" w:rsidR="008F2380" w:rsidRPr="00BB1325" w:rsidRDefault="008F2380" w:rsidP="003736E7">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這個短短的D</w:t>
      </w:r>
      <w:r w:rsidRPr="00BB1325">
        <w:rPr>
          <w:rFonts w:ascii="DFKai-SB" w:eastAsia="DFKai-SB" w:hAnsi="DFKai-SB"/>
        </w:rPr>
        <w:t xml:space="preserve">OS </w:t>
      </w:r>
      <w:r w:rsidRPr="00BB1325">
        <w:rPr>
          <w:rFonts w:ascii="DFKai-SB" w:eastAsia="DFKai-SB" w:hAnsi="DFKai-SB" w:hint="eastAsia"/>
        </w:rPr>
        <w:t>命令</w:t>
      </w:r>
      <w:r w:rsidR="00AE15F4" w:rsidRPr="00BB1325">
        <w:rPr>
          <w:rFonts w:ascii="DFKai-SB" w:eastAsia="DFKai-SB" w:hAnsi="DFKai-SB" w:hint="eastAsia"/>
        </w:rPr>
        <w:t>列</w:t>
      </w:r>
      <w:r w:rsidRPr="00BB1325">
        <w:rPr>
          <w:rFonts w:ascii="DFKai-SB" w:eastAsia="DFKai-SB" w:hAnsi="DFKai-SB" w:hint="eastAsia"/>
        </w:rPr>
        <w:t>去完成的。</w:t>
      </w:r>
    </w:p>
    <w:p w14:paraId="429E4447" w14:textId="0DA117EF" w:rsidR="00B955D1" w:rsidRPr="00BB1325" w:rsidRDefault="00B955D1" w:rsidP="003736E7">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當然，那個</w:t>
      </w:r>
      <w:r w:rsidR="00AF2363" w:rsidRPr="00BB1325">
        <w:rPr>
          <w:rFonts w:ascii="DFKai-SB" w:eastAsia="DFKai-SB" w:hAnsi="DFKai-SB"/>
        </w:rPr>
        <w:t>「</w:t>
      </w:r>
      <w:r w:rsidRPr="00BB1325">
        <w:rPr>
          <w:rFonts w:ascii="DFKai-SB" w:eastAsia="DFKai-SB" w:hAnsi="DFKai-SB" w:hint="eastAsia"/>
          <w:u w:val="single"/>
        </w:rPr>
        <w:t>WSJT-X-IC7300.</w:t>
      </w:r>
      <w:r w:rsidRPr="00BB1325">
        <w:rPr>
          <w:rFonts w:ascii="DFKai-SB" w:eastAsia="DFKai-SB" w:hAnsi="DFKai-SB"/>
          <w:u w:val="single"/>
        </w:rPr>
        <w:t>ini</w:t>
      </w:r>
      <w:r w:rsidR="005E11E3" w:rsidRPr="00BB1325">
        <w:rPr>
          <w:rFonts w:ascii="DFKai-SB" w:eastAsia="DFKai-SB" w:hAnsi="DFKai-SB"/>
        </w:rPr>
        <w:t>」</w:t>
      </w:r>
      <w:r w:rsidRPr="00BB1325">
        <w:rPr>
          <w:rFonts w:ascii="DFKai-SB" w:eastAsia="DFKai-SB" w:hAnsi="DFKai-SB" w:hint="eastAsia"/>
        </w:rPr>
        <w:t>的</w:t>
      </w:r>
      <w:r w:rsidR="00AF2363" w:rsidRPr="00BB1325">
        <w:rPr>
          <w:rFonts w:ascii="DFKai-SB" w:eastAsia="DFKai-SB" w:hAnsi="DFKai-SB"/>
        </w:rPr>
        <w:t>「</w:t>
      </w:r>
      <w:r w:rsidRPr="00BB1325">
        <w:rPr>
          <w:rFonts w:ascii="DFKai-SB" w:eastAsia="DFKai-SB" w:hAnsi="DFKai-SB" w:hint="eastAsia"/>
        </w:rPr>
        <w:t>配置檔</w:t>
      </w:r>
      <w:r w:rsidR="005E11E3" w:rsidRPr="00BB1325">
        <w:rPr>
          <w:rFonts w:ascii="DFKai-SB" w:eastAsia="DFKai-SB" w:hAnsi="DFKai-SB"/>
        </w:rPr>
        <w:t>」</w:t>
      </w:r>
      <w:r w:rsidRPr="00BB1325">
        <w:rPr>
          <w:rFonts w:ascii="DFKai-SB" w:eastAsia="DFKai-SB" w:hAnsi="DFKai-SB" w:hint="eastAsia"/>
        </w:rPr>
        <w:t>的產生，是在上述命令列開始執行時，就已產生的一個標準的內建</w:t>
      </w:r>
      <w:r w:rsidR="00EC50D1" w:rsidRPr="00BB1325">
        <w:rPr>
          <w:rFonts w:ascii="DFKai-SB" w:eastAsia="DFKai-SB" w:hAnsi="DFKai-SB" w:hint="eastAsia"/>
        </w:rPr>
        <w:t>的</w:t>
      </w:r>
      <w:r w:rsidR="00AF2363" w:rsidRPr="00BB1325">
        <w:rPr>
          <w:rFonts w:ascii="DFKai-SB" w:eastAsia="DFKai-SB" w:hAnsi="DFKai-SB"/>
        </w:rPr>
        <w:t>「</w:t>
      </w:r>
      <w:r w:rsidRPr="00BB1325">
        <w:rPr>
          <w:rFonts w:ascii="DFKai-SB" w:eastAsia="DFKai-SB" w:hAnsi="DFKai-SB" w:hint="eastAsia"/>
        </w:rPr>
        <w:t>.ini</w:t>
      </w:r>
      <w:r w:rsidR="005E11E3" w:rsidRPr="00BB1325">
        <w:rPr>
          <w:rFonts w:ascii="DFKai-SB" w:eastAsia="DFKai-SB" w:hAnsi="DFKai-SB"/>
        </w:rPr>
        <w:t>」</w:t>
      </w:r>
      <w:r w:rsidRPr="00BB1325">
        <w:rPr>
          <w:rFonts w:ascii="DFKai-SB" w:eastAsia="DFKai-SB" w:hAnsi="DFKai-SB" w:hint="eastAsia"/>
        </w:rPr>
        <w:t>檔案。同時</w:t>
      </w:r>
      <w:r w:rsidR="00E40705" w:rsidRPr="00BB1325">
        <w:rPr>
          <w:rFonts w:ascii="DFKai-SB" w:eastAsia="DFKai-SB" w:hAnsi="DFKai-SB" w:hint="eastAsia"/>
        </w:rPr>
        <w:t>、</w:t>
      </w:r>
      <w:r w:rsidRPr="00BB1325">
        <w:rPr>
          <w:rFonts w:ascii="DFKai-SB" w:eastAsia="DFKai-SB" w:hAnsi="DFKai-SB" w:hint="eastAsia"/>
        </w:rPr>
        <w:t>WSJT-X的主程式也就開始運行。運行時，你可以去做</w:t>
      </w:r>
      <w:r w:rsidR="0005713C" w:rsidRPr="00BB1325">
        <w:rPr>
          <w:rFonts w:ascii="DFKai-SB" w:eastAsia="DFKai-SB" w:hAnsi="DFKai-SB" w:hint="eastAsia"/>
        </w:rPr>
        <w:t>相</w:t>
      </w:r>
      <w:r w:rsidRPr="00BB1325">
        <w:rPr>
          <w:rFonts w:ascii="DFKai-SB" w:eastAsia="DFKai-SB" w:hAnsi="DFKai-SB" w:hint="eastAsia"/>
        </w:rPr>
        <w:t>關的參數設定(如本文之</w:t>
      </w:r>
      <w:r w:rsidR="00EE311D">
        <w:rPr>
          <w:rFonts w:ascii="DFKai-SB" w:eastAsia="DFKai-SB" w:hAnsi="DFKai-SB"/>
        </w:rPr>
        <w:fldChar w:fldCharType="begin"/>
      </w:r>
      <w:r w:rsidR="00EE311D">
        <w:rPr>
          <w:rFonts w:ascii="DFKai-SB" w:eastAsia="DFKai-SB" w:hAnsi="DFKai-SB"/>
        </w:rPr>
        <w:instrText xml:space="preserve"> </w:instrText>
      </w:r>
      <w:r w:rsidR="00EE311D">
        <w:rPr>
          <w:rFonts w:ascii="DFKai-SB" w:eastAsia="DFKai-SB" w:hAnsi="DFKai-SB" w:hint="eastAsia"/>
        </w:rPr>
        <w:instrText>REF 圖_17 \h</w:instrText>
      </w:r>
      <w:r w:rsidR="00EE311D">
        <w:rPr>
          <w:rFonts w:ascii="DFKai-SB" w:eastAsia="DFKai-SB" w:hAnsi="DFKai-SB"/>
        </w:rPr>
        <w:instrText xml:space="preserve"> </w:instrText>
      </w:r>
      <w:r w:rsidR="00EE311D">
        <w:rPr>
          <w:rFonts w:ascii="DFKai-SB" w:eastAsia="DFKai-SB" w:hAnsi="DFKai-SB"/>
        </w:rPr>
      </w:r>
      <w:r w:rsidR="00EE311D">
        <w:rPr>
          <w:rFonts w:ascii="DFKai-SB" w:eastAsia="DFKai-SB" w:hAnsi="DFKai-SB"/>
        </w:rPr>
        <w:fldChar w:fldCharType="separate"/>
      </w:r>
      <w:r w:rsidR="009408B4" w:rsidRPr="00696E85">
        <w:rPr>
          <w:rFonts w:ascii="DFKai-SB" w:eastAsia="DFKai-SB" w:hAnsi="DFKai-SB" w:hint="eastAsia"/>
          <w:highlight w:val="yellow"/>
        </w:rPr>
        <w:t>圖_17</w:t>
      </w:r>
      <w:r w:rsidR="00EE311D">
        <w:rPr>
          <w:rFonts w:ascii="DFKai-SB" w:eastAsia="DFKai-SB" w:hAnsi="DFKai-SB"/>
        </w:rPr>
        <w:fldChar w:fldCharType="end"/>
      </w:r>
      <w:r w:rsidRPr="00BB1325">
        <w:rPr>
          <w:rFonts w:ascii="DFKai-SB" w:eastAsia="DFKai-SB" w:hAnsi="DFKai-SB" w:hint="eastAsia"/>
        </w:rPr>
        <w:t>至</w:t>
      </w:r>
      <w:r w:rsidR="00EE311D" w:rsidRPr="00EE311D">
        <w:rPr>
          <w:rFonts w:ascii="DFKai-SB" w:eastAsia="DFKai-SB" w:hAnsi="DFKai-SB"/>
          <w:highlight w:val="yellow"/>
        </w:rPr>
        <w:fldChar w:fldCharType="begin"/>
      </w:r>
      <w:r w:rsidR="00EE311D" w:rsidRPr="00EE311D">
        <w:rPr>
          <w:rFonts w:ascii="DFKai-SB" w:eastAsia="DFKai-SB" w:hAnsi="DFKai-SB"/>
          <w:highlight w:val="yellow"/>
        </w:rPr>
        <w:instrText xml:space="preserve"> </w:instrText>
      </w:r>
      <w:r w:rsidR="00EE311D" w:rsidRPr="00EE311D">
        <w:rPr>
          <w:rFonts w:ascii="DFKai-SB" w:eastAsia="DFKai-SB" w:hAnsi="DFKai-SB" w:hint="eastAsia"/>
          <w:highlight w:val="yellow"/>
        </w:rPr>
        <w:instrText>REF 圖_31 \h</w:instrText>
      </w:r>
      <w:r w:rsidR="00EE311D" w:rsidRPr="00EE311D">
        <w:rPr>
          <w:rFonts w:ascii="DFKai-SB" w:eastAsia="DFKai-SB" w:hAnsi="DFKai-SB"/>
          <w:highlight w:val="yellow"/>
        </w:rPr>
        <w:instrText xml:space="preserve"> </w:instrText>
      </w:r>
      <w:r w:rsidR="00EE311D">
        <w:rPr>
          <w:rFonts w:ascii="DFKai-SB" w:eastAsia="DFKai-SB" w:hAnsi="DFKai-SB"/>
          <w:highlight w:val="yellow"/>
        </w:rPr>
        <w:instrText xml:space="preserve"> \* MERGEFORMAT </w:instrText>
      </w:r>
      <w:r w:rsidR="00EE311D" w:rsidRPr="00EE311D">
        <w:rPr>
          <w:rFonts w:ascii="DFKai-SB" w:eastAsia="DFKai-SB" w:hAnsi="DFKai-SB"/>
          <w:highlight w:val="yellow"/>
        </w:rPr>
      </w:r>
      <w:r w:rsidR="00EE311D" w:rsidRPr="00EE311D">
        <w:rPr>
          <w:rFonts w:ascii="DFKai-SB" w:eastAsia="DFKai-SB" w:hAnsi="DFKai-SB"/>
          <w:highlight w:val="yellow"/>
        </w:rPr>
        <w:fldChar w:fldCharType="separate"/>
      </w:r>
      <w:r w:rsidR="009408B4" w:rsidRPr="00ED6EED">
        <w:rPr>
          <w:rFonts w:ascii="DFKai-SB" w:eastAsia="DFKai-SB" w:hAnsi="DFKai-SB" w:hint="eastAsia"/>
          <w:highlight w:val="yellow"/>
        </w:rPr>
        <w:t>圖_31</w:t>
      </w:r>
      <w:r w:rsidR="00EE311D" w:rsidRPr="00EE311D">
        <w:rPr>
          <w:rFonts w:ascii="DFKai-SB" w:eastAsia="DFKai-SB" w:hAnsi="DFKai-SB"/>
          <w:highlight w:val="yellow"/>
        </w:rPr>
        <w:fldChar w:fldCharType="end"/>
      </w:r>
      <w:r w:rsidRPr="00BB1325">
        <w:rPr>
          <w:rFonts w:ascii="DFKai-SB" w:eastAsia="DFKai-SB" w:hAnsi="DFKai-SB" w:hint="eastAsia"/>
        </w:rPr>
        <w:t>)</w:t>
      </w:r>
      <w:r w:rsidR="001A3341" w:rsidRPr="00BB1325">
        <w:rPr>
          <w:rFonts w:ascii="DFKai-SB" w:eastAsia="DFKai-SB" w:hAnsi="DFKai-SB" w:hint="eastAsia"/>
        </w:rPr>
        <w:t>或直接關閉</w:t>
      </w:r>
      <w:r w:rsidR="0005713C" w:rsidRPr="00BB1325">
        <w:rPr>
          <w:rFonts w:ascii="DFKai-SB" w:eastAsia="DFKai-SB" w:hAnsi="DFKai-SB" w:hint="eastAsia"/>
        </w:rPr>
        <w:t>該</w:t>
      </w:r>
      <w:r w:rsidR="001A3341" w:rsidRPr="00BB1325">
        <w:rPr>
          <w:rFonts w:ascii="DFKai-SB" w:eastAsia="DFKai-SB" w:hAnsi="DFKai-SB" w:hint="eastAsia"/>
        </w:rPr>
        <w:t>WSJT-X之主程式。如果你選擇相關的</w:t>
      </w:r>
      <w:r w:rsidR="00EC50D1" w:rsidRPr="00BB1325">
        <w:rPr>
          <w:rFonts w:ascii="DFKai-SB" w:eastAsia="DFKai-SB" w:hAnsi="DFKai-SB" w:hint="eastAsia"/>
        </w:rPr>
        <w:t>參數</w:t>
      </w:r>
      <w:r w:rsidRPr="00BB1325">
        <w:rPr>
          <w:rFonts w:ascii="DFKai-SB" w:eastAsia="DFKai-SB" w:hAnsi="DFKai-SB" w:hint="eastAsia"/>
        </w:rPr>
        <w:t>設定步驟後，此時</w:t>
      </w:r>
      <w:r w:rsidR="00E34664" w:rsidRPr="00BB1325">
        <w:rPr>
          <w:rFonts w:ascii="DFKai-SB" w:eastAsia="DFKai-SB" w:hAnsi="DFKai-SB" w:hint="eastAsia"/>
        </w:rPr>
        <w:t>所有的參數</w:t>
      </w:r>
      <w:r w:rsidRPr="00BB1325">
        <w:rPr>
          <w:rFonts w:ascii="DFKai-SB" w:eastAsia="DFKai-SB" w:hAnsi="DFKai-SB" w:hint="eastAsia"/>
        </w:rPr>
        <w:t>設定</w:t>
      </w:r>
      <w:r w:rsidR="0005713C" w:rsidRPr="00BB1325">
        <w:rPr>
          <w:rFonts w:ascii="DFKai-SB" w:eastAsia="DFKai-SB" w:hAnsi="DFKai-SB" w:hint="eastAsia"/>
        </w:rPr>
        <w:t>內容</w:t>
      </w:r>
      <w:r w:rsidRPr="00BB1325">
        <w:rPr>
          <w:rFonts w:ascii="DFKai-SB" w:eastAsia="DFKai-SB" w:hAnsi="DFKai-SB" w:hint="eastAsia"/>
        </w:rPr>
        <w:t>就</w:t>
      </w:r>
      <w:r w:rsidR="00E34664" w:rsidRPr="00BB1325">
        <w:rPr>
          <w:rFonts w:ascii="DFKai-SB" w:eastAsia="DFKai-SB" w:hAnsi="DFKai-SB" w:hint="eastAsia"/>
        </w:rPr>
        <w:t>會記載到</w:t>
      </w:r>
      <w:r w:rsidRPr="00BB1325">
        <w:rPr>
          <w:rFonts w:ascii="DFKai-SB" w:eastAsia="DFKai-SB" w:hAnsi="DFKai-SB" w:hint="eastAsia"/>
          <w:u w:val="single"/>
        </w:rPr>
        <w:t>WSJT-X-IC7300.</w:t>
      </w:r>
      <w:r w:rsidRPr="00BB1325">
        <w:rPr>
          <w:rFonts w:ascii="DFKai-SB" w:eastAsia="DFKai-SB" w:hAnsi="DFKai-SB"/>
          <w:u w:val="single"/>
        </w:rPr>
        <w:t>ini</w:t>
      </w:r>
      <w:r w:rsidR="0005713C" w:rsidRPr="00BB1325">
        <w:rPr>
          <w:rFonts w:ascii="DFKai-SB" w:eastAsia="DFKai-SB" w:hAnsi="DFKai-SB" w:hint="eastAsia"/>
        </w:rPr>
        <w:t>中</w:t>
      </w:r>
      <w:r w:rsidR="001A3341" w:rsidRPr="00BB1325">
        <w:rPr>
          <w:rFonts w:ascii="DFKai-SB" w:eastAsia="DFKai-SB" w:hAnsi="DFKai-SB" w:hint="eastAsia"/>
        </w:rPr>
        <w:t>。如果你先選擇直接關閉</w:t>
      </w:r>
      <w:r w:rsidR="001A3341" w:rsidRPr="00BB1325">
        <w:rPr>
          <w:rFonts w:ascii="DFKai-SB" w:eastAsia="DFKai-SB" w:hAnsi="DFKai-SB"/>
        </w:rPr>
        <w:t>WSJT-X</w:t>
      </w:r>
      <w:r w:rsidR="001A3341" w:rsidRPr="00BB1325">
        <w:rPr>
          <w:rFonts w:ascii="DFKai-SB" w:eastAsia="DFKai-SB" w:hAnsi="DFKai-SB" w:hint="eastAsia"/>
        </w:rPr>
        <w:t>之主程式時，該</w:t>
      </w:r>
      <w:r w:rsidR="00AF2363" w:rsidRPr="00BB1325">
        <w:rPr>
          <w:rFonts w:ascii="DFKai-SB" w:eastAsia="DFKai-SB" w:hAnsi="DFKai-SB"/>
        </w:rPr>
        <w:t>「</w:t>
      </w:r>
      <w:r w:rsidR="001A3341" w:rsidRPr="00BB1325">
        <w:rPr>
          <w:rFonts w:ascii="DFKai-SB" w:eastAsia="DFKai-SB" w:hAnsi="DFKai-SB" w:hint="eastAsia"/>
          <w:u w:val="single"/>
        </w:rPr>
        <w:t>WSJT-X-IC7300.</w:t>
      </w:r>
      <w:r w:rsidR="001A3341" w:rsidRPr="00BB1325">
        <w:rPr>
          <w:rFonts w:ascii="DFKai-SB" w:eastAsia="DFKai-SB" w:hAnsi="DFKai-SB"/>
          <w:u w:val="single"/>
        </w:rPr>
        <w:t>ini</w:t>
      </w:r>
      <w:r w:rsidR="005E11E3" w:rsidRPr="00BB1325">
        <w:rPr>
          <w:rFonts w:ascii="DFKai-SB" w:eastAsia="DFKai-SB" w:hAnsi="DFKai-SB"/>
        </w:rPr>
        <w:t>」</w:t>
      </w:r>
      <w:r w:rsidR="001A3341" w:rsidRPr="00BB1325">
        <w:rPr>
          <w:rFonts w:ascii="DFKai-SB" w:eastAsia="DFKai-SB" w:hAnsi="DFKai-SB" w:hint="eastAsia"/>
        </w:rPr>
        <w:t>的內容會是一片白紙</w:t>
      </w:r>
      <w:r w:rsidR="00710A6B" w:rsidRPr="00BB1325">
        <w:rPr>
          <w:rFonts w:ascii="DFKai-SB" w:eastAsia="DFKai-SB" w:hAnsi="DFKai-SB" w:hint="eastAsia"/>
        </w:rPr>
        <w:t>或是</w:t>
      </w:r>
      <w:r w:rsidR="008A62BA" w:rsidRPr="00BB1325">
        <w:rPr>
          <w:rFonts w:ascii="DFKai-SB" w:eastAsia="DFKai-SB" w:hAnsi="DFKai-SB" w:hint="eastAsia"/>
        </w:rPr>
        <w:t>內建的</w:t>
      </w:r>
      <w:r w:rsidR="001A3341" w:rsidRPr="00BB1325">
        <w:rPr>
          <w:rFonts w:ascii="DFKai-SB" w:eastAsia="DFKai-SB" w:hAnsi="DFKai-SB" w:hint="eastAsia"/>
        </w:rPr>
        <w:t>。</w:t>
      </w:r>
    </w:p>
    <w:p w14:paraId="7288C6D1" w14:textId="0CE7F988" w:rsidR="008F2380" w:rsidRPr="00BB1325" w:rsidRDefault="00AE15F4" w:rsidP="003736E7">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請注意命令列的前半部分(</w:t>
      </w:r>
      <w:r w:rsidRPr="00BB1325">
        <w:rPr>
          <w:rFonts w:ascii="DFKai-SB" w:eastAsia="DFKai-SB" w:hAnsi="DFKai-SB" w:hint="eastAsia"/>
          <w:u w:val="single"/>
        </w:rPr>
        <w:t>C:\</w:t>
      </w:r>
      <w:r w:rsidRPr="00BB1325">
        <w:rPr>
          <w:rFonts w:ascii="DFKai-SB" w:eastAsia="DFKai-SB" w:hAnsi="DFKai-SB"/>
          <w:u w:val="single"/>
        </w:rPr>
        <w:t>WSJT\</w:t>
      </w:r>
      <w:proofErr w:type="spellStart"/>
      <w:r w:rsidRPr="00BB1325">
        <w:rPr>
          <w:rFonts w:ascii="DFKai-SB" w:eastAsia="DFKai-SB" w:hAnsi="DFKai-SB"/>
          <w:u w:val="single"/>
        </w:rPr>
        <w:t>wsjtx</w:t>
      </w:r>
      <w:proofErr w:type="spellEnd"/>
      <w:r w:rsidRPr="00BB1325">
        <w:rPr>
          <w:rFonts w:ascii="DFKai-SB" w:eastAsia="DFKai-SB" w:hAnsi="DFKai-SB"/>
          <w:u w:val="single"/>
        </w:rPr>
        <w:t>\bin\</w:t>
      </w:r>
      <w:r w:rsidRPr="00EA0725">
        <w:rPr>
          <w:rFonts w:ascii="DFKai-SB" w:eastAsia="DFKai-SB" w:hAnsi="DFKai-SB"/>
          <w:highlight w:val="yellow"/>
          <w:u w:val="single"/>
        </w:rPr>
        <w:t>wsjtx.exe</w:t>
      </w:r>
      <w:r w:rsidRPr="00BB1325">
        <w:rPr>
          <w:rFonts w:ascii="DFKai-SB" w:eastAsia="DFKai-SB" w:hAnsi="DFKai-SB" w:hint="eastAsia"/>
          <w:u w:val="single"/>
        </w:rPr>
        <w:t>)，</w:t>
      </w:r>
      <w:r w:rsidRPr="00BB1325">
        <w:rPr>
          <w:rFonts w:ascii="DFKai-SB" w:eastAsia="DFKai-SB" w:hAnsi="DFKai-SB" w:hint="eastAsia"/>
        </w:rPr>
        <w:t>這個黃色的應用程式，就是前述</w:t>
      </w:r>
      <w:r w:rsidR="00EC50D1" w:rsidRPr="00BB1325">
        <w:rPr>
          <w:rFonts w:ascii="DFKai-SB" w:eastAsia="DFKai-SB" w:hAnsi="DFKai-SB" w:hint="eastAsia"/>
        </w:rPr>
        <w:t>說</w:t>
      </w:r>
      <w:r w:rsidRPr="00BB1325">
        <w:rPr>
          <w:rFonts w:ascii="DFKai-SB" w:eastAsia="DFKai-SB" w:hAnsi="DFKai-SB" w:hint="eastAsia"/>
        </w:rPr>
        <w:t>的</w:t>
      </w:r>
      <w:r w:rsidR="00AF2363" w:rsidRPr="00BB1325">
        <w:rPr>
          <w:rFonts w:ascii="DFKai-SB" w:eastAsia="DFKai-SB" w:hAnsi="DFKai-SB"/>
        </w:rPr>
        <w:t>「</w:t>
      </w:r>
      <w:r w:rsidRPr="00EE311D">
        <w:rPr>
          <w:rFonts w:ascii="DFKai-SB" w:eastAsia="DFKai-SB" w:hAnsi="DFKai-SB" w:hint="eastAsia"/>
          <w:highlight w:val="cyan"/>
        </w:rPr>
        <w:t>主引擎</w:t>
      </w:r>
      <w:r w:rsidR="005E11E3" w:rsidRPr="00BB1325">
        <w:rPr>
          <w:rFonts w:ascii="DFKai-SB" w:eastAsia="DFKai-SB" w:hAnsi="DFKai-SB"/>
        </w:rPr>
        <w:t>」</w:t>
      </w:r>
      <w:r w:rsidRPr="00BB1325">
        <w:rPr>
          <w:rFonts w:ascii="DFKai-SB" w:eastAsia="DFKai-SB" w:hAnsi="DFKai-SB" w:hint="eastAsia"/>
        </w:rPr>
        <w:t>。而命令列的後段</w:t>
      </w:r>
      <w:r w:rsidRPr="00EE311D">
        <w:rPr>
          <w:rFonts w:ascii="DFKai-SB" w:eastAsia="DFKai-SB" w:hAnsi="DFKai-SB" w:hint="eastAsia"/>
        </w:rPr>
        <w:t>(</w:t>
      </w:r>
      <w:r w:rsidRPr="00EE311D">
        <w:rPr>
          <w:rFonts w:ascii="DFKai-SB" w:eastAsia="DFKai-SB" w:hAnsi="DFKai-SB"/>
          <w:highlight w:val="cyan"/>
          <w:u w:val="single"/>
        </w:rPr>
        <w:t>--rig-name=IC7300</w:t>
      </w:r>
      <w:r w:rsidRPr="00EE311D">
        <w:rPr>
          <w:rFonts w:ascii="DFKai-SB" w:eastAsia="DFKai-SB" w:hAnsi="DFKai-SB" w:hint="eastAsia"/>
        </w:rPr>
        <w:t xml:space="preserve">) </w:t>
      </w:r>
      <w:r w:rsidRPr="00BB1325">
        <w:rPr>
          <w:rFonts w:ascii="DFKai-SB" w:eastAsia="DFKai-SB" w:hAnsi="DFKai-SB" w:hint="eastAsia"/>
        </w:rPr>
        <w:t>是所謂的</w:t>
      </w:r>
      <w:r w:rsidR="00AF2363" w:rsidRPr="00BB1325">
        <w:rPr>
          <w:rFonts w:ascii="DFKai-SB" w:eastAsia="DFKai-SB" w:hAnsi="DFKai-SB"/>
        </w:rPr>
        <w:t>「</w:t>
      </w:r>
      <w:r w:rsidRPr="00EE311D">
        <w:rPr>
          <w:rFonts w:ascii="DFKai-SB" w:eastAsia="DFKai-SB" w:hAnsi="DFKai-SB" w:hint="eastAsia"/>
          <w:highlight w:val="cyan"/>
          <w:u w:val="single"/>
        </w:rPr>
        <w:t>命令參數</w:t>
      </w:r>
      <w:r w:rsidR="005E11E3" w:rsidRPr="00BB1325">
        <w:rPr>
          <w:rFonts w:ascii="DFKai-SB" w:eastAsia="DFKai-SB" w:hAnsi="DFKai-SB"/>
        </w:rPr>
        <w:t>」</w:t>
      </w:r>
      <w:r w:rsidRPr="00BB1325">
        <w:rPr>
          <w:rFonts w:ascii="DFKai-SB" w:eastAsia="DFKai-SB" w:hAnsi="DFKai-SB" w:hint="eastAsia"/>
        </w:rPr>
        <w:t>，也就是前述的</w:t>
      </w:r>
      <w:r w:rsidR="00AF2363" w:rsidRPr="00BB1325">
        <w:rPr>
          <w:rFonts w:ascii="DFKai-SB" w:eastAsia="DFKai-SB" w:hAnsi="DFKai-SB"/>
        </w:rPr>
        <w:t>「</w:t>
      </w:r>
      <w:r w:rsidRPr="00BB1325">
        <w:rPr>
          <w:rFonts w:ascii="DFKai-SB" w:eastAsia="DFKai-SB" w:hAnsi="DFKai-SB" w:hint="eastAsia"/>
        </w:rPr>
        <w:t>主配置檔案</w:t>
      </w:r>
      <w:r w:rsidR="005E11E3" w:rsidRPr="00BB1325">
        <w:rPr>
          <w:rFonts w:ascii="DFKai-SB" w:eastAsia="DFKai-SB" w:hAnsi="DFKai-SB"/>
        </w:rPr>
        <w:t>」</w:t>
      </w:r>
      <w:r w:rsidRPr="00BB1325">
        <w:rPr>
          <w:rFonts w:ascii="DFKai-SB" w:eastAsia="DFKai-SB" w:hAnsi="DFKai-SB" w:hint="eastAsia"/>
        </w:rPr>
        <w:t>。</w:t>
      </w:r>
    </w:p>
    <w:p w14:paraId="5C85C40B" w14:textId="0475FB44" w:rsidR="00AE15F4" w:rsidRPr="00BB1325" w:rsidRDefault="003704CD" w:rsidP="003736E7">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因此</w:t>
      </w:r>
      <w:r w:rsidR="00EC50D1" w:rsidRPr="00BB1325">
        <w:rPr>
          <w:rFonts w:ascii="DFKai-SB" w:eastAsia="DFKai-SB" w:hAnsi="DFKai-SB" w:hint="eastAsia"/>
        </w:rPr>
        <w:t>，</w:t>
      </w:r>
      <w:r w:rsidR="0005713C" w:rsidRPr="00BB1325">
        <w:rPr>
          <w:rFonts w:ascii="DFKai-SB" w:eastAsia="DFKai-SB" w:hAnsi="DFKai-SB" w:hint="eastAsia"/>
        </w:rPr>
        <w:t>在W</w:t>
      </w:r>
      <w:r w:rsidR="0005713C" w:rsidRPr="00BB1325">
        <w:rPr>
          <w:rFonts w:ascii="DFKai-SB" w:eastAsia="DFKai-SB" w:hAnsi="DFKai-SB"/>
        </w:rPr>
        <w:t>indows</w:t>
      </w:r>
      <w:r w:rsidR="0005713C" w:rsidRPr="00BB1325">
        <w:rPr>
          <w:rFonts w:ascii="DFKai-SB" w:eastAsia="DFKai-SB" w:hAnsi="DFKai-SB" w:hint="eastAsia"/>
        </w:rPr>
        <w:t>系統中</w:t>
      </w:r>
      <w:r w:rsidR="00EC50D1" w:rsidRPr="00BB1325">
        <w:rPr>
          <w:rFonts w:ascii="DFKai-SB" w:eastAsia="DFKai-SB" w:hAnsi="DFKai-SB" w:hint="eastAsia"/>
        </w:rPr>
        <w:t>啟動一個APP的方式，一般都是以下面的格式處理:</w:t>
      </w:r>
    </w:p>
    <w:p w14:paraId="4A318A28" w14:textId="53455C7F" w:rsidR="00EC50D1" w:rsidRPr="00BB1325" w:rsidRDefault="003704CD" w:rsidP="003736E7">
      <w:pPr>
        <w:pStyle w:val="NormalWeb"/>
        <w:adjustRightInd w:val="0"/>
        <w:snapToGrid w:val="0"/>
        <w:spacing w:before="120" w:beforeAutospacing="0" w:after="0" w:afterAutospacing="0" w:line="400" w:lineRule="exact"/>
        <w:ind w:firstLine="1134"/>
        <w:rPr>
          <w:rFonts w:ascii="DFKai-SB" w:eastAsia="DFKai-SB" w:hAnsi="DFKai-SB"/>
          <w:sz w:val="32"/>
          <w:szCs w:val="32"/>
        </w:rPr>
      </w:pPr>
      <w:r w:rsidRPr="00BB1325">
        <w:rPr>
          <w:rFonts w:ascii="DFKai-SB" w:eastAsia="DFKai-SB" w:hAnsi="DFKai-SB" w:hint="eastAsia"/>
          <w:sz w:val="32"/>
          <w:szCs w:val="32"/>
          <w:u w:val="double"/>
        </w:rPr>
        <w:t>路徑</w:t>
      </w:r>
      <w:r w:rsidRPr="00BB1325">
        <w:rPr>
          <w:rFonts w:ascii="DFKai-SB" w:eastAsia="DFKai-SB" w:hAnsi="DFKai-SB"/>
          <w:sz w:val="32"/>
          <w:szCs w:val="32"/>
          <w:u w:val="double"/>
        </w:rPr>
        <w:t>\</w:t>
      </w:r>
      <w:r w:rsidR="00EC50D1" w:rsidRPr="00BB1325">
        <w:rPr>
          <w:rFonts w:ascii="DFKai-SB" w:eastAsia="DFKai-SB" w:hAnsi="DFKai-SB" w:hint="eastAsia"/>
          <w:sz w:val="32"/>
          <w:szCs w:val="32"/>
          <w:u w:val="double"/>
        </w:rPr>
        <w:t>主引擎</w:t>
      </w:r>
      <w:r w:rsidR="00EC50D1" w:rsidRPr="00BB1325">
        <w:rPr>
          <w:rFonts w:ascii="DFKai-SB" w:eastAsia="DFKai-SB" w:hAnsi="DFKai-SB" w:hint="eastAsia"/>
          <w:sz w:val="32"/>
          <w:szCs w:val="32"/>
        </w:rPr>
        <w:t>(空一格)</w:t>
      </w:r>
      <w:r w:rsidRPr="00BB1325">
        <w:rPr>
          <w:rFonts w:ascii="DFKai-SB" w:eastAsia="DFKai-SB" w:hAnsi="DFKai-SB" w:hint="eastAsia"/>
          <w:sz w:val="32"/>
          <w:szCs w:val="32"/>
          <w:u w:val="double"/>
        </w:rPr>
        <w:t>命令參數</w:t>
      </w:r>
    </w:p>
    <w:p w14:paraId="6A7F560E" w14:textId="0E69CF03" w:rsidR="00AE15F4" w:rsidRPr="00BB1325" w:rsidRDefault="003704CD" w:rsidP="003736E7">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 xml:space="preserve">例如，我們將 </w:t>
      </w:r>
      <w:r w:rsidR="00AF2363" w:rsidRPr="00BB1325">
        <w:rPr>
          <w:rFonts w:ascii="DFKai-SB" w:eastAsia="DFKai-SB" w:hAnsi="DFKai-SB"/>
        </w:rPr>
        <w:t>「</w:t>
      </w:r>
      <w:r w:rsidRPr="00EA0725">
        <w:rPr>
          <w:rFonts w:ascii="DFKai-SB" w:eastAsia="DFKai-SB" w:hAnsi="DFKai-SB" w:hint="eastAsia"/>
          <w:highlight w:val="green"/>
          <w:u w:val="single"/>
        </w:rPr>
        <w:t>C:\</w:t>
      </w:r>
      <w:r w:rsidRPr="00EA0725">
        <w:rPr>
          <w:rFonts w:ascii="DFKai-SB" w:eastAsia="DFKai-SB" w:hAnsi="DFKai-SB"/>
          <w:highlight w:val="green"/>
          <w:u w:val="single"/>
        </w:rPr>
        <w:t>WSJT\wsjtx\bin\</w:t>
      </w:r>
      <w:r w:rsidRPr="00EA0725">
        <w:rPr>
          <w:rFonts w:ascii="DFKai-SB" w:eastAsia="DFKai-SB" w:hAnsi="DFKai-SB"/>
          <w:highlight w:val="yellow"/>
          <w:u w:val="single"/>
        </w:rPr>
        <w:t>wsjtx.exe</w:t>
      </w:r>
      <w:r w:rsidRPr="00BB1325">
        <w:rPr>
          <w:rFonts w:ascii="DFKai-SB" w:eastAsia="DFKai-SB" w:hAnsi="DFKai-SB"/>
          <w:u w:val="single"/>
        </w:rPr>
        <w:t xml:space="preserve"> </w:t>
      </w:r>
      <w:r w:rsidRPr="00EA0725">
        <w:rPr>
          <w:rFonts w:ascii="DFKai-SB" w:eastAsia="DFKai-SB" w:hAnsi="DFKai-SB"/>
          <w:highlight w:val="cyan"/>
          <w:u w:val="single"/>
        </w:rPr>
        <w:t>--rig-name=IC7300</w:t>
      </w:r>
      <w:r w:rsidR="005E11E3" w:rsidRPr="00BB1325">
        <w:rPr>
          <w:rFonts w:ascii="DFKai-SB" w:eastAsia="DFKai-SB" w:hAnsi="DFKai-SB"/>
        </w:rPr>
        <w:t>」</w:t>
      </w:r>
    </w:p>
    <w:p w14:paraId="0886D835" w14:textId="6BDC1C71" w:rsidR="003704CD" w:rsidRPr="00BB1325" w:rsidRDefault="003704CD" w:rsidP="003736E7">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這行命令句子寫成一個文字型態的</w:t>
      </w:r>
      <w:r w:rsidR="00AF2363" w:rsidRPr="00BB1325">
        <w:rPr>
          <w:rFonts w:ascii="DFKai-SB" w:eastAsia="DFKai-SB" w:hAnsi="DFKai-SB"/>
        </w:rPr>
        <w:t>「</w:t>
      </w:r>
      <w:r w:rsidRPr="00BB1325">
        <w:rPr>
          <w:rFonts w:ascii="DFKai-SB" w:eastAsia="DFKai-SB" w:hAnsi="DFKai-SB" w:hint="eastAsia"/>
        </w:rPr>
        <w:t>批次檔</w:t>
      </w:r>
      <w:r w:rsidR="005E11E3" w:rsidRPr="00BB1325">
        <w:rPr>
          <w:rFonts w:ascii="DFKai-SB" w:eastAsia="DFKai-SB" w:hAnsi="DFKai-SB"/>
        </w:rPr>
        <w:t>」</w:t>
      </w:r>
      <w:r w:rsidRPr="00BB1325">
        <w:rPr>
          <w:rFonts w:ascii="DFKai-SB" w:eastAsia="DFKai-SB" w:hAnsi="DFKai-SB" w:hint="eastAsia"/>
        </w:rPr>
        <w:t>，並將之命名為:</w:t>
      </w:r>
      <w:r w:rsidR="00AF2363" w:rsidRPr="00BB1325">
        <w:rPr>
          <w:rFonts w:ascii="DFKai-SB" w:eastAsia="DFKai-SB" w:hAnsi="DFKai-SB"/>
        </w:rPr>
        <w:t>「</w:t>
      </w:r>
      <w:r w:rsidRPr="00BB1325">
        <w:rPr>
          <w:rFonts w:ascii="DFKai-SB" w:eastAsia="DFKai-SB" w:hAnsi="DFKai-SB" w:hint="eastAsia"/>
        </w:rPr>
        <w:t>IC7300.BAT</w:t>
      </w:r>
      <w:r w:rsidR="005E11E3" w:rsidRPr="00BB1325">
        <w:rPr>
          <w:rFonts w:ascii="DFKai-SB" w:eastAsia="DFKai-SB" w:hAnsi="DFKai-SB"/>
        </w:rPr>
        <w:t>」</w:t>
      </w:r>
      <w:r w:rsidR="00E34664" w:rsidRPr="00BB1325">
        <w:rPr>
          <w:rFonts w:ascii="DFKai-SB" w:eastAsia="DFKai-SB" w:hAnsi="DFKai-SB" w:hint="eastAsia"/>
        </w:rPr>
        <w:t>；把這個批次</w:t>
      </w:r>
      <w:proofErr w:type="gramStart"/>
      <w:r w:rsidR="00E34664" w:rsidRPr="00BB1325">
        <w:rPr>
          <w:rFonts w:ascii="DFKai-SB" w:eastAsia="DFKai-SB" w:hAnsi="DFKai-SB" w:hint="eastAsia"/>
        </w:rPr>
        <w:t>檔</w:t>
      </w:r>
      <w:proofErr w:type="gramEnd"/>
      <w:r w:rsidRPr="00BB1325">
        <w:rPr>
          <w:rFonts w:ascii="DFKai-SB" w:eastAsia="DFKai-SB" w:hAnsi="DFKai-SB" w:hint="eastAsia"/>
        </w:rPr>
        <w:t>放在桌面</w:t>
      </w:r>
      <w:r w:rsidR="00E34664" w:rsidRPr="00BB1325">
        <w:rPr>
          <w:rFonts w:ascii="DFKai-SB" w:eastAsia="DFKai-SB" w:hAnsi="DFKai-SB" w:hint="eastAsia"/>
        </w:rPr>
        <w:t>上</w:t>
      </w:r>
      <w:r w:rsidRPr="00BB1325">
        <w:rPr>
          <w:rFonts w:ascii="DFKai-SB" w:eastAsia="DFKai-SB" w:hAnsi="DFKai-SB" w:hint="eastAsia"/>
        </w:rPr>
        <w:t>。然後左鍵雙擊此</w:t>
      </w:r>
      <w:r w:rsidR="00AF2363" w:rsidRPr="00BB1325">
        <w:rPr>
          <w:rFonts w:ascii="DFKai-SB" w:eastAsia="DFKai-SB" w:hAnsi="DFKai-SB"/>
        </w:rPr>
        <w:t>「</w:t>
      </w:r>
      <w:r w:rsidRPr="00BB1325">
        <w:rPr>
          <w:rFonts w:ascii="DFKai-SB" w:eastAsia="DFKai-SB" w:hAnsi="DFKai-SB" w:hint="eastAsia"/>
        </w:rPr>
        <w:t>批次檔</w:t>
      </w:r>
      <w:r w:rsidR="005E11E3" w:rsidRPr="00BB1325">
        <w:rPr>
          <w:rFonts w:ascii="DFKai-SB" w:eastAsia="DFKai-SB" w:hAnsi="DFKai-SB"/>
        </w:rPr>
        <w:t>」</w:t>
      </w:r>
      <w:r w:rsidRPr="00BB1325">
        <w:rPr>
          <w:rFonts w:ascii="DFKai-SB" w:eastAsia="DFKai-SB" w:hAnsi="DFKai-SB" w:hint="eastAsia"/>
        </w:rPr>
        <w:t>，接著你就會啟</w:t>
      </w:r>
      <w:r w:rsidRPr="00BB1325">
        <w:rPr>
          <w:rFonts w:ascii="DFKai-SB" w:eastAsia="DFKai-SB" w:hAnsi="DFKai-SB" w:hint="eastAsia"/>
        </w:rPr>
        <w:t>動W</w:t>
      </w:r>
      <w:r w:rsidRPr="00BB1325">
        <w:rPr>
          <w:rFonts w:ascii="DFKai-SB" w:eastAsia="DFKai-SB" w:hAnsi="DFKai-SB"/>
        </w:rPr>
        <w:t>SJT-X</w:t>
      </w:r>
      <w:r w:rsidRPr="00BB1325">
        <w:rPr>
          <w:rFonts w:ascii="DFKai-SB" w:eastAsia="DFKai-SB" w:hAnsi="DFKai-SB" w:hint="eastAsia"/>
        </w:rPr>
        <w:t>的APP。注意：這個</w:t>
      </w:r>
      <w:r w:rsidR="00F322D4" w:rsidRPr="00BB1325">
        <w:rPr>
          <w:rFonts w:ascii="DFKai-SB" w:eastAsia="DFKai-SB" w:hAnsi="DFKai-SB" w:hint="eastAsia"/>
        </w:rPr>
        <w:t>「</w:t>
      </w:r>
      <w:r w:rsidRPr="00BB1325">
        <w:rPr>
          <w:rFonts w:ascii="DFKai-SB" w:eastAsia="DFKai-SB" w:hAnsi="DFKai-SB" w:hint="eastAsia"/>
        </w:rPr>
        <w:t>.</w:t>
      </w:r>
      <w:r w:rsidRPr="00BB1325">
        <w:rPr>
          <w:rFonts w:ascii="DFKai-SB" w:eastAsia="DFKai-SB" w:hAnsi="DFKai-SB"/>
        </w:rPr>
        <w:t>ini</w:t>
      </w:r>
      <w:r w:rsidR="00F322D4" w:rsidRPr="00BB1325">
        <w:rPr>
          <w:rFonts w:ascii="DFKai-SB" w:eastAsia="DFKai-SB" w:hAnsi="DFKai-SB" w:hint="eastAsia"/>
        </w:rPr>
        <w:t>」</w:t>
      </w:r>
      <w:r w:rsidRPr="00BB1325">
        <w:rPr>
          <w:rFonts w:ascii="DFKai-SB" w:eastAsia="DFKai-SB" w:hAnsi="DFKai-SB" w:hint="eastAsia"/>
        </w:rPr>
        <w:t>檔案是儲存在</w:t>
      </w:r>
      <w:hyperlink r:id="rId181" w:anchor="圖_35由WSJT程式所產生的ADI檔案儲存的資料夾位置" w:history="1">
        <w:r w:rsidR="00EE311D">
          <w:rPr>
            <w:rStyle w:val="Hyperlink"/>
            <w:rFonts w:eastAsia="DFKai-SB"/>
          </w:rPr>
          <w:fldChar w:fldCharType="begin"/>
        </w:r>
        <w:r w:rsidR="00EE311D">
          <w:rPr>
            <w:rStyle w:val="Hyperlink"/>
            <w:rFonts w:eastAsia="DFKai-SB"/>
          </w:rPr>
          <w:instrText xml:space="preserve"> REF 圖_35 \h </w:instrText>
        </w:r>
        <w:r w:rsidR="00EE311D">
          <w:rPr>
            <w:rStyle w:val="Hyperlink"/>
            <w:rFonts w:eastAsia="DFKai-SB"/>
          </w:rPr>
        </w:r>
        <w:r w:rsidR="00EE311D">
          <w:rPr>
            <w:rStyle w:val="Hyperlink"/>
            <w:rFonts w:eastAsia="DFKai-SB"/>
          </w:rPr>
          <w:fldChar w:fldCharType="separate"/>
        </w:r>
        <w:r w:rsidR="009408B4" w:rsidRPr="002C6C1F">
          <w:rPr>
            <w:rFonts w:ascii="DFKai-SB" w:eastAsia="DFKai-SB" w:hAnsi="DFKai-SB" w:hint="eastAsia"/>
            <w:highlight w:val="yellow"/>
          </w:rPr>
          <w:t>圖_35</w:t>
        </w:r>
        <w:r w:rsidR="00EE311D">
          <w:rPr>
            <w:rStyle w:val="Hyperlink"/>
            <w:rFonts w:eastAsia="DFKai-SB"/>
          </w:rPr>
          <w:fldChar w:fldCharType="end"/>
        </w:r>
      </w:hyperlink>
      <w:r w:rsidRPr="00BB1325">
        <w:rPr>
          <w:rFonts w:ascii="DFKai-SB" w:eastAsia="DFKai-SB" w:hAnsi="DFKai-SB" w:hint="eastAsia"/>
        </w:rPr>
        <w:t>中的</w:t>
      </w:r>
      <w:r w:rsidRPr="00BB1325">
        <w:rPr>
          <w:rFonts w:ascii="DFKai-SB" w:eastAsia="DFKai-SB" w:hAnsi="DFKai-SB" w:hint="eastAsia"/>
          <w:highlight w:val="cyan"/>
          <w:u w:val="single"/>
        </w:rPr>
        <w:t>WSJT-X-I</w:t>
      </w:r>
      <w:r w:rsidRPr="00BB1325">
        <w:rPr>
          <w:rFonts w:ascii="DFKai-SB" w:eastAsia="DFKai-SB" w:hAnsi="DFKai-SB"/>
          <w:highlight w:val="cyan"/>
          <w:u w:val="single"/>
        </w:rPr>
        <w:t>C7300</w:t>
      </w:r>
      <w:r w:rsidRPr="00BB1325">
        <w:rPr>
          <w:rFonts w:ascii="DFKai-SB" w:eastAsia="DFKai-SB" w:hAnsi="DFKai-SB" w:hint="eastAsia"/>
        </w:rPr>
        <w:t>的資料夾中</w:t>
      </w:r>
      <w:r w:rsidR="0005713C" w:rsidRPr="00BB1325">
        <w:rPr>
          <w:rFonts w:ascii="DFKai-SB" w:eastAsia="DFKai-SB" w:hAnsi="DFKai-SB" w:hint="eastAsia"/>
        </w:rPr>
        <w:t>的</w:t>
      </w:r>
      <w:r w:rsidRPr="00BB1325">
        <w:rPr>
          <w:rFonts w:ascii="DFKai-SB" w:eastAsia="DFKai-SB" w:hAnsi="DFKai-SB" w:hint="eastAsia"/>
        </w:rPr>
        <w:t>。</w:t>
      </w:r>
      <w:r w:rsidR="00571206" w:rsidRPr="00BB1325">
        <w:rPr>
          <w:rFonts w:ascii="DFKai-SB" w:eastAsia="DFKai-SB" w:hAnsi="DFKai-SB" w:hint="eastAsia"/>
        </w:rPr>
        <w:t>在此資料夾中會有一個</w:t>
      </w:r>
      <w:r w:rsidR="00AF2363" w:rsidRPr="00BB1325">
        <w:rPr>
          <w:rFonts w:ascii="DFKai-SB" w:eastAsia="DFKai-SB" w:hAnsi="DFKai-SB"/>
        </w:rPr>
        <w:t>「</w:t>
      </w:r>
      <w:r w:rsidR="00571206" w:rsidRPr="00BB1325">
        <w:rPr>
          <w:rFonts w:ascii="DFKai-SB" w:eastAsia="DFKai-SB" w:hAnsi="DFKai-SB"/>
          <w:u w:val="double"/>
        </w:rPr>
        <w:t>WSJT-X-IC7300</w:t>
      </w:r>
      <w:r w:rsidR="00571206" w:rsidRPr="00BB1325">
        <w:rPr>
          <w:rFonts w:ascii="DFKai-SB" w:eastAsia="DFKai-SB" w:hAnsi="DFKai-SB" w:hint="eastAsia"/>
          <w:u w:val="double"/>
        </w:rPr>
        <w:t>.</w:t>
      </w:r>
      <w:r w:rsidR="00571206" w:rsidRPr="00BB1325">
        <w:rPr>
          <w:rFonts w:ascii="DFKai-SB" w:eastAsia="DFKai-SB" w:hAnsi="DFKai-SB"/>
          <w:u w:val="double"/>
        </w:rPr>
        <w:t>ini</w:t>
      </w:r>
      <w:r w:rsidR="005E11E3" w:rsidRPr="00BB1325">
        <w:rPr>
          <w:rFonts w:ascii="DFKai-SB" w:eastAsia="DFKai-SB" w:hAnsi="DFKai-SB"/>
        </w:rPr>
        <w:t>」</w:t>
      </w:r>
      <w:r w:rsidR="00571206" w:rsidRPr="00BB1325">
        <w:rPr>
          <w:rFonts w:ascii="DFKai-SB" w:eastAsia="DFKai-SB" w:hAnsi="DFKai-SB" w:hint="eastAsia"/>
        </w:rPr>
        <w:t>的配置檔案產生。</w:t>
      </w:r>
    </w:p>
    <w:p w14:paraId="14DE01C4" w14:textId="22A45072" w:rsidR="003704CD" w:rsidRPr="00BB1325" w:rsidRDefault="003704CD" w:rsidP="00BB71D4">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如果你將前述的</w:t>
      </w:r>
      <w:r w:rsidR="00AF2363" w:rsidRPr="00BB1325">
        <w:rPr>
          <w:rFonts w:ascii="DFKai-SB" w:eastAsia="DFKai-SB" w:hAnsi="DFKai-SB"/>
        </w:rPr>
        <w:t>「</w:t>
      </w:r>
      <w:r w:rsidR="00BB71D4" w:rsidRPr="00BB1325">
        <w:rPr>
          <w:rFonts w:ascii="DFKai-SB" w:eastAsia="DFKai-SB" w:hAnsi="DFKai-SB" w:hint="eastAsia"/>
        </w:rPr>
        <w:t>IC7300.BAT</w:t>
      </w:r>
      <w:r w:rsidR="005E11E3" w:rsidRPr="00BB1325">
        <w:rPr>
          <w:rFonts w:ascii="DFKai-SB" w:eastAsia="DFKai-SB" w:hAnsi="DFKai-SB"/>
        </w:rPr>
        <w:t>」</w:t>
      </w:r>
      <w:r w:rsidR="00BB71D4" w:rsidRPr="00BB1325">
        <w:rPr>
          <w:rFonts w:ascii="DFKai-SB" w:eastAsia="DFKai-SB" w:hAnsi="DFKai-SB" w:hint="eastAsia"/>
        </w:rPr>
        <w:t>的檔名改為</w:t>
      </w:r>
      <w:r w:rsidR="00AF2363" w:rsidRPr="00BB1325">
        <w:rPr>
          <w:rFonts w:ascii="DFKai-SB" w:eastAsia="DFKai-SB" w:hAnsi="DFKai-SB"/>
        </w:rPr>
        <w:t>「</w:t>
      </w:r>
      <w:r w:rsidR="00BB71D4" w:rsidRPr="00BB1325">
        <w:rPr>
          <w:rFonts w:ascii="DFKai-SB" w:eastAsia="DFKai-SB" w:hAnsi="DFKai-SB" w:hint="eastAsia"/>
        </w:rPr>
        <w:t>Te</w:t>
      </w:r>
      <w:r w:rsidR="00BB71D4" w:rsidRPr="00BB1325">
        <w:rPr>
          <w:rFonts w:ascii="DFKai-SB" w:eastAsia="DFKai-SB" w:hAnsi="DFKai-SB"/>
        </w:rPr>
        <w:t>st.BAT</w:t>
      </w:r>
      <w:r w:rsidR="005E11E3" w:rsidRPr="00BB1325">
        <w:rPr>
          <w:rFonts w:ascii="DFKai-SB" w:eastAsia="DFKai-SB" w:hAnsi="DFKai-SB"/>
        </w:rPr>
        <w:t>」</w:t>
      </w:r>
      <w:r w:rsidR="00BB71D4" w:rsidRPr="00BB1325">
        <w:rPr>
          <w:rFonts w:ascii="DFKai-SB" w:eastAsia="DFKai-SB" w:hAnsi="DFKai-SB" w:hint="eastAsia"/>
        </w:rPr>
        <w:t>，並將其內容中，命令參數</w:t>
      </w:r>
      <w:r w:rsidR="00AF2363" w:rsidRPr="00BB1325">
        <w:rPr>
          <w:rFonts w:ascii="DFKai-SB" w:eastAsia="DFKai-SB" w:hAnsi="DFKai-SB"/>
        </w:rPr>
        <w:t>「</w:t>
      </w:r>
      <w:r w:rsidR="00BB71D4" w:rsidRPr="00BB1325">
        <w:rPr>
          <w:rFonts w:ascii="DFKai-SB" w:eastAsia="DFKai-SB" w:hAnsi="DFKai-SB"/>
          <w:highlight w:val="green"/>
          <w:u w:val="single"/>
        </w:rPr>
        <w:t>--rig-name=IC7300</w:t>
      </w:r>
      <w:r w:rsidR="005E11E3" w:rsidRPr="00BB1325">
        <w:rPr>
          <w:rFonts w:ascii="DFKai-SB" w:eastAsia="DFKai-SB" w:hAnsi="DFKai-SB"/>
        </w:rPr>
        <w:t>」</w:t>
      </w:r>
      <w:r w:rsidR="00BB71D4" w:rsidRPr="00BB1325">
        <w:rPr>
          <w:rFonts w:ascii="DFKai-SB" w:eastAsia="DFKai-SB" w:hAnsi="DFKai-SB" w:hint="eastAsia"/>
        </w:rPr>
        <w:t xml:space="preserve">、改成 </w:t>
      </w:r>
      <w:r w:rsidR="00AF2363" w:rsidRPr="00BB1325">
        <w:rPr>
          <w:rFonts w:ascii="DFKai-SB" w:eastAsia="DFKai-SB" w:hAnsi="DFKai-SB"/>
        </w:rPr>
        <w:t>「</w:t>
      </w:r>
      <w:proofErr w:type="gramStart"/>
      <w:r w:rsidR="00BB71D4" w:rsidRPr="00BB1325">
        <w:rPr>
          <w:rFonts w:ascii="DFKai-SB" w:eastAsia="DFKai-SB" w:hAnsi="DFKai-SB"/>
          <w:highlight w:val="cyan"/>
        </w:rPr>
        <w:t>—</w:t>
      </w:r>
      <w:proofErr w:type="gramEnd"/>
      <w:r w:rsidR="00BB71D4" w:rsidRPr="00BB1325">
        <w:rPr>
          <w:rFonts w:ascii="DFKai-SB" w:eastAsia="DFKai-SB" w:hAnsi="DFKai-SB"/>
          <w:highlight w:val="cyan"/>
        </w:rPr>
        <w:t>rig-name=TEST</w:t>
      </w:r>
      <w:r w:rsidR="005E11E3" w:rsidRPr="00BB1325">
        <w:rPr>
          <w:rFonts w:ascii="DFKai-SB" w:eastAsia="DFKai-SB" w:hAnsi="DFKai-SB"/>
        </w:rPr>
        <w:t>」</w:t>
      </w:r>
      <w:r w:rsidR="00A361CD" w:rsidRPr="00BB1325">
        <w:rPr>
          <w:rFonts w:ascii="DFKai-SB" w:eastAsia="DFKai-SB" w:hAnsi="DFKai-SB" w:hint="eastAsia"/>
        </w:rPr>
        <w:t>(如圖_109)</w:t>
      </w:r>
      <w:r w:rsidR="008A527B" w:rsidRPr="00BB1325">
        <w:rPr>
          <w:rFonts w:ascii="DFKai-SB" w:eastAsia="DFKai-SB" w:hAnsi="DFKai-SB" w:hint="eastAsia"/>
        </w:rPr>
        <w:t xml:space="preserve"> 後、</w:t>
      </w:r>
      <w:r w:rsidR="00BB71D4" w:rsidRPr="00BB1325">
        <w:rPr>
          <w:rFonts w:ascii="DFKai-SB" w:eastAsia="DFKai-SB" w:hAnsi="DFKai-SB" w:hint="eastAsia"/>
        </w:rPr>
        <w:t>儲存到桌面，左鍵雙擊此</w:t>
      </w:r>
      <w:r w:rsidR="00AF2363" w:rsidRPr="00BB1325">
        <w:rPr>
          <w:rFonts w:ascii="DFKai-SB" w:eastAsia="DFKai-SB" w:hAnsi="DFKai-SB"/>
        </w:rPr>
        <w:t>「</w:t>
      </w:r>
      <w:r w:rsidR="00BB71D4" w:rsidRPr="00BB1325">
        <w:rPr>
          <w:rFonts w:ascii="DFKai-SB" w:eastAsia="DFKai-SB" w:hAnsi="DFKai-SB" w:hint="eastAsia"/>
        </w:rPr>
        <w:t>Te</w:t>
      </w:r>
      <w:r w:rsidR="00BB71D4" w:rsidRPr="00BB1325">
        <w:rPr>
          <w:rFonts w:ascii="DFKai-SB" w:eastAsia="DFKai-SB" w:hAnsi="DFKai-SB"/>
        </w:rPr>
        <w:t>st.BAT</w:t>
      </w:r>
      <w:r w:rsidR="005E11E3" w:rsidRPr="00BB1325">
        <w:rPr>
          <w:rFonts w:ascii="DFKai-SB" w:eastAsia="DFKai-SB" w:hAnsi="DFKai-SB"/>
        </w:rPr>
        <w:t>」</w:t>
      </w:r>
      <w:r w:rsidR="00BB71D4" w:rsidRPr="00BB1325">
        <w:rPr>
          <w:rFonts w:ascii="DFKai-SB" w:eastAsia="DFKai-SB" w:hAnsi="DFKai-SB" w:hint="eastAsia"/>
        </w:rPr>
        <w:t>；</w:t>
      </w:r>
      <w:r w:rsidR="00E34664" w:rsidRPr="00BB1325">
        <w:rPr>
          <w:rFonts w:ascii="DFKai-SB" w:eastAsia="DFKai-SB" w:hAnsi="DFKai-SB" w:hint="eastAsia"/>
        </w:rPr>
        <w:t>你</w:t>
      </w:r>
      <w:r w:rsidR="00BB71D4" w:rsidRPr="00BB1325">
        <w:rPr>
          <w:rFonts w:ascii="DFKai-SB" w:eastAsia="DFKai-SB" w:hAnsi="DFKai-SB" w:hint="eastAsia"/>
        </w:rPr>
        <w:t>就啟動了另外一組</w:t>
      </w:r>
      <w:r w:rsidR="00AF2363" w:rsidRPr="00BB1325">
        <w:rPr>
          <w:rFonts w:ascii="DFKai-SB" w:eastAsia="DFKai-SB" w:hAnsi="DFKai-SB"/>
        </w:rPr>
        <w:t>「</w:t>
      </w:r>
      <w:r w:rsidR="008A527B" w:rsidRPr="00BB1325">
        <w:rPr>
          <w:rFonts w:ascii="DFKai-SB" w:eastAsia="DFKai-SB" w:hAnsi="DFKai-SB" w:hint="eastAsia"/>
        </w:rPr>
        <w:t>全新的</w:t>
      </w:r>
      <w:r w:rsidR="005E11E3" w:rsidRPr="00BB1325">
        <w:rPr>
          <w:rFonts w:ascii="DFKai-SB" w:eastAsia="DFKai-SB" w:hAnsi="DFKai-SB"/>
        </w:rPr>
        <w:t>」</w:t>
      </w:r>
      <w:r w:rsidR="00BB71D4" w:rsidRPr="00BB1325">
        <w:rPr>
          <w:rFonts w:ascii="DFKai-SB" w:eastAsia="DFKai-SB" w:hAnsi="DFKai-SB" w:hint="eastAsia"/>
        </w:rPr>
        <w:t>W</w:t>
      </w:r>
      <w:r w:rsidR="00BB71D4" w:rsidRPr="00BB1325">
        <w:rPr>
          <w:rFonts w:ascii="DFKai-SB" w:eastAsia="DFKai-SB" w:hAnsi="DFKai-SB"/>
        </w:rPr>
        <w:t>SJT-X</w:t>
      </w:r>
      <w:r w:rsidR="00BB71D4" w:rsidRPr="00BB1325">
        <w:rPr>
          <w:rFonts w:ascii="DFKai-SB" w:eastAsia="DFKai-SB" w:hAnsi="DFKai-SB" w:hint="eastAsia"/>
        </w:rPr>
        <w:t>的APP。在圖_35，你</w:t>
      </w:r>
      <w:r w:rsidR="008A527B" w:rsidRPr="00BB1325">
        <w:rPr>
          <w:rFonts w:ascii="DFKai-SB" w:eastAsia="DFKai-SB" w:hAnsi="DFKai-SB" w:hint="eastAsia"/>
        </w:rPr>
        <w:t>將</w:t>
      </w:r>
      <w:r w:rsidR="00BB71D4" w:rsidRPr="00BB1325">
        <w:rPr>
          <w:rFonts w:ascii="DFKai-SB" w:eastAsia="DFKai-SB" w:hAnsi="DFKai-SB" w:hint="eastAsia"/>
        </w:rPr>
        <w:t>發現有一個叫</w:t>
      </w:r>
      <w:r w:rsidR="00AF2363" w:rsidRPr="00BB1325">
        <w:rPr>
          <w:rFonts w:ascii="DFKai-SB" w:eastAsia="DFKai-SB" w:hAnsi="DFKai-SB"/>
        </w:rPr>
        <w:t>「</w:t>
      </w:r>
      <w:r w:rsidR="00BB71D4" w:rsidRPr="00BB1325">
        <w:rPr>
          <w:rFonts w:ascii="DFKai-SB" w:eastAsia="DFKai-SB" w:hAnsi="DFKai-SB" w:hint="eastAsia"/>
        </w:rPr>
        <w:t>WSJT-</w:t>
      </w:r>
      <w:r w:rsidR="00A361CD" w:rsidRPr="00BB1325">
        <w:rPr>
          <w:rFonts w:ascii="DFKai-SB" w:eastAsia="DFKai-SB" w:hAnsi="DFKai-SB" w:hint="eastAsia"/>
        </w:rPr>
        <w:t>X-TEST</w:t>
      </w:r>
      <w:r w:rsidR="005E11E3" w:rsidRPr="00BB1325">
        <w:rPr>
          <w:rFonts w:ascii="DFKai-SB" w:eastAsia="DFKai-SB" w:hAnsi="DFKai-SB"/>
        </w:rPr>
        <w:t>」</w:t>
      </w:r>
      <w:r w:rsidR="00A361CD" w:rsidRPr="00BB1325">
        <w:rPr>
          <w:rFonts w:ascii="DFKai-SB" w:eastAsia="DFKai-SB" w:hAnsi="DFKai-SB" w:hint="eastAsia"/>
        </w:rPr>
        <w:t>的資料夾</w:t>
      </w:r>
      <w:r w:rsidR="008A527B" w:rsidRPr="00BB1325">
        <w:rPr>
          <w:rFonts w:ascii="DFKai-SB" w:eastAsia="DFKai-SB" w:hAnsi="DFKai-SB" w:hint="eastAsia"/>
        </w:rPr>
        <w:t>會</w:t>
      </w:r>
      <w:r w:rsidR="00A361CD" w:rsidRPr="00BB1325">
        <w:rPr>
          <w:rFonts w:ascii="DFKai-SB" w:eastAsia="DFKai-SB" w:hAnsi="DFKai-SB" w:hint="eastAsia"/>
        </w:rPr>
        <w:t>出現在圖_35的</w:t>
      </w:r>
      <w:r w:rsidR="001F4C5F" w:rsidRPr="00BB1325">
        <w:rPr>
          <w:rFonts w:ascii="DFKai-SB" w:eastAsia="DFKai-SB" w:hAnsi="DFKai-SB" w:hint="eastAsia"/>
        </w:rPr>
        <w:t>底端</w:t>
      </w:r>
      <w:r w:rsidR="008A527B" w:rsidRPr="00BB1325">
        <w:rPr>
          <w:rFonts w:ascii="DFKai-SB" w:eastAsia="DFKai-SB" w:hAnsi="DFKai-SB" w:hint="eastAsia"/>
        </w:rPr>
        <w:t>處</w:t>
      </w:r>
      <w:r w:rsidR="0005713C" w:rsidRPr="00BB1325">
        <w:rPr>
          <w:rFonts w:ascii="DFKai-SB" w:eastAsia="DFKai-SB" w:hAnsi="DFKai-SB" w:hint="eastAsia"/>
        </w:rPr>
        <w:t>；</w:t>
      </w:r>
      <w:r w:rsidR="001A13FF" w:rsidRPr="00BB1325">
        <w:rPr>
          <w:rFonts w:ascii="DFKai-SB" w:eastAsia="DFKai-SB" w:hAnsi="DFKai-SB" w:hint="eastAsia"/>
        </w:rPr>
        <w:t>請</w:t>
      </w:r>
      <w:r w:rsidR="0005713C" w:rsidRPr="00BB1325">
        <w:rPr>
          <w:rFonts w:ascii="DFKai-SB" w:eastAsia="DFKai-SB" w:hAnsi="DFKai-SB" w:hint="eastAsia"/>
        </w:rPr>
        <w:t>參看</w:t>
      </w:r>
      <w:r w:rsidR="00A361CD" w:rsidRPr="00BB1325">
        <w:rPr>
          <w:rFonts w:ascii="DFKai-SB" w:eastAsia="DFKai-SB" w:hAnsi="DFKai-SB" w:hint="eastAsia"/>
        </w:rPr>
        <w:t>(如</w:t>
      </w:r>
      <w:r w:rsidR="00A361CD" w:rsidRPr="00BB1325">
        <w:rPr>
          <w:rFonts w:ascii="DFKai-SB" w:eastAsia="DFKai-SB" w:hAnsi="DFKai-SB" w:hint="eastAsia"/>
        </w:rPr>
        <w:lastRenderedPageBreak/>
        <w:t>圖_110)</w:t>
      </w:r>
      <w:r w:rsidR="008A527B" w:rsidRPr="00BB1325">
        <w:rPr>
          <w:rFonts w:ascii="DFKai-SB" w:eastAsia="DFKai-SB" w:hAnsi="DFKai-SB" w:hint="eastAsia"/>
        </w:rPr>
        <w:t>所示。</w:t>
      </w:r>
      <w:r w:rsidR="00571206" w:rsidRPr="00BB1325">
        <w:rPr>
          <w:rFonts w:ascii="DFKai-SB" w:eastAsia="DFKai-SB" w:hAnsi="DFKai-SB" w:hint="eastAsia"/>
        </w:rPr>
        <w:t>在</w:t>
      </w:r>
      <w:r w:rsidR="00AF2363" w:rsidRPr="00BB1325">
        <w:rPr>
          <w:rFonts w:ascii="DFKai-SB" w:eastAsia="DFKai-SB" w:hAnsi="DFKai-SB"/>
        </w:rPr>
        <w:t>「</w:t>
      </w:r>
      <w:r w:rsidR="001A13FF" w:rsidRPr="00BB1325">
        <w:rPr>
          <w:rFonts w:ascii="DFKai-SB" w:eastAsia="DFKai-SB" w:hAnsi="DFKai-SB"/>
        </w:rPr>
        <w:t>WSJT-</w:t>
      </w:r>
      <w:r w:rsidR="001A13FF" w:rsidRPr="00BB1325">
        <w:rPr>
          <w:rFonts w:ascii="DFKai-SB" w:eastAsia="DFKai-SB" w:hAnsi="DFKai-SB" w:hint="eastAsia"/>
        </w:rPr>
        <w:t>X-TEST</w:t>
      </w:r>
      <w:r w:rsidR="005E11E3" w:rsidRPr="00BB1325">
        <w:rPr>
          <w:rFonts w:ascii="DFKai-SB" w:eastAsia="DFKai-SB" w:hAnsi="DFKai-SB"/>
        </w:rPr>
        <w:t>」</w:t>
      </w:r>
      <w:r w:rsidR="001A13FF" w:rsidRPr="00BB1325">
        <w:rPr>
          <w:rFonts w:ascii="DFKai-SB" w:eastAsia="DFKai-SB" w:hAnsi="DFKai-SB" w:hint="eastAsia"/>
        </w:rPr>
        <w:t>的資料夾內、會有一</w:t>
      </w:r>
      <w:r w:rsidR="00571206" w:rsidRPr="00BB1325">
        <w:rPr>
          <w:rFonts w:ascii="DFKai-SB" w:eastAsia="DFKai-SB" w:hAnsi="DFKai-SB" w:hint="eastAsia"/>
        </w:rPr>
        <w:t>個內建的</w:t>
      </w:r>
      <w:r w:rsidR="00AF2363" w:rsidRPr="00BB1325">
        <w:rPr>
          <w:rFonts w:ascii="DFKai-SB" w:eastAsia="DFKai-SB" w:hAnsi="DFKai-SB"/>
        </w:rPr>
        <w:t>「</w:t>
      </w:r>
      <w:r w:rsidR="00571206" w:rsidRPr="00BB1325">
        <w:rPr>
          <w:rFonts w:ascii="DFKai-SB" w:eastAsia="DFKai-SB" w:hAnsi="DFKai-SB" w:hint="eastAsia"/>
          <w:u w:val="double"/>
        </w:rPr>
        <w:t>WSJT-X-TEST.</w:t>
      </w:r>
      <w:r w:rsidR="00571206" w:rsidRPr="00BB1325">
        <w:rPr>
          <w:rFonts w:ascii="DFKai-SB" w:eastAsia="DFKai-SB" w:hAnsi="DFKai-SB"/>
          <w:u w:val="double"/>
        </w:rPr>
        <w:t>ini</w:t>
      </w:r>
      <w:r w:rsidR="005E11E3" w:rsidRPr="00BB1325">
        <w:rPr>
          <w:rFonts w:ascii="DFKai-SB" w:eastAsia="DFKai-SB" w:hAnsi="DFKai-SB"/>
        </w:rPr>
        <w:t>」</w:t>
      </w:r>
      <w:r w:rsidR="00571206" w:rsidRPr="00BB1325">
        <w:rPr>
          <w:rFonts w:ascii="DFKai-SB" w:eastAsia="DFKai-SB" w:hAnsi="DFKai-SB" w:hint="eastAsia"/>
        </w:rPr>
        <w:t>檔案產生。</w:t>
      </w:r>
    </w:p>
    <w:p w14:paraId="623E2EA6" w14:textId="240A00AA" w:rsidR="00A361CD" w:rsidRPr="00BB1325" w:rsidRDefault="00A361CD" w:rsidP="00E10E9B">
      <w:pPr>
        <w:pStyle w:val="NormalWeb"/>
        <w:adjustRightInd w:val="0"/>
        <w:snapToGrid w:val="0"/>
        <w:spacing w:before="0" w:beforeAutospacing="0" w:afterLines="200" w:after="480" w:afterAutospacing="0" w:line="240" w:lineRule="exact"/>
        <w:rPr>
          <w:rFonts w:ascii="DFKai-SB" w:eastAsia="DFKai-SB" w:hAnsi="DFKai-SB"/>
        </w:rPr>
      </w:pPr>
      <w:bookmarkStart w:id="153" w:name="圖_109"/>
      <w:r w:rsidRPr="00EE311D">
        <w:rPr>
          <w:rFonts w:ascii="DFKai-SB" w:eastAsia="DFKai-SB" w:hAnsi="DFKai-SB" w:hint="eastAsia"/>
          <w:noProof/>
          <w:highlight w:val="yellow"/>
          <w:lang w:val="zh-TW"/>
        </w:rPr>
        <w:drawing>
          <wp:anchor distT="0" distB="0" distL="114300" distR="114300" simplePos="0" relativeHeight="251845120" behindDoc="0" locked="1" layoutInCell="1" allowOverlap="0" wp14:anchorId="14ABBC48" wp14:editId="071B08B6">
            <wp:simplePos x="0" y="0"/>
            <wp:positionH relativeFrom="margin">
              <wp:posOffset>0</wp:posOffset>
            </wp:positionH>
            <wp:positionV relativeFrom="paragraph">
              <wp:posOffset>144780</wp:posOffset>
            </wp:positionV>
            <wp:extent cx="4330800" cy="2653200"/>
            <wp:effectExtent l="38100" t="38100" r="88900" b="90170"/>
            <wp:wrapTopAndBottom/>
            <wp:docPr id="16114103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410375" name="Picture 1"/>
                    <pic:cNvPicPr/>
                  </pic:nvPicPr>
                  <pic:blipFill>
                    <a:blip r:embed="rId182">
                      <a:extLst>
                        <a:ext uri="{28A0092B-C50C-407E-A947-70E740481C1C}">
                          <a14:useLocalDpi xmlns:a14="http://schemas.microsoft.com/office/drawing/2010/main" val="0"/>
                        </a:ext>
                      </a:extLst>
                    </a:blip>
                    <a:stretch>
                      <a:fillRect/>
                    </a:stretch>
                  </pic:blipFill>
                  <pic:spPr>
                    <a:xfrm>
                      <a:off x="0" y="0"/>
                      <a:ext cx="4330800" cy="26532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EE311D">
        <w:rPr>
          <w:rFonts w:ascii="DFKai-SB" w:eastAsia="DFKai-SB" w:hAnsi="DFKai-SB" w:hint="eastAsia"/>
          <w:highlight w:val="yellow"/>
        </w:rPr>
        <w:t>圖_109</w:t>
      </w:r>
      <w:bookmarkEnd w:id="153"/>
      <w:r w:rsidRPr="00BB1325">
        <w:rPr>
          <w:rFonts w:ascii="DFKai-SB" w:eastAsia="DFKai-SB" w:hAnsi="DFKai-SB" w:hint="eastAsia"/>
        </w:rPr>
        <w:t xml:space="preserve"> TEST_BAT的內容</w:t>
      </w:r>
    </w:p>
    <w:p w14:paraId="1B5EF956" w14:textId="572A5657" w:rsidR="00A361CD" w:rsidRPr="00BB1325" w:rsidRDefault="00A361CD" w:rsidP="00A361CD">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noProof/>
          <w:lang w:val="zh-TW"/>
        </w:rPr>
        <w:drawing>
          <wp:anchor distT="0" distB="0" distL="114300" distR="114300" simplePos="0" relativeHeight="251846144" behindDoc="0" locked="1" layoutInCell="1" allowOverlap="0" wp14:anchorId="6AFACD4F" wp14:editId="3329E604">
            <wp:simplePos x="0" y="0"/>
            <wp:positionH relativeFrom="margin">
              <wp:posOffset>0</wp:posOffset>
            </wp:positionH>
            <wp:positionV relativeFrom="paragraph">
              <wp:posOffset>144780</wp:posOffset>
            </wp:positionV>
            <wp:extent cx="4356000" cy="2858400"/>
            <wp:effectExtent l="38100" t="38100" r="102235" b="94615"/>
            <wp:wrapTopAndBottom/>
            <wp:docPr id="12400717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071714" name="Picture 3"/>
                    <pic:cNvPicPr/>
                  </pic:nvPicPr>
                  <pic:blipFill>
                    <a:blip r:embed="rId183">
                      <a:extLst>
                        <a:ext uri="{28A0092B-C50C-407E-A947-70E740481C1C}">
                          <a14:useLocalDpi xmlns:a14="http://schemas.microsoft.com/office/drawing/2010/main" val="0"/>
                        </a:ext>
                      </a:extLst>
                    </a:blip>
                    <a:stretch>
                      <a:fillRect/>
                    </a:stretch>
                  </pic:blipFill>
                  <pic:spPr>
                    <a:xfrm>
                      <a:off x="0" y="0"/>
                      <a:ext cx="4356000" cy="28584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8A527B" w:rsidRPr="00BB1325">
        <w:rPr>
          <w:rFonts w:ascii="DFKai-SB" w:eastAsia="DFKai-SB" w:hAnsi="DFKai-SB" w:hint="eastAsia"/>
        </w:rPr>
        <w:t>圖_110 新增的TEST資料夾</w:t>
      </w:r>
    </w:p>
    <w:p w14:paraId="526B94CF" w14:textId="27174839" w:rsidR="001A13FF" w:rsidRPr="00BB1325" w:rsidRDefault="001A13FF" w:rsidP="001A13FF">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至此，由於這兩</w:t>
      </w:r>
      <w:proofErr w:type="gramStart"/>
      <w:r w:rsidRPr="00BB1325">
        <w:rPr>
          <w:rFonts w:ascii="DFKai-SB" w:eastAsia="DFKai-SB" w:hAnsi="DFKai-SB" w:hint="eastAsia"/>
        </w:rPr>
        <w:t>個</w:t>
      </w:r>
      <w:proofErr w:type="gramEnd"/>
      <w:r w:rsidRPr="00BB1325">
        <w:rPr>
          <w:rFonts w:ascii="DFKai-SB" w:eastAsia="DFKai-SB" w:hAnsi="DFKai-SB" w:hint="eastAsia"/>
        </w:rPr>
        <w:t>新增出來之</w:t>
      </w:r>
      <w:r w:rsidR="00AF2363" w:rsidRPr="00BB1325">
        <w:rPr>
          <w:rFonts w:ascii="DFKai-SB" w:eastAsia="DFKai-SB" w:hAnsi="DFKai-SB"/>
        </w:rPr>
        <w:t>「</w:t>
      </w:r>
      <w:r w:rsidRPr="00BB1325">
        <w:rPr>
          <w:rFonts w:ascii="DFKai-SB" w:eastAsia="DFKai-SB" w:hAnsi="DFKai-SB" w:hint="eastAsia"/>
        </w:rPr>
        <w:t>配置檔案</w:t>
      </w:r>
      <w:r w:rsidR="005E11E3" w:rsidRPr="00BB1325">
        <w:rPr>
          <w:rFonts w:ascii="DFKai-SB" w:eastAsia="DFKai-SB" w:hAnsi="DFKai-SB"/>
        </w:rPr>
        <w:t>」</w:t>
      </w:r>
      <w:r w:rsidRPr="00BB1325">
        <w:rPr>
          <w:rFonts w:ascii="DFKai-SB" w:eastAsia="DFKai-SB" w:hAnsi="DFKai-SB" w:hint="eastAsia"/>
        </w:rPr>
        <w:t>的格式，我們可以看出來、W</w:t>
      </w:r>
      <w:r w:rsidRPr="00BB1325">
        <w:rPr>
          <w:rFonts w:ascii="DFKai-SB" w:eastAsia="DFKai-SB" w:hAnsi="DFKai-SB"/>
        </w:rPr>
        <w:t>SJT-X APP</w:t>
      </w:r>
      <w:r w:rsidRPr="00BB1325">
        <w:rPr>
          <w:rFonts w:ascii="DFKai-SB" w:eastAsia="DFKai-SB" w:hAnsi="DFKai-SB" w:hint="eastAsia"/>
        </w:rPr>
        <w:t>的</w:t>
      </w:r>
      <w:r w:rsidR="00AF2363" w:rsidRPr="00BB1325">
        <w:rPr>
          <w:rFonts w:ascii="DFKai-SB" w:eastAsia="DFKai-SB" w:hAnsi="DFKai-SB"/>
        </w:rPr>
        <w:t>「</w:t>
      </w:r>
      <w:r w:rsidRPr="00BB1325">
        <w:rPr>
          <w:rFonts w:ascii="DFKai-SB" w:eastAsia="DFKai-SB" w:hAnsi="DFKai-SB" w:hint="eastAsia"/>
        </w:rPr>
        <w:t>基本配置檔案</w:t>
      </w:r>
      <w:r w:rsidR="005E11E3" w:rsidRPr="00BB1325">
        <w:rPr>
          <w:rFonts w:ascii="DFKai-SB" w:eastAsia="DFKai-SB" w:hAnsi="DFKai-SB"/>
        </w:rPr>
        <w:t>」</w:t>
      </w:r>
      <w:r w:rsidRPr="00BB1325">
        <w:rPr>
          <w:rFonts w:ascii="DFKai-SB" w:eastAsia="DFKai-SB" w:hAnsi="DFKai-SB" w:hint="eastAsia"/>
        </w:rPr>
        <w:t>的名稱是:</w:t>
      </w:r>
      <w:r w:rsidR="00AF2363" w:rsidRPr="00BB1325">
        <w:rPr>
          <w:rFonts w:ascii="DFKai-SB" w:eastAsia="DFKai-SB" w:hAnsi="DFKai-SB"/>
        </w:rPr>
        <w:t>「</w:t>
      </w:r>
      <w:r w:rsidRPr="00BB1325">
        <w:rPr>
          <w:rFonts w:ascii="DFKai-SB" w:eastAsia="DFKai-SB" w:hAnsi="DFKai-SB" w:hint="eastAsia"/>
          <w:u w:val="double"/>
        </w:rPr>
        <w:t>WSJT-X</w:t>
      </w:r>
      <w:r w:rsidRPr="00BB1325">
        <w:rPr>
          <w:rFonts w:ascii="DFKai-SB" w:eastAsia="DFKai-SB" w:hAnsi="DFKai-SB"/>
          <w:u w:val="double"/>
        </w:rPr>
        <w:t>.ini</w:t>
      </w:r>
      <w:r w:rsidR="005E11E3" w:rsidRPr="00BB1325">
        <w:rPr>
          <w:rFonts w:ascii="DFKai-SB" w:eastAsia="DFKai-SB" w:hAnsi="DFKai-SB"/>
        </w:rPr>
        <w:t>」</w:t>
      </w:r>
      <w:r w:rsidRPr="00BB1325">
        <w:rPr>
          <w:rFonts w:ascii="DFKai-SB" w:eastAsia="DFKai-SB" w:hAnsi="DFKai-SB" w:hint="eastAsia"/>
        </w:rPr>
        <w:t>，只要將命令列參數的</w:t>
      </w:r>
      <w:r w:rsidR="00AF2363" w:rsidRPr="00BB1325">
        <w:rPr>
          <w:rFonts w:ascii="DFKai-SB" w:eastAsia="DFKai-SB" w:hAnsi="DFKai-SB"/>
        </w:rPr>
        <w:t>「</w:t>
      </w:r>
      <w:proofErr w:type="gramStart"/>
      <w:r w:rsidRPr="00BB1325">
        <w:rPr>
          <w:rFonts w:ascii="DFKai-SB" w:eastAsia="DFKai-SB" w:hAnsi="DFKai-SB"/>
        </w:rPr>
        <w:t>—</w:t>
      </w:r>
      <w:proofErr w:type="gramEnd"/>
      <w:r w:rsidRPr="00BB1325">
        <w:rPr>
          <w:rFonts w:ascii="DFKai-SB" w:eastAsia="DFKai-SB" w:hAnsi="DFKai-SB"/>
        </w:rPr>
        <w:t xml:space="preserve">Rig </w:t>
      </w:r>
      <w:r w:rsidRPr="00BB1325">
        <w:rPr>
          <w:rFonts w:ascii="DFKai-SB" w:eastAsia="DFKai-SB" w:hAnsi="DFKai-SB"/>
        </w:rPr>
        <w:lastRenderedPageBreak/>
        <w:t>name=</w:t>
      </w:r>
      <w:r w:rsidR="005E11E3" w:rsidRPr="00BB1325">
        <w:rPr>
          <w:rFonts w:ascii="DFKai-SB" w:eastAsia="DFKai-SB" w:hAnsi="DFKai-SB"/>
        </w:rPr>
        <w:t>」</w:t>
      </w:r>
      <w:r w:rsidRPr="00BB1325">
        <w:rPr>
          <w:rFonts w:ascii="DFKai-SB" w:eastAsia="DFKai-SB" w:hAnsi="DFKai-SB" w:hint="eastAsia"/>
        </w:rPr>
        <w:t>後面加上一個收發機名稱如</w:t>
      </w:r>
      <w:r w:rsidR="00AF2363" w:rsidRPr="00BB1325">
        <w:rPr>
          <w:rFonts w:ascii="DFKai-SB" w:eastAsia="DFKai-SB" w:hAnsi="DFKai-SB"/>
        </w:rPr>
        <w:t>「</w:t>
      </w:r>
      <w:r w:rsidRPr="00BB1325">
        <w:rPr>
          <w:rFonts w:ascii="DFKai-SB" w:eastAsia="DFKai-SB" w:hAnsi="DFKai-SB"/>
        </w:rPr>
        <w:t>IC7300</w:t>
      </w:r>
      <w:r w:rsidR="005E11E3" w:rsidRPr="00BB1325">
        <w:rPr>
          <w:rFonts w:ascii="DFKai-SB" w:eastAsia="DFKai-SB" w:hAnsi="DFKai-SB"/>
        </w:rPr>
        <w:t>」</w:t>
      </w:r>
      <w:r w:rsidRPr="00BB1325">
        <w:rPr>
          <w:rFonts w:ascii="DFKai-SB" w:eastAsia="DFKai-SB" w:hAnsi="DFKai-SB" w:hint="eastAsia"/>
        </w:rPr>
        <w:t>或</w:t>
      </w:r>
      <w:r w:rsidR="00AF2363" w:rsidRPr="00BB1325">
        <w:rPr>
          <w:rFonts w:ascii="DFKai-SB" w:eastAsia="DFKai-SB" w:hAnsi="DFKai-SB"/>
        </w:rPr>
        <w:t>「</w:t>
      </w:r>
      <w:r w:rsidRPr="00BB1325">
        <w:rPr>
          <w:rFonts w:ascii="DFKai-SB" w:eastAsia="DFKai-SB" w:hAnsi="DFKai-SB" w:hint="eastAsia"/>
        </w:rPr>
        <w:t>TEST</w:t>
      </w:r>
      <w:r w:rsidR="005E11E3" w:rsidRPr="00BB1325">
        <w:rPr>
          <w:rFonts w:ascii="DFKai-SB" w:eastAsia="DFKai-SB" w:hAnsi="DFKai-SB"/>
        </w:rPr>
        <w:t>」</w:t>
      </w:r>
      <w:r w:rsidRPr="00BB1325">
        <w:rPr>
          <w:rFonts w:ascii="DFKai-SB" w:eastAsia="DFKai-SB" w:hAnsi="DFKai-SB" w:hint="eastAsia"/>
        </w:rPr>
        <w:t>則這類的配置檔案名稱，就成為前述所見到的</w:t>
      </w:r>
      <w:r w:rsidR="00AF2363" w:rsidRPr="00BB1325">
        <w:rPr>
          <w:rFonts w:ascii="DFKai-SB" w:eastAsia="DFKai-SB" w:hAnsi="DFKai-SB"/>
        </w:rPr>
        <w:t>「</w:t>
      </w:r>
      <w:r w:rsidRPr="00BB1325">
        <w:rPr>
          <w:rFonts w:ascii="DFKai-SB" w:eastAsia="DFKai-SB" w:hAnsi="DFKai-SB"/>
          <w:u w:val="double"/>
        </w:rPr>
        <w:t>WSJT-X</w:t>
      </w:r>
      <w:r w:rsidRPr="00BB1325">
        <w:rPr>
          <w:rFonts w:ascii="DFKai-SB" w:eastAsia="DFKai-SB" w:hAnsi="DFKai-SB"/>
          <w:highlight w:val="yellow"/>
          <w:u w:val="double"/>
        </w:rPr>
        <w:t>-IC7300</w:t>
      </w:r>
      <w:r w:rsidRPr="00BB1325">
        <w:rPr>
          <w:rFonts w:ascii="DFKai-SB" w:eastAsia="DFKai-SB" w:hAnsi="DFKai-SB" w:hint="eastAsia"/>
          <w:u w:val="double"/>
        </w:rPr>
        <w:t>.</w:t>
      </w:r>
      <w:r w:rsidRPr="00BB1325">
        <w:rPr>
          <w:rFonts w:ascii="DFKai-SB" w:eastAsia="DFKai-SB" w:hAnsi="DFKai-SB"/>
          <w:u w:val="double"/>
        </w:rPr>
        <w:t>ini</w:t>
      </w:r>
      <w:r w:rsidR="005E11E3" w:rsidRPr="00BB1325">
        <w:rPr>
          <w:rFonts w:ascii="DFKai-SB" w:eastAsia="DFKai-SB" w:hAnsi="DFKai-SB"/>
        </w:rPr>
        <w:t>」</w:t>
      </w:r>
      <w:r w:rsidRPr="00BB1325">
        <w:rPr>
          <w:rFonts w:ascii="DFKai-SB" w:eastAsia="DFKai-SB" w:hAnsi="DFKai-SB" w:hint="eastAsia"/>
        </w:rPr>
        <w:t>或</w:t>
      </w:r>
      <w:r w:rsidR="00AF2363" w:rsidRPr="00BB1325">
        <w:rPr>
          <w:rFonts w:ascii="DFKai-SB" w:eastAsia="DFKai-SB" w:hAnsi="DFKai-SB"/>
        </w:rPr>
        <w:t>「</w:t>
      </w:r>
      <w:r w:rsidRPr="00BB1325">
        <w:rPr>
          <w:rFonts w:ascii="DFKai-SB" w:eastAsia="DFKai-SB" w:hAnsi="DFKai-SB" w:hint="eastAsia"/>
          <w:u w:val="double"/>
        </w:rPr>
        <w:t>WSJT-X</w:t>
      </w:r>
      <w:r w:rsidRPr="00BB1325">
        <w:rPr>
          <w:rFonts w:ascii="DFKai-SB" w:eastAsia="DFKai-SB" w:hAnsi="DFKai-SB" w:hint="eastAsia"/>
          <w:highlight w:val="yellow"/>
          <w:u w:val="double"/>
        </w:rPr>
        <w:t>-TEST</w:t>
      </w:r>
      <w:r w:rsidRPr="00BB1325">
        <w:rPr>
          <w:rFonts w:ascii="DFKai-SB" w:eastAsia="DFKai-SB" w:hAnsi="DFKai-SB" w:hint="eastAsia"/>
          <w:u w:val="double"/>
        </w:rPr>
        <w:t>.</w:t>
      </w:r>
      <w:r w:rsidRPr="00BB1325">
        <w:rPr>
          <w:rFonts w:ascii="DFKai-SB" w:eastAsia="DFKai-SB" w:hAnsi="DFKai-SB"/>
          <w:u w:val="double"/>
        </w:rPr>
        <w:t>ini</w:t>
      </w:r>
      <w:r w:rsidR="005E11E3" w:rsidRPr="00BB1325">
        <w:rPr>
          <w:rFonts w:ascii="DFKai-SB" w:eastAsia="DFKai-SB" w:hAnsi="DFKai-SB"/>
        </w:rPr>
        <w:t>」</w:t>
      </w:r>
      <w:r w:rsidRPr="00BB1325">
        <w:rPr>
          <w:rFonts w:ascii="DFKai-SB" w:eastAsia="DFKai-SB" w:hAnsi="DFKai-SB" w:hint="eastAsia"/>
        </w:rPr>
        <w:t>。</w:t>
      </w:r>
    </w:p>
    <w:p w14:paraId="4F678BD0" w14:textId="6736373F" w:rsidR="001A13FF" w:rsidRPr="00BB1325" w:rsidRDefault="001A13FF" w:rsidP="00382325">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當然，這個</w:t>
      </w:r>
      <w:r w:rsidR="00AF2363" w:rsidRPr="00BB1325">
        <w:rPr>
          <w:rFonts w:ascii="DFKai-SB" w:eastAsia="DFKai-SB" w:hAnsi="DFKai-SB"/>
        </w:rPr>
        <w:t>「</w:t>
      </w:r>
      <w:r w:rsidRPr="00BB1325">
        <w:rPr>
          <w:rFonts w:ascii="DFKai-SB" w:eastAsia="DFKai-SB" w:hAnsi="DFKai-SB" w:hint="eastAsia"/>
        </w:rPr>
        <w:t>TEST</w:t>
      </w:r>
      <w:r w:rsidR="005E11E3" w:rsidRPr="00BB1325">
        <w:rPr>
          <w:rFonts w:ascii="DFKai-SB" w:eastAsia="DFKai-SB" w:hAnsi="DFKai-SB"/>
        </w:rPr>
        <w:t>」</w:t>
      </w:r>
      <w:r w:rsidRPr="00BB1325">
        <w:rPr>
          <w:rFonts w:ascii="DFKai-SB" w:eastAsia="DFKai-SB" w:hAnsi="DFKai-SB" w:hint="eastAsia"/>
        </w:rPr>
        <w:t>不是</w:t>
      </w:r>
      <w:r w:rsidR="006D1284" w:rsidRPr="00BB1325">
        <w:rPr>
          <w:rFonts w:ascii="DFKai-SB" w:eastAsia="DFKai-SB" w:hAnsi="DFKai-SB" w:hint="eastAsia"/>
        </w:rPr>
        <w:t>一個</w:t>
      </w:r>
      <w:r w:rsidRPr="00BB1325">
        <w:rPr>
          <w:rFonts w:ascii="DFKai-SB" w:eastAsia="DFKai-SB" w:hAnsi="DFKai-SB" w:hint="eastAsia"/>
        </w:rPr>
        <w:t>正常的發射機名稱；你可以在</w:t>
      </w:r>
      <w:r w:rsidR="00EE311D">
        <w:rPr>
          <w:rFonts w:ascii="DFKai-SB" w:eastAsia="DFKai-SB" w:hAnsi="DFKai-SB"/>
        </w:rPr>
        <w:fldChar w:fldCharType="begin"/>
      </w:r>
      <w:r w:rsidR="00EE311D">
        <w:rPr>
          <w:rFonts w:ascii="DFKai-SB" w:eastAsia="DFKai-SB" w:hAnsi="DFKai-SB"/>
        </w:rPr>
        <w:instrText xml:space="preserve"> </w:instrText>
      </w:r>
      <w:r w:rsidR="00EE311D">
        <w:rPr>
          <w:rFonts w:ascii="DFKai-SB" w:eastAsia="DFKai-SB" w:hAnsi="DFKai-SB" w:hint="eastAsia"/>
        </w:rPr>
        <w:instrText>REF 圖_109 \h</w:instrText>
      </w:r>
      <w:r w:rsidR="00EE311D">
        <w:rPr>
          <w:rFonts w:ascii="DFKai-SB" w:eastAsia="DFKai-SB" w:hAnsi="DFKai-SB"/>
        </w:rPr>
        <w:instrText xml:space="preserve"> </w:instrText>
      </w:r>
      <w:r w:rsidR="00EE311D">
        <w:rPr>
          <w:rFonts w:ascii="DFKai-SB" w:eastAsia="DFKai-SB" w:hAnsi="DFKai-SB"/>
        </w:rPr>
      </w:r>
      <w:r w:rsidR="00EE311D">
        <w:rPr>
          <w:rFonts w:ascii="DFKai-SB" w:eastAsia="DFKai-SB" w:hAnsi="DFKai-SB"/>
        </w:rPr>
        <w:fldChar w:fldCharType="separate"/>
      </w:r>
      <w:r w:rsidR="009408B4" w:rsidRPr="00EE311D">
        <w:rPr>
          <w:rFonts w:ascii="DFKai-SB" w:eastAsia="DFKai-SB" w:hAnsi="DFKai-SB" w:hint="eastAsia"/>
          <w:highlight w:val="yellow"/>
        </w:rPr>
        <w:t>圖_109</w:t>
      </w:r>
      <w:r w:rsidR="00EE311D">
        <w:rPr>
          <w:rFonts w:ascii="DFKai-SB" w:eastAsia="DFKai-SB" w:hAnsi="DFKai-SB"/>
        </w:rPr>
        <w:fldChar w:fldCharType="end"/>
      </w:r>
      <w:r w:rsidRPr="00BB1325">
        <w:rPr>
          <w:rFonts w:ascii="DFKai-SB" w:eastAsia="DFKai-SB" w:hAnsi="DFKai-SB" w:hint="eastAsia"/>
        </w:rPr>
        <w:t>裡的</w:t>
      </w:r>
      <w:r w:rsidR="00AF2363" w:rsidRPr="00BB1325">
        <w:rPr>
          <w:rFonts w:ascii="DFKai-SB" w:eastAsia="DFKai-SB" w:hAnsi="DFKai-SB"/>
        </w:rPr>
        <w:t>「</w:t>
      </w:r>
      <w:r w:rsidRPr="00BB1325">
        <w:rPr>
          <w:rFonts w:ascii="DFKai-SB" w:eastAsia="DFKai-SB" w:hAnsi="DFKai-SB" w:hint="eastAsia"/>
        </w:rPr>
        <w:t>TEST</w:t>
      </w:r>
      <w:r w:rsidR="005E11E3" w:rsidRPr="00BB1325">
        <w:rPr>
          <w:rFonts w:ascii="DFKai-SB" w:eastAsia="DFKai-SB" w:hAnsi="DFKai-SB"/>
        </w:rPr>
        <w:t>」</w:t>
      </w:r>
      <w:r w:rsidRPr="00BB1325">
        <w:rPr>
          <w:rFonts w:ascii="DFKai-SB" w:eastAsia="DFKai-SB" w:hAnsi="DFKai-SB" w:hint="eastAsia"/>
        </w:rPr>
        <w:t>改為</w:t>
      </w:r>
      <w:r w:rsidR="00AF2363" w:rsidRPr="00BB1325">
        <w:rPr>
          <w:rFonts w:ascii="DFKai-SB" w:eastAsia="DFKai-SB" w:hAnsi="DFKai-SB"/>
        </w:rPr>
        <w:t>「</w:t>
      </w:r>
      <w:r w:rsidRPr="00BB1325">
        <w:rPr>
          <w:rFonts w:ascii="DFKai-SB" w:eastAsia="DFKai-SB" w:hAnsi="DFKai-SB" w:hint="eastAsia"/>
        </w:rPr>
        <w:t>F</w:t>
      </w:r>
      <w:r w:rsidRPr="00BB1325">
        <w:rPr>
          <w:rFonts w:ascii="DFKai-SB" w:eastAsia="DFKai-SB" w:hAnsi="DFKai-SB"/>
        </w:rPr>
        <w:t>T1000</w:t>
      </w:r>
      <w:r w:rsidR="005E11E3" w:rsidRPr="00BB1325">
        <w:rPr>
          <w:rFonts w:ascii="DFKai-SB" w:eastAsia="DFKai-SB" w:hAnsi="DFKai-SB"/>
        </w:rPr>
        <w:t>」</w:t>
      </w:r>
      <w:r w:rsidRPr="00BB1325">
        <w:rPr>
          <w:rFonts w:ascii="DFKai-SB" w:eastAsia="DFKai-SB" w:hAnsi="DFKai-SB" w:hint="eastAsia"/>
        </w:rPr>
        <w:t>後，在桌面上儲存成</w:t>
      </w:r>
      <w:r w:rsidR="00AF2363" w:rsidRPr="00BB1325">
        <w:rPr>
          <w:rFonts w:ascii="DFKai-SB" w:eastAsia="DFKai-SB" w:hAnsi="DFKai-SB"/>
        </w:rPr>
        <w:t>「</w:t>
      </w:r>
      <w:r w:rsidRPr="00BB1325">
        <w:rPr>
          <w:rFonts w:ascii="DFKai-SB" w:eastAsia="DFKai-SB" w:hAnsi="DFKai-SB" w:hint="eastAsia"/>
        </w:rPr>
        <w:t>FT1000.BAT</w:t>
      </w:r>
      <w:r w:rsidR="005E11E3" w:rsidRPr="00BB1325">
        <w:rPr>
          <w:rFonts w:ascii="DFKai-SB" w:eastAsia="DFKai-SB" w:hAnsi="DFKai-SB"/>
        </w:rPr>
        <w:t>」</w:t>
      </w:r>
      <w:r w:rsidRPr="00BB1325">
        <w:rPr>
          <w:rFonts w:ascii="DFKai-SB" w:eastAsia="DFKai-SB" w:hAnsi="DFKai-SB" w:hint="eastAsia"/>
        </w:rPr>
        <w:t>；雙擊此一</w:t>
      </w:r>
      <w:r w:rsidR="00AF2363" w:rsidRPr="00BB1325">
        <w:rPr>
          <w:rFonts w:ascii="DFKai-SB" w:eastAsia="DFKai-SB" w:hAnsi="DFKai-SB"/>
        </w:rPr>
        <w:t>「</w:t>
      </w:r>
      <w:r w:rsidRPr="00BB1325">
        <w:rPr>
          <w:rFonts w:ascii="DFKai-SB" w:eastAsia="DFKai-SB" w:hAnsi="DFKai-SB" w:hint="eastAsia"/>
        </w:rPr>
        <w:t>FT1000.BAT</w:t>
      </w:r>
      <w:r w:rsidR="005E11E3" w:rsidRPr="00BB1325">
        <w:rPr>
          <w:rFonts w:ascii="DFKai-SB" w:eastAsia="DFKai-SB" w:hAnsi="DFKai-SB"/>
        </w:rPr>
        <w:t>」</w:t>
      </w:r>
      <w:r w:rsidRPr="00BB1325">
        <w:rPr>
          <w:rFonts w:ascii="DFKai-SB" w:eastAsia="DFKai-SB" w:hAnsi="DFKai-SB" w:hint="eastAsia"/>
        </w:rPr>
        <w:t>後、去開啟另一個新的W</w:t>
      </w:r>
      <w:r w:rsidRPr="00BB1325">
        <w:rPr>
          <w:rFonts w:ascii="DFKai-SB" w:eastAsia="DFKai-SB" w:hAnsi="DFKai-SB"/>
        </w:rPr>
        <w:t>SJT-X</w:t>
      </w:r>
      <w:r w:rsidRPr="00BB1325">
        <w:rPr>
          <w:rFonts w:ascii="DFKai-SB" w:eastAsia="DFKai-SB" w:hAnsi="DFKai-SB" w:hint="eastAsia"/>
        </w:rPr>
        <w:t>之主程式。哪麼、你將在相關</w:t>
      </w:r>
      <w:r w:rsidR="00AF2363" w:rsidRPr="00BB1325">
        <w:rPr>
          <w:rFonts w:ascii="DFKai-SB" w:eastAsia="DFKai-SB" w:hAnsi="DFKai-SB"/>
        </w:rPr>
        <w:t>「</w:t>
      </w:r>
      <w:r w:rsidRPr="00BB1325">
        <w:rPr>
          <w:rFonts w:ascii="DFKai-SB" w:eastAsia="DFKai-SB" w:hAnsi="DFKai-SB" w:hint="eastAsia"/>
        </w:rPr>
        <w:t>WSJT-X-FT100</w:t>
      </w:r>
      <w:r w:rsidR="005E11E3" w:rsidRPr="00BB1325">
        <w:rPr>
          <w:rFonts w:ascii="DFKai-SB" w:eastAsia="DFKai-SB" w:hAnsi="DFKai-SB"/>
        </w:rPr>
        <w:t>」</w:t>
      </w:r>
      <w:r w:rsidRPr="00BB1325">
        <w:rPr>
          <w:rFonts w:ascii="DFKai-SB" w:eastAsia="DFKai-SB" w:hAnsi="DFKai-SB" w:hint="eastAsia"/>
        </w:rPr>
        <w:t>的資料夾裡，會有一個</w:t>
      </w:r>
      <w:r w:rsidR="00AF2363" w:rsidRPr="00BB1325">
        <w:rPr>
          <w:rFonts w:ascii="DFKai-SB" w:eastAsia="DFKai-SB" w:hAnsi="DFKai-SB"/>
        </w:rPr>
        <w:t>「</w:t>
      </w:r>
      <w:r w:rsidRPr="00BB1325">
        <w:rPr>
          <w:rFonts w:ascii="DFKai-SB" w:eastAsia="DFKai-SB" w:hAnsi="DFKai-SB" w:hint="eastAsia"/>
        </w:rPr>
        <w:t>WSJT-X-FT1000.</w:t>
      </w:r>
      <w:r w:rsidRPr="00BB1325">
        <w:rPr>
          <w:rFonts w:ascii="DFKai-SB" w:eastAsia="DFKai-SB" w:hAnsi="DFKai-SB"/>
        </w:rPr>
        <w:t>ini</w:t>
      </w:r>
      <w:r w:rsidR="005E11E3" w:rsidRPr="00BB1325">
        <w:rPr>
          <w:rFonts w:ascii="DFKai-SB" w:eastAsia="DFKai-SB" w:hAnsi="DFKai-SB"/>
        </w:rPr>
        <w:t>」</w:t>
      </w:r>
      <w:r w:rsidRPr="00BB1325">
        <w:rPr>
          <w:rFonts w:ascii="DFKai-SB" w:eastAsia="DFKai-SB" w:hAnsi="DFKai-SB" w:hint="eastAsia"/>
        </w:rPr>
        <w:t>的</w:t>
      </w:r>
      <w:r w:rsidR="00AF2363" w:rsidRPr="00BB1325">
        <w:rPr>
          <w:rFonts w:ascii="DFKai-SB" w:eastAsia="DFKai-SB" w:hAnsi="DFKai-SB"/>
        </w:rPr>
        <w:t>「</w:t>
      </w:r>
      <w:r w:rsidRPr="00BB1325">
        <w:rPr>
          <w:rFonts w:ascii="DFKai-SB" w:eastAsia="DFKai-SB" w:hAnsi="DFKai-SB" w:hint="eastAsia"/>
        </w:rPr>
        <w:t>配置檔案</w:t>
      </w:r>
      <w:r w:rsidR="005E11E3" w:rsidRPr="00BB1325">
        <w:rPr>
          <w:rFonts w:ascii="DFKai-SB" w:eastAsia="DFKai-SB" w:hAnsi="DFKai-SB"/>
        </w:rPr>
        <w:t>」</w:t>
      </w:r>
      <w:r w:rsidRPr="00BB1325">
        <w:rPr>
          <w:rFonts w:ascii="DFKai-SB" w:eastAsia="DFKai-SB" w:hAnsi="DFKai-SB" w:hint="eastAsia"/>
        </w:rPr>
        <w:t>出現。</w:t>
      </w:r>
    </w:p>
    <w:p w14:paraId="17BEBF1A" w14:textId="0559E5E6" w:rsidR="008A527B" w:rsidRPr="00BB1325" w:rsidRDefault="0005713C" w:rsidP="00382325">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這套轉換個</w:t>
      </w:r>
      <w:r w:rsidR="00AF2363" w:rsidRPr="00BB1325">
        <w:rPr>
          <w:rFonts w:ascii="DFKai-SB" w:eastAsia="DFKai-SB" w:hAnsi="DFKai-SB"/>
        </w:rPr>
        <w:t>「</w:t>
      </w:r>
      <w:r w:rsidRPr="00BB1325">
        <w:rPr>
          <w:rFonts w:ascii="DFKai-SB" w:eastAsia="DFKai-SB" w:hAnsi="DFKai-SB" w:hint="eastAsia"/>
        </w:rPr>
        <w:t>命令參數</w:t>
      </w:r>
      <w:r w:rsidR="005E11E3" w:rsidRPr="00BB1325">
        <w:rPr>
          <w:rFonts w:ascii="DFKai-SB" w:eastAsia="DFKai-SB" w:hAnsi="DFKai-SB"/>
        </w:rPr>
        <w:t>」</w:t>
      </w:r>
      <w:r w:rsidRPr="00BB1325">
        <w:rPr>
          <w:rFonts w:ascii="DFKai-SB" w:eastAsia="DFKai-SB" w:hAnsi="DFKai-SB" w:hint="eastAsia"/>
        </w:rPr>
        <w:t>的一種方法，也就是前述</w:t>
      </w:r>
      <w:r w:rsidR="00AF2363" w:rsidRPr="00BB1325">
        <w:rPr>
          <w:rFonts w:ascii="DFKai-SB" w:eastAsia="DFKai-SB" w:hAnsi="DFKai-SB"/>
        </w:rPr>
        <w:t>「</w:t>
      </w:r>
      <w:r w:rsidRPr="00BB1325">
        <w:rPr>
          <w:rFonts w:ascii="DFKai-SB" w:eastAsia="DFKai-SB" w:hAnsi="DFKai-SB" w:hint="eastAsia"/>
        </w:rPr>
        <w:t>配置檔案名稱產生來源</w:t>
      </w:r>
      <w:r w:rsidR="005E11E3" w:rsidRPr="00BB1325">
        <w:rPr>
          <w:rFonts w:ascii="DFKai-SB" w:eastAsia="DFKai-SB" w:hAnsi="DFKai-SB"/>
        </w:rPr>
        <w:t>」</w:t>
      </w:r>
      <w:proofErr w:type="gramStart"/>
      <w:r w:rsidRPr="00BB1325">
        <w:rPr>
          <w:rFonts w:ascii="DFKai-SB" w:eastAsia="DFKai-SB" w:hAnsi="DFKai-SB" w:hint="eastAsia"/>
        </w:rPr>
        <w:t>所說的</w:t>
      </w:r>
      <w:proofErr w:type="gramEnd"/>
      <w:r w:rsidR="00AF2363" w:rsidRPr="00BB1325">
        <w:rPr>
          <w:rFonts w:ascii="DFKai-SB" w:eastAsia="DFKai-SB" w:hAnsi="DFKai-SB"/>
        </w:rPr>
        <w:t>「</w:t>
      </w:r>
      <w:r w:rsidRPr="00BB1325">
        <w:rPr>
          <w:rFonts w:ascii="DFKai-SB" w:eastAsia="DFKai-SB" w:hAnsi="DFKai-SB" w:hint="eastAsia"/>
        </w:rPr>
        <w:t>D</w:t>
      </w:r>
      <w:r w:rsidR="005E11E3" w:rsidRPr="00BB1325">
        <w:rPr>
          <w:rFonts w:ascii="DFKai-SB" w:eastAsia="DFKai-SB" w:hAnsi="DFKai-SB"/>
        </w:rPr>
        <w:t>」</w:t>
      </w:r>
      <w:r w:rsidRPr="00BB1325">
        <w:rPr>
          <w:rFonts w:ascii="DFKai-SB" w:eastAsia="DFKai-SB" w:hAnsi="DFKai-SB" w:hint="eastAsia"/>
        </w:rPr>
        <w:t>項方法(</w:t>
      </w:r>
      <w:r w:rsidRPr="00EE311D">
        <w:rPr>
          <w:rFonts w:ascii="DFKai-SB" w:eastAsia="DFKai-SB" w:hAnsi="DFKai-SB" w:hint="eastAsia"/>
          <w:highlight w:val="cyan"/>
          <w:u w:val="double"/>
        </w:rPr>
        <w:t>請應用程式幫我們去修改成使用者專屬的</w:t>
      </w:r>
      <w:r w:rsidR="00AF2363" w:rsidRPr="00EE311D">
        <w:rPr>
          <w:rFonts w:ascii="DFKai-SB" w:eastAsia="DFKai-SB" w:hAnsi="DFKai-SB"/>
          <w:highlight w:val="cyan"/>
          <w:u w:val="double"/>
        </w:rPr>
        <w:t>「</w:t>
      </w:r>
      <w:r w:rsidRPr="00EE311D">
        <w:rPr>
          <w:rFonts w:ascii="DFKai-SB" w:eastAsia="DFKai-SB" w:hAnsi="DFKai-SB" w:hint="eastAsia"/>
          <w:highlight w:val="cyan"/>
          <w:u w:val="double"/>
        </w:rPr>
        <w:t>配置檔案</w:t>
      </w:r>
      <w:r w:rsidR="005E11E3" w:rsidRPr="00BB1325">
        <w:rPr>
          <w:rFonts w:ascii="DFKai-SB" w:eastAsia="DFKai-SB" w:hAnsi="DFKai-SB"/>
        </w:rPr>
        <w:t>」</w:t>
      </w:r>
      <w:r w:rsidRPr="00BB1325">
        <w:rPr>
          <w:rFonts w:ascii="DFKai-SB" w:eastAsia="DFKai-SB" w:hAnsi="DFKai-SB" w:hint="eastAsia"/>
        </w:rPr>
        <w:t>)。換句話說:我們也是將</w:t>
      </w:r>
      <w:r w:rsidR="00AF2363" w:rsidRPr="00BB1325">
        <w:rPr>
          <w:rFonts w:ascii="DFKai-SB" w:eastAsia="DFKai-SB" w:hAnsi="DFKai-SB"/>
        </w:rPr>
        <w:t>「</w:t>
      </w:r>
      <w:r w:rsidRPr="00BB1325">
        <w:rPr>
          <w:rFonts w:ascii="DFKai-SB" w:eastAsia="DFKai-SB" w:hAnsi="DFKai-SB" w:hint="eastAsia"/>
        </w:rPr>
        <w:t>甲客人</w:t>
      </w:r>
      <w:r w:rsidR="005E11E3" w:rsidRPr="00BB1325">
        <w:rPr>
          <w:rFonts w:ascii="DFKai-SB" w:eastAsia="DFKai-SB" w:hAnsi="DFKai-SB"/>
        </w:rPr>
        <w:t>」</w:t>
      </w:r>
      <w:r w:rsidR="00C56786" w:rsidRPr="00BB1325">
        <w:rPr>
          <w:rFonts w:ascii="DFKai-SB" w:eastAsia="DFKai-SB" w:hAnsi="DFKai-SB" w:hint="eastAsia"/>
        </w:rPr>
        <w:t>的「</w:t>
      </w:r>
      <w:r w:rsidRPr="00BB1325">
        <w:rPr>
          <w:rFonts w:ascii="DFKai-SB" w:eastAsia="DFKai-SB" w:hAnsi="DFKai-SB" w:hint="eastAsia"/>
        </w:rPr>
        <w:t>菜單</w:t>
      </w:r>
      <w:r w:rsidR="00C56786" w:rsidRPr="00BB1325">
        <w:rPr>
          <w:rFonts w:ascii="DFKai-SB" w:eastAsia="DFKai-SB" w:hAnsi="DFKai-SB" w:hint="eastAsia"/>
        </w:rPr>
        <w:t>」</w:t>
      </w:r>
      <w:r w:rsidRPr="00BB1325">
        <w:rPr>
          <w:rFonts w:ascii="DFKai-SB" w:eastAsia="DFKai-SB" w:hAnsi="DFKai-SB" w:hint="eastAsia"/>
        </w:rPr>
        <w:t>，稍作修改後，可以做為</w:t>
      </w:r>
      <w:r w:rsidR="00AF2363" w:rsidRPr="00BB1325">
        <w:rPr>
          <w:rFonts w:ascii="DFKai-SB" w:eastAsia="DFKai-SB" w:hAnsi="DFKai-SB"/>
        </w:rPr>
        <w:t>「</w:t>
      </w:r>
      <w:r w:rsidRPr="00BB1325">
        <w:rPr>
          <w:rFonts w:ascii="DFKai-SB" w:eastAsia="DFKai-SB" w:hAnsi="DFKai-SB" w:hint="eastAsia"/>
        </w:rPr>
        <w:t>乙客人</w:t>
      </w:r>
      <w:r w:rsidR="005E11E3" w:rsidRPr="00BB1325">
        <w:rPr>
          <w:rFonts w:ascii="DFKai-SB" w:eastAsia="DFKai-SB" w:hAnsi="DFKai-SB"/>
        </w:rPr>
        <w:t>」</w:t>
      </w:r>
      <w:r w:rsidRPr="00BB1325">
        <w:rPr>
          <w:rFonts w:ascii="DFKai-SB" w:eastAsia="DFKai-SB" w:hAnsi="DFKai-SB" w:hint="eastAsia"/>
        </w:rPr>
        <w:t>的</w:t>
      </w:r>
      <w:r w:rsidR="00AF2363" w:rsidRPr="00BB1325">
        <w:rPr>
          <w:rFonts w:ascii="DFKai-SB" w:eastAsia="DFKai-SB" w:hAnsi="DFKai-SB"/>
        </w:rPr>
        <w:t>「</w:t>
      </w:r>
      <w:r w:rsidRPr="00BB1325">
        <w:rPr>
          <w:rFonts w:ascii="DFKai-SB" w:eastAsia="DFKai-SB" w:hAnsi="DFKai-SB" w:hint="eastAsia"/>
        </w:rPr>
        <w:t>專</w:t>
      </w:r>
      <w:r w:rsidR="00571206" w:rsidRPr="00BB1325">
        <w:rPr>
          <w:rFonts w:ascii="DFKai-SB" w:eastAsia="DFKai-SB" w:hAnsi="DFKai-SB" w:hint="eastAsia"/>
        </w:rPr>
        <w:t>屬</w:t>
      </w:r>
      <w:r w:rsidRPr="00BB1325">
        <w:rPr>
          <w:rFonts w:ascii="DFKai-SB" w:eastAsia="DFKai-SB" w:hAnsi="DFKai-SB" w:hint="eastAsia"/>
        </w:rPr>
        <w:t>菜單</w:t>
      </w:r>
      <w:r w:rsidR="005E11E3" w:rsidRPr="00BB1325">
        <w:rPr>
          <w:rFonts w:ascii="DFKai-SB" w:eastAsia="DFKai-SB" w:hAnsi="DFKai-SB"/>
        </w:rPr>
        <w:t>」</w:t>
      </w:r>
      <w:r w:rsidR="00571206" w:rsidRPr="00BB1325">
        <w:rPr>
          <w:rFonts w:ascii="DFKai-SB" w:eastAsia="DFKai-SB" w:hAnsi="DFKai-SB" w:hint="eastAsia"/>
        </w:rPr>
        <w:t>。</w:t>
      </w:r>
      <w:r w:rsidR="001A13FF" w:rsidRPr="00BB1325">
        <w:rPr>
          <w:rFonts w:ascii="DFKai-SB" w:eastAsia="DFKai-SB" w:hAnsi="DFKai-SB" w:hint="eastAsia"/>
        </w:rPr>
        <w:t>然後去找</w:t>
      </w:r>
      <w:r w:rsidR="00AF2363" w:rsidRPr="00BB1325">
        <w:rPr>
          <w:rFonts w:ascii="DFKai-SB" w:eastAsia="DFKai-SB" w:hAnsi="DFKai-SB"/>
        </w:rPr>
        <w:t>「</w:t>
      </w:r>
      <w:r w:rsidR="001A13FF" w:rsidRPr="00EE311D">
        <w:rPr>
          <w:rFonts w:ascii="DFKai-SB" w:eastAsia="DFKai-SB" w:hAnsi="DFKai-SB" w:hint="eastAsia"/>
          <w:highlight w:val="cyan"/>
        </w:rPr>
        <w:t>主引擎</w:t>
      </w:r>
      <w:r w:rsidR="005E11E3" w:rsidRPr="00BB1325">
        <w:rPr>
          <w:rFonts w:ascii="DFKai-SB" w:eastAsia="DFKai-SB" w:hAnsi="DFKai-SB"/>
        </w:rPr>
        <w:t>」</w:t>
      </w:r>
      <w:r w:rsidR="001A13FF" w:rsidRPr="00BB1325">
        <w:rPr>
          <w:rFonts w:ascii="DFKai-SB" w:eastAsia="DFKai-SB" w:hAnsi="DFKai-SB" w:hint="eastAsia"/>
        </w:rPr>
        <w:t>出面幫忙開啟其後面的</w:t>
      </w:r>
      <w:r w:rsidR="00AF2363" w:rsidRPr="00BB1325">
        <w:rPr>
          <w:rFonts w:ascii="DFKai-SB" w:eastAsia="DFKai-SB" w:hAnsi="DFKai-SB"/>
        </w:rPr>
        <w:t>「</w:t>
      </w:r>
      <w:r w:rsidR="001A13FF" w:rsidRPr="00EE311D">
        <w:rPr>
          <w:rFonts w:ascii="DFKai-SB" w:eastAsia="DFKai-SB" w:hAnsi="DFKai-SB" w:hint="eastAsia"/>
          <w:highlight w:val="cyan"/>
        </w:rPr>
        <w:t>配置檔案</w:t>
      </w:r>
      <w:r w:rsidR="005E11E3" w:rsidRPr="00BB1325">
        <w:rPr>
          <w:rFonts w:ascii="DFKai-SB" w:eastAsia="DFKai-SB" w:hAnsi="DFKai-SB"/>
        </w:rPr>
        <w:t>」</w:t>
      </w:r>
      <w:r w:rsidR="001A13FF" w:rsidRPr="00BB1325">
        <w:rPr>
          <w:rFonts w:ascii="DFKai-SB" w:eastAsia="DFKai-SB" w:hAnsi="DFKai-SB" w:hint="eastAsia"/>
        </w:rPr>
        <w:t>。</w:t>
      </w:r>
    </w:p>
    <w:p w14:paraId="2CA15A2A" w14:textId="661AF547" w:rsidR="001A13FF" w:rsidRPr="00BB1325" w:rsidRDefault="001A13FF" w:rsidP="00382325">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開啟之後、在</w:t>
      </w:r>
      <w:r w:rsidR="00F322D4" w:rsidRPr="00BB1325">
        <w:rPr>
          <w:rFonts w:ascii="DFKai-SB" w:eastAsia="DFKai-SB" w:hAnsi="DFKai-SB"/>
          <w:b/>
          <w:color w:val="FF0000"/>
          <w:sz w:val="28"/>
        </w:rPr>
        <w:t>JT</w:t>
      </w:r>
      <w:r w:rsidRPr="00BB1325">
        <w:rPr>
          <w:rFonts w:ascii="DFKai-SB" w:eastAsia="DFKai-SB" w:hAnsi="DFKai-SB" w:hint="eastAsia"/>
        </w:rPr>
        <w:t>的主程式中的所有設定(如本文之圖_17至圖_</w:t>
      </w:r>
      <w:r w:rsidRPr="00BB1325">
        <w:rPr>
          <w:rFonts w:ascii="DFKai-SB" w:eastAsia="DFKai-SB" w:hAnsi="DFKai-SB"/>
        </w:rPr>
        <w:t>31</w:t>
      </w:r>
      <w:r w:rsidRPr="00BB1325">
        <w:rPr>
          <w:rFonts w:ascii="DFKai-SB" w:eastAsia="DFKai-SB" w:hAnsi="DFKai-SB" w:hint="eastAsia"/>
        </w:rPr>
        <w:t>)，就是所謂的</w:t>
      </w:r>
      <w:r w:rsidR="00AF2363" w:rsidRPr="00BB1325">
        <w:rPr>
          <w:rFonts w:ascii="DFKai-SB" w:eastAsia="DFKai-SB" w:hAnsi="DFKai-SB"/>
        </w:rPr>
        <w:t>「</w:t>
      </w:r>
      <w:r w:rsidRPr="00BB1325">
        <w:rPr>
          <w:rFonts w:ascii="DFKai-SB" w:eastAsia="DFKai-SB" w:hAnsi="DFKai-SB" w:hint="eastAsia"/>
        </w:rPr>
        <w:t>專屬菜單</w:t>
      </w:r>
      <w:r w:rsidR="005E11E3" w:rsidRPr="00BB1325">
        <w:rPr>
          <w:rFonts w:ascii="DFKai-SB" w:eastAsia="DFKai-SB" w:hAnsi="DFKai-SB"/>
        </w:rPr>
        <w:t>」</w:t>
      </w:r>
      <w:r w:rsidRPr="00BB1325">
        <w:rPr>
          <w:rFonts w:ascii="DFKai-SB" w:eastAsia="DFKai-SB" w:hAnsi="DFKai-SB" w:hint="eastAsia"/>
        </w:rPr>
        <w:t>。</w:t>
      </w:r>
      <w:r w:rsidR="005D4DFF" w:rsidRPr="00BB1325">
        <w:rPr>
          <w:rFonts w:ascii="DFKai-SB" w:eastAsia="DFKai-SB" w:hAnsi="DFKai-SB" w:hint="eastAsia"/>
        </w:rPr>
        <w:t>所以，你可以有I</w:t>
      </w:r>
      <w:r w:rsidR="005D4DFF" w:rsidRPr="00BB1325">
        <w:rPr>
          <w:rFonts w:ascii="DFKai-SB" w:eastAsia="DFKai-SB" w:hAnsi="DFKai-SB"/>
        </w:rPr>
        <w:t>C7300</w:t>
      </w:r>
      <w:r w:rsidR="005D4DFF" w:rsidRPr="00BB1325">
        <w:rPr>
          <w:rFonts w:ascii="DFKai-SB" w:eastAsia="DFKai-SB" w:hAnsi="DFKai-SB" w:hint="eastAsia"/>
        </w:rPr>
        <w:t>、IC9700、IC7100或FT1000的</w:t>
      </w:r>
      <w:r w:rsidR="00AF2363" w:rsidRPr="00BB1325">
        <w:rPr>
          <w:rFonts w:ascii="DFKai-SB" w:eastAsia="DFKai-SB" w:hAnsi="DFKai-SB"/>
        </w:rPr>
        <w:t>「</w:t>
      </w:r>
      <w:r w:rsidR="005D4DFF" w:rsidRPr="00BB1325">
        <w:rPr>
          <w:rFonts w:ascii="DFKai-SB" w:eastAsia="DFKai-SB" w:hAnsi="DFKai-SB" w:hint="eastAsia"/>
        </w:rPr>
        <w:t>專用配置</w:t>
      </w:r>
      <w:r w:rsidR="005E11E3" w:rsidRPr="00BB1325">
        <w:rPr>
          <w:rFonts w:ascii="DFKai-SB" w:eastAsia="DFKai-SB" w:hAnsi="DFKai-SB"/>
        </w:rPr>
        <w:t>」</w:t>
      </w:r>
      <w:r w:rsidR="005D4DFF" w:rsidRPr="00BB1325">
        <w:rPr>
          <w:rFonts w:ascii="DFKai-SB" w:eastAsia="DFKai-SB" w:hAnsi="DFKai-SB" w:hint="eastAsia"/>
        </w:rPr>
        <w:t>。當你執行過各</w:t>
      </w:r>
      <w:r w:rsidR="00AF2363" w:rsidRPr="00BB1325">
        <w:rPr>
          <w:rFonts w:ascii="DFKai-SB" w:eastAsia="DFKai-SB" w:hAnsi="DFKai-SB"/>
        </w:rPr>
        <w:t>「</w:t>
      </w:r>
      <w:r w:rsidR="005D4DFF" w:rsidRPr="00BB1325">
        <w:rPr>
          <w:rFonts w:ascii="DFKai-SB" w:eastAsia="DFKai-SB" w:hAnsi="DFKai-SB" w:hint="eastAsia"/>
        </w:rPr>
        <w:t>專屬配置</w:t>
      </w:r>
      <w:r w:rsidR="005E11E3" w:rsidRPr="00BB1325">
        <w:rPr>
          <w:rFonts w:ascii="DFKai-SB" w:eastAsia="DFKai-SB" w:hAnsi="DFKai-SB"/>
        </w:rPr>
        <w:t>」</w:t>
      </w:r>
      <w:r w:rsidR="005D4DFF" w:rsidRPr="00BB1325">
        <w:rPr>
          <w:rFonts w:ascii="DFKai-SB" w:eastAsia="DFKai-SB" w:hAnsi="DFKai-SB" w:hint="eastAsia"/>
        </w:rPr>
        <w:t>的Q</w:t>
      </w:r>
      <w:r w:rsidR="005D4DFF" w:rsidRPr="00BB1325">
        <w:rPr>
          <w:rFonts w:ascii="DFKai-SB" w:eastAsia="DFKai-SB" w:hAnsi="DFKai-SB"/>
        </w:rPr>
        <w:t>SO</w:t>
      </w:r>
      <w:r w:rsidR="005D4DFF" w:rsidRPr="00BB1325">
        <w:rPr>
          <w:rFonts w:ascii="DFKai-SB" w:eastAsia="DFKai-SB" w:hAnsi="DFKai-SB" w:hint="eastAsia"/>
        </w:rPr>
        <w:t>的ADI</w:t>
      </w:r>
      <w:r w:rsidR="005D4DFF" w:rsidRPr="00BB1325">
        <w:rPr>
          <w:rFonts w:ascii="DFKai-SB" w:eastAsia="DFKai-SB" w:hAnsi="DFKai-SB"/>
        </w:rPr>
        <w:t>F</w:t>
      </w:r>
      <w:r w:rsidR="005D4DFF" w:rsidRPr="00BB1325">
        <w:rPr>
          <w:rFonts w:ascii="DFKai-SB" w:eastAsia="DFKai-SB" w:hAnsi="DFKai-SB" w:hint="eastAsia"/>
        </w:rPr>
        <w:t>檔案，就會分別儲存至該專屬配置檔的同一</w:t>
      </w:r>
      <w:proofErr w:type="gramStart"/>
      <w:r w:rsidR="005D4DFF" w:rsidRPr="00BB1325">
        <w:rPr>
          <w:rFonts w:ascii="DFKai-SB" w:eastAsia="DFKai-SB" w:hAnsi="DFKai-SB" w:hint="eastAsia"/>
        </w:rPr>
        <w:t>個</w:t>
      </w:r>
      <w:proofErr w:type="gramEnd"/>
      <w:r w:rsidR="005D4DFF" w:rsidRPr="00BB1325">
        <w:rPr>
          <w:rFonts w:ascii="DFKai-SB" w:eastAsia="DFKai-SB" w:hAnsi="DFKai-SB" w:hint="eastAsia"/>
        </w:rPr>
        <w:t>資料夾裡。因此採用不同收發機運行</w:t>
      </w:r>
      <w:r w:rsidR="00F322D4" w:rsidRPr="00BB1325">
        <w:rPr>
          <w:rFonts w:ascii="DFKai-SB" w:eastAsia="DFKai-SB" w:hAnsi="DFKai-SB"/>
          <w:b/>
          <w:color w:val="FF0000"/>
          <w:sz w:val="28"/>
        </w:rPr>
        <w:t>JT</w:t>
      </w:r>
      <w:r w:rsidR="005D4DFF" w:rsidRPr="00BB1325">
        <w:rPr>
          <w:rFonts w:ascii="DFKai-SB" w:eastAsia="DFKai-SB" w:hAnsi="DFKai-SB" w:hint="eastAsia"/>
        </w:rPr>
        <w:t>時，所產生的ADIF的檔案，</w:t>
      </w:r>
      <w:r w:rsidR="00F322D4" w:rsidRPr="00BB1325">
        <w:rPr>
          <w:rFonts w:ascii="DFKai-SB" w:eastAsia="DFKai-SB" w:hAnsi="DFKai-SB" w:hint="eastAsia"/>
        </w:rPr>
        <w:t>就</w:t>
      </w:r>
      <w:r w:rsidR="005D4DFF" w:rsidRPr="00BB1325">
        <w:rPr>
          <w:rFonts w:ascii="DFKai-SB" w:eastAsia="DFKai-SB" w:hAnsi="DFKai-SB" w:hint="eastAsia"/>
        </w:rPr>
        <w:t>不會混淆。</w:t>
      </w:r>
    </w:p>
    <w:p w14:paraId="16FB2329" w14:textId="77777777" w:rsidR="001E2633" w:rsidRPr="00BB1325" w:rsidRDefault="005D4DFF" w:rsidP="00382325">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這個方法，也可以引用至J</w:t>
      </w:r>
      <w:r w:rsidRPr="00BB1325">
        <w:rPr>
          <w:rFonts w:ascii="DFKai-SB" w:eastAsia="DFKai-SB" w:hAnsi="DFKai-SB"/>
        </w:rPr>
        <w:t>TDX</w:t>
      </w:r>
      <w:r w:rsidRPr="00BB1325">
        <w:rPr>
          <w:rFonts w:ascii="DFKai-SB" w:eastAsia="DFKai-SB" w:hAnsi="DFKai-SB" w:hint="eastAsia"/>
        </w:rPr>
        <w:t xml:space="preserve"> APP。方法是：</w:t>
      </w:r>
    </w:p>
    <w:p w14:paraId="5FA83D3E" w14:textId="41585E85" w:rsidR="008A527B" w:rsidRPr="00BB1325" w:rsidRDefault="005D4DFF" w:rsidP="00382325">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將本節的</w:t>
      </w:r>
      <w:r w:rsidR="00AF2363" w:rsidRPr="00BB1325">
        <w:rPr>
          <w:rFonts w:ascii="DFKai-SB" w:eastAsia="DFKai-SB" w:hAnsi="DFKai-SB"/>
        </w:rPr>
        <w:t>「</w:t>
      </w:r>
      <w:r w:rsidRPr="00BB1325">
        <w:rPr>
          <w:rFonts w:ascii="DFKai-SB" w:eastAsia="DFKai-SB" w:hAnsi="DFKai-SB" w:hint="eastAsia"/>
          <w:u w:val="double"/>
        </w:rPr>
        <w:t>WSJT-X</w:t>
      </w:r>
      <w:r w:rsidR="005E11E3" w:rsidRPr="00BB1325">
        <w:rPr>
          <w:rFonts w:ascii="DFKai-SB" w:eastAsia="DFKai-SB" w:hAnsi="DFKai-SB"/>
        </w:rPr>
        <w:t>」</w:t>
      </w:r>
      <w:r w:rsidR="00662541" w:rsidRPr="00BB1325">
        <w:rPr>
          <w:rFonts w:ascii="DFKai-SB" w:eastAsia="DFKai-SB" w:hAnsi="DFKai-SB" w:hint="eastAsia"/>
        </w:rPr>
        <w:t>的字眼，</w:t>
      </w:r>
      <w:r w:rsidRPr="00BB1325">
        <w:rPr>
          <w:rFonts w:ascii="DFKai-SB" w:eastAsia="DFKai-SB" w:hAnsi="DFKai-SB" w:hint="eastAsia"/>
        </w:rPr>
        <w:t>換成</w:t>
      </w:r>
      <w:r w:rsidR="00AF2363" w:rsidRPr="00BB1325">
        <w:rPr>
          <w:rFonts w:ascii="DFKai-SB" w:eastAsia="DFKai-SB" w:hAnsi="DFKai-SB"/>
        </w:rPr>
        <w:t>「</w:t>
      </w:r>
      <w:r w:rsidRPr="00BB1325">
        <w:rPr>
          <w:rFonts w:ascii="DFKai-SB" w:eastAsia="DFKai-SB" w:hAnsi="DFKai-SB" w:hint="eastAsia"/>
          <w:u w:val="double"/>
        </w:rPr>
        <w:t>JTDX</w:t>
      </w:r>
      <w:r w:rsidR="005E11E3" w:rsidRPr="00BB1325">
        <w:rPr>
          <w:rFonts w:ascii="DFKai-SB" w:eastAsia="DFKai-SB" w:hAnsi="DFKai-SB"/>
        </w:rPr>
        <w:t>」</w:t>
      </w:r>
      <w:r w:rsidR="00662541" w:rsidRPr="00BB1325">
        <w:rPr>
          <w:rFonts w:ascii="DFKai-SB" w:eastAsia="DFKai-SB" w:hAnsi="DFKai-SB" w:hint="eastAsia"/>
        </w:rPr>
        <w:t>後，</w:t>
      </w:r>
      <w:r w:rsidR="001E2633" w:rsidRPr="00BB1325">
        <w:rPr>
          <w:rFonts w:ascii="DFKai-SB" w:eastAsia="DFKai-SB" w:hAnsi="DFKai-SB" w:hint="eastAsia"/>
        </w:rPr>
        <w:t>再</w:t>
      </w:r>
      <w:r w:rsidRPr="00BB1325">
        <w:rPr>
          <w:rFonts w:ascii="DFKai-SB" w:eastAsia="DFKai-SB" w:hAnsi="DFKai-SB" w:hint="eastAsia"/>
        </w:rPr>
        <w:t>加上找出J</w:t>
      </w:r>
      <w:r w:rsidRPr="00BB1325">
        <w:rPr>
          <w:rFonts w:ascii="DFKai-SB" w:eastAsia="DFKai-SB" w:hAnsi="DFKai-SB"/>
        </w:rPr>
        <w:t>TDX</w:t>
      </w:r>
      <w:r w:rsidRPr="00BB1325">
        <w:rPr>
          <w:rFonts w:ascii="DFKai-SB" w:eastAsia="DFKai-SB" w:hAnsi="DFKai-SB" w:hint="eastAsia"/>
        </w:rPr>
        <w:t xml:space="preserve"> APP之路徑(</w:t>
      </w:r>
      <w:r w:rsidR="00AF2363" w:rsidRPr="00BB1325">
        <w:rPr>
          <w:rFonts w:ascii="DFKai-SB" w:eastAsia="DFKai-SB" w:hAnsi="DFKai-SB"/>
        </w:rPr>
        <w:t>「</w:t>
      </w:r>
      <w:r w:rsidRPr="00BB1325">
        <w:rPr>
          <w:rFonts w:ascii="DFKai-SB" w:eastAsia="DFKai-SB" w:hAnsi="DFKai-SB"/>
        </w:rPr>
        <w:t>C:\JTDX64\159\bin</w:t>
      </w:r>
      <w:r w:rsidR="005E11E3" w:rsidRPr="00BB1325">
        <w:rPr>
          <w:rFonts w:ascii="DFKai-SB" w:eastAsia="DFKai-SB" w:hAnsi="DFKai-SB"/>
        </w:rPr>
        <w:t>」</w:t>
      </w:r>
      <w:r w:rsidRPr="00BB1325">
        <w:rPr>
          <w:rFonts w:ascii="DFKai-SB" w:eastAsia="DFKai-SB" w:hAnsi="DFKai-SB" w:hint="eastAsia"/>
        </w:rPr>
        <w:t>)，放到</w:t>
      </w:r>
      <w:r w:rsidR="00C56786" w:rsidRPr="00BB1325">
        <w:rPr>
          <w:rFonts w:ascii="DFKai-SB" w:eastAsia="DFKai-SB" w:hAnsi="DFKai-SB" w:hint="eastAsia"/>
        </w:rPr>
        <w:t>每一</w:t>
      </w:r>
      <w:r w:rsidRPr="00BB1325">
        <w:rPr>
          <w:rFonts w:ascii="DFKai-SB" w:eastAsia="DFKai-SB" w:hAnsi="DFKai-SB" w:hint="eastAsia"/>
        </w:rPr>
        <w:t>個</w:t>
      </w:r>
      <w:r w:rsidR="005E11E3" w:rsidRPr="00BB1325">
        <w:rPr>
          <w:rFonts w:ascii="DFKai-SB" w:eastAsia="DFKai-SB" w:hAnsi="DFKai-SB" w:hint="eastAsia"/>
        </w:rPr>
        <w:t>「</w:t>
      </w:r>
      <w:r w:rsidRPr="00BB1325">
        <w:rPr>
          <w:rFonts w:ascii="DFKai-SB" w:eastAsia="DFKai-SB" w:hAnsi="DFKai-SB" w:hint="eastAsia"/>
        </w:rPr>
        <w:t>.BAT</w:t>
      </w:r>
      <w:r w:rsidR="005E11E3" w:rsidRPr="00BB1325">
        <w:rPr>
          <w:rFonts w:ascii="DFKai-SB" w:eastAsia="DFKai-SB" w:hAnsi="DFKai-SB"/>
        </w:rPr>
        <w:t>」</w:t>
      </w:r>
      <w:r w:rsidR="001E2633" w:rsidRPr="00BB1325">
        <w:rPr>
          <w:rFonts w:ascii="DFKai-SB" w:eastAsia="DFKai-SB" w:hAnsi="DFKai-SB" w:hint="eastAsia"/>
        </w:rPr>
        <w:t>之批次</w:t>
      </w:r>
      <w:proofErr w:type="gramStart"/>
      <w:r w:rsidR="001E2633" w:rsidRPr="00BB1325">
        <w:rPr>
          <w:rFonts w:ascii="DFKai-SB" w:eastAsia="DFKai-SB" w:hAnsi="DFKai-SB" w:hint="eastAsia"/>
        </w:rPr>
        <w:t>檔</w:t>
      </w:r>
      <w:proofErr w:type="gramEnd"/>
      <w:r w:rsidR="001E2633" w:rsidRPr="00BB1325">
        <w:rPr>
          <w:rFonts w:ascii="DFKai-SB" w:eastAsia="DFKai-SB" w:hAnsi="DFKai-SB" w:hint="eastAsia"/>
        </w:rPr>
        <w:t>即可。</w:t>
      </w:r>
    </w:p>
    <w:p w14:paraId="1C463482" w14:textId="79307DEA" w:rsidR="001E2633" w:rsidRPr="00BB1325" w:rsidRDefault="00662541" w:rsidP="005843C7">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這裡所講的</w:t>
      </w:r>
      <w:r w:rsidR="005E11E3" w:rsidRPr="00BB1325">
        <w:rPr>
          <w:rFonts w:ascii="DFKai-SB" w:eastAsia="DFKai-SB" w:hAnsi="DFKai-SB" w:hint="eastAsia"/>
        </w:rPr>
        <w:t>「</w:t>
      </w:r>
      <w:r w:rsidRPr="00BB1325">
        <w:rPr>
          <w:rFonts w:ascii="DFKai-SB" w:eastAsia="DFKai-SB" w:hAnsi="DFKai-SB" w:hint="eastAsia"/>
        </w:rPr>
        <w:t>批次檔</w:t>
      </w:r>
      <w:r w:rsidR="005E11E3" w:rsidRPr="00BB1325">
        <w:rPr>
          <w:rFonts w:ascii="DFKai-SB" w:eastAsia="DFKai-SB" w:hAnsi="DFKai-SB"/>
        </w:rPr>
        <w:t>」</w:t>
      </w:r>
      <w:r w:rsidRPr="00BB1325">
        <w:rPr>
          <w:rFonts w:ascii="DFKai-SB" w:eastAsia="DFKai-SB" w:hAnsi="DFKai-SB" w:hint="eastAsia"/>
        </w:rPr>
        <w:t>，其內容雖然只有一行即可達到</w:t>
      </w:r>
      <w:r w:rsidR="005E11E3" w:rsidRPr="00BB1325">
        <w:rPr>
          <w:rFonts w:ascii="DFKai-SB" w:eastAsia="DFKai-SB" w:hAnsi="DFKai-SB" w:hint="eastAsia"/>
        </w:rPr>
        <w:t>「</w:t>
      </w:r>
      <w:r w:rsidRPr="00BB1325">
        <w:rPr>
          <w:rFonts w:ascii="DFKai-SB" w:eastAsia="DFKai-SB" w:hAnsi="DFKai-SB" w:hint="eastAsia"/>
        </w:rPr>
        <w:t>如何去開啟W</w:t>
      </w:r>
      <w:r w:rsidRPr="00BB1325">
        <w:rPr>
          <w:rFonts w:ascii="DFKai-SB" w:eastAsia="DFKai-SB" w:hAnsi="DFKai-SB"/>
        </w:rPr>
        <w:t>indows</w:t>
      </w:r>
      <w:r w:rsidRPr="00BB1325">
        <w:rPr>
          <w:rFonts w:ascii="DFKai-SB" w:eastAsia="DFKai-SB" w:hAnsi="DFKai-SB" w:hint="eastAsia"/>
        </w:rPr>
        <w:t>的某一個APP</w:t>
      </w:r>
      <w:r w:rsidR="005E11E3" w:rsidRPr="00BB1325">
        <w:rPr>
          <w:rFonts w:ascii="DFKai-SB" w:eastAsia="DFKai-SB" w:hAnsi="DFKai-SB"/>
        </w:rPr>
        <w:t>」</w:t>
      </w:r>
      <w:r w:rsidRPr="00BB1325">
        <w:rPr>
          <w:rFonts w:ascii="DFKai-SB" w:eastAsia="DFKai-SB" w:hAnsi="DFKai-SB" w:hint="eastAsia"/>
        </w:rPr>
        <w:t>。其實利用</w:t>
      </w:r>
      <w:r w:rsidR="005E11E3" w:rsidRPr="00BB1325">
        <w:rPr>
          <w:rFonts w:ascii="DFKai-SB" w:eastAsia="DFKai-SB" w:hAnsi="DFKai-SB" w:hint="eastAsia"/>
        </w:rPr>
        <w:t>「</w:t>
      </w:r>
      <w:r w:rsidRPr="00BB1325">
        <w:rPr>
          <w:rFonts w:ascii="DFKai-SB" w:eastAsia="DFKai-SB" w:hAnsi="DFKai-SB" w:hint="eastAsia"/>
        </w:rPr>
        <w:t>批次檔</w:t>
      </w:r>
      <w:r w:rsidR="008569E4" w:rsidRPr="00BB1325">
        <w:rPr>
          <w:rFonts w:ascii="DFKai-SB" w:eastAsia="DFKai-SB" w:hAnsi="DFKai-SB"/>
        </w:rPr>
        <w:t>」</w:t>
      </w:r>
      <w:r w:rsidRPr="00BB1325">
        <w:rPr>
          <w:rFonts w:ascii="DFKai-SB" w:eastAsia="DFKai-SB" w:hAnsi="DFKai-SB" w:hint="eastAsia"/>
        </w:rPr>
        <w:t>的特性，可以讓你去做成不同的需求。</w:t>
      </w:r>
    </w:p>
    <w:p w14:paraId="39D6DF14" w14:textId="3009471D" w:rsidR="00C24983" w:rsidRPr="00BB1325" w:rsidRDefault="00C24983" w:rsidP="00C24983">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接著，我們先看看有關N</w:t>
      </w:r>
      <w:r w:rsidRPr="00BB1325">
        <w:rPr>
          <w:rFonts w:ascii="DFKai-SB" w:eastAsia="DFKai-SB" w:hAnsi="DFKai-SB"/>
        </w:rPr>
        <w:t>1MM+ APP</w:t>
      </w:r>
      <w:r w:rsidRPr="00BB1325">
        <w:rPr>
          <w:rFonts w:ascii="DFKai-SB" w:eastAsia="DFKai-SB" w:hAnsi="DFKai-SB" w:hint="eastAsia"/>
        </w:rPr>
        <w:t>跟這一節所講的</w:t>
      </w:r>
      <w:r w:rsidR="00863F86" w:rsidRPr="00BB1325">
        <w:rPr>
          <w:rFonts w:ascii="DFKai-SB" w:eastAsia="DFKai-SB" w:hAnsi="DFKai-SB"/>
        </w:rPr>
        <w:t>「</w:t>
      </w:r>
      <w:r w:rsidRPr="00BB1325">
        <w:rPr>
          <w:rFonts w:ascii="DFKai-SB" w:eastAsia="DFKai-SB" w:hAnsi="DFKai-SB" w:hint="eastAsia"/>
        </w:rPr>
        <w:t>多重配置</w:t>
      </w:r>
      <w:r w:rsidR="008569E4" w:rsidRPr="00BB1325">
        <w:rPr>
          <w:rFonts w:ascii="DFKai-SB" w:eastAsia="DFKai-SB" w:hAnsi="DFKai-SB"/>
        </w:rPr>
        <w:t>」</w:t>
      </w:r>
      <w:r w:rsidRPr="00BB1325">
        <w:rPr>
          <w:rFonts w:ascii="DFKai-SB" w:eastAsia="DFKai-SB" w:hAnsi="DFKai-SB" w:hint="eastAsia"/>
        </w:rPr>
        <w:t>檔案有何不同? 請繼續看下去。。。。。。</w:t>
      </w:r>
    </w:p>
    <w:p w14:paraId="1109CB3D" w14:textId="7671B588" w:rsidR="005843C7" w:rsidRPr="00BB1325" w:rsidRDefault="005843C7">
      <w:pPr>
        <w:rPr>
          <w:rFonts w:ascii="DFKai-SB" w:eastAsia="DFKai-SB" w:hAnsi="DFKai-SB" w:cs="Times New Roman"/>
        </w:rPr>
      </w:pPr>
      <w:r w:rsidRPr="00BB1325">
        <w:rPr>
          <w:rFonts w:ascii="DFKai-SB" w:eastAsia="DFKai-SB" w:hAnsi="DFKai-SB"/>
        </w:rPr>
        <w:br w:type="page"/>
      </w:r>
    </w:p>
    <w:p w14:paraId="034E211D" w14:textId="64999D58" w:rsidR="001E2633" w:rsidRPr="00BB1325" w:rsidRDefault="005843C7" w:rsidP="008B28D9">
      <w:pPr>
        <w:pStyle w:val="Heading3"/>
      </w:pPr>
      <w:bookmarkStart w:id="154" w:name="_Toc149334913"/>
      <w:r w:rsidRPr="00BB1325">
        <w:rPr>
          <w:rFonts w:hint="eastAsia"/>
        </w:rPr>
        <w:lastRenderedPageBreak/>
        <w:t>D_</w:t>
      </w:r>
      <w:r w:rsidR="00E1538E" w:rsidRPr="00BB1325">
        <w:t>2</w:t>
      </w:r>
      <w:r w:rsidRPr="00BB1325">
        <w:rPr>
          <w:rFonts w:hint="eastAsia"/>
        </w:rPr>
        <w:t>_2、</w:t>
      </w:r>
      <w:bookmarkStart w:id="155" w:name="N1MM的多重配置MultipleConfiguration"/>
      <w:r w:rsidRPr="00BB1325">
        <w:rPr>
          <w:rFonts w:hint="eastAsia"/>
        </w:rPr>
        <w:t>N</w:t>
      </w:r>
      <w:r w:rsidRPr="00BB1325">
        <w:t>1MM+</w:t>
      </w:r>
      <w:r w:rsidRPr="00BB1325">
        <w:rPr>
          <w:rFonts w:hint="eastAsia"/>
        </w:rPr>
        <w:t>的多重配置M</w:t>
      </w:r>
      <w:r w:rsidRPr="00BB1325">
        <w:t xml:space="preserve">ultiple </w:t>
      </w:r>
      <w:r w:rsidRPr="00BB1325">
        <w:rPr>
          <w:rFonts w:hint="eastAsia"/>
        </w:rPr>
        <w:t>Co</w:t>
      </w:r>
      <w:r w:rsidRPr="00BB1325">
        <w:t>nfiguration</w:t>
      </w:r>
      <w:bookmarkEnd w:id="154"/>
      <w:bookmarkEnd w:id="155"/>
    </w:p>
    <w:p w14:paraId="6936C2AC" w14:textId="02F9095D" w:rsidR="005843C7" w:rsidRPr="00BB1325" w:rsidRDefault="005843C7" w:rsidP="00E779DC">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上一節所講的W</w:t>
      </w:r>
      <w:r w:rsidRPr="00BB1325">
        <w:rPr>
          <w:rFonts w:ascii="DFKai-SB" w:eastAsia="DFKai-SB" w:hAnsi="DFKai-SB"/>
        </w:rPr>
        <w:t>SJT-X</w:t>
      </w:r>
      <w:r w:rsidRPr="00BB1325">
        <w:rPr>
          <w:rFonts w:ascii="DFKai-SB" w:eastAsia="DFKai-SB" w:hAnsi="DFKai-SB" w:hint="eastAsia"/>
        </w:rPr>
        <w:t>或JTDX批次檔，作為</w:t>
      </w:r>
      <w:r w:rsidR="00830E7B" w:rsidRPr="00BB1325">
        <w:rPr>
          <w:rFonts w:ascii="DFKai-SB" w:eastAsia="DFKai-SB" w:hAnsi="DFKai-SB"/>
        </w:rPr>
        <w:t>「</w:t>
      </w:r>
      <w:r w:rsidRPr="00BB1325">
        <w:rPr>
          <w:rFonts w:ascii="DFKai-SB" w:eastAsia="DFKai-SB" w:hAnsi="DFKai-SB" w:hint="eastAsia"/>
        </w:rPr>
        <w:t>廚房</w:t>
      </w:r>
      <w:r w:rsidR="00830E7B" w:rsidRPr="00BB1325">
        <w:rPr>
          <w:rFonts w:ascii="DFKai-SB" w:eastAsia="DFKai-SB" w:hAnsi="DFKai-SB"/>
        </w:rPr>
        <w:t>」</w:t>
      </w:r>
      <w:r w:rsidRPr="00BB1325">
        <w:rPr>
          <w:rFonts w:ascii="DFKai-SB" w:eastAsia="DFKai-SB" w:hAnsi="DFKai-SB" w:hint="eastAsia"/>
        </w:rPr>
        <w:t>及</w:t>
      </w:r>
      <w:r w:rsidR="008569E4" w:rsidRPr="00BB1325">
        <w:rPr>
          <w:rFonts w:ascii="DFKai-SB" w:eastAsia="DFKai-SB" w:hAnsi="DFKai-SB"/>
        </w:rPr>
        <w:t>「</w:t>
      </w:r>
      <w:r w:rsidRPr="00BB1325">
        <w:rPr>
          <w:rFonts w:ascii="DFKai-SB" w:eastAsia="DFKai-SB" w:hAnsi="DFKai-SB" w:hint="eastAsia"/>
        </w:rPr>
        <w:t>菜單</w:t>
      </w:r>
      <w:r w:rsidR="00830E7B" w:rsidRPr="00BB1325">
        <w:rPr>
          <w:rFonts w:ascii="DFKai-SB" w:eastAsia="DFKai-SB" w:hAnsi="DFKai-SB"/>
        </w:rPr>
        <w:t>」</w:t>
      </w:r>
      <w:r w:rsidR="004B41C0" w:rsidRPr="00BB1325">
        <w:rPr>
          <w:rFonts w:ascii="DFKai-SB" w:eastAsia="DFKai-SB" w:hAnsi="DFKai-SB" w:hint="eastAsia"/>
        </w:rPr>
        <w:t>的比喻，在N1MM+手冊中有一篇專章討論此一</w:t>
      </w:r>
      <w:r w:rsidR="00E15C11" w:rsidRPr="00BB1325">
        <w:rPr>
          <w:rFonts w:ascii="DFKai-SB" w:eastAsia="DFKai-SB" w:hAnsi="DFKai-SB" w:hint="eastAsia"/>
        </w:rPr>
        <w:t>有關之</w:t>
      </w:r>
      <w:r w:rsidR="004B41C0" w:rsidRPr="00BB1325">
        <w:rPr>
          <w:rFonts w:ascii="DFKai-SB" w:eastAsia="DFKai-SB" w:hAnsi="DFKai-SB" w:hint="eastAsia"/>
        </w:rPr>
        <w:t>話題</w:t>
      </w:r>
      <w:r w:rsidR="008B4304" w:rsidRPr="00BB1325">
        <w:rPr>
          <w:rFonts w:ascii="DFKai-SB" w:eastAsia="DFKai-SB" w:hAnsi="DFKai-SB" w:hint="eastAsia"/>
        </w:rPr>
        <w:t>(請參見</w:t>
      </w:r>
      <w:r w:rsidR="008569E4" w:rsidRPr="00BB1325">
        <w:rPr>
          <w:rFonts w:ascii="DFKai-SB" w:eastAsia="DFKai-SB" w:hAnsi="DFKai-SB"/>
        </w:rPr>
        <w:t>「</w:t>
      </w:r>
      <w:hyperlink r:id="rId184" w:history="1">
        <w:r w:rsidR="008B4304" w:rsidRPr="00BB1325">
          <w:rPr>
            <w:rStyle w:val="Hyperlink"/>
            <w:rFonts w:eastAsia="DFKai-SB"/>
          </w:rPr>
          <w:t>Multiple INI Files</w:t>
        </w:r>
      </w:hyperlink>
      <w:r w:rsidR="00830E7B" w:rsidRPr="00BB1325">
        <w:rPr>
          <w:rFonts w:ascii="DFKai-SB" w:eastAsia="DFKai-SB" w:hAnsi="DFKai-SB"/>
        </w:rPr>
        <w:t>」</w:t>
      </w:r>
      <w:r w:rsidR="008B4304" w:rsidRPr="00BB1325">
        <w:rPr>
          <w:rFonts w:ascii="DFKai-SB" w:eastAsia="DFKai-SB" w:hAnsi="DFKai-SB" w:hint="eastAsia"/>
        </w:rPr>
        <w:t>一文</w:t>
      </w:r>
      <w:r w:rsidR="008B4304" w:rsidRPr="00BB1325">
        <w:rPr>
          <w:rFonts w:ascii="DFKai-SB" w:eastAsia="DFKai-SB" w:hAnsi="DFKai-SB"/>
        </w:rPr>
        <w:t>)</w:t>
      </w:r>
      <w:r w:rsidR="004B41C0" w:rsidRPr="00BB1325">
        <w:rPr>
          <w:rFonts w:ascii="DFKai-SB" w:eastAsia="DFKai-SB" w:hAnsi="DFKai-SB" w:hint="eastAsia"/>
        </w:rPr>
        <w:t>。</w:t>
      </w:r>
    </w:p>
    <w:p w14:paraId="0963C5DF" w14:textId="34522855" w:rsidR="00E15C11" w:rsidRPr="00BB1325" w:rsidRDefault="008C30B7" w:rsidP="002B7C8F">
      <w:pPr>
        <w:rPr>
          <w:rFonts w:ascii="DFKai-SB" w:eastAsia="DFKai-SB" w:hAnsi="DFKai-SB" w:cs="Times New Roman"/>
        </w:rPr>
      </w:pPr>
      <w:r w:rsidRPr="00BB1325">
        <w:rPr>
          <w:rFonts w:ascii="DFKai-SB" w:eastAsia="DFKai-SB" w:hAnsi="DFKai-SB" w:cs="Times New Roman" w:hint="eastAsia"/>
        </w:rPr>
        <w:t>這篇文章</w:t>
      </w:r>
      <w:r w:rsidR="00E15C11" w:rsidRPr="00BB1325">
        <w:rPr>
          <w:rFonts w:ascii="DFKai-SB" w:eastAsia="DFKai-SB" w:hAnsi="DFKai-SB" w:cs="Times New Roman" w:hint="eastAsia"/>
        </w:rPr>
        <w:t>對照於上一節所述的</w:t>
      </w:r>
      <w:r w:rsidR="008569E4" w:rsidRPr="00BB1325">
        <w:rPr>
          <w:rFonts w:ascii="DFKai-SB" w:eastAsia="DFKai-SB" w:hAnsi="DFKai-SB" w:cs="Times New Roman"/>
        </w:rPr>
        <w:t>「</w:t>
      </w:r>
      <w:r w:rsidR="00E15C11" w:rsidRPr="00BB1325">
        <w:rPr>
          <w:rFonts w:ascii="DFKai-SB" w:eastAsia="DFKai-SB" w:hAnsi="DFKai-SB" w:cs="Times New Roman" w:hint="eastAsia"/>
        </w:rPr>
        <w:t>命令列句子</w:t>
      </w:r>
      <w:r w:rsidR="00830E7B" w:rsidRPr="00BB1325">
        <w:rPr>
          <w:rFonts w:ascii="DFKai-SB" w:eastAsia="DFKai-SB" w:hAnsi="DFKai-SB" w:cs="Times New Roman"/>
        </w:rPr>
        <w:t>」</w:t>
      </w:r>
      <w:r w:rsidR="00E15C11" w:rsidRPr="00BB1325">
        <w:rPr>
          <w:rFonts w:ascii="DFKai-SB" w:eastAsia="DFKai-SB" w:hAnsi="DFKai-SB" w:cs="Times New Roman" w:hint="eastAsia"/>
        </w:rPr>
        <w:t>時</w:t>
      </w:r>
      <w:r w:rsidRPr="00BB1325">
        <w:rPr>
          <w:rFonts w:ascii="DFKai-SB" w:eastAsia="DFKai-SB" w:hAnsi="DFKai-SB" w:cs="Times New Roman" w:hint="eastAsia"/>
        </w:rPr>
        <w:t>，以</w:t>
      </w:r>
    </w:p>
    <w:p w14:paraId="600CCCC9" w14:textId="1C5778F8" w:rsidR="00B32948" w:rsidRPr="00BB1325" w:rsidRDefault="008C30B7" w:rsidP="00B32948">
      <w:pPr>
        <w:ind w:firstLine="0"/>
        <w:rPr>
          <w:rFonts w:ascii="DFKai-SB" w:eastAsia="DFKai-SB" w:hAnsi="DFKai-SB" w:cs="Times New Roman"/>
        </w:rPr>
      </w:pPr>
      <w:r w:rsidRPr="00BB1325">
        <w:rPr>
          <w:rFonts w:ascii="DFKai-SB" w:eastAsia="DFKai-SB" w:hAnsi="DFKai-SB" w:cs="Times New Roman" w:hint="eastAsia"/>
        </w:rPr>
        <w:t>N</w:t>
      </w:r>
      <w:r w:rsidRPr="00BB1325">
        <w:rPr>
          <w:rFonts w:ascii="DFKai-SB" w:eastAsia="DFKai-SB" w:hAnsi="DFKai-SB" w:cs="Times New Roman"/>
        </w:rPr>
        <w:t>1MM+</w:t>
      </w:r>
      <w:r w:rsidRPr="00BB1325">
        <w:rPr>
          <w:rFonts w:ascii="DFKai-SB" w:eastAsia="DFKai-SB" w:hAnsi="DFKai-SB" w:cs="Times New Roman" w:hint="eastAsia"/>
        </w:rPr>
        <w:t>的</w:t>
      </w:r>
      <w:r w:rsidR="008569E4" w:rsidRPr="00BB1325">
        <w:rPr>
          <w:rFonts w:ascii="DFKai-SB" w:eastAsia="DFKai-SB" w:hAnsi="DFKai-SB" w:cs="Times New Roman"/>
        </w:rPr>
        <w:t>「</w:t>
      </w:r>
      <w:r w:rsidR="002B7C8F" w:rsidRPr="00BB1325">
        <w:rPr>
          <w:rFonts w:ascii="DFKai-SB" w:eastAsia="DFKai-SB" w:hAnsi="DFKai-SB" w:cs="PMingLiU" w:hint="eastAsia"/>
          <w:color w:val="555555"/>
          <w:highlight w:val="cyan"/>
          <w:u w:val="single"/>
        </w:rPr>
        <w:t>N1MM Logger.net.exe</w:t>
      </w:r>
      <w:r w:rsidR="00830E7B" w:rsidRPr="00BB1325">
        <w:rPr>
          <w:rFonts w:ascii="DFKai-SB" w:eastAsia="DFKai-SB" w:hAnsi="DFKai-SB" w:cs="Times New Roman"/>
        </w:rPr>
        <w:t>」</w:t>
      </w:r>
      <w:r w:rsidR="002B7C8F" w:rsidRPr="00BB1325">
        <w:rPr>
          <w:rFonts w:ascii="DFKai-SB" w:eastAsia="DFKai-SB" w:hAnsi="DFKai-SB" w:cs="Times New Roman" w:hint="eastAsia"/>
        </w:rPr>
        <w:t>相當於</w:t>
      </w:r>
      <w:r w:rsidR="00E15C11" w:rsidRPr="00BB1325">
        <w:rPr>
          <w:rFonts w:ascii="DFKai-SB" w:eastAsia="DFKai-SB" w:hAnsi="DFKai-SB" w:cs="Times New Roman" w:hint="eastAsia"/>
        </w:rPr>
        <w:t>上一節</w:t>
      </w:r>
      <w:r w:rsidR="002B7C8F" w:rsidRPr="00BB1325">
        <w:rPr>
          <w:rFonts w:ascii="DFKai-SB" w:eastAsia="DFKai-SB" w:hAnsi="DFKai-SB" w:cs="Times New Roman" w:hint="eastAsia"/>
        </w:rPr>
        <w:t>所</w:t>
      </w:r>
      <w:r w:rsidR="00270A02" w:rsidRPr="00BB1325">
        <w:rPr>
          <w:rFonts w:ascii="DFKai-SB" w:eastAsia="DFKai-SB" w:hAnsi="DFKai-SB" w:cs="Times New Roman" w:hint="eastAsia"/>
        </w:rPr>
        <w:t>述</w:t>
      </w:r>
      <w:r w:rsidR="002B7C8F" w:rsidRPr="00BB1325">
        <w:rPr>
          <w:rFonts w:ascii="DFKai-SB" w:eastAsia="DFKai-SB" w:hAnsi="DFKai-SB" w:cs="Times New Roman" w:hint="eastAsia"/>
        </w:rPr>
        <w:t>的</w:t>
      </w:r>
      <w:r w:rsidR="008569E4" w:rsidRPr="00BB1325">
        <w:rPr>
          <w:rFonts w:ascii="DFKai-SB" w:eastAsia="DFKai-SB" w:hAnsi="DFKai-SB" w:cs="Times New Roman"/>
        </w:rPr>
        <w:t>「</w:t>
      </w:r>
      <w:r w:rsidR="002B7C8F" w:rsidRPr="00EE311D">
        <w:rPr>
          <w:rFonts w:ascii="DFKai-SB" w:eastAsia="DFKai-SB" w:hAnsi="DFKai-SB" w:cs="Times New Roman" w:hint="eastAsia"/>
          <w:highlight w:val="green"/>
        </w:rPr>
        <w:t>主引擎</w:t>
      </w:r>
      <w:r w:rsidR="00830E7B" w:rsidRPr="00BB1325">
        <w:rPr>
          <w:rFonts w:ascii="DFKai-SB" w:eastAsia="DFKai-SB" w:hAnsi="DFKai-SB" w:cs="Times New Roman"/>
        </w:rPr>
        <w:t>」</w:t>
      </w:r>
      <w:r w:rsidR="002B7C8F" w:rsidRPr="00BB1325">
        <w:rPr>
          <w:rFonts w:ascii="DFKai-SB" w:eastAsia="DFKai-SB" w:hAnsi="DFKai-SB" w:cs="Times New Roman" w:hint="eastAsia"/>
        </w:rPr>
        <w:t>。</w:t>
      </w:r>
    </w:p>
    <w:p w14:paraId="7C5025DB" w14:textId="3E7905FC" w:rsidR="005843C7" w:rsidRPr="00BB1325" w:rsidRDefault="00E15C11" w:rsidP="00B32948">
      <w:pPr>
        <w:ind w:firstLine="0"/>
        <w:rPr>
          <w:rFonts w:ascii="DFKai-SB" w:eastAsia="DFKai-SB" w:hAnsi="DFKai-SB" w:cs="Times New Roman"/>
        </w:rPr>
      </w:pPr>
      <w:r w:rsidRPr="00BB1325">
        <w:rPr>
          <w:rFonts w:ascii="DFKai-SB" w:eastAsia="DFKai-SB" w:hAnsi="DFKai-SB" w:cs="Times New Roman" w:hint="eastAsia"/>
        </w:rPr>
        <w:t>N1MM+的</w:t>
      </w:r>
      <w:r w:rsidR="00B32948" w:rsidRPr="00BB1325">
        <w:rPr>
          <w:rFonts w:ascii="DFKai-SB" w:eastAsia="DFKai-SB" w:hAnsi="DFKai-SB" w:cs="PMingLiU" w:hint="eastAsia"/>
          <w:color w:val="555555"/>
          <w:highlight w:val="cyan"/>
          <w:u w:val="single"/>
        </w:rPr>
        <w:t>Ini=Radio1.ini</w:t>
      </w:r>
      <w:r w:rsidRPr="00BB1325">
        <w:rPr>
          <w:rFonts w:ascii="DFKai-SB" w:eastAsia="DFKai-SB" w:hAnsi="DFKai-SB" w:cs="Times New Roman" w:hint="eastAsia"/>
        </w:rPr>
        <w:t>或</w:t>
      </w:r>
      <w:r w:rsidR="00B32948" w:rsidRPr="00BB1325">
        <w:rPr>
          <w:rFonts w:ascii="DFKai-SB" w:eastAsia="DFKai-SB" w:hAnsi="DFKai-SB" w:cs="PMingLiU" w:hint="eastAsia"/>
          <w:color w:val="555555"/>
          <w:highlight w:val="cyan"/>
          <w:u w:val="single"/>
        </w:rPr>
        <w:t>Ini=Radio2.ini</w:t>
      </w:r>
      <w:r w:rsidRPr="00BB1325">
        <w:rPr>
          <w:rFonts w:ascii="DFKai-SB" w:eastAsia="DFKai-SB" w:hAnsi="DFKai-SB" w:cs="Times New Roman" w:hint="eastAsia"/>
        </w:rPr>
        <w:t>視為上一節所</w:t>
      </w:r>
      <w:r w:rsidR="00113278" w:rsidRPr="00BB1325">
        <w:rPr>
          <w:rFonts w:ascii="DFKai-SB" w:eastAsia="DFKai-SB" w:hAnsi="DFKai-SB" w:cs="Times New Roman" w:hint="eastAsia"/>
        </w:rPr>
        <w:t>述</w:t>
      </w:r>
      <w:r w:rsidRPr="00BB1325">
        <w:rPr>
          <w:rFonts w:ascii="DFKai-SB" w:eastAsia="DFKai-SB" w:hAnsi="DFKai-SB" w:cs="Times New Roman" w:hint="eastAsia"/>
        </w:rPr>
        <w:t>的</w:t>
      </w:r>
      <w:r w:rsidR="008569E4" w:rsidRPr="00BB1325">
        <w:rPr>
          <w:rFonts w:ascii="DFKai-SB" w:eastAsia="DFKai-SB" w:hAnsi="DFKai-SB" w:cs="Times New Roman"/>
        </w:rPr>
        <w:t>「</w:t>
      </w:r>
      <w:r w:rsidRPr="00EE311D">
        <w:rPr>
          <w:rFonts w:ascii="DFKai-SB" w:eastAsia="DFKai-SB" w:hAnsi="DFKai-SB" w:cs="Times New Roman" w:hint="eastAsia"/>
          <w:highlight w:val="green"/>
        </w:rPr>
        <w:t>命令參數</w:t>
      </w:r>
      <w:r w:rsidR="00830E7B" w:rsidRPr="00BB1325">
        <w:rPr>
          <w:rFonts w:ascii="DFKai-SB" w:eastAsia="DFKai-SB" w:hAnsi="DFKai-SB" w:cs="Times New Roman"/>
        </w:rPr>
        <w:t>」</w:t>
      </w:r>
      <w:r w:rsidRPr="00BB1325">
        <w:rPr>
          <w:rFonts w:ascii="DFKai-SB" w:eastAsia="DFKai-SB" w:hAnsi="DFKai-SB" w:cs="Times New Roman" w:hint="eastAsia"/>
        </w:rPr>
        <w:t>。</w:t>
      </w:r>
    </w:p>
    <w:p w14:paraId="645E57C4" w14:textId="7BA789A2" w:rsidR="00E15C11" w:rsidRPr="00BB1325" w:rsidRDefault="00E15C11" w:rsidP="002B7C8F">
      <w:pPr>
        <w:rPr>
          <w:rFonts w:ascii="DFKai-SB" w:eastAsia="DFKai-SB" w:hAnsi="DFKai-SB" w:cs="Times New Roman"/>
        </w:rPr>
      </w:pPr>
      <w:r w:rsidRPr="00BB1325">
        <w:rPr>
          <w:rFonts w:ascii="DFKai-SB" w:eastAsia="DFKai-SB" w:hAnsi="DFKai-SB" w:cs="Times New Roman" w:hint="eastAsia"/>
        </w:rPr>
        <w:t>如此、你就可以很容易的找到</w:t>
      </w:r>
      <w:r w:rsidR="00B32948" w:rsidRPr="00BB1325">
        <w:rPr>
          <w:rFonts w:ascii="DFKai-SB" w:eastAsia="DFKai-SB" w:hAnsi="DFKai-SB" w:cs="Times New Roman" w:hint="eastAsia"/>
        </w:rPr>
        <w:t>這篇文章</w:t>
      </w:r>
      <w:r w:rsidRPr="00BB1325">
        <w:rPr>
          <w:rFonts w:ascii="DFKai-SB" w:eastAsia="DFKai-SB" w:hAnsi="DFKai-SB" w:cs="Times New Roman" w:hint="eastAsia"/>
        </w:rPr>
        <w:t>與上一節的共通點。</w:t>
      </w:r>
    </w:p>
    <w:p w14:paraId="6709C676" w14:textId="5E1C8C3A" w:rsidR="00E02665" w:rsidRPr="00BB1325" w:rsidRDefault="00E15C11" w:rsidP="00E02665">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這篇文章，係將</w:t>
      </w:r>
      <w:r w:rsidR="00E02665" w:rsidRPr="00BB1325">
        <w:rPr>
          <w:rFonts w:ascii="DFKai-SB" w:eastAsia="DFKai-SB" w:hAnsi="DFKai-SB" w:cs="PMingLiU" w:hint="eastAsia"/>
          <w:color w:val="555555"/>
          <w:highlight w:val="cyan"/>
          <w:u w:val="single"/>
        </w:rPr>
        <w:t>N1MM Logger.net.exe</w:t>
      </w:r>
      <w:r w:rsidR="005B5E76" w:rsidRPr="00BB1325">
        <w:rPr>
          <w:rFonts w:ascii="DFKai-SB" w:eastAsia="DFKai-SB" w:hAnsi="DFKai-SB" w:hint="eastAsia"/>
        </w:rPr>
        <w:t>(</w:t>
      </w:r>
      <w:r w:rsidR="005B5E76" w:rsidRPr="00EE311D">
        <w:rPr>
          <w:rFonts w:ascii="DFKai-SB" w:eastAsia="DFKai-SB" w:hAnsi="DFKai-SB" w:hint="eastAsia"/>
          <w:highlight w:val="green"/>
        </w:rPr>
        <w:t>主引擎</w:t>
      </w:r>
      <w:r w:rsidR="005B5E76" w:rsidRPr="00BB1325">
        <w:rPr>
          <w:rFonts w:ascii="DFKai-SB" w:eastAsia="DFKai-SB" w:hAnsi="DFKai-SB" w:hint="eastAsia"/>
        </w:rPr>
        <w:t>)</w:t>
      </w:r>
      <w:r w:rsidR="00E02665" w:rsidRPr="00BB1325">
        <w:rPr>
          <w:rFonts w:ascii="DFKai-SB" w:eastAsia="DFKai-SB" w:hAnsi="DFKai-SB" w:hint="eastAsia"/>
        </w:rPr>
        <w:t>建立成兩個桌面上的</w:t>
      </w:r>
      <w:r w:rsidR="008569E4" w:rsidRPr="00BB1325">
        <w:rPr>
          <w:rFonts w:ascii="DFKai-SB" w:eastAsia="DFKai-SB" w:hAnsi="DFKai-SB"/>
        </w:rPr>
        <w:t>「</w:t>
      </w:r>
      <w:r w:rsidR="00E02665" w:rsidRPr="00BB1325">
        <w:rPr>
          <w:rFonts w:ascii="DFKai-SB" w:eastAsia="DFKai-SB" w:hAnsi="DFKai-SB" w:hint="eastAsia"/>
        </w:rPr>
        <w:t>捷徑圖示</w:t>
      </w:r>
      <w:r w:rsidR="00830E7B" w:rsidRPr="00BB1325">
        <w:rPr>
          <w:rFonts w:ascii="DFKai-SB" w:eastAsia="DFKai-SB" w:hAnsi="DFKai-SB"/>
        </w:rPr>
        <w:t>」</w:t>
      </w:r>
      <w:r w:rsidR="00E02665" w:rsidRPr="00BB1325">
        <w:rPr>
          <w:rFonts w:ascii="DFKai-SB" w:eastAsia="DFKai-SB" w:hAnsi="DFKai-SB" w:hint="eastAsia"/>
        </w:rPr>
        <w:t>，分別取名為</w:t>
      </w:r>
      <w:r w:rsidR="008569E4" w:rsidRPr="00BB1325">
        <w:rPr>
          <w:rFonts w:ascii="DFKai-SB" w:eastAsia="DFKai-SB" w:hAnsi="DFKai-SB"/>
        </w:rPr>
        <w:t>「</w:t>
      </w:r>
      <w:r w:rsidR="00E02665" w:rsidRPr="00BB1325">
        <w:rPr>
          <w:rFonts w:ascii="DFKai-SB" w:eastAsia="DFKai-SB" w:hAnsi="DFKai-SB" w:hint="eastAsia"/>
          <w:highlight w:val="cyan"/>
        </w:rPr>
        <w:t>R</w:t>
      </w:r>
      <w:r w:rsidR="00E02665" w:rsidRPr="00BB1325">
        <w:rPr>
          <w:rFonts w:ascii="DFKai-SB" w:eastAsia="DFKai-SB" w:hAnsi="DFKai-SB"/>
          <w:highlight w:val="cyan"/>
        </w:rPr>
        <w:t>adio1</w:t>
      </w:r>
      <w:r w:rsidR="00830E7B" w:rsidRPr="00BB1325">
        <w:rPr>
          <w:rFonts w:ascii="DFKai-SB" w:eastAsia="DFKai-SB" w:hAnsi="DFKai-SB"/>
        </w:rPr>
        <w:t>」</w:t>
      </w:r>
      <w:r w:rsidR="00E02665" w:rsidRPr="00BB1325">
        <w:rPr>
          <w:rFonts w:ascii="DFKai-SB" w:eastAsia="DFKai-SB" w:hAnsi="DFKai-SB" w:hint="eastAsia"/>
        </w:rPr>
        <w:t>及</w:t>
      </w:r>
      <w:r w:rsidR="008569E4" w:rsidRPr="00BB1325">
        <w:rPr>
          <w:rFonts w:ascii="DFKai-SB" w:eastAsia="DFKai-SB" w:hAnsi="DFKai-SB"/>
        </w:rPr>
        <w:t>「</w:t>
      </w:r>
      <w:r w:rsidR="00E02665" w:rsidRPr="00BB1325">
        <w:rPr>
          <w:rFonts w:ascii="DFKai-SB" w:eastAsia="DFKai-SB" w:hAnsi="DFKai-SB"/>
          <w:highlight w:val="cyan"/>
        </w:rPr>
        <w:t>Radio2</w:t>
      </w:r>
      <w:r w:rsidR="00830E7B" w:rsidRPr="00BB1325">
        <w:rPr>
          <w:rFonts w:ascii="DFKai-SB" w:eastAsia="DFKai-SB" w:hAnsi="DFKai-SB"/>
        </w:rPr>
        <w:t>」</w:t>
      </w:r>
      <w:r w:rsidR="00E02665" w:rsidRPr="00BB1325">
        <w:rPr>
          <w:rFonts w:ascii="DFKai-SB" w:eastAsia="DFKai-SB" w:hAnsi="DFKai-SB" w:hint="eastAsia"/>
        </w:rPr>
        <w:t>。然後在該兩</w:t>
      </w:r>
      <w:proofErr w:type="gramStart"/>
      <w:r w:rsidR="00E02665" w:rsidRPr="00BB1325">
        <w:rPr>
          <w:rFonts w:ascii="DFKai-SB" w:eastAsia="DFKai-SB" w:hAnsi="DFKai-SB" w:hint="eastAsia"/>
        </w:rPr>
        <w:t>個</w:t>
      </w:r>
      <w:proofErr w:type="gramEnd"/>
      <w:r w:rsidR="008569E4" w:rsidRPr="00BB1325">
        <w:rPr>
          <w:rFonts w:ascii="DFKai-SB" w:eastAsia="DFKai-SB" w:hAnsi="DFKai-SB"/>
        </w:rPr>
        <w:t>「</w:t>
      </w:r>
      <w:r w:rsidR="00E02665" w:rsidRPr="00BB1325">
        <w:rPr>
          <w:rFonts w:ascii="DFKai-SB" w:eastAsia="DFKai-SB" w:hAnsi="DFKai-SB" w:hint="eastAsia"/>
        </w:rPr>
        <w:t>捷徑圖示</w:t>
      </w:r>
      <w:r w:rsidR="00830E7B" w:rsidRPr="00BB1325">
        <w:rPr>
          <w:rFonts w:ascii="DFKai-SB" w:eastAsia="DFKai-SB" w:hAnsi="DFKai-SB"/>
        </w:rPr>
        <w:t>」</w:t>
      </w:r>
      <w:r w:rsidR="00E02665" w:rsidRPr="00BB1325">
        <w:rPr>
          <w:rFonts w:ascii="DFKai-SB" w:eastAsia="DFKai-SB" w:hAnsi="DFKai-SB" w:hint="eastAsia"/>
        </w:rPr>
        <w:t>中、比照上一節</w:t>
      </w:r>
    </w:p>
    <w:p w14:paraId="451AC170" w14:textId="412F1CF8" w:rsidR="00E02665" w:rsidRPr="00BB1325" w:rsidRDefault="008569E4" w:rsidP="00B32948">
      <w:pPr>
        <w:pStyle w:val="NormalWeb"/>
        <w:adjustRightInd w:val="0"/>
        <w:snapToGrid w:val="0"/>
        <w:spacing w:before="120" w:beforeAutospacing="0" w:after="0" w:afterAutospacing="0" w:line="400" w:lineRule="exact"/>
        <w:ind w:firstLine="1134"/>
        <w:rPr>
          <w:rFonts w:ascii="DFKai-SB" w:eastAsia="DFKai-SB" w:hAnsi="DFKai-SB" w:cs="PMingLiU"/>
          <w:color w:val="555555"/>
        </w:rPr>
      </w:pPr>
      <w:r w:rsidRPr="00BB1325">
        <w:rPr>
          <w:rFonts w:ascii="DFKai-SB" w:eastAsia="DFKai-SB" w:hAnsi="DFKai-SB"/>
        </w:rPr>
        <w:t>「</w:t>
      </w:r>
      <w:r w:rsidR="00E02665" w:rsidRPr="00BB1325">
        <w:rPr>
          <w:rFonts w:ascii="DFKai-SB" w:eastAsia="DFKai-SB" w:hAnsi="DFKai-SB" w:hint="eastAsia"/>
          <w:color w:val="44546A" w:themeColor="text2"/>
          <w:u w:val="double"/>
        </w:rPr>
        <w:t>路徑</w:t>
      </w:r>
      <w:r w:rsidR="00E02665" w:rsidRPr="00BB1325">
        <w:rPr>
          <w:rFonts w:ascii="DFKai-SB" w:eastAsia="DFKai-SB" w:hAnsi="DFKai-SB"/>
          <w:color w:val="44546A" w:themeColor="text2"/>
          <w:u w:val="double"/>
        </w:rPr>
        <w:t>\</w:t>
      </w:r>
      <w:r w:rsidR="00E02665" w:rsidRPr="00BB1325">
        <w:rPr>
          <w:rFonts w:ascii="DFKai-SB" w:eastAsia="DFKai-SB" w:hAnsi="DFKai-SB" w:hint="eastAsia"/>
          <w:color w:val="44546A" w:themeColor="text2"/>
          <w:u w:val="double"/>
        </w:rPr>
        <w:t>主引擎(空一格)命令參數</w:t>
      </w:r>
      <w:r w:rsidR="00830E7B" w:rsidRPr="00BB1325">
        <w:rPr>
          <w:rFonts w:ascii="DFKai-SB" w:eastAsia="DFKai-SB" w:hAnsi="DFKai-SB"/>
        </w:rPr>
        <w:t>」</w:t>
      </w:r>
      <w:r w:rsidR="00E02665" w:rsidRPr="00BB1325">
        <w:rPr>
          <w:rFonts w:ascii="DFKai-SB" w:eastAsia="DFKai-SB" w:hAnsi="DFKai-SB" w:hint="eastAsia"/>
        </w:rPr>
        <w:t>之格式</w:t>
      </w:r>
      <w:r w:rsidR="00B32948" w:rsidRPr="00BB1325">
        <w:rPr>
          <w:rFonts w:ascii="DFKai-SB" w:eastAsia="DFKai-SB" w:hAnsi="DFKai-SB" w:hint="eastAsia"/>
        </w:rPr>
        <w:t>去</w:t>
      </w:r>
      <w:r w:rsidR="00E02665" w:rsidRPr="00BB1325">
        <w:rPr>
          <w:rFonts w:ascii="DFKai-SB" w:eastAsia="DFKai-SB" w:hAnsi="DFKai-SB" w:hint="eastAsia"/>
        </w:rPr>
        <w:t>修</w:t>
      </w:r>
      <w:r w:rsidR="005B5E76" w:rsidRPr="00BB1325">
        <w:rPr>
          <w:rFonts w:ascii="DFKai-SB" w:eastAsia="DFKai-SB" w:hAnsi="DFKai-SB" w:hint="eastAsia"/>
        </w:rPr>
        <w:t>改</w:t>
      </w:r>
      <w:r w:rsidR="00B32948" w:rsidRPr="00BB1325">
        <w:rPr>
          <w:rFonts w:ascii="DFKai-SB" w:eastAsia="DFKai-SB" w:hAnsi="DFKai-SB" w:hint="eastAsia"/>
        </w:rPr>
        <w:t>成</w:t>
      </w:r>
      <w:r w:rsidRPr="00BB1325">
        <w:rPr>
          <w:rFonts w:ascii="DFKai-SB" w:eastAsia="DFKai-SB" w:hAnsi="DFKai-SB"/>
        </w:rPr>
        <w:t>「</w:t>
      </w:r>
      <w:r w:rsidR="00B32948" w:rsidRPr="00BB1325">
        <w:rPr>
          <w:rFonts w:ascii="DFKai-SB" w:eastAsia="DFKai-SB" w:hAnsi="DFKai-SB" w:hint="eastAsia"/>
        </w:rPr>
        <w:t>圖示命令</w:t>
      </w:r>
      <w:r w:rsidR="00830E7B" w:rsidRPr="00BB1325">
        <w:rPr>
          <w:rFonts w:ascii="DFKai-SB" w:eastAsia="DFKai-SB" w:hAnsi="DFKai-SB"/>
        </w:rPr>
        <w:t>」</w:t>
      </w:r>
      <w:r w:rsidR="005B5E76" w:rsidRPr="00BB1325">
        <w:rPr>
          <w:rFonts w:ascii="DFKai-SB" w:eastAsia="DFKai-SB" w:hAnsi="DFKai-SB" w:hint="eastAsia"/>
        </w:rPr>
        <w:t>；</w:t>
      </w:r>
    </w:p>
    <w:p w14:paraId="74072A0C" w14:textId="3DA0D03A" w:rsidR="005B5E76" w:rsidRPr="00BB1325" w:rsidRDefault="005B5E76" w:rsidP="00E02665">
      <w:pPr>
        <w:rPr>
          <w:rFonts w:ascii="DFKai-SB" w:eastAsia="DFKai-SB" w:hAnsi="DFKai-SB"/>
        </w:rPr>
      </w:pPr>
      <w:r w:rsidRPr="00BB1325">
        <w:rPr>
          <w:rFonts w:ascii="DFKai-SB" w:eastAsia="DFKai-SB" w:hAnsi="DFKai-SB" w:cs="Times New Roman" w:hint="eastAsia"/>
        </w:rPr>
        <w:t>請注意:W</w:t>
      </w:r>
      <w:r w:rsidRPr="00BB1325">
        <w:rPr>
          <w:rFonts w:ascii="DFKai-SB" w:eastAsia="DFKai-SB" w:hAnsi="DFKai-SB" w:cs="Times New Roman"/>
        </w:rPr>
        <w:t>indows</w:t>
      </w:r>
      <w:r w:rsidRPr="00BB1325">
        <w:rPr>
          <w:rFonts w:ascii="DFKai-SB" w:eastAsia="DFKai-SB" w:hAnsi="DFKai-SB" w:cs="Times New Roman" w:hint="eastAsia"/>
        </w:rPr>
        <w:t>所謂的</w:t>
      </w:r>
      <w:r w:rsidR="008569E4" w:rsidRPr="00BB1325">
        <w:rPr>
          <w:rFonts w:ascii="DFKai-SB" w:eastAsia="DFKai-SB" w:hAnsi="DFKai-SB" w:cs="Times New Roman"/>
        </w:rPr>
        <w:t>「</w:t>
      </w:r>
      <w:r w:rsidRPr="00BB1325">
        <w:rPr>
          <w:rFonts w:ascii="DFKai-SB" w:eastAsia="DFKai-SB" w:hAnsi="DFKai-SB" w:cs="Times New Roman" w:hint="eastAsia"/>
        </w:rPr>
        <w:t>捷徑</w:t>
      </w:r>
      <w:proofErr w:type="spellStart"/>
      <w:r w:rsidR="00DB2174" w:rsidRPr="00BB1325">
        <w:rPr>
          <w:rFonts w:ascii="DFKai-SB" w:eastAsia="DFKai-SB" w:hAnsi="DFKai-SB" w:cs="Times New Roman" w:hint="eastAsia"/>
        </w:rPr>
        <w:t>S</w:t>
      </w:r>
      <w:r w:rsidR="00DB2174" w:rsidRPr="00BB1325">
        <w:rPr>
          <w:rFonts w:ascii="DFKai-SB" w:eastAsia="DFKai-SB" w:hAnsi="DFKai-SB" w:cs="Times New Roman"/>
        </w:rPr>
        <w:t>hotCut</w:t>
      </w:r>
      <w:proofErr w:type="spellEnd"/>
      <w:r w:rsidR="00830E7B" w:rsidRPr="00BB1325">
        <w:rPr>
          <w:rFonts w:ascii="DFKai-SB" w:eastAsia="DFKai-SB" w:hAnsi="DFKai-SB" w:cs="Times New Roman"/>
        </w:rPr>
        <w:t>」</w:t>
      </w:r>
      <w:r w:rsidRPr="00BB1325">
        <w:rPr>
          <w:rFonts w:ascii="DFKai-SB" w:eastAsia="DFKai-SB" w:hAnsi="DFKai-SB" w:cs="Times New Roman" w:hint="eastAsia"/>
        </w:rPr>
        <w:t>，放在桌面上，就是可直接以左鍵雙擊時予以執行的。上一節我們所做的</w:t>
      </w:r>
      <w:r w:rsidR="008569E4" w:rsidRPr="00BB1325">
        <w:rPr>
          <w:rFonts w:ascii="DFKai-SB" w:eastAsia="DFKai-SB" w:hAnsi="DFKai-SB" w:cs="Times New Roman"/>
        </w:rPr>
        <w:t>「</w:t>
      </w:r>
      <w:r w:rsidR="00285DE9" w:rsidRPr="00BB1325">
        <w:rPr>
          <w:rFonts w:ascii="DFKai-SB" w:eastAsia="DFKai-SB" w:hAnsi="DFKai-SB" w:cs="Times New Roman"/>
        </w:rPr>
        <w:t>TEST.BAT</w:t>
      </w:r>
      <w:r w:rsidR="00830E7B" w:rsidRPr="00BB1325">
        <w:rPr>
          <w:rFonts w:ascii="DFKai-SB" w:eastAsia="DFKai-SB" w:hAnsi="DFKai-SB" w:cs="Times New Roman"/>
        </w:rPr>
        <w:t>」</w:t>
      </w:r>
      <w:r w:rsidR="00285DE9" w:rsidRPr="00BB1325">
        <w:rPr>
          <w:rFonts w:ascii="DFKai-SB" w:eastAsia="DFKai-SB" w:hAnsi="DFKai-SB" w:cs="Times New Roman" w:hint="eastAsia"/>
        </w:rPr>
        <w:t>及</w:t>
      </w:r>
      <w:r w:rsidR="008569E4" w:rsidRPr="00BB1325">
        <w:rPr>
          <w:rFonts w:ascii="DFKai-SB" w:eastAsia="DFKai-SB" w:hAnsi="DFKai-SB" w:cs="Times New Roman"/>
        </w:rPr>
        <w:t>「</w:t>
      </w:r>
      <w:r w:rsidRPr="00BB1325">
        <w:rPr>
          <w:rFonts w:ascii="DFKai-SB" w:eastAsia="DFKai-SB" w:hAnsi="DFKai-SB" w:hint="eastAsia"/>
        </w:rPr>
        <w:t>FT1000.BAT</w:t>
      </w:r>
      <w:r w:rsidR="00830E7B" w:rsidRPr="00BB1325">
        <w:rPr>
          <w:rFonts w:ascii="DFKai-SB" w:eastAsia="DFKai-SB" w:hAnsi="DFKai-SB"/>
        </w:rPr>
        <w:t>」</w:t>
      </w:r>
      <w:r w:rsidRPr="00BB1325">
        <w:rPr>
          <w:rFonts w:ascii="DFKai-SB" w:eastAsia="DFKai-SB" w:hAnsi="DFKai-SB" w:hint="eastAsia"/>
        </w:rPr>
        <w:t>等</w:t>
      </w:r>
      <w:r w:rsidR="00B32948" w:rsidRPr="00BB1325">
        <w:rPr>
          <w:rFonts w:ascii="DFKai-SB" w:eastAsia="DFKai-SB" w:hAnsi="DFKai-SB" w:hint="eastAsia"/>
        </w:rPr>
        <w:t>等</w:t>
      </w:r>
      <w:r w:rsidRPr="00BB1325">
        <w:rPr>
          <w:rFonts w:ascii="DFKai-SB" w:eastAsia="DFKai-SB" w:hAnsi="DFKai-SB" w:hint="eastAsia"/>
        </w:rPr>
        <w:t>之</w:t>
      </w:r>
      <w:r w:rsidR="008569E4" w:rsidRPr="00BB1325">
        <w:rPr>
          <w:rFonts w:ascii="DFKai-SB" w:eastAsia="DFKai-SB" w:hAnsi="DFKai-SB"/>
        </w:rPr>
        <w:t>「</w:t>
      </w:r>
      <w:r w:rsidRPr="00BB1325">
        <w:rPr>
          <w:rFonts w:ascii="DFKai-SB" w:eastAsia="DFKai-SB" w:hAnsi="DFKai-SB" w:hint="eastAsia"/>
        </w:rPr>
        <w:t>批次檔</w:t>
      </w:r>
      <w:r w:rsidR="00830E7B" w:rsidRPr="00BB1325">
        <w:rPr>
          <w:rFonts w:ascii="DFKai-SB" w:eastAsia="DFKai-SB" w:hAnsi="DFKai-SB"/>
        </w:rPr>
        <w:t>」</w:t>
      </w:r>
      <w:r w:rsidRPr="00BB1325">
        <w:rPr>
          <w:rFonts w:ascii="DFKai-SB" w:eastAsia="DFKai-SB" w:hAnsi="DFKai-SB" w:hint="eastAsia"/>
        </w:rPr>
        <w:t>也是</w:t>
      </w:r>
      <w:r w:rsidR="00B32948" w:rsidRPr="00BB1325">
        <w:rPr>
          <w:rFonts w:ascii="DFKai-SB" w:eastAsia="DFKai-SB" w:hAnsi="DFKai-SB" w:hint="eastAsia"/>
        </w:rPr>
        <w:t>具有</w:t>
      </w:r>
      <w:r w:rsidRPr="00BB1325">
        <w:rPr>
          <w:rFonts w:ascii="DFKai-SB" w:eastAsia="DFKai-SB" w:hAnsi="DFKai-SB" w:hint="eastAsia"/>
        </w:rPr>
        <w:t>同等功能。</w:t>
      </w:r>
    </w:p>
    <w:p w14:paraId="1DDD5BA4" w14:textId="6F6A2928" w:rsidR="009A09AC" w:rsidRPr="00BB1325" w:rsidRDefault="00B32948" w:rsidP="009A09AC">
      <w:pPr>
        <w:rPr>
          <w:rFonts w:ascii="DFKai-SB" w:eastAsia="DFKai-SB" w:hAnsi="DFKai-SB" w:cs="Times New Roman"/>
        </w:rPr>
      </w:pPr>
      <w:r w:rsidRPr="00BB1325">
        <w:rPr>
          <w:rFonts w:ascii="DFKai-SB" w:eastAsia="DFKai-SB" w:hAnsi="DFKai-SB" w:cs="Times New Roman" w:hint="eastAsia"/>
        </w:rPr>
        <w:t>無論是以</w:t>
      </w:r>
      <w:r w:rsidR="008569E4" w:rsidRPr="00BB1325">
        <w:rPr>
          <w:rFonts w:ascii="DFKai-SB" w:eastAsia="DFKai-SB" w:hAnsi="DFKai-SB" w:cs="Times New Roman"/>
        </w:rPr>
        <w:t>「</w:t>
      </w:r>
      <w:r w:rsidRPr="00BB1325">
        <w:rPr>
          <w:rFonts w:ascii="DFKai-SB" w:eastAsia="DFKai-SB" w:hAnsi="DFKai-SB" w:cs="Times New Roman" w:hint="eastAsia"/>
        </w:rPr>
        <w:t>批次檔</w:t>
      </w:r>
      <w:r w:rsidR="00830E7B" w:rsidRPr="00BB1325">
        <w:rPr>
          <w:rFonts w:ascii="DFKai-SB" w:eastAsia="DFKai-SB" w:hAnsi="DFKai-SB" w:cs="Times New Roman" w:hint="eastAsia"/>
        </w:rPr>
        <w:t>」</w:t>
      </w:r>
      <w:r w:rsidRPr="00BB1325">
        <w:rPr>
          <w:rFonts w:ascii="DFKai-SB" w:eastAsia="DFKai-SB" w:hAnsi="DFKai-SB" w:cs="Times New Roman" w:hint="eastAsia"/>
        </w:rPr>
        <w:t>或</w:t>
      </w:r>
      <w:r w:rsidR="008569E4" w:rsidRPr="00BB1325">
        <w:rPr>
          <w:rFonts w:ascii="DFKai-SB" w:eastAsia="DFKai-SB" w:hAnsi="DFKai-SB" w:cs="Times New Roman"/>
        </w:rPr>
        <w:t>「</w:t>
      </w:r>
      <w:r w:rsidRPr="00BB1325">
        <w:rPr>
          <w:rFonts w:ascii="DFKai-SB" w:eastAsia="DFKai-SB" w:hAnsi="DFKai-SB" w:cs="Times New Roman" w:hint="eastAsia"/>
        </w:rPr>
        <w:t>捷徑</w:t>
      </w:r>
      <w:r w:rsidR="001F4C5F" w:rsidRPr="00BB1325">
        <w:rPr>
          <w:rFonts w:ascii="DFKai-SB" w:eastAsia="DFKai-SB" w:hAnsi="DFKai-SB" w:cs="Times New Roman" w:hint="eastAsia"/>
        </w:rPr>
        <w:t>圖示</w:t>
      </w:r>
      <w:r w:rsidR="00830E7B" w:rsidRPr="00BB1325">
        <w:rPr>
          <w:rFonts w:ascii="DFKai-SB" w:eastAsia="DFKai-SB" w:hAnsi="DFKai-SB" w:cs="Times New Roman"/>
        </w:rPr>
        <w:t>」</w:t>
      </w:r>
      <w:r w:rsidRPr="00BB1325">
        <w:rPr>
          <w:rFonts w:ascii="DFKai-SB" w:eastAsia="DFKai-SB" w:hAnsi="DFKai-SB" w:cs="Times New Roman" w:hint="eastAsia"/>
        </w:rPr>
        <w:t>方式，去開啟各自的</w:t>
      </w:r>
      <w:r w:rsidRPr="00BB1325">
        <w:rPr>
          <w:rFonts w:ascii="DFKai-SB" w:eastAsia="DFKai-SB" w:hAnsi="DFKai-SB" w:cs="Times New Roman"/>
        </w:rPr>
        <w:t>WSJT-X APP</w:t>
      </w:r>
      <w:r w:rsidRPr="00BB1325">
        <w:rPr>
          <w:rFonts w:ascii="DFKai-SB" w:eastAsia="DFKai-SB" w:hAnsi="DFKai-SB" w:cs="Times New Roman" w:hint="eastAsia"/>
        </w:rPr>
        <w:t>或是N1MM+ APP</w:t>
      </w:r>
      <w:r w:rsidR="009A09AC" w:rsidRPr="00BB1325">
        <w:rPr>
          <w:rFonts w:ascii="DFKai-SB" w:eastAsia="DFKai-SB" w:hAnsi="DFKai-SB" w:cs="Times New Roman" w:hint="eastAsia"/>
        </w:rPr>
        <w:t>，</w:t>
      </w:r>
      <w:r w:rsidR="00285DE9" w:rsidRPr="00BB1325">
        <w:rPr>
          <w:rFonts w:ascii="DFKai-SB" w:eastAsia="DFKai-SB" w:hAnsi="DFKai-SB" w:cs="Times New Roman" w:hint="eastAsia"/>
        </w:rPr>
        <w:t>進而</w:t>
      </w:r>
      <w:r w:rsidR="009A09AC" w:rsidRPr="00BB1325">
        <w:rPr>
          <w:rFonts w:ascii="DFKai-SB" w:eastAsia="DFKai-SB" w:hAnsi="DFKai-SB" w:cs="Times New Roman" w:hint="eastAsia"/>
        </w:rPr>
        <w:t>運行各種不同的</w:t>
      </w:r>
      <w:r w:rsidR="008569E4" w:rsidRPr="00BB1325">
        <w:rPr>
          <w:rFonts w:ascii="DFKai-SB" w:eastAsia="DFKai-SB" w:hAnsi="DFKai-SB" w:cs="Times New Roman"/>
        </w:rPr>
        <w:t>「</w:t>
      </w:r>
      <w:r w:rsidR="009A09AC" w:rsidRPr="00BB1325">
        <w:rPr>
          <w:rFonts w:ascii="DFKai-SB" w:eastAsia="DFKai-SB" w:hAnsi="DFKai-SB" w:cs="Times New Roman" w:hint="eastAsia"/>
        </w:rPr>
        <w:t>配置</w:t>
      </w:r>
      <w:r w:rsidR="00830E7B" w:rsidRPr="00BB1325">
        <w:rPr>
          <w:rFonts w:ascii="DFKai-SB" w:eastAsia="DFKai-SB" w:hAnsi="DFKai-SB" w:cs="Times New Roman"/>
        </w:rPr>
        <w:t>」</w:t>
      </w:r>
      <w:r w:rsidR="007B0243" w:rsidRPr="00BB1325">
        <w:rPr>
          <w:rFonts w:ascii="DFKai-SB" w:eastAsia="DFKai-SB" w:hAnsi="DFKai-SB" w:cs="Times New Roman" w:hint="eastAsia"/>
        </w:rPr>
        <w:t>設定(</w:t>
      </w:r>
      <w:r w:rsidR="007B0243" w:rsidRPr="00BB1325">
        <w:rPr>
          <w:rFonts w:ascii="DFKai-SB" w:eastAsia="DFKai-SB" w:hAnsi="DFKai-SB" w:hint="eastAsia"/>
        </w:rPr>
        <w:t>如本文之</w:t>
      </w:r>
      <w:r w:rsidR="00EE311D">
        <w:rPr>
          <w:rFonts w:ascii="DFKai-SB" w:eastAsia="DFKai-SB" w:hAnsi="DFKai-SB"/>
        </w:rPr>
        <w:fldChar w:fldCharType="begin"/>
      </w:r>
      <w:r w:rsidR="00EE311D">
        <w:rPr>
          <w:rFonts w:ascii="DFKai-SB" w:eastAsia="DFKai-SB" w:hAnsi="DFKai-SB"/>
        </w:rPr>
        <w:instrText xml:space="preserve"> </w:instrText>
      </w:r>
      <w:r w:rsidR="00EE311D">
        <w:rPr>
          <w:rFonts w:ascii="DFKai-SB" w:eastAsia="DFKai-SB" w:hAnsi="DFKai-SB" w:hint="eastAsia"/>
        </w:rPr>
        <w:instrText>REF 圖_17 \h</w:instrText>
      </w:r>
      <w:r w:rsidR="00EE311D">
        <w:rPr>
          <w:rFonts w:ascii="DFKai-SB" w:eastAsia="DFKai-SB" w:hAnsi="DFKai-SB"/>
        </w:rPr>
        <w:instrText xml:space="preserve"> </w:instrText>
      </w:r>
      <w:r w:rsidR="00EE311D">
        <w:rPr>
          <w:rFonts w:ascii="DFKai-SB" w:eastAsia="DFKai-SB" w:hAnsi="DFKai-SB"/>
        </w:rPr>
      </w:r>
      <w:r w:rsidR="00EE311D">
        <w:rPr>
          <w:rFonts w:ascii="DFKai-SB" w:eastAsia="DFKai-SB" w:hAnsi="DFKai-SB"/>
        </w:rPr>
        <w:fldChar w:fldCharType="separate"/>
      </w:r>
      <w:r w:rsidR="009408B4" w:rsidRPr="00696E85">
        <w:rPr>
          <w:rFonts w:ascii="DFKai-SB" w:eastAsia="DFKai-SB" w:hAnsi="DFKai-SB" w:hint="eastAsia"/>
          <w:highlight w:val="yellow"/>
        </w:rPr>
        <w:t>圖_17</w:t>
      </w:r>
      <w:r w:rsidR="00EE311D">
        <w:rPr>
          <w:rFonts w:ascii="DFKai-SB" w:eastAsia="DFKai-SB" w:hAnsi="DFKai-SB"/>
        </w:rPr>
        <w:fldChar w:fldCharType="end"/>
      </w:r>
      <w:r w:rsidR="007B0243" w:rsidRPr="00BB1325">
        <w:rPr>
          <w:rFonts w:ascii="DFKai-SB" w:eastAsia="DFKai-SB" w:hAnsi="DFKai-SB" w:hint="eastAsia"/>
        </w:rPr>
        <w:t>至</w:t>
      </w:r>
      <w:r w:rsidR="00EE311D" w:rsidRPr="00EE311D">
        <w:rPr>
          <w:rFonts w:ascii="DFKai-SB" w:eastAsia="DFKai-SB" w:hAnsi="DFKai-SB"/>
          <w:highlight w:val="yellow"/>
        </w:rPr>
        <w:fldChar w:fldCharType="begin"/>
      </w:r>
      <w:r w:rsidR="00EE311D" w:rsidRPr="00EE311D">
        <w:rPr>
          <w:rFonts w:ascii="DFKai-SB" w:eastAsia="DFKai-SB" w:hAnsi="DFKai-SB" w:cs="Times New Roman"/>
          <w:highlight w:val="yellow"/>
        </w:rPr>
        <w:instrText xml:space="preserve"> </w:instrText>
      </w:r>
      <w:r w:rsidR="00EE311D" w:rsidRPr="00EE311D">
        <w:rPr>
          <w:rFonts w:ascii="DFKai-SB" w:eastAsia="DFKai-SB" w:hAnsi="DFKai-SB" w:cs="Times New Roman" w:hint="eastAsia"/>
          <w:highlight w:val="yellow"/>
        </w:rPr>
        <w:instrText>REF 圖_31 \h</w:instrText>
      </w:r>
      <w:r w:rsidR="00EE311D" w:rsidRPr="00EE311D">
        <w:rPr>
          <w:rFonts w:ascii="DFKai-SB" w:eastAsia="DFKai-SB" w:hAnsi="DFKai-SB" w:cs="Times New Roman"/>
          <w:highlight w:val="yellow"/>
        </w:rPr>
        <w:instrText xml:space="preserve"> </w:instrText>
      </w:r>
      <w:r w:rsidR="00EE311D">
        <w:rPr>
          <w:rFonts w:ascii="DFKai-SB" w:eastAsia="DFKai-SB" w:hAnsi="DFKai-SB"/>
          <w:highlight w:val="yellow"/>
        </w:rPr>
        <w:instrText xml:space="preserve"> \* MERGEFORMAT </w:instrText>
      </w:r>
      <w:r w:rsidR="00EE311D" w:rsidRPr="00EE311D">
        <w:rPr>
          <w:rFonts w:ascii="DFKai-SB" w:eastAsia="DFKai-SB" w:hAnsi="DFKai-SB"/>
          <w:highlight w:val="yellow"/>
        </w:rPr>
      </w:r>
      <w:r w:rsidR="00EE311D" w:rsidRPr="00EE311D">
        <w:rPr>
          <w:rFonts w:ascii="DFKai-SB" w:eastAsia="DFKai-SB" w:hAnsi="DFKai-SB"/>
          <w:highlight w:val="yellow"/>
        </w:rPr>
        <w:fldChar w:fldCharType="separate"/>
      </w:r>
      <w:r w:rsidR="009408B4" w:rsidRPr="00ED6EED">
        <w:rPr>
          <w:rFonts w:ascii="DFKai-SB" w:eastAsia="DFKai-SB" w:hAnsi="DFKai-SB" w:hint="eastAsia"/>
          <w:highlight w:val="yellow"/>
        </w:rPr>
        <w:t>圖_31</w:t>
      </w:r>
      <w:r w:rsidR="00EE311D" w:rsidRPr="00EE311D">
        <w:rPr>
          <w:rFonts w:ascii="DFKai-SB" w:eastAsia="DFKai-SB" w:hAnsi="DFKai-SB"/>
          <w:highlight w:val="yellow"/>
        </w:rPr>
        <w:fldChar w:fldCharType="end"/>
      </w:r>
      <w:r w:rsidR="007B0243" w:rsidRPr="00BB1325">
        <w:rPr>
          <w:rFonts w:ascii="DFKai-SB" w:eastAsia="DFKai-SB" w:hAnsi="DFKai-SB" w:cs="Times New Roman" w:hint="eastAsia"/>
        </w:rPr>
        <w:t>)</w:t>
      </w:r>
      <w:r w:rsidR="009A09AC" w:rsidRPr="00BB1325">
        <w:rPr>
          <w:rFonts w:ascii="DFKai-SB" w:eastAsia="DFKai-SB" w:hAnsi="DFKai-SB" w:cs="Times New Roman" w:hint="eastAsia"/>
        </w:rPr>
        <w:t>後、關閉各該APP時，當下之APP的</w:t>
      </w:r>
      <w:r w:rsidR="00313299" w:rsidRPr="00BB1325">
        <w:rPr>
          <w:rFonts w:ascii="DFKai-SB" w:eastAsia="DFKai-SB" w:hAnsi="DFKai-SB" w:cs="Times New Roman" w:hint="eastAsia"/>
        </w:rPr>
        <w:t>設定參數</w:t>
      </w:r>
      <w:r w:rsidR="009A09AC" w:rsidRPr="00BB1325">
        <w:rPr>
          <w:rFonts w:ascii="DFKai-SB" w:eastAsia="DFKai-SB" w:hAnsi="DFKai-SB" w:cs="Times New Roman" w:hint="eastAsia"/>
        </w:rPr>
        <w:t>，</w:t>
      </w:r>
      <w:r w:rsidR="00313299" w:rsidRPr="00BB1325">
        <w:rPr>
          <w:rFonts w:ascii="DFKai-SB" w:eastAsia="DFKai-SB" w:hAnsi="DFKai-SB" w:cs="Times New Roman" w:hint="eastAsia"/>
        </w:rPr>
        <w:t>都</w:t>
      </w:r>
      <w:r w:rsidR="009A09AC" w:rsidRPr="00BB1325">
        <w:rPr>
          <w:rFonts w:ascii="DFKai-SB" w:eastAsia="DFKai-SB" w:hAnsi="DFKai-SB" w:cs="Times New Roman" w:hint="eastAsia"/>
        </w:rPr>
        <w:t>會如實的紀錄至各自的</w:t>
      </w:r>
      <w:r w:rsidR="008569E4" w:rsidRPr="00BB1325">
        <w:rPr>
          <w:rFonts w:ascii="DFKai-SB" w:eastAsia="DFKai-SB" w:hAnsi="DFKai-SB" w:cs="Times New Roman"/>
        </w:rPr>
        <w:t>「</w:t>
      </w:r>
      <w:r w:rsidR="009A09AC" w:rsidRPr="00BB1325">
        <w:rPr>
          <w:rFonts w:ascii="DFKai-SB" w:eastAsia="DFKai-SB" w:hAnsi="DFKai-SB" w:cs="Times New Roman" w:hint="eastAsia"/>
        </w:rPr>
        <w:t>.</w:t>
      </w:r>
      <w:r w:rsidR="009A09AC" w:rsidRPr="00BB1325">
        <w:rPr>
          <w:rFonts w:ascii="DFKai-SB" w:eastAsia="DFKai-SB" w:hAnsi="DFKai-SB" w:cs="Times New Roman"/>
        </w:rPr>
        <w:t>ini</w:t>
      </w:r>
      <w:r w:rsidR="00830E7B" w:rsidRPr="00BB1325">
        <w:rPr>
          <w:rFonts w:ascii="DFKai-SB" w:eastAsia="DFKai-SB" w:hAnsi="DFKai-SB" w:cs="Times New Roman"/>
        </w:rPr>
        <w:t>」</w:t>
      </w:r>
      <w:r w:rsidR="009A09AC" w:rsidRPr="00BB1325">
        <w:rPr>
          <w:rFonts w:ascii="DFKai-SB" w:eastAsia="DFKai-SB" w:hAnsi="DFKai-SB" w:cs="Times New Roman" w:hint="eastAsia"/>
        </w:rPr>
        <w:t>檔案中。</w:t>
      </w:r>
    </w:p>
    <w:p w14:paraId="0CD46C57" w14:textId="26B40ABC" w:rsidR="005B5E76" w:rsidRPr="00BB1325" w:rsidRDefault="009A09AC" w:rsidP="009A09AC">
      <w:pPr>
        <w:rPr>
          <w:rFonts w:ascii="DFKai-SB" w:eastAsia="DFKai-SB" w:hAnsi="DFKai-SB" w:cs="Times New Roman"/>
        </w:rPr>
      </w:pPr>
      <w:r w:rsidRPr="00BB1325">
        <w:rPr>
          <w:rFonts w:ascii="DFKai-SB" w:eastAsia="DFKai-SB" w:hAnsi="DFKai-SB" w:cs="Times New Roman" w:hint="eastAsia"/>
        </w:rPr>
        <w:t>在W</w:t>
      </w:r>
      <w:r w:rsidRPr="00BB1325">
        <w:rPr>
          <w:rFonts w:ascii="DFKai-SB" w:eastAsia="DFKai-SB" w:hAnsi="DFKai-SB" w:cs="Times New Roman"/>
        </w:rPr>
        <w:t>SJT-X</w:t>
      </w:r>
      <w:r w:rsidRPr="00BB1325">
        <w:rPr>
          <w:rFonts w:ascii="DFKai-SB" w:eastAsia="DFKai-SB" w:hAnsi="DFKai-SB" w:cs="Times New Roman" w:hint="eastAsia"/>
        </w:rPr>
        <w:t>或JTDX的</w:t>
      </w:r>
      <w:r w:rsidR="008569E4" w:rsidRPr="00BB1325">
        <w:rPr>
          <w:rFonts w:ascii="DFKai-SB" w:eastAsia="DFKai-SB" w:hAnsi="DFKai-SB" w:cs="Times New Roman"/>
        </w:rPr>
        <w:t>「</w:t>
      </w:r>
      <w:r w:rsidR="00285DE9" w:rsidRPr="00BB1325">
        <w:rPr>
          <w:rFonts w:ascii="DFKai-SB" w:eastAsia="DFKai-SB" w:hAnsi="DFKai-SB" w:cs="Times New Roman" w:hint="eastAsia"/>
        </w:rPr>
        <w:t>WSJT-X-</w:t>
      </w:r>
      <w:r w:rsidR="00285DE9" w:rsidRPr="00BB1325">
        <w:rPr>
          <w:rFonts w:ascii="DFKai-SB" w:eastAsia="DFKai-SB" w:hAnsi="DFKai-SB" w:cs="Times New Roman" w:hint="eastAsia"/>
          <w:highlight w:val="cyan"/>
        </w:rPr>
        <w:t>???????</w:t>
      </w:r>
      <w:r w:rsidRPr="00BB1325">
        <w:rPr>
          <w:rFonts w:ascii="DFKai-SB" w:eastAsia="DFKai-SB" w:hAnsi="DFKai-SB" w:cs="Times New Roman" w:hint="eastAsia"/>
        </w:rPr>
        <w:t>.</w:t>
      </w:r>
      <w:r w:rsidRPr="00BB1325">
        <w:rPr>
          <w:rFonts w:ascii="DFKai-SB" w:eastAsia="DFKai-SB" w:hAnsi="DFKai-SB" w:cs="Times New Roman"/>
        </w:rPr>
        <w:t>ini</w:t>
      </w:r>
      <w:r w:rsidR="00830E7B" w:rsidRPr="00BB1325">
        <w:rPr>
          <w:rFonts w:ascii="DFKai-SB" w:eastAsia="DFKai-SB" w:hAnsi="DFKai-SB" w:cs="Times New Roman"/>
        </w:rPr>
        <w:t>」</w:t>
      </w:r>
      <w:r w:rsidRPr="00BB1325">
        <w:rPr>
          <w:rFonts w:ascii="DFKai-SB" w:eastAsia="DFKai-SB" w:hAnsi="DFKai-SB" w:cs="Times New Roman" w:hint="eastAsia"/>
        </w:rPr>
        <w:t>檔案是儲存至以收發機名稱</w:t>
      </w:r>
      <w:r w:rsidR="00313299" w:rsidRPr="00BB1325">
        <w:rPr>
          <w:rFonts w:ascii="DFKai-SB" w:eastAsia="DFKai-SB" w:hAnsi="DFKai-SB" w:cs="Times New Roman" w:hint="eastAsia"/>
          <w:highlight w:val="cyan"/>
        </w:rPr>
        <w:t>???????</w:t>
      </w:r>
      <w:r w:rsidRPr="00BB1325">
        <w:rPr>
          <w:rFonts w:ascii="DFKai-SB" w:eastAsia="DFKai-SB" w:hAnsi="DFKai-SB" w:cs="Times New Roman" w:hint="eastAsia"/>
        </w:rPr>
        <w:t>下的資料夾裡</w:t>
      </w:r>
      <w:r w:rsidR="007B0243" w:rsidRPr="00BB1325">
        <w:rPr>
          <w:rFonts w:ascii="DFKai-SB" w:eastAsia="DFKai-SB" w:hAnsi="DFKai-SB" w:cs="Times New Roman" w:hint="eastAsia"/>
        </w:rPr>
        <w:t>(如上一節的</w:t>
      </w:r>
      <w:r w:rsidR="008569E4" w:rsidRPr="00BB1325">
        <w:rPr>
          <w:rFonts w:ascii="DFKai-SB" w:eastAsia="DFKai-SB" w:hAnsi="DFKai-SB" w:cs="Times New Roman"/>
        </w:rPr>
        <w:t>「</w:t>
      </w:r>
      <w:r w:rsidR="007B0243" w:rsidRPr="00BB1325">
        <w:rPr>
          <w:rFonts w:ascii="DFKai-SB" w:eastAsia="DFKai-SB" w:hAnsi="DFKai-SB" w:cs="Times New Roman" w:hint="eastAsia"/>
        </w:rPr>
        <w:t>WSJT-X-IC7300</w:t>
      </w:r>
      <w:r w:rsidR="00830E7B" w:rsidRPr="00BB1325">
        <w:rPr>
          <w:rFonts w:ascii="DFKai-SB" w:eastAsia="DFKai-SB" w:hAnsi="DFKai-SB" w:cs="Times New Roman"/>
        </w:rPr>
        <w:t>」</w:t>
      </w:r>
      <w:r w:rsidR="007B0243" w:rsidRPr="00BB1325">
        <w:rPr>
          <w:rFonts w:ascii="DFKai-SB" w:eastAsia="DFKai-SB" w:hAnsi="DFKai-SB" w:cs="Times New Roman" w:hint="eastAsia"/>
        </w:rPr>
        <w:t>資料夾等)</w:t>
      </w:r>
      <w:r w:rsidRPr="00BB1325">
        <w:rPr>
          <w:rFonts w:ascii="DFKai-SB" w:eastAsia="DFKai-SB" w:hAnsi="DFKai-SB" w:cs="Times New Roman" w:hint="eastAsia"/>
        </w:rPr>
        <w:t>。</w:t>
      </w:r>
    </w:p>
    <w:p w14:paraId="29CA68A9" w14:textId="19304A1A" w:rsidR="009A09AC" w:rsidRPr="00BB1325" w:rsidRDefault="009A09AC" w:rsidP="00E02665">
      <w:pPr>
        <w:rPr>
          <w:rFonts w:ascii="DFKai-SB" w:eastAsia="DFKai-SB" w:hAnsi="DFKai-SB" w:cs="Times New Roman"/>
        </w:rPr>
      </w:pPr>
      <w:r w:rsidRPr="00BB1325">
        <w:rPr>
          <w:rFonts w:ascii="DFKai-SB" w:eastAsia="DFKai-SB" w:hAnsi="DFKai-SB" w:cs="Times New Roman" w:hint="eastAsia"/>
        </w:rPr>
        <w:t>在N1MM+的</w:t>
      </w:r>
      <w:r w:rsidR="008569E4" w:rsidRPr="00BB1325">
        <w:rPr>
          <w:rFonts w:ascii="DFKai-SB" w:eastAsia="DFKai-SB" w:hAnsi="DFKai-SB" w:cs="Times New Roman"/>
        </w:rPr>
        <w:t>「</w:t>
      </w:r>
      <w:r w:rsidR="00285DE9" w:rsidRPr="00BB1325">
        <w:rPr>
          <w:rFonts w:ascii="DFKai-SB" w:eastAsia="DFKai-SB" w:hAnsi="DFKai-SB" w:cs="Times New Roman" w:hint="eastAsia"/>
        </w:rPr>
        <w:t>R</w:t>
      </w:r>
      <w:r w:rsidR="00285DE9" w:rsidRPr="00BB1325">
        <w:rPr>
          <w:rFonts w:ascii="DFKai-SB" w:eastAsia="DFKai-SB" w:hAnsi="DFKai-SB" w:cs="Times New Roman"/>
        </w:rPr>
        <w:t>adio1</w:t>
      </w:r>
      <w:r w:rsidRPr="00BB1325">
        <w:rPr>
          <w:rFonts w:ascii="DFKai-SB" w:eastAsia="DFKai-SB" w:hAnsi="DFKai-SB" w:cs="Times New Roman" w:hint="eastAsia"/>
        </w:rPr>
        <w:t>.i</w:t>
      </w:r>
      <w:r w:rsidRPr="00BB1325">
        <w:rPr>
          <w:rFonts w:ascii="DFKai-SB" w:eastAsia="DFKai-SB" w:hAnsi="DFKai-SB" w:cs="Times New Roman"/>
        </w:rPr>
        <w:t>ni</w:t>
      </w:r>
      <w:r w:rsidR="00830E7B" w:rsidRPr="00BB1325">
        <w:rPr>
          <w:rFonts w:ascii="DFKai-SB" w:eastAsia="DFKai-SB" w:hAnsi="DFKai-SB" w:cs="Times New Roman"/>
        </w:rPr>
        <w:t>」</w:t>
      </w:r>
      <w:r w:rsidR="00285DE9" w:rsidRPr="00BB1325">
        <w:rPr>
          <w:rFonts w:ascii="DFKai-SB" w:eastAsia="DFKai-SB" w:hAnsi="DFKai-SB" w:cs="Times New Roman" w:hint="eastAsia"/>
        </w:rPr>
        <w:t>或</w:t>
      </w:r>
      <w:r w:rsidR="008569E4" w:rsidRPr="00BB1325">
        <w:rPr>
          <w:rFonts w:ascii="DFKai-SB" w:eastAsia="DFKai-SB" w:hAnsi="DFKai-SB" w:cs="Times New Roman"/>
        </w:rPr>
        <w:t>「</w:t>
      </w:r>
      <w:r w:rsidR="00285DE9" w:rsidRPr="00BB1325">
        <w:rPr>
          <w:rFonts w:ascii="DFKai-SB" w:eastAsia="DFKai-SB" w:hAnsi="DFKai-SB" w:cs="Times New Roman"/>
        </w:rPr>
        <w:t>Radio2.ini</w:t>
      </w:r>
      <w:r w:rsidR="00830E7B" w:rsidRPr="00BB1325">
        <w:rPr>
          <w:rFonts w:ascii="DFKai-SB" w:eastAsia="DFKai-SB" w:hAnsi="DFKai-SB" w:cs="Times New Roman"/>
        </w:rPr>
        <w:t>」</w:t>
      </w:r>
      <w:r w:rsidRPr="00BB1325">
        <w:rPr>
          <w:rFonts w:ascii="DFKai-SB" w:eastAsia="DFKai-SB" w:hAnsi="DFKai-SB" w:cs="Times New Roman" w:hint="eastAsia"/>
        </w:rPr>
        <w:t>檔案，則</w:t>
      </w:r>
      <w:r w:rsidR="008569E4" w:rsidRPr="00BB1325">
        <w:rPr>
          <w:rFonts w:ascii="DFKai-SB" w:eastAsia="DFKai-SB" w:hAnsi="DFKai-SB" w:cs="Times New Roman"/>
        </w:rPr>
        <w:t>「</w:t>
      </w:r>
      <w:r w:rsidRPr="00BB1325">
        <w:rPr>
          <w:rFonts w:ascii="DFKai-SB" w:eastAsia="DFKai-SB" w:hAnsi="DFKai-SB" w:cs="Times New Roman" w:hint="eastAsia"/>
        </w:rPr>
        <w:t>都是</w:t>
      </w:r>
      <w:r w:rsidR="00830E7B" w:rsidRPr="00BB1325">
        <w:rPr>
          <w:rFonts w:ascii="DFKai-SB" w:eastAsia="DFKai-SB" w:hAnsi="DFKai-SB" w:cs="Times New Roman"/>
        </w:rPr>
        <w:t>」</w:t>
      </w:r>
      <w:r w:rsidRPr="00BB1325">
        <w:rPr>
          <w:rFonts w:ascii="DFKai-SB" w:eastAsia="DFKai-SB" w:hAnsi="DFKai-SB" w:cs="Times New Roman" w:hint="eastAsia"/>
        </w:rPr>
        <w:t>儲存在同一</w:t>
      </w:r>
      <w:proofErr w:type="gramStart"/>
      <w:r w:rsidRPr="00BB1325">
        <w:rPr>
          <w:rFonts w:ascii="DFKai-SB" w:eastAsia="DFKai-SB" w:hAnsi="DFKai-SB" w:cs="Times New Roman" w:hint="eastAsia"/>
        </w:rPr>
        <w:t>個</w:t>
      </w:r>
      <w:proofErr w:type="gramEnd"/>
      <w:r w:rsidRPr="00BB1325">
        <w:rPr>
          <w:rFonts w:ascii="DFKai-SB" w:eastAsia="DFKai-SB" w:hAnsi="DFKai-SB" w:cs="Times New Roman" w:hint="eastAsia"/>
        </w:rPr>
        <w:t>資料夾中。這個資料夾</w:t>
      </w:r>
      <w:r w:rsidR="00313299" w:rsidRPr="00BB1325">
        <w:rPr>
          <w:rFonts w:ascii="DFKai-SB" w:eastAsia="DFKai-SB" w:hAnsi="DFKai-SB" w:cs="Times New Roman" w:hint="eastAsia"/>
        </w:rPr>
        <w:t>的位置、</w:t>
      </w:r>
      <w:r w:rsidRPr="00BB1325">
        <w:rPr>
          <w:rFonts w:ascii="DFKai-SB" w:eastAsia="DFKai-SB" w:hAnsi="DFKai-SB" w:cs="Times New Roman" w:hint="eastAsia"/>
        </w:rPr>
        <w:t>視你安裝N1MM+主程式時的指定而異</w:t>
      </w:r>
      <w:r w:rsidR="007B0243" w:rsidRPr="00BB1325">
        <w:rPr>
          <w:rFonts w:ascii="DFKai-SB" w:eastAsia="DFKai-SB" w:hAnsi="DFKai-SB" w:cs="Times New Roman" w:hint="eastAsia"/>
        </w:rPr>
        <w:t>(請參見</w:t>
      </w:r>
      <w:r>
        <w:fldChar w:fldCharType="begin"/>
      </w:r>
      <w:r>
        <w:instrText>HYPERLINK "file:///C:\\FT8\\publish\\N1MM+</w:instrText>
      </w:r>
      <w:r>
        <w:instrText>之</w:instrText>
      </w:r>
      <w:r>
        <w:instrText>Multiple%20INI%20Files</w:instrText>
      </w:r>
      <w:r>
        <w:instrText>解說</w:instrText>
      </w:r>
      <w:r>
        <w:instrText>.docx" \l "</w:instrText>
      </w:r>
      <w:r>
        <w:instrText>導讀者註</w:instrText>
      </w:r>
      <w:r>
        <w:instrText>"</w:instrText>
      </w:r>
      <w:r>
        <w:fldChar w:fldCharType="separate"/>
      </w:r>
      <w:r w:rsidR="000B2951" w:rsidRPr="00BB1325">
        <w:rPr>
          <w:rStyle w:val="Hyperlink"/>
          <w:rFonts w:eastAsia="DFKai-SB" w:cs="PMingLiU" w:hint="eastAsia"/>
        </w:rPr>
        <w:t>導讀</w:t>
      </w:r>
      <w:r w:rsidR="007B0243" w:rsidRPr="00BB1325">
        <w:rPr>
          <w:rStyle w:val="Hyperlink"/>
          <w:rFonts w:eastAsia="DFKai-SB" w:cs="PMingLiU" w:hint="eastAsia"/>
        </w:rPr>
        <w:t>者</w:t>
      </w:r>
      <w:proofErr w:type="gramStart"/>
      <w:r w:rsidR="007B0243" w:rsidRPr="00BB1325">
        <w:rPr>
          <w:rStyle w:val="Hyperlink"/>
          <w:rFonts w:eastAsia="DFKai-SB" w:cs="PMingLiU" w:hint="eastAsia"/>
        </w:rPr>
        <w:t>註</w:t>
      </w:r>
      <w:proofErr w:type="gramEnd"/>
      <w:r>
        <w:rPr>
          <w:rStyle w:val="Hyperlink"/>
          <w:rFonts w:eastAsia="DFKai-SB" w:cs="PMingLiU"/>
        </w:rPr>
        <w:fldChar w:fldCharType="end"/>
      </w:r>
      <w:r w:rsidR="007B0243" w:rsidRPr="00BB1325">
        <w:rPr>
          <w:rFonts w:ascii="DFKai-SB" w:eastAsia="DFKai-SB" w:hAnsi="DFKai-SB" w:cs="Times New Roman" w:hint="eastAsia"/>
        </w:rPr>
        <w:t>)</w:t>
      </w:r>
      <w:r w:rsidR="00391ADC" w:rsidRPr="00BB1325">
        <w:rPr>
          <w:rFonts w:ascii="DFKai-SB" w:eastAsia="DFKai-SB" w:hAnsi="DFKai-SB" w:cs="Times New Roman" w:hint="eastAsia"/>
        </w:rPr>
        <w:t>，為方便說明起見，我暫時以我目前的</w:t>
      </w:r>
      <w:r w:rsidR="008569E4" w:rsidRPr="00BB1325">
        <w:rPr>
          <w:rFonts w:ascii="DFKai-SB" w:eastAsia="DFKai-SB" w:hAnsi="DFKai-SB" w:cs="Times New Roman"/>
          <w:u w:val="single"/>
        </w:rPr>
        <w:t>「</w:t>
      </w:r>
      <w:r w:rsidR="00391ADC" w:rsidRPr="00EE311D">
        <w:rPr>
          <w:rFonts w:ascii="DFKai-SB" w:eastAsia="DFKai-SB" w:hAnsi="DFKai-SB" w:cs="Times New Roman" w:hint="eastAsia"/>
          <w:highlight w:val="green"/>
          <w:u w:val="single"/>
        </w:rPr>
        <w:t>C:\N1MM+</w:t>
      </w:r>
      <w:r w:rsidR="00391ADC" w:rsidRPr="00EE311D">
        <w:rPr>
          <w:rFonts w:ascii="DFKai-SB" w:eastAsia="DFKai-SB" w:hAnsi="DFKai-SB" w:cs="Times New Roman"/>
          <w:highlight w:val="green"/>
          <w:u w:val="single"/>
        </w:rPr>
        <w:t>\</w:t>
      </w:r>
      <w:r w:rsidR="00830E7B" w:rsidRPr="00BB1325">
        <w:rPr>
          <w:rFonts w:ascii="DFKai-SB" w:eastAsia="DFKai-SB" w:hAnsi="DFKai-SB" w:cs="Times New Roman"/>
        </w:rPr>
        <w:t>」</w:t>
      </w:r>
      <w:r w:rsidR="00391ADC" w:rsidRPr="00BB1325">
        <w:rPr>
          <w:rFonts w:ascii="DFKai-SB" w:eastAsia="DFKai-SB" w:hAnsi="DFKai-SB" w:cs="Times New Roman" w:hint="eastAsia"/>
        </w:rPr>
        <w:t>作為儲存R</w:t>
      </w:r>
      <w:r w:rsidR="00391ADC" w:rsidRPr="00BB1325">
        <w:rPr>
          <w:rFonts w:ascii="DFKai-SB" w:eastAsia="DFKai-SB" w:hAnsi="DFKai-SB" w:cs="Times New Roman"/>
        </w:rPr>
        <w:t xml:space="preserve">adio1.ini </w:t>
      </w:r>
      <w:r w:rsidR="00391ADC" w:rsidRPr="00BB1325">
        <w:rPr>
          <w:rFonts w:ascii="DFKai-SB" w:eastAsia="DFKai-SB" w:hAnsi="DFKai-SB" w:cs="Times New Roman" w:hint="eastAsia"/>
        </w:rPr>
        <w:t>或R</w:t>
      </w:r>
      <w:r w:rsidR="00391ADC" w:rsidRPr="00BB1325">
        <w:rPr>
          <w:rFonts w:ascii="DFKai-SB" w:eastAsia="DFKai-SB" w:hAnsi="DFKai-SB" w:cs="Times New Roman"/>
        </w:rPr>
        <w:t>adio2.ini</w:t>
      </w:r>
      <w:r w:rsidR="00A85C5E" w:rsidRPr="00BB1325">
        <w:rPr>
          <w:rFonts w:ascii="DFKai-SB" w:eastAsia="DFKai-SB" w:hAnsi="DFKai-SB" w:cs="Times New Roman" w:hint="eastAsia"/>
        </w:rPr>
        <w:t>之</w:t>
      </w:r>
      <w:r w:rsidR="00391ADC" w:rsidRPr="00BB1325">
        <w:rPr>
          <w:rFonts w:ascii="DFKai-SB" w:eastAsia="DFKai-SB" w:hAnsi="DFKai-SB" w:cs="Times New Roman" w:hint="eastAsia"/>
        </w:rPr>
        <w:t>資料夾</w:t>
      </w:r>
      <w:r w:rsidR="00A85C5E" w:rsidRPr="00BB1325">
        <w:rPr>
          <w:rFonts w:ascii="DFKai-SB" w:eastAsia="DFKai-SB" w:hAnsi="DFKai-SB" w:cs="Times New Roman" w:hint="eastAsia"/>
        </w:rPr>
        <w:t>，稱為</w:t>
      </w:r>
      <w:r w:rsidR="008569E4" w:rsidRPr="00BB1325">
        <w:rPr>
          <w:rFonts w:ascii="DFKai-SB" w:eastAsia="DFKai-SB" w:hAnsi="DFKai-SB" w:cs="Times New Roman"/>
        </w:rPr>
        <w:t>「</w:t>
      </w:r>
      <w:bookmarkStart w:id="156" w:name="INI資料夾"/>
      <w:r w:rsidR="00A85C5E" w:rsidRPr="00BB1325">
        <w:rPr>
          <w:rFonts w:ascii="DFKai-SB" w:eastAsia="DFKai-SB" w:hAnsi="DFKai-SB" w:cs="Times New Roman" w:hint="eastAsia"/>
          <w:highlight w:val="yellow"/>
          <w:u w:val="single"/>
        </w:rPr>
        <w:t>INI資料夾</w:t>
      </w:r>
      <w:bookmarkEnd w:id="156"/>
      <w:r w:rsidR="00830E7B" w:rsidRPr="00BB1325">
        <w:rPr>
          <w:rFonts w:ascii="DFKai-SB" w:eastAsia="DFKai-SB" w:hAnsi="DFKai-SB" w:cs="Times New Roman"/>
        </w:rPr>
        <w:t>」</w:t>
      </w:r>
      <w:r w:rsidR="00A85C5E" w:rsidRPr="00BB1325">
        <w:rPr>
          <w:rFonts w:ascii="DFKai-SB" w:eastAsia="DFKai-SB" w:hAnsi="DFKai-SB" w:cs="Times New Roman" w:hint="eastAsia"/>
        </w:rPr>
        <w:t>(</w:t>
      </w:r>
      <w:r w:rsidR="00391ADC" w:rsidRPr="00BB1325">
        <w:rPr>
          <w:rFonts w:ascii="DFKai-SB" w:eastAsia="DFKai-SB" w:hAnsi="DFKai-SB" w:cs="Times New Roman" w:hint="eastAsia"/>
        </w:rPr>
        <w:t>事實上，</w:t>
      </w:r>
      <w:r w:rsidR="00A85C5E" w:rsidRPr="00BB1325">
        <w:rPr>
          <w:rFonts w:ascii="DFKai-SB" w:eastAsia="DFKai-SB" w:hAnsi="DFKai-SB" w:cs="Times New Roman" w:hint="eastAsia"/>
        </w:rPr>
        <w:t>除非已經按照</w:t>
      </w:r>
      <w:r w:rsidR="008569E4" w:rsidRPr="00BB1325">
        <w:rPr>
          <w:rFonts w:ascii="DFKai-SB" w:eastAsia="DFKai-SB" w:hAnsi="DFKai-SB"/>
        </w:rPr>
        <w:t>「</w:t>
      </w:r>
      <w:hyperlink r:id="rId185" w:history="1">
        <w:r w:rsidR="00A85C5E" w:rsidRPr="00BB1325">
          <w:rPr>
            <w:rStyle w:val="Hyperlink"/>
            <w:rFonts w:eastAsia="DFKai-SB"/>
          </w:rPr>
          <w:t>Multiple INI Files</w:t>
        </w:r>
      </w:hyperlink>
      <w:r w:rsidR="00830E7B" w:rsidRPr="00BB1325">
        <w:rPr>
          <w:rFonts w:ascii="DFKai-SB" w:eastAsia="DFKai-SB" w:hAnsi="DFKai-SB"/>
        </w:rPr>
        <w:t>」</w:t>
      </w:r>
      <w:r w:rsidR="00A85C5E" w:rsidRPr="00BB1325">
        <w:rPr>
          <w:rFonts w:ascii="DFKai-SB" w:eastAsia="DFKai-SB" w:hAnsi="DFKai-SB" w:hint="eastAsia"/>
        </w:rPr>
        <w:t>一文的講解並演練過，</w:t>
      </w:r>
      <w:r w:rsidR="00391ADC" w:rsidRPr="00BB1325">
        <w:rPr>
          <w:rFonts w:ascii="DFKai-SB" w:eastAsia="DFKai-SB" w:hAnsi="DFKai-SB" w:cs="Times New Roman" w:hint="eastAsia"/>
        </w:rPr>
        <w:t>在這個</w:t>
      </w:r>
      <w:r w:rsidR="008569E4" w:rsidRPr="00BB1325">
        <w:rPr>
          <w:rFonts w:ascii="DFKai-SB" w:eastAsia="DFKai-SB" w:hAnsi="DFKai-SB" w:cs="Times New Roman"/>
        </w:rPr>
        <w:t>「</w:t>
      </w:r>
      <w:r w:rsidR="00A85C5E" w:rsidRPr="00EE311D">
        <w:rPr>
          <w:rFonts w:ascii="DFKai-SB" w:eastAsia="DFKai-SB" w:hAnsi="DFKai-SB" w:cs="Times New Roman" w:hint="eastAsia"/>
          <w:highlight w:val="yellow"/>
          <w:u w:val="single"/>
        </w:rPr>
        <w:t>INI</w:t>
      </w:r>
      <w:r w:rsidR="00391ADC" w:rsidRPr="00EE311D">
        <w:rPr>
          <w:rFonts w:ascii="DFKai-SB" w:eastAsia="DFKai-SB" w:hAnsi="DFKai-SB" w:cs="Times New Roman" w:hint="eastAsia"/>
          <w:highlight w:val="yellow"/>
          <w:u w:val="single"/>
        </w:rPr>
        <w:t>資料夾</w:t>
      </w:r>
      <w:r w:rsidR="00830E7B" w:rsidRPr="00BB1325">
        <w:rPr>
          <w:rFonts w:ascii="DFKai-SB" w:eastAsia="DFKai-SB" w:hAnsi="DFKai-SB" w:cs="Times New Roman"/>
        </w:rPr>
        <w:t>」</w:t>
      </w:r>
      <w:r w:rsidR="00A85C5E" w:rsidRPr="00BB1325">
        <w:rPr>
          <w:rFonts w:ascii="DFKai-SB" w:eastAsia="DFKai-SB" w:hAnsi="DFKai-SB" w:cs="Times New Roman" w:hint="eastAsia"/>
        </w:rPr>
        <w:t>裡，你可能還看不到R</w:t>
      </w:r>
      <w:r w:rsidR="00A85C5E" w:rsidRPr="00BB1325">
        <w:rPr>
          <w:rFonts w:ascii="DFKai-SB" w:eastAsia="DFKai-SB" w:hAnsi="DFKai-SB" w:cs="Times New Roman"/>
        </w:rPr>
        <w:t>adio1.ini</w:t>
      </w:r>
      <w:r w:rsidR="00A85C5E" w:rsidRPr="00BB1325">
        <w:rPr>
          <w:rFonts w:ascii="DFKai-SB" w:eastAsia="DFKai-SB" w:hAnsi="DFKai-SB" w:cs="Times New Roman" w:hint="eastAsia"/>
        </w:rPr>
        <w:t>或R</w:t>
      </w:r>
      <w:r w:rsidR="00A85C5E" w:rsidRPr="00BB1325">
        <w:rPr>
          <w:rFonts w:ascii="DFKai-SB" w:eastAsia="DFKai-SB" w:hAnsi="DFKai-SB" w:cs="Times New Roman"/>
        </w:rPr>
        <w:t>adio2.ini</w:t>
      </w:r>
      <w:r w:rsidR="00886572" w:rsidRPr="00BB1325">
        <w:rPr>
          <w:rFonts w:ascii="DFKai-SB" w:eastAsia="DFKai-SB" w:hAnsi="DFKai-SB" w:cs="Times New Roman" w:hint="eastAsia"/>
        </w:rPr>
        <w:t>這兩</w:t>
      </w:r>
      <w:proofErr w:type="gramStart"/>
      <w:r w:rsidR="00886572" w:rsidRPr="00BB1325">
        <w:rPr>
          <w:rFonts w:ascii="DFKai-SB" w:eastAsia="DFKai-SB" w:hAnsi="DFKai-SB" w:cs="Times New Roman" w:hint="eastAsia"/>
        </w:rPr>
        <w:t>個</w:t>
      </w:r>
      <w:proofErr w:type="gramEnd"/>
      <w:r w:rsidR="00886572" w:rsidRPr="00BB1325">
        <w:rPr>
          <w:rFonts w:ascii="DFKai-SB" w:eastAsia="DFKai-SB" w:hAnsi="DFKai-SB" w:cs="Times New Roman" w:hint="eastAsia"/>
        </w:rPr>
        <w:t>檔案</w:t>
      </w:r>
      <w:r w:rsidR="00A85C5E" w:rsidRPr="00BB1325">
        <w:rPr>
          <w:rFonts w:ascii="DFKai-SB" w:eastAsia="DFKai-SB" w:hAnsi="DFKai-SB" w:cs="Times New Roman" w:hint="eastAsia"/>
        </w:rPr>
        <w:t>。但是在這個</w:t>
      </w:r>
      <w:r w:rsidR="008569E4" w:rsidRPr="00BB1325">
        <w:rPr>
          <w:rFonts w:ascii="DFKai-SB" w:eastAsia="DFKai-SB" w:hAnsi="DFKai-SB" w:cs="Times New Roman"/>
        </w:rPr>
        <w:t>「</w:t>
      </w:r>
      <w:r w:rsidR="00A85C5E" w:rsidRPr="00EE311D">
        <w:rPr>
          <w:rFonts w:ascii="DFKai-SB" w:eastAsia="DFKai-SB" w:hAnsi="DFKai-SB" w:cs="Times New Roman" w:hint="eastAsia"/>
          <w:highlight w:val="yellow"/>
          <w:u w:val="single"/>
        </w:rPr>
        <w:t>INI資料夾</w:t>
      </w:r>
      <w:r w:rsidR="00830E7B" w:rsidRPr="00BB1325">
        <w:rPr>
          <w:rFonts w:ascii="DFKai-SB" w:eastAsia="DFKai-SB" w:hAnsi="DFKai-SB" w:cs="Times New Roman"/>
        </w:rPr>
        <w:t>」</w:t>
      </w:r>
      <w:r w:rsidR="00A85C5E" w:rsidRPr="00BB1325">
        <w:rPr>
          <w:rFonts w:ascii="DFKai-SB" w:eastAsia="DFKai-SB" w:hAnsi="DFKai-SB" w:cs="Times New Roman" w:hint="eastAsia"/>
        </w:rPr>
        <w:t>裡，一定可以找得這個名叫</w:t>
      </w:r>
      <w:r w:rsidR="008569E4" w:rsidRPr="00BB1325">
        <w:rPr>
          <w:rFonts w:ascii="DFKai-SB" w:eastAsia="DFKai-SB" w:hAnsi="DFKai-SB" w:cs="Times New Roman"/>
        </w:rPr>
        <w:t>「</w:t>
      </w:r>
      <w:r w:rsidR="00A85C5E" w:rsidRPr="00BB1325">
        <w:rPr>
          <w:rFonts w:ascii="DFKai-SB" w:eastAsia="DFKai-SB" w:hAnsi="DFKai-SB" w:cs="Times New Roman"/>
        </w:rPr>
        <w:t>N1MMLogger.ini</w:t>
      </w:r>
      <w:r w:rsidR="00830E7B" w:rsidRPr="00BB1325">
        <w:rPr>
          <w:rFonts w:ascii="DFKai-SB" w:eastAsia="DFKai-SB" w:hAnsi="DFKai-SB" w:cs="Times New Roman"/>
        </w:rPr>
        <w:t>」</w:t>
      </w:r>
      <w:r w:rsidR="00A85C5E" w:rsidRPr="00BB1325">
        <w:rPr>
          <w:rFonts w:ascii="DFKai-SB" w:eastAsia="DFKai-SB" w:hAnsi="DFKai-SB" w:cs="Times New Roman" w:hint="eastAsia"/>
        </w:rPr>
        <w:t>的檔案</w:t>
      </w:r>
      <w:r w:rsidR="00886572" w:rsidRPr="00BB1325">
        <w:rPr>
          <w:rFonts w:ascii="DFKai-SB" w:eastAsia="DFKai-SB" w:hAnsi="DFKai-SB" w:cs="Times New Roman" w:hint="eastAsia"/>
        </w:rPr>
        <w:t>；因為這是N</w:t>
      </w:r>
      <w:r w:rsidR="00886572" w:rsidRPr="00BB1325">
        <w:rPr>
          <w:rFonts w:ascii="DFKai-SB" w:eastAsia="DFKai-SB" w:hAnsi="DFKai-SB" w:cs="Times New Roman"/>
        </w:rPr>
        <w:t>1M+</w:t>
      </w:r>
      <w:r w:rsidR="00886572" w:rsidRPr="00BB1325">
        <w:rPr>
          <w:rFonts w:ascii="DFKai-SB" w:eastAsia="DFKai-SB" w:hAnsi="DFKai-SB" w:cs="Times New Roman" w:hint="eastAsia"/>
        </w:rPr>
        <w:t>的內定的默認檔案)</w:t>
      </w:r>
      <w:r w:rsidRPr="00BB1325">
        <w:rPr>
          <w:rFonts w:ascii="DFKai-SB" w:eastAsia="DFKai-SB" w:hAnsi="DFKai-SB" w:cs="Times New Roman" w:hint="eastAsia"/>
        </w:rPr>
        <w:t>。</w:t>
      </w:r>
    </w:p>
    <w:p w14:paraId="7378EEEC" w14:textId="7CB0AC08" w:rsidR="007B0243" w:rsidRPr="00BB1325" w:rsidRDefault="00313299" w:rsidP="00170432">
      <w:pPr>
        <w:rPr>
          <w:rFonts w:ascii="DFKai-SB" w:eastAsia="DFKai-SB" w:hAnsi="DFKai-SB" w:cs="Times New Roman"/>
        </w:rPr>
      </w:pPr>
      <w:r w:rsidRPr="00BB1325">
        <w:rPr>
          <w:rFonts w:ascii="DFKai-SB" w:eastAsia="DFKai-SB" w:hAnsi="DFKai-SB" w:cs="Times New Roman" w:hint="eastAsia"/>
        </w:rPr>
        <w:t>這些的</w:t>
      </w:r>
      <w:r w:rsidR="008569E4" w:rsidRPr="00BB1325">
        <w:rPr>
          <w:rFonts w:ascii="DFKai-SB" w:eastAsia="DFKai-SB" w:hAnsi="DFKai-SB" w:cs="Times New Roman"/>
        </w:rPr>
        <w:t>「</w:t>
      </w:r>
      <w:r w:rsidRPr="00BB1325">
        <w:rPr>
          <w:rFonts w:ascii="DFKai-SB" w:eastAsia="DFKai-SB" w:hAnsi="DFKai-SB" w:cs="Times New Roman" w:hint="eastAsia"/>
        </w:rPr>
        <w:t>配置檔案</w:t>
      </w:r>
      <w:r w:rsidR="00830E7B" w:rsidRPr="00BB1325">
        <w:rPr>
          <w:rFonts w:ascii="DFKai-SB" w:eastAsia="DFKai-SB" w:hAnsi="DFKai-SB" w:cs="Times New Roman"/>
        </w:rPr>
        <w:t>」</w:t>
      </w:r>
      <w:r w:rsidRPr="00BB1325">
        <w:rPr>
          <w:rFonts w:ascii="DFKai-SB" w:eastAsia="DFKai-SB" w:hAnsi="DFKai-SB" w:cs="Times New Roman" w:hint="eastAsia"/>
        </w:rPr>
        <w:t>，會隨著你運行各該APP時，如果做了某些參數的設定</w:t>
      </w:r>
      <w:r w:rsidR="00D85A78" w:rsidRPr="00BB1325">
        <w:rPr>
          <w:rFonts w:ascii="DFKai-SB" w:eastAsia="DFKai-SB" w:hAnsi="DFKai-SB" w:cs="Times New Roman" w:hint="eastAsia"/>
        </w:rPr>
        <w:t>變更</w:t>
      </w:r>
      <w:r w:rsidRPr="00BB1325">
        <w:rPr>
          <w:rFonts w:ascii="DFKai-SB" w:eastAsia="DFKai-SB" w:hAnsi="DFKai-SB" w:cs="Times New Roman" w:hint="eastAsia"/>
        </w:rPr>
        <w:t>，各該</w:t>
      </w:r>
      <w:r w:rsidR="008569E4" w:rsidRPr="00BB1325">
        <w:rPr>
          <w:rFonts w:ascii="DFKai-SB" w:eastAsia="DFKai-SB" w:hAnsi="DFKai-SB" w:cs="Times New Roman"/>
        </w:rPr>
        <w:t>「</w:t>
      </w:r>
      <w:r w:rsidRPr="00BB1325">
        <w:rPr>
          <w:rFonts w:ascii="DFKai-SB" w:eastAsia="DFKai-SB" w:hAnsi="DFKai-SB" w:cs="Times New Roman" w:hint="eastAsia"/>
        </w:rPr>
        <w:t>.</w:t>
      </w:r>
      <w:r w:rsidRPr="00BB1325">
        <w:rPr>
          <w:rFonts w:ascii="DFKai-SB" w:eastAsia="DFKai-SB" w:hAnsi="DFKai-SB" w:cs="Times New Roman"/>
        </w:rPr>
        <w:t>ini</w:t>
      </w:r>
      <w:r w:rsidR="00830E7B" w:rsidRPr="00BB1325">
        <w:rPr>
          <w:rFonts w:ascii="DFKai-SB" w:eastAsia="DFKai-SB" w:hAnsi="DFKai-SB" w:cs="Times New Roman"/>
        </w:rPr>
        <w:t>」</w:t>
      </w:r>
      <w:r w:rsidRPr="00BB1325">
        <w:rPr>
          <w:rFonts w:ascii="DFKai-SB" w:eastAsia="DFKai-SB" w:hAnsi="DFKai-SB" w:cs="Times New Roman" w:hint="eastAsia"/>
        </w:rPr>
        <w:t>的內容也跟著變動。W</w:t>
      </w:r>
      <w:r w:rsidRPr="00BB1325">
        <w:rPr>
          <w:rFonts w:ascii="DFKai-SB" w:eastAsia="DFKai-SB" w:hAnsi="DFKai-SB" w:cs="Times New Roman"/>
        </w:rPr>
        <w:t>SJT-X</w:t>
      </w:r>
      <w:r w:rsidRPr="00BB1325">
        <w:rPr>
          <w:rFonts w:ascii="DFKai-SB" w:eastAsia="DFKai-SB" w:hAnsi="DFKai-SB" w:cs="Times New Roman" w:hint="eastAsia"/>
        </w:rPr>
        <w:t>或JTDX的</w:t>
      </w:r>
      <w:r w:rsidR="008569E4" w:rsidRPr="00BB1325">
        <w:rPr>
          <w:rFonts w:ascii="DFKai-SB" w:eastAsia="DFKai-SB" w:hAnsi="DFKai-SB" w:cs="Times New Roman"/>
        </w:rPr>
        <w:t>「</w:t>
      </w:r>
      <w:r w:rsidR="00170432" w:rsidRPr="00BB1325">
        <w:rPr>
          <w:rFonts w:ascii="DFKai-SB" w:eastAsia="DFKai-SB" w:hAnsi="DFKai-SB" w:cs="Times New Roman" w:hint="eastAsia"/>
        </w:rPr>
        <w:t>WSJT-X-</w:t>
      </w:r>
      <w:r w:rsidR="00170432" w:rsidRPr="00BB1325">
        <w:rPr>
          <w:rFonts w:ascii="DFKai-SB" w:eastAsia="DFKai-SB" w:hAnsi="DFKai-SB" w:cs="Times New Roman" w:hint="eastAsia"/>
          <w:highlight w:val="cyan"/>
        </w:rPr>
        <w:t>???????</w:t>
      </w:r>
      <w:r w:rsidRPr="00BB1325">
        <w:rPr>
          <w:rFonts w:ascii="DFKai-SB" w:eastAsia="DFKai-SB" w:hAnsi="DFKai-SB" w:cs="Times New Roman" w:hint="eastAsia"/>
        </w:rPr>
        <w:t>.ini</w:t>
      </w:r>
      <w:r w:rsidR="00830E7B" w:rsidRPr="00BB1325">
        <w:rPr>
          <w:rFonts w:ascii="DFKai-SB" w:eastAsia="DFKai-SB" w:hAnsi="DFKai-SB" w:cs="Times New Roman"/>
        </w:rPr>
        <w:t>」</w:t>
      </w:r>
      <w:r w:rsidRPr="00BB1325">
        <w:rPr>
          <w:rFonts w:ascii="DFKai-SB" w:eastAsia="DFKai-SB" w:hAnsi="DFKai-SB" w:cs="Times New Roman" w:hint="eastAsia"/>
        </w:rPr>
        <w:t>檔案</w:t>
      </w:r>
      <w:r w:rsidR="00D85A78" w:rsidRPr="00BB1325">
        <w:rPr>
          <w:rFonts w:ascii="DFKai-SB" w:eastAsia="DFKai-SB" w:hAnsi="DFKai-SB" w:cs="Times New Roman" w:hint="eastAsia"/>
        </w:rPr>
        <w:t>名稱不會改變，只是存檔案時間會採用當時存檔的時間。而N1MM+的</w:t>
      </w:r>
      <w:r w:rsidR="008569E4" w:rsidRPr="00BB1325">
        <w:rPr>
          <w:rFonts w:ascii="DFKai-SB" w:eastAsia="DFKai-SB" w:hAnsi="DFKai-SB" w:cs="Times New Roman"/>
        </w:rPr>
        <w:t>「</w:t>
      </w:r>
      <w:r w:rsidR="00170432" w:rsidRPr="00BB1325">
        <w:rPr>
          <w:rFonts w:ascii="DFKai-SB" w:eastAsia="DFKai-SB" w:hAnsi="DFKai-SB" w:cs="Times New Roman"/>
        </w:rPr>
        <w:t>Radio1</w:t>
      </w:r>
      <w:r w:rsidR="00D85A78" w:rsidRPr="00BB1325">
        <w:rPr>
          <w:rFonts w:ascii="DFKai-SB" w:eastAsia="DFKai-SB" w:hAnsi="DFKai-SB" w:cs="Times New Roman" w:hint="eastAsia"/>
        </w:rPr>
        <w:t>.INI</w:t>
      </w:r>
      <w:r w:rsidR="00830E7B" w:rsidRPr="00BB1325">
        <w:rPr>
          <w:rFonts w:ascii="DFKai-SB" w:eastAsia="DFKai-SB" w:hAnsi="DFKai-SB" w:cs="Times New Roman"/>
        </w:rPr>
        <w:t>」</w:t>
      </w:r>
      <w:r w:rsidR="00170432" w:rsidRPr="00BB1325">
        <w:rPr>
          <w:rFonts w:ascii="DFKai-SB" w:eastAsia="DFKai-SB" w:hAnsi="DFKai-SB" w:cs="Times New Roman" w:hint="eastAsia"/>
        </w:rPr>
        <w:t>或</w:t>
      </w:r>
      <w:r w:rsidR="008569E4" w:rsidRPr="00BB1325">
        <w:rPr>
          <w:rFonts w:ascii="DFKai-SB" w:eastAsia="DFKai-SB" w:hAnsi="DFKai-SB" w:cs="Times New Roman"/>
        </w:rPr>
        <w:t>「</w:t>
      </w:r>
      <w:r w:rsidR="00170432" w:rsidRPr="00BB1325">
        <w:rPr>
          <w:rFonts w:ascii="DFKai-SB" w:eastAsia="DFKai-SB" w:hAnsi="DFKai-SB" w:cs="Times New Roman"/>
        </w:rPr>
        <w:t>Radio2.ini</w:t>
      </w:r>
      <w:r w:rsidR="00830E7B" w:rsidRPr="00BB1325">
        <w:rPr>
          <w:rFonts w:ascii="DFKai-SB" w:eastAsia="DFKai-SB" w:hAnsi="DFKai-SB" w:cs="Times New Roman"/>
        </w:rPr>
        <w:t>」</w:t>
      </w:r>
      <w:r w:rsidR="00D85A78" w:rsidRPr="00BB1325">
        <w:rPr>
          <w:rFonts w:ascii="DFKai-SB" w:eastAsia="DFKai-SB" w:hAnsi="DFKai-SB" w:cs="Times New Roman" w:hint="eastAsia"/>
        </w:rPr>
        <w:t>檔案名稱也不會改變</w:t>
      </w:r>
      <w:r w:rsidR="00170432" w:rsidRPr="00BB1325">
        <w:rPr>
          <w:rFonts w:ascii="DFKai-SB" w:eastAsia="DFKai-SB" w:hAnsi="DFKai-SB" w:cs="Times New Roman" w:hint="eastAsia"/>
        </w:rPr>
        <w:t>，</w:t>
      </w:r>
      <w:r w:rsidR="005C5651" w:rsidRPr="00BB1325">
        <w:rPr>
          <w:rFonts w:ascii="DFKai-SB" w:eastAsia="DFKai-SB" w:hAnsi="DFKai-SB" w:cs="Times New Roman" w:hint="eastAsia"/>
        </w:rPr>
        <w:t>也是以新的時間註記</w:t>
      </w:r>
      <w:r w:rsidR="00D85A78" w:rsidRPr="00BB1325">
        <w:rPr>
          <w:rFonts w:ascii="DFKai-SB" w:eastAsia="DFKai-SB" w:hAnsi="DFKai-SB" w:cs="Times New Roman" w:hint="eastAsia"/>
        </w:rPr>
        <w:t>，但是</w:t>
      </w:r>
      <w:r w:rsidR="00170432" w:rsidRPr="00BB1325">
        <w:rPr>
          <w:rFonts w:ascii="DFKai-SB" w:eastAsia="DFKai-SB" w:hAnsi="DFKai-SB" w:cs="Times New Roman"/>
        </w:rPr>
        <w:t>N</w:t>
      </w:r>
      <w:r w:rsidR="005C5651" w:rsidRPr="00BB1325">
        <w:rPr>
          <w:rFonts w:ascii="DFKai-SB" w:eastAsia="DFKai-SB" w:hAnsi="DFKai-SB" w:cs="Times New Roman"/>
        </w:rPr>
        <w:t>1MM+</w:t>
      </w:r>
      <w:r w:rsidR="00D85A78" w:rsidRPr="00BB1325">
        <w:rPr>
          <w:rFonts w:ascii="DFKai-SB" w:eastAsia="DFKai-SB" w:hAnsi="DFKai-SB" w:cs="Times New Roman" w:hint="eastAsia"/>
        </w:rPr>
        <w:t>會將舊有者，</w:t>
      </w:r>
      <w:r w:rsidR="00170432" w:rsidRPr="00BB1325">
        <w:rPr>
          <w:rFonts w:ascii="DFKai-SB" w:eastAsia="DFKai-SB" w:hAnsi="DFKai-SB" w:cs="Times New Roman" w:hint="eastAsia"/>
        </w:rPr>
        <w:t>以</w:t>
      </w:r>
      <w:r w:rsidR="00D85A78" w:rsidRPr="00BB1325">
        <w:rPr>
          <w:rFonts w:ascii="DFKai-SB" w:eastAsia="DFKai-SB" w:hAnsi="DFKai-SB" w:cs="Times New Roman" w:hint="eastAsia"/>
        </w:rPr>
        <w:t>另外不同的改變時間做一個</w:t>
      </w:r>
      <w:r w:rsidR="008569E4" w:rsidRPr="00BB1325">
        <w:rPr>
          <w:rFonts w:ascii="DFKai-SB" w:eastAsia="DFKai-SB" w:hAnsi="DFKai-SB" w:cs="Times New Roman"/>
        </w:rPr>
        <w:t>「</w:t>
      </w:r>
      <w:r w:rsidR="00D85A78" w:rsidRPr="00BB1325">
        <w:rPr>
          <w:rFonts w:ascii="DFKai-SB" w:eastAsia="DFKai-SB" w:hAnsi="DFKai-SB" w:cs="Times New Roman" w:hint="eastAsia"/>
        </w:rPr>
        <w:t>.</w:t>
      </w:r>
      <w:proofErr w:type="spellStart"/>
      <w:r w:rsidR="00D85A78" w:rsidRPr="00BB1325">
        <w:rPr>
          <w:rFonts w:ascii="DFKai-SB" w:eastAsia="DFKai-SB" w:hAnsi="DFKai-SB" w:cs="Times New Roman"/>
        </w:rPr>
        <w:t>bak</w:t>
      </w:r>
      <w:proofErr w:type="spellEnd"/>
      <w:r w:rsidR="00830E7B" w:rsidRPr="00BB1325">
        <w:rPr>
          <w:rFonts w:ascii="DFKai-SB" w:eastAsia="DFKai-SB" w:hAnsi="DFKai-SB" w:cs="Times New Roman"/>
        </w:rPr>
        <w:t>」</w:t>
      </w:r>
      <w:r w:rsidR="00D85A78" w:rsidRPr="00BB1325">
        <w:rPr>
          <w:rFonts w:ascii="DFKai-SB" w:eastAsia="DFKai-SB" w:hAnsi="DFKai-SB" w:cs="Times New Roman" w:hint="eastAsia"/>
        </w:rPr>
        <w:t>的</w:t>
      </w:r>
      <w:r w:rsidR="008569E4" w:rsidRPr="00BB1325">
        <w:rPr>
          <w:rFonts w:ascii="DFKai-SB" w:eastAsia="DFKai-SB" w:hAnsi="DFKai-SB" w:cs="Times New Roman"/>
        </w:rPr>
        <w:t>「</w:t>
      </w:r>
      <w:r w:rsidR="00D85A78" w:rsidRPr="00BB1325">
        <w:rPr>
          <w:rFonts w:ascii="DFKai-SB" w:eastAsia="DFKai-SB" w:hAnsi="DFKai-SB" w:cs="Times New Roman" w:hint="eastAsia"/>
        </w:rPr>
        <w:t>配置檔</w:t>
      </w:r>
      <w:r w:rsidR="00D85A78" w:rsidRPr="00BB1325">
        <w:rPr>
          <w:rFonts w:ascii="DFKai-SB" w:eastAsia="DFKai-SB" w:hAnsi="DFKai-SB" w:cs="Times New Roman" w:hint="eastAsia"/>
        </w:rPr>
        <w:lastRenderedPageBreak/>
        <w:t>案</w:t>
      </w:r>
      <w:r w:rsidR="00830E7B" w:rsidRPr="00BB1325">
        <w:rPr>
          <w:rFonts w:ascii="DFKai-SB" w:eastAsia="DFKai-SB" w:hAnsi="DFKai-SB" w:cs="Times New Roman"/>
        </w:rPr>
        <w:t>」</w:t>
      </w:r>
      <w:r w:rsidR="005C5651" w:rsidRPr="00BB1325">
        <w:rPr>
          <w:rFonts w:ascii="DFKai-SB" w:eastAsia="DFKai-SB" w:hAnsi="DFKai-SB" w:cs="Times New Roman" w:hint="eastAsia"/>
        </w:rPr>
        <w:t>的備用名稱</w:t>
      </w:r>
      <w:r w:rsidR="00D85A78" w:rsidRPr="00BB1325">
        <w:rPr>
          <w:rFonts w:ascii="DFKai-SB" w:eastAsia="DFKai-SB" w:hAnsi="DFKai-SB" w:cs="Times New Roman" w:hint="eastAsia"/>
        </w:rPr>
        <w:t>。如果你在N</w:t>
      </w:r>
      <w:r w:rsidR="00D85A78" w:rsidRPr="00BB1325">
        <w:rPr>
          <w:rFonts w:ascii="DFKai-SB" w:eastAsia="DFKai-SB" w:hAnsi="DFKai-SB" w:cs="Times New Roman"/>
        </w:rPr>
        <w:t>1MM+</w:t>
      </w:r>
      <w:r w:rsidR="00D85A78" w:rsidRPr="00BB1325">
        <w:rPr>
          <w:rFonts w:ascii="DFKai-SB" w:eastAsia="DFKai-SB" w:hAnsi="DFKai-SB" w:cs="Times New Roman" w:hint="eastAsia"/>
        </w:rPr>
        <w:t>的資料中看到10個註有</w:t>
      </w:r>
      <w:r w:rsidR="008569E4" w:rsidRPr="00BB1325">
        <w:rPr>
          <w:rFonts w:ascii="DFKai-SB" w:eastAsia="DFKai-SB" w:hAnsi="DFKai-SB" w:cs="Times New Roman"/>
        </w:rPr>
        <w:t>「</w:t>
      </w:r>
      <w:r w:rsidR="00D85A78" w:rsidRPr="00BB1325">
        <w:rPr>
          <w:rFonts w:ascii="DFKai-SB" w:eastAsia="DFKai-SB" w:hAnsi="DFKai-SB" w:cs="Times New Roman" w:hint="eastAsia"/>
        </w:rPr>
        <w:t>.</w:t>
      </w:r>
      <w:proofErr w:type="spellStart"/>
      <w:r w:rsidR="00D85A78" w:rsidRPr="00BB1325">
        <w:rPr>
          <w:rFonts w:ascii="DFKai-SB" w:eastAsia="DFKai-SB" w:hAnsi="DFKai-SB" w:cs="Times New Roman" w:hint="eastAsia"/>
        </w:rPr>
        <w:t>b</w:t>
      </w:r>
      <w:r w:rsidR="00D85A78" w:rsidRPr="00BB1325">
        <w:rPr>
          <w:rFonts w:ascii="DFKai-SB" w:eastAsia="DFKai-SB" w:hAnsi="DFKai-SB" w:cs="Times New Roman"/>
        </w:rPr>
        <w:t>ak</w:t>
      </w:r>
      <w:proofErr w:type="spellEnd"/>
      <w:r w:rsidR="00830E7B" w:rsidRPr="00BB1325">
        <w:rPr>
          <w:rFonts w:ascii="DFKai-SB" w:eastAsia="DFKai-SB" w:hAnsi="DFKai-SB" w:cs="Times New Roman"/>
        </w:rPr>
        <w:t>」</w:t>
      </w:r>
      <w:r w:rsidR="00D85A78" w:rsidRPr="00BB1325">
        <w:rPr>
          <w:rFonts w:ascii="DFKai-SB" w:eastAsia="DFKai-SB" w:hAnsi="DFKai-SB" w:cs="Times New Roman" w:hint="eastAsia"/>
        </w:rPr>
        <w:t>的檔案時，就表示你已經將</w:t>
      </w:r>
      <w:r w:rsidR="00170432" w:rsidRPr="00BB1325">
        <w:rPr>
          <w:rFonts w:ascii="DFKai-SB" w:eastAsia="DFKai-SB" w:hAnsi="DFKai-SB" w:cs="Times New Roman" w:hint="eastAsia"/>
        </w:rPr>
        <w:t>該</w:t>
      </w:r>
      <w:r w:rsidR="00D85A78" w:rsidRPr="00BB1325">
        <w:rPr>
          <w:rFonts w:ascii="DFKai-SB" w:eastAsia="DFKai-SB" w:hAnsi="DFKai-SB" w:cs="Times New Roman" w:hint="eastAsia"/>
        </w:rPr>
        <w:t>同一</w:t>
      </w:r>
      <w:r w:rsidR="00170432" w:rsidRPr="00BB1325">
        <w:rPr>
          <w:rFonts w:ascii="DFKai-SB" w:eastAsia="DFKai-SB" w:hAnsi="DFKai-SB" w:cs="Times New Roman" w:hint="eastAsia"/>
        </w:rPr>
        <w:t>個</w:t>
      </w:r>
      <w:r w:rsidR="008569E4" w:rsidRPr="00BB1325">
        <w:rPr>
          <w:rFonts w:ascii="DFKai-SB" w:eastAsia="DFKai-SB" w:hAnsi="DFKai-SB" w:cs="Times New Roman"/>
        </w:rPr>
        <w:t>「</w:t>
      </w:r>
      <w:r w:rsidR="00D85A78" w:rsidRPr="00BB1325">
        <w:rPr>
          <w:rFonts w:ascii="DFKai-SB" w:eastAsia="DFKai-SB" w:hAnsi="DFKai-SB" w:cs="Times New Roman" w:hint="eastAsia"/>
        </w:rPr>
        <w:t>配置檔案</w:t>
      </w:r>
      <w:r w:rsidR="00830E7B" w:rsidRPr="00BB1325">
        <w:rPr>
          <w:rFonts w:ascii="DFKai-SB" w:eastAsia="DFKai-SB" w:hAnsi="DFKai-SB" w:cs="Times New Roman"/>
        </w:rPr>
        <w:t>」</w:t>
      </w:r>
      <w:r w:rsidR="00D85A78" w:rsidRPr="00BB1325">
        <w:rPr>
          <w:rFonts w:ascii="DFKai-SB" w:eastAsia="DFKai-SB" w:hAnsi="DFKai-SB" w:cs="Times New Roman" w:hint="eastAsia"/>
        </w:rPr>
        <w:t>修改過1</w:t>
      </w:r>
      <w:r w:rsidR="0025581E" w:rsidRPr="00BB1325">
        <w:rPr>
          <w:rFonts w:ascii="DFKai-SB" w:eastAsia="DFKai-SB" w:hAnsi="DFKai-SB" w:cs="Times New Roman" w:hint="eastAsia"/>
        </w:rPr>
        <w:t>0</w:t>
      </w:r>
      <w:r w:rsidR="00D85A78" w:rsidRPr="00BB1325">
        <w:rPr>
          <w:rFonts w:ascii="DFKai-SB" w:eastAsia="DFKai-SB" w:hAnsi="DFKai-SB" w:cs="Times New Roman" w:hint="eastAsia"/>
        </w:rPr>
        <w:t>次了。</w:t>
      </w:r>
      <w:r w:rsidR="005C5651" w:rsidRPr="00BB1325">
        <w:rPr>
          <w:rFonts w:ascii="DFKai-SB" w:eastAsia="DFKai-SB" w:hAnsi="DFKai-SB" w:cs="Times New Roman" w:hint="eastAsia"/>
        </w:rPr>
        <w:t>其實這些變動資訊只用來</w:t>
      </w:r>
      <w:r w:rsidR="00170432" w:rsidRPr="00BB1325">
        <w:rPr>
          <w:rFonts w:ascii="DFKai-SB" w:eastAsia="DFKai-SB" w:hAnsi="DFKai-SB" w:cs="Times New Roman" w:hint="eastAsia"/>
        </w:rPr>
        <w:t>做識別以供</w:t>
      </w:r>
      <w:r w:rsidR="005C5651" w:rsidRPr="00BB1325">
        <w:rPr>
          <w:rFonts w:ascii="DFKai-SB" w:eastAsia="DFKai-SB" w:hAnsi="DFKai-SB" w:cs="Times New Roman" w:hint="eastAsia"/>
        </w:rPr>
        <w:t>參考而已</w:t>
      </w:r>
      <w:r w:rsidR="00C53DA4" w:rsidRPr="00BB1325">
        <w:rPr>
          <w:rFonts w:ascii="DFKai-SB" w:eastAsia="DFKai-SB" w:hAnsi="DFKai-SB" w:cs="Times New Roman" w:hint="eastAsia"/>
        </w:rPr>
        <w:t>；為了解省檔案資源起見，可以將所有之「.</w:t>
      </w:r>
      <w:proofErr w:type="spellStart"/>
      <w:r w:rsidR="00C53DA4" w:rsidRPr="00BB1325">
        <w:rPr>
          <w:rFonts w:ascii="DFKai-SB" w:eastAsia="DFKai-SB" w:hAnsi="DFKai-SB" w:cs="Times New Roman"/>
        </w:rPr>
        <w:t>bak</w:t>
      </w:r>
      <w:proofErr w:type="spellEnd"/>
      <w:r w:rsidR="00C53DA4" w:rsidRPr="00BB1325">
        <w:rPr>
          <w:rFonts w:ascii="DFKai-SB" w:eastAsia="DFKai-SB" w:hAnsi="DFKai-SB" w:cs="Times New Roman" w:hint="eastAsia"/>
        </w:rPr>
        <w:t>」檔案刪除掉</w:t>
      </w:r>
      <w:r w:rsidR="005C5651" w:rsidRPr="00BB1325">
        <w:rPr>
          <w:rFonts w:ascii="DFKai-SB" w:eastAsia="DFKai-SB" w:hAnsi="DFKai-SB" w:cs="Times New Roman" w:hint="eastAsia"/>
        </w:rPr>
        <w:t>。</w:t>
      </w:r>
    </w:p>
    <w:p w14:paraId="5F68EC7D" w14:textId="16D9BDC4" w:rsidR="005C5651" w:rsidRPr="00BB1325" w:rsidRDefault="005C5651" w:rsidP="00E02665">
      <w:pPr>
        <w:rPr>
          <w:rFonts w:ascii="DFKai-SB" w:eastAsia="DFKai-SB" w:hAnsi="DFKai-SB" w:cs="Times New Roman"/>
        </w:rPr>
      </w:pPr>
      <w:r w:rsidRPr="00BB1325">
        <w:rPr>
          <w:rFonts w:ascii="DFKai-SB" w:eastAsia="DFKai-SB" w:hAnsi="DFKai-SB" w:cs="Times New Roman" w:hint="eastAsia"/>
        </w:rPr>
        <w:t>N1MM+的多重配置的方法與</w:t>
      </w:r>
      <w:r w:rsidR="008569E4" w:rsidRPr="00BB1325">
        <w:rPr>
          <w:rFonts w:ascii="DFKai-SB" w:eastAsia="DFKai-SB" w:hAnsi="DFKai-SB" w:cs="Times New Roman"/>
        </w:rPr>
        <w:t>「</w:t>
      </w:r>
      <w:r w:rsidRPr="00BB1325">
        <w:rPr>
          <w:rFonts w:ascii="DFKai-SB" w:eastAsia="DFKai-SB" w:hAnsi="DFKai-SB" w:cs="Times New Roman" w:hint="eastAsia"/>
        </w:rPr>
        <w:t>批次檔</w:t>
      </w:r>
      <w:r w:rsidR="00830E7B" w:rsidRPr="00BB1325">
        <w:rPr>
          <w:rFonts w:ascii="DFKai-SB" w:eastAsia="DFKai-SB" w:hAnsi="DFKai-SB" w:cs="Times New Roman"/>
        </w:rPr>
        <w:t>」</w:t>
      </w:r>
      <w:r w:rsidRPr="00BB1325">
        <w:rPr>
          <w:rFonts w:ascii="DFKai-SB" w:eastAsia="DFKai-SB" w:hAnsi="DFKai-SB" w:cs="Times New Roman" w:hint="eastAsia"/>
        </w:rPr>
        <w:t>者，在意義上，實在沒有甚麼差異。N1MM+是以手工去做一個相對於</w:t>
      </w:r>
      <w:r w:rsidR="008569E4" w:rsidRPr="00BB1325">
        <w:rPr>
          <w:rFonts w:ascii="DFKai-SB" w:eastAsia="DFKai-SB" w:hAnsi="DFKai-SB" w:cs="Times New Roman"/>
        </w:rPr>
        <w:t>「</w:t>
      </w:r>
      <w:r w:rsidRPr="00BB1325">
        <w:rPr>
          <w:rFonts w:ascii="DFKai-SB" w:eastAsia="DFKai-SB" w:hAnsi="DFKai-SB" w:cs="Times New Roman" w:hint="eastAsia"/>
        </w:rPr>
        <w:t>批次檔</w:t>
      </w:r>
      <w:r w:rsidR="00830E7B" w:rsidRPr="00BB1325">
        <w:rPr>
          <w:rFonts w:ascii="DFKai-SB" w:eastAsia="DFKai-SB" w:hAnsi="DFKai-SB" w:cs="Times New Roman"/>
        </w:rPr>
        <w:t>」</w:t>
      </w:r>
      <w:r w:rsidRPr="00BB1325">
        <w:rPr>
          <w:rFonts w:ascii="DFKai-SB" w:eastAsia="DFKai-SB" w:hAnsi="DFKai-SB" w:cs="Times New Roman" w:hint="eastAsia"/>
        </w:rPr>
        <w:t>的</w:t>
      </w:r>
      <w:r w:rsidR="008569E4" w:rsidRPr="00BB1325">
        <w:rPr>
          <w:rFonts w:ascii="DFKai-SB" w:eastAsia="DFKai-SB" w:hAnsi="DFKai-SB" w:cs="Times New Roman"/>
        </w:rPr>
        <w:t>「</w:t>
      </w:r>
      <w:r w:rsidRPr="00BB1325">
        <w:rPr>
          <w:rFonts w:ascii="DFKai-SB" w:eastAsia="DFKai-SB" w:hAnsi="DFKai-SB" w:cs="Times New Roman" w:hint="eastAsia"/>
        </w:rPr>
        <w:t>捷徑</w:t>
      </w:r>
      <w:r w:rsidR="00830E7B" w:rsidRPr="00BB1325">
        <w:rPr>
          <w:rFonts w:ascii="DFKai-SB" w:eastAsia="DFKai-SB" w:hAnsi="DFKai-SB" w:cs="Times New Roman"/>
        </w:rPr>
        <w:t>」</w:t>
      </w:r>
      <w:r w:rsidRPr="00BB1325">
        <w:rPr>
          <w:rFonts w:ascii="DFKai-SB" w:eastAsia="DFKai-SB" w:hAnsi="DFKai-SB" w:cs="Times New Roman" w:hint="eastAsia"/>
        </w:rPr>
        <w:t>，而且每</w:t>
      </w:r>
      <w:proofErr w:type="gramStart"/>
      <w:r w:rsidRPr="00BB1325">
        <w:rPr>
          <w:rFonts w:ascii="DFKai-SB" w:eastAsia="DFKai-SB" w:hAnsi="DFKai-SB" w:cs="Times New Roman" w:hint="eastAsia"/>
        </w:rPr>
        <w:t>個</w:t>
      </w:r>
      <w:proofErr w:type="gramEnd"/>
      <w:r w:rsidR="008569E4" w:rsidRPr="00BB1325">
        <w:rPr>
          <w:rFonts w:ascii="DFKai-SB" w:eastAsia="DFKai-SB" w:hAnsi="DFKai-SB" w:cs="Times New Roman"/>
        </w:rPr>
        <w:t>「</w:t>
      </w:r>
      <w:r w:rsidRPr="00BB1325">
        <w:rPr>
          <w:rFonts w:ascii="DFKai-SB" w:eastAsia="DFKai-SB" w:hAnsi="DFKai-SB" w:cs="Times New Roman" w:hint="eastAsia"/>
        </w:rPr>
        <w:t>捷徑</w:t>
      </w:r>
      <w:r w:rsidR="00830E7B" w:rsidRPr="00BB1325">
        <w:rPr>
          <w:rFonts w:ascii="DFKai-SB" w:eastAsia="DFKai-SB" w:hAnsi="DFKai-SB" w:cs="Times New Roman"/>
        </w:rPr>
        <w:t>」</w:t>
      </w:r>
      <w:r w:rsidRPr="00BB1325">
        <w:rPr>
          <w:rFonts w:ascii="DFKai-SB" w:eastAsia="DFKai-SB" w:hAnsi="DFKai-SB" w:cs="Times New Roman" w:hint="eastAsia"/>
        </w:rPr>
        <w:t>只能針對一個APP為對象。而</w:t>
      </w:r>
      <w:r w:rsidR="008569E4" w:rsidRPr="00BB1325">
        <w:rPr>
          <w:rFonts w:ascii="DFKai-SB" w:eastAsia="DFKai-SB" w:hAnsi="DFKai-SB" w:cs="Times New Roman"/>
        </w:rPr>
        <w:t>「</w:t>
      </w:r>
      <w:r w:rsidRPr="00BB1325">
        <w:rPr>
          <w:rFonts w:ascii="DFKai-SB" w:eastAsia="DFKai-SB" w:hAnsi="DFKai-SB" w:cs="Times New Roman" w:hint="eastAsia"/>
        </w:rPr>
        <w:t>批次檔</w:t>
      </w:r>
      <w:r w:rsidR="00830E7B" w:rsidRPr="00BB1325">
        <w:rPr>
          <w:rFonts w:ascii="DFKai-SB" w:eastAsia="DFKai-SB" w:hAnsi="DFKai-SB" w:cs="Times New Roman"/>
        </w:rPr>
        <w:t>」</w:t>
      </w:r>
      <w:r w:rsidRPr="00BB1325">
        <w:rPr>
          <w:rFonts w:ascii="DFKai-SB" w:eastAsia="DFKai-SB" w:hAnsi="DFKai-SB" w:cs="Times New Roman" w:hint="eastAsia"/>
        </w:rPr>
        <w:t>的做法可以在一個</w:t>
      </w:r>
      <w:r w:rsidR="008569E4" w:rsidRPr="00BB1325">
        <w:rPr>
          <w:rFonts w:ascii="DFKai-SB" w:eastAsia="DFKai-SB" w:hAnsi="DFKai-SB" w:cs="Times New Roman"/>
        </w:rPr>
        <w:t>「</w:t>
      </w:r>
      <w:r w:rsidRPr="00BB1325">
        <w:rPr>
          <w:rFonts w:ascii="DFKai-SB" w:eastAsia="DFKai-SB" w:hAnsi="DFKai-SB" w:cs="Times New Roman" w:hint="eastAsia"/>
        </w:rPr>
        <w:t>.BAT</w:t>
      </w:r>
      <w:r w:rsidR="00830E7B" w:rsidRPr="00BB1325">
        <w:rPr>
          <w:rFonts w:ascii="DFKai-SB" w:eastAsia="DFKai-SB" w:hAnsi="DFKai-SB" w:cs="Times New Roman"/>
        </w:rPr>
        <w:t>」</w:t>
      </w:r>
      <w:r w:rsidRPr="00BB1325">
        <w:rPr>
          <w:rFonts w:ascii="DFKai-SB" w:eastAsia="DFKai-SB" w:hAnsi="DFKai-SB" w:cs="Times New Roman" w:hint="eastAsia"/>
        </w:rPr>
        <w:t>的文字檔中，給予多種APP的開啟動作</w:t>
      </w:r>
      <w:r w:rsidR="00391ADC" w:rsidRPr="00BB1325">
        <w:rPr>
          <w:rFonts w:ascii="DFKai-SB" w:eastAsia="DFKai-SB" w:hAnsi="DFKai-SB" w:cs="Times New Roman" w:hint="eastAsia"/>
        </w:rPr>
        <w:t>1</w:t>
      </w:r>
    </w:p>
    <w:p w14:paraId="3FBDD017" w14:textId="49EC7802" w:rsidR="00E779DC" w:rsidRPr="00BB1325" w:rsidRDefault="00E779DC" w:rsidP="00E02665">
      <w:pPr>
        <w:rPr>
          <w:rFonts w:ascii="DFKai-SB" w:eastAsia="DFKai-SB" w:hAnsi="DFKai-SB"/>
        </w:rPr>
      </w:pPr>
      <w:r w:rsidRPr="00BB1325">
        <w:rPr>
          <w:rFonts w:ascii="DFKai-SB" w:eastAsia="DFKai-SB" w:hAnsi="DFKai-SB" w:hint="eastAsia"/>
        </w:rPr>
        <w:t>因此，我就</w:t>
      </w:r>
      <w:r w:rsidR="00391ADC" w:rsidRPr="00BB1325">
        <w:rPr>
          <w:rFonts w:ascii="DFKai-SB" w:eastAsia="DFKai-SB" w:hAnsi="DFKai-SB" w:hint="eastAsia"/>
        </w:rPr>
        <w:t>將</w:t>
      </w:r>
      <w:r w:rsidR="008569E4" w:rsidRPr="00BB1325">
        <w:rPr>
          <w:rFonts w:ascii="DFKai-SB" w:eastAsia="DFKai-SB" w:hAnsi="DFKai-SB"/>
        </w:rPr>
        <w:t>「</w:t>
      </w:r>
      <w:hyperlink r:id="rId186" w:history="1">
        <w:r w:rsidR="00391ADC" w:rsidRPr="00EE311D">
          <w:rPr>
            <w:rStyle w:val="Hyperlink"/>
            <w:rFonts w:eastAsia="DFKai-SB"/>
            <w:highlight w:val="yellow"/>
          </w:rPr>
          <w:t>Multiple INI Files</w:t>
        </w:r>
      </w:hyperlink>
      <w:r w:rsidR="00830E7B" w:rsidRPr="00BB1325">
        <w:rPr>
          <w:rFonts w:ascii="DFKai-SB" w:eastAsia="DFKai-SB" w:hAnsi="DFKai-SB"/>
        </w:rPr>
        <w:t>」</w:t>
      </w:r>
      <w:r w:rsidR="00391ADC" w:rsidRPr="00BB1325">
        <w:rPr>
          <w:rFonts w:ascii="DFKai-SB" w:eastAsia="DFKai-SB" w:hAnsi="DFKai-SB" w:hint="eastAsia"/>
        </w:rPr>
        <w:t>一文所</w:t>
      </w:r>
      <w:r w:rsidR="002350F6" w:rsidRPr="00BB1325">
        <w:rPr>
          <w:rFonts w:ascii="DFKai-SB" w:eastAsia="DFKai-SB" w:hAnsi="DFKai-SB" w:hint="eastAsia"/>
        </w:rPr>
        <w:t>述</w:t>
      </w:r>
      <w:r w:rsidR="00391ADC" w:rsidRPr="00BB1325">
        <w:rPr>
          <w:rFonts w:ascii="DFKai-SB" w:eastAsia="DFKai-SB" w:hAnsi="DFKai-SB" w:hint="eastAsia"/>
        </w:rPr>
        <w:t>的</w:t>
      </w:r>
      <w:r w:rsidR="008711FE" w:rsidRPr="00BB1325">
        <w:rPr>
          <w:rFonts w:ascii="DFKai-SB" w:eastAsia="DFKai-SB" w:hAnsi="DFKai-SB" w:hint="eastAsia"/>
        </w:rPr>
        <w:t>:</w:t>
      </w:r>
      <w:bookmarkStart w:id="157" w:name="如何做出Radio1_ini的過程"/>
      <w:r w:rsidR="00391ADC" w:rsidRPr="00BB1325">
        <w:rPr>
          <w:rFonts w:ascii="DFKai-SB" w:eastAsia="DFKai-SB" w:hAnsi="DFKai-SB" w:hint="eastAsia"/>
          <w:highlight w:val="yellow"/>
        </w:rPr>
        <w:t>如何做出</w:t>
      </w:r>
      <w:r w:rsidR="008569E4" w:rsidRPr="00BB1325">
        <w:rPr>
          <w:rFonts w:ascii="DFKai-SB" w:eastAsia="DFKai-SB" w:hAnsi="DFKai-SB"/>
          <w:highlight w:val="yellow"/>
        </w:rPr>
        <w:t>「</w:t>
      </w:r>
      <w:r w:rsidR="00391ADC" w:rsidRPr="00BB1325">
        <w:rPr>
          <w:rFonts w:ascii="DFKai-SB" w:eastAsia="DFKai-SB" w:hAnsi="DFKai-SB" w:hint="eastAsia"/>
          <w:highlight w:val="yellow"/>
        </w:rPr>
        <w:t>Radio1.ini</w:t>
      </w:r>
      <w:r w:rsidR="00830E7B" w:rsidRPr="00BB1325">
        <w:rPr>
          <w:rFonts w:ascii="DFKai-SB" w:eastAsia="DFKai-SB" w:hAnsi="DFKai-SB"/>
          <w:highlight w:val="yellow"/>
        </w:rPr>
        <w:t>」</w:t>
      </w:r>
      <w:r w:rsidR="00391ADC" w:rsidRPr="00BB1325">
        <w:rPr>
          <w:rFonts w:ascii="DFKai-SB" w:eastAsia="DFKai-SB" w:hAnsi="DFKai-SB" w:hint="eastAsia"/>
          <w:highlight w:val="yellow"/>
        </w:rPr>
        <w:t>的過程</w:t>
      </w:r>
      <w:bookmarkEnd w:id="157"/>
      <w:r w:rsidR="00391ADC" w:rsidRPr="00BB1325">
        <w:rPr>
          <w:rFonts w:ascii="DFKai-SB" w:eastAsia="DFKai-SB" w:hAnsi="DFKai-SB" w:hint="eastAsia"/>
        </w:rPr>
        <w:t>以</w:t>
      </w:r>
      <w:r w:rsidR="008569E4" w:rsidRPr="00BB1325">
        <w:rPr>
          <w:rFonts w:ascii="DFKai-SB" w:eastAsia="DFKai-SB" w:hAnsi="DFKai-SB"/>
        </w:rPr>
        <w:t>「</w:t>
      </w:r>
      <w:r w:rsidR="00391ADC" w:rsidRPr="00BB1325">
        <w:rPr>
          <w:rFonts w:ascii="DFKai-SB" w:eastAsia="DFKai-SB" w:hAnsi="DFKai-SB" w:hint="eastAsia"/>
        </w:rPr>
        <w:t>批次檔</w:t>
      </w:r>
      <w:r w:rsidR="00830E7B" w:rsidRPr="00BB1325">
        <w:rPr>
          <w:rFonts w:ascii="DFKai-SB" w:eastAsia="DFKai-SB" w:hAnsi="DFKai-SB"/>
        </w:rPr>
        <w:t>」</w:t>
      </w:r>
      <w:r w:rsidR="00391ADC" w:rsidRPr="00BB1325">
        <w:rPr>
          <w:rFonts w:ascii="DFKai-SB" w:eastAsia="DFKai-SB" w:hAnsi="DFKai-SB" w:hint="eastAsia"/>
        </w:rPr>
        <w:t>方式完成。做法是這樣的:</w:t>
      </w:r>
    </w:p>
    <w:p w14:paraId="3D8471EA" w14:textId="6F6F1893" w:rsidR="00886572" w:rsidRPr="00BB1325" w:rsidRDefault="00886572" w:rsidP="00886572">
      <w:pPr>
        <w:pStyle w:val="ListParagraph"/>
        <w:numPr>
          <w:ilvl w:val="0"/>
          <w:numId w:val="38"/>
        </w:numPr>
        <w:ind w:left="760"/>
        <w:rPr>
          <w:rFonts w:ascii="DFKai-SB" w:eastAsia="DFKai-SB" w:hAnsi="DFKai-SB"/>
        </w:rPr>
      </w:pPr>
      <w:r w:rsidRPr="00BB1325">
        <w:rPr>
          <w:rFonts w:ascii="DFKai-SB" w:eastAsia="DFKai-SB" w:hAnsi="DFKai-SB" w:hint="eastAsia"/>
        </w:rPr>
        <w:t>找到N</w:t>
      </w:r>
      <w:r w:rsidRPr="00BB1325">
        <w:rPr>
          <w:rFonts w:ascii="DFKai-SB" w:eastAsia="DFKai-SB" w:hAnsi="DFKai-SB"/>
        </w:rPr>
        <w:t>1MM+</w:t>
      </w:r>
      <w:r w:rsidRPr="00BB1325">
        <w:rPr>
          <w:rFonts w:ascii="DFKai-SB" w:eastAsia="DFKai-SB" w:hAnsi="DFKai-SB" w:hint="eastAsia"/>
        </w:rPr>
        <w:t>主程式</w:t>
      </w:r>
      <w:r w:rsidR="008569E4" w:rsidRPr="00BB1325">
        <w:rPr>
          <w:rFonts w:ascii="DFKai-SB" w:eastAsia="DFKai-SB" w:hAnsi="DFKai-SB"/>
        </w:rPr>
        <w:t>「</w:t>
      </w:r>
      <w:r w:rsidR="0004573F" w:rsidRPr="00BB1325">
        <w:rPr>
          <w:rFonts w:ascii="DFKai-SB" w:eastAsia="DFKai-SB" w:hAnsi="DFKai-SB"/>
        </w:rPr>
        <w:t>N1MMRotor.Net.exe</w:t>
      </w:r>
      <w:r w:rsidR="00830E7B" w:rsidRPr="00BB1325">
        <w:rPr>
          <w:rFonts w:ascii="DFKai-SB" w:eastAsia="DFKai-SB" w:hAnsi="DFKai-SB"/>
        </w:rPr>
        <w:t>」</w:t>
      </w:r>
      <w:r w:rsidRPr="00BB1325">
        <w:rPr>
          <w:rFonts w:ascii="DFKai-SB" w:eastAsia="DFKai-SB" w:hAnsi="DFKai-SB" w:hint="eastAsia"/>
        </w:rPr>
        <w:t>的路徑，如:</w:t>
      </w:r>
      <w:r w:rsidR="0004573F" w:rsidRPr="00BB1325">
        <w:rPr>
          <w:rFonts w:ascii="DFKai-SB" w:eastAsia="DFKai-SB" w:hAnsi="DFKai-SB"/>
        </w:rPr>
        <w:br/>
      </w:r>
      <w:r w:rsidR="008569E4" w:rsidRPr="00BB1325">
        <w:rPr>
          <w:rFonts w:ascii="DFKai-SB" w:eastAsia="DFKai-SB" w:hAnsi="DFKai-SB"/>
        </w:rPr>
        <w:t>「</w:t>
      </w:r>
      <w:r w:rsidR="0004573F" w:rsidRPr="00BB1325">
        <w:rPr>
          <w:rFonts w:ascii="DFKai-SB" w:eastAsia="DFKai-SB" w:hAnsi="DFKai-SB"/>
        </w:rPr>
        <w:t>C:\Program Files (x86)\N1MM Logger+\</w:t>
      </w:r>
      <w:r w:rsidR="00830E7B" w:rsidRPr="00BB1325">
        <w:rPr>
          <w:rFonts w:ascii="DFKai-SB" w:eastAsia="DFKai-SB" w:hAnsi="DFKai-SB"/>
        </w:rPr>
        <w:t>」</w:t>
      </w:r>
      <w:r w:rsidR="0004573F" w:rsidRPr="00BB1325">
        <w:rPr>
          <w:rFonts w:ascii="DFKai-SB" w:eastAsia="DFKai-SB" w:hAnsi="DFKai-SB" w:hint="eastAsia"/>
        </w:rPr>
        <w:t>，</w:t>
      </w:r>
      <w:r w:rsidR="00C254C6" w:rsidRPr="00BB1325">
        <w:rPr>
          <w:rFonts w:ascii="DFKai-SB" w:eastAsia="DFKai-SB" w:hAnsi="DFKai-SB" w:hint="eastAsia"/>
        </w:rPr>
        <w:t>抄</w:t>
      </w:r>
      <w:r w:rsidR="0004573F" w:rsidRPr="00BB1325">
        <w:rPr>
          <w:rFonts w:ascii="DFKai-SB" w:eastAsia="DFKai-SB" w:hAnsi="DFKai-SB" w:hint="eastAsia"/>
        </w:rPr>
        <w:t>錄下來；</w:t>
      </w:r>
    </w:p>
    <w:p w14:paraId="0FB1024E" w14:textId="5CA0F7B9" w:rsidR="00391ADC" w:rsidRPr="00BB1325" w:rsidRDefault="00391ADC" w:rsidP="00886572">
      <w:pPr>
        <w:pStyle w:val="ListParagraph"/>
        <w:numPr>
          <w:ilvl w:val="0"/>
          <w:numId w:val="38"/>
        </w:numPr>
        <w:ind w:left="760"/>
        <w:rPr>
          <w:rFonts w:ascii="DFKai-SB" w:eastAsia="DFKai-SB" w:hAnsi="DFKai-SB"/>
        </w:rPr>
      </w:pPr>
      <w:r w:rsidRPr="00BB1325">
        <w:rPr>
          <w:rFonts w:ascii="DFKai-SB" w:eastAsia="DFKai-SB" w:hAnsi="DFKai-SB" w:hint="eastAsia"/>
        </w:rPr>
        <w:t>到</w:t>
      </w:r>
      <w:r w:rsidR="008569E4" w:rsidRPr="00BB1325">
        <w:rPr>
          <w:rFonts w:ascii="DFKai-SB" w:eastAsia="DFKai-SB" w:hAnsi="DFKai-SB"/>
        </w:rPr>
        <w:t>「</w:t>
      </w:r>
      <w:r w:rsidR="00886572" w:rsidRPr="00BB1325">
        <w:rPr>
          <w:rFonts w:ascii="DFKai-SB" w:eastAsia="DFKai-SB" w:hAnsi="DFKai-SB" w:hint="eastAsia"/>
          <w:highlight w:val="yellow"/>
        </w:rPr>
        <w:t>INI</w:t>
      </w:r>
      <w:r w:rsidRPr="00BB1325">
        <w:rPr>
          <w:rFonts w:ascii="DFKai-SB" w:eastAsia="DFKai-SB" w:hAnsi="DFKai-SB" w:hint="eastAsia"/>
          <w:highlight w:val="yellow"/>
        </w:rPr>
        <w:t>資料夾</w:t>
      </w:r>
      <w:r w:rsidR="00830E7B" w:rsidRPr="00BB1325">
        <w:rPr>
          <w:rFonts w:ascii="DFKai-SB" w:eastAsia="DFKai-SB" w:hAnsi="DFKai-SB"/>
        </w:rPr>
        <w:t>」</w:t>
      </w:r>
      <w:r w:rsidR="00886572" w:rsidRPr="00BB1325">
        <w:rPr>
          <w:rFonts w:ascii="DFKai-SB" w:eastAsia="DFKai-SB" w:hAnsi="DFKai-SB" w:hint="eastAsia"/>
        </w:rPr>
        <w:t xml:space="preserve">，找到 </w:t>
      </w:r>
      <w:r w:rsidR="008569E4" w:rsidRPr="00BB1325">
        <w:rPr>
          <w:rFonts w:ascii="DFKai-SB" w:eastAsia="DFKai-SB" w:hAnsi="DFKai-SB"/>
        </w:rPr>
        <w:t>「</w:t>
      </w:r>
      <w:r w:rsidR="00886572" w:rsidRPr="00BB1325">
        <w:rPr>
          <w:rFonts w:ascii="DFKai-SB" w:eastAsia="DFKai-SB" w:hAnsi="DFKai-SB" w:hint="eastAsia"/>
        </w:rPr>
        <w:t>N1MMLo</w:t>
      </w:r>
      <w:r w:rsidR="00886572" w:rsidRPr="00BB1325">
        <w:rPr>
          <w:rFonts w:ascii="DFKai-SB" w:eastAsia="DFKai-SB" w:hAnsi="DFKai-SB"/>
        </w:rPr>
        <w:t>gger.ini</w:t>
      </w:r>
      <w:r w:rsidR="00830E7B" w:rsidRPr="00BB1325">
        <w:rPr>
          <w:rFonts w:ascii="DFKai-SB" w:eastAsia="DFKai-SB" w:hAnsi="DFKai-SB"/>
        </w:rPr>
        <w:t>」</w:t>
      </w:r>
      <w:r w:rsidR="00886572" w:rsidRPr="00BB1325">
        <w:rPr>
          <w:rFonts w:ascii="DFKai-SB" w:eastAsia="DFKai-SB" w:hAnsi="DFKai-SB" w:hint="eastAsia"/>
        </w:rPr>
        <w:t>檔案；右鍵將其複製，並放在同一</w:t>
      </w:r>
      <w:proofErr w:type="gramStart"/>
      <w:r w:rsidR="00886572" w:rsidRPr="00BB1325">
        <w:rPr>
          <w:rFonts w:ascii="DFKai-SB" w:eastAsia="DFKai-SB" w:hAnsi="DFKai-SB" w:hint="eastAsia"/>
        </w:rPr>
        <w:t>個</w:t>
      </w:r>
      <w:proofErr w:type="gramEnd"/>
      <w:r w:rsidR="00886572" w:rsidRPr="00BB1325">
        <w:rPr>
          <w:rFonts w:ascii="DFKai-SB" w:eastAsia="DFKai-SB" w:hAnsi="DFKai-SB" w:hint="eastAsia"/>
        </w:rPr>
        <w:t>資料夾中，改</w:t>
      </w:r>
      <w:r w:rsidR="0004573F" w:rsidRPr="00BB1325">
        <w:rPr>
          <w:rFonts w:ascii="DFKai-SB" w:eastAsia="DFKai-SB" w:hAnsi="DFKai-SB" w:hint="eastAsia"/>
        </w:rPr>
        <w:t>名</w:t>
      </w:r>
      <w:r w:rsidR="00886572" w:rsidRPr="00BB1325">
        <w:rPr>
          <w:rFonts w:ascii="DFKai-SB" w:eastAsia="DFKai-SB" w:hAnsi="DFKai-SB" w:hint="eastAsia"/>
        </w:rPr>
        <w:t>為</w:t>
      </w:r>
      <w:r w:rsidR="008569E4" w:rsidRPr="00BB1325">
        <w:rPr>
          <w:rFonts w:ascii="DFKai-SB" w:eastAsia="DFKai-SB" w:hAnsi="DFKai-SB"/>
        </w:rPr>
        <w:t>「</w:t>
      </w:r>
      <w:r w:rsidR="00886572" w:rsidRPr="00BB1325">
        <w:rPr>
          <w:rFonts w:ascii="DFKai-SB" w:eastAsia="DFKai-SB" w:hAnsi="DFKai-SB" w:hint="eastAsia"/>
        </w:rPr>
        <w:t>R</w:t>
      </w:r>
      <w:r w:rsidR="00886572" w:rsidRPr="00BB1325">
        <w:rPr>
          <w:rFonts w:ascii="DFKai-SB" w:eastAsia="DFKai-SB" w:hAnsi="DFKai-SB"/>
        </w:rPr>
        <w:t>adio1.ini</w:t>
      </w:r>
      <w:r w:rsidR="00830E7B" w:rsidRPr="00BB1325">
        <w:rPr>
          <w:rFonts w:ascii="DFKai-SB" w:eastAsia="DFKai-SB" w:hAnsi="DFKai-SB"/>
        </w:rPr>
        <w:t>」</w:t>
      </w:r>
    </w:p>
    <w:p w14:paraId="556767CA" w14:textId="1962D7A4" w:rsidR="00886572" w:rsidRPr="00BB1325" w:rsidRDefault="00886572" w:rsidP="00886572">
      <w:pPr>
        <w:pStyle w:val="ListParagraph"/>
        <w:numPr>
          <w:ilvl w:val="0"/>
          <w:numId w:val="38"/>
        </w:numPr>
        <w:ind w:left="760"/>
        <w:rPr>
          <w:rFonts w:ascii="DFKai-SB" w:eastAsia="DFKai-SB" w:hAnsi="DFKai-SB"/>
        </w:rPr>
      </w:pPr>
      <w:r w:rsidRPr="00BB1325">
        <w:rPr>
          <w:rFonts w:ascii="DFKai-SB" w:eastAsia="DFKai-SB" w:hAnsi="DFKai-SB" w:hint="eastAsia"/>
        </w:rPr>
        <w:t>新創一個叫</w:t>
      </w:r>
      <w:r w:rsidR="008569E4" w:rsidRPr="00BB1325">
        <w:rPr>
          <w:rFonts w:ascii="DFKai-SB" w:eastAsia="DFKai-SB" w:hAnsi="DFKai-SB"/>
        </w:rPr>
        <w:t>「</w:t>
      </w:r>
      <w:proofErr w:type="spellStart"/>
      <w:r w:rsidRPr="00BB1325">
        <w:rPr>
          <w:rFonts w:ascii="DFKai-SB" w:eastAsia="DFKai-SB" w:hAnsi="DFKai-SB" w:hint="eastAsia"/>
        </w:rPr>
        <w:t>Mu</w:t>
      </w:r>
      <w:r w:rsidRPr="00BB1325">
        <w:rPr>
          <w:rFonts w:ascii="DFKai-SB" w:eastAsia="DFKai-SB" w:hAnsi="DFKai-SB"/>
        </w:rPr>
        <w:t>lti_Op</w:t>
      </w:r>
      <w:proofErr w:type="spellEnd"/>
      <w:r w:rsidR="00830E7B" w:rsidRPr="00BB1325">
        <w:rPr>
          <w:rFonts w:ascii="DFKai-SB" w:eastAsia="DFKai-SB" w:hAnsi="DFKai-SB"/>
        </w:rPr>
        <w:t>」</w:t>
      </w:r>
      <w:r w:rsidRPr="00BB1325">
        <w:rPr>
          <w:rFonts w:ascii="DFKai-SB" w:eastAsia="DFKai-SB" w:hAnsi="DFKai-SB" w:hint="eastAsia"/>
        </w:rPr>
        <w:t>的資料夾，放在桌面上；以後所有的</w:t>
      </w:r>
      <w:r w:rsidR="008569E4" w:rsidRPr="00BB1325">
        <w:rPr>
          <w:rFonts w:ascii="DFKai-SB" w:eastAsia="DFKai-SB" w:hAnsi="DFKai-SB"/>
        </w:rPr>
        <w:t>「</w:t>
      </w:r>
      <w:r w:rsidRPr="00BB1325">
        <w:rPr>
          <w:rFonts w:ascii="DFKai-SB" w:eastAsia="DFKai-SB" w:hAnsi="DFKai-SB" w:hint="eastAsia"/>
        </w:rPr>
        <w:t>.BAT</w:t>
      </w:r>
      <w:r w:rsidR="00830E7B" w:rsidRPr="00BB1325">
        <w:rPr>
          <w:rFonts w:ascii="DFKai-SB" w:eastAsia="DFKai-SB" w:hAnsi="DFKai-SB"/>
        </w:rPr>
        <w:t>」</w:t>
      </w:r>
      <w:r w:rsidRPr="00BB1325">
        <w:rPr>
          <w:rFonts w:ascii="DFKai-SB" w:eastAsia="DFKai-SB" w:hAnsi="DFKai-SB" w:hint="eastAsia"/>
        </w:rPr>
        <w:t>都儲存在此資料夾</w:t>
      </w:r>
      <w:r w:rsidR="008A45F0" w:rsidRPr="00BB1325">
        <w:rPr>
          <w:rFonts w:ascii="DFKai-SB" w:eastAsia="DFKai-SB" w:hAnsi="DFKai-SB" w:hint="eastAsia"/>
        </w:rPr>
        <w:t>裡，以求方便</w:t>
      </w:r>
      <w:r w:rsidR="00C53DA4" w:rsidRPr="00BB1325">
        <w:rPr>
          <w:rFonts w:ascii="DFKai-SB" w:eastAsia="DFKai-SB" w:hAnsi="DFKai-SB" w:hint="eastAsia"/>
        </w:rPr>
        <w:t>運作</w:t>
      </w:r>
      <w:r w:rsidRPr="00BB1325">
        <w:rPr>
          <w:rFonts w:ascii="DFKai-SB" w:eastAsia="DFKai-SB" w:hAnsi="DFKai-SB" w:hint="eastAsia"/>
        </w:rPr>
        <w:t>；</w:t>
      </w:r>
    </w:p>
    <w:p w14:paraId="6E048416" w14:textId="0F2DCF7A" w:rsidR="00886572" w:rsidRPr="00BB1325" w:rsidRDefault="00886572" w:rsidP="00886572">
      <w:pPr>
        <w:pStyle w:val="ListParagraph"/>
        <w:numPr>
          <w:ilvl w:val="0"/>
          <w:numId w:val="38"/>
        </w:numPr>
        <w:ind w:left="760"/>
        <w:rPr>
          <w:rFonts w:ascii="DFKai-SB" w:eastAsia="DFKai-SB" w:hAnsi="DFKai-SB"/>
        </w:rPr>
      </w:pPr>
      <w:r w:rsidRPr="00BB1325">
        <w:rPr>
          <w:rFonts w:ascii="DFKai-SB" w:eastAsia="DFKai-SB" w:hAnsi="DFKai-SB" w:hint="eastAsia"/>
        </w:rPr>
        <w:t>在文字編輯軟體(</w:t>
      </w:r>
      <w:r w:rsidRPr="00BB1325">
        <w:rPr>
          <w:rFonts w:ascii="DFKai-SB" w:eastAsia="DFKai-SB" w:hAnsi="DFKai-SB"/>
        </w:rPr>
        <w:t>Notepad</w:t>
      </w:r>
      <w:r w:rsidRPr="00BB1325">
        <w:rPr>
          <w:rFonts w:ascii="DFKai-SB" w:eastAsia="DFKai-SB" w:hAnsi="DFKai-SB" w:hint="eastAsia"/>
        </w:rPr>
        <w:t>)中</w:t>
      </w:r>
      <w:r w:rsidR="0004573F" w:rsidRPr="00BB1325">
        <w:rPr>
          <w:rFonts w:ascii="DFKai-SB" w:eastAsia="DFKai-SB" w:hAnsi="DFKai-SB" w:hint="eastAsia"/>
        </w:rPr>
        <w:t>，新創一個叫</w:t>
      </w:r>
      <w:r w:rsidR="008569E4" w:rsidRPr="00BB1325">
        <w:rPr>
          <w:rFonts w:ascii="DFKai-SB" w:eastAsia="DFKai-SB" w:hAnsi="DFKai-SB"/>
        </w:rPr>
        <w:t>「</w:t>
      </w:r>
      <w:r w:rsidR="0004573F" w:rsidRPr="00BB1325">
        <w:rPr>
          <w:rFonts w:ascii="DFKai-SB" w:eastAsia="DFKai-SB" w:hAnsi="DFKai-SB" w:hint="eastAsia"/>
        </w:rPr>
        <w:t>R</w:t>
      </w:r>
      <w:r w:rsidR="0004573F" w:rsidRPr="00BB1325">
        <w:rPr>
          <w:rFonts w:ascii="DFKai-SB" w:eastAsia="DFKai-SB" w:hAnsi="DFKai-SB"/>
        </w:rPr>
        <w:t>adio1.BAT</w:t>
      </w:r>
      <w:r w:rsidR="00830E7B" w:rsidRPr="00BB1325">
        <w:rPr>
          <w:rFonts w:ascii="DFKai-SB" w:eastAsia="DFKai-SB" w:hAnsi="DFKai-SB"/>
        </w:rPr>
        <w:t>」</w:t>
      </w:r>
      <w:r w:rsidR="0004573F" w:rsidRPr="00BB1325">
        <w:rPr>
          <w:rFonts w:ascii="DFKai-SB" w:eastAsia="DFKai-SB" w:hAnsi="DFKai-SB" w:hint="eastAsia"/>
        </w:rPr>
        <w:t>的文字檔；</w:t>
      </w:r>
    </w:p>
    <w:p w14:paraId="5F704249" w14:textId="712E523C" w:rsidR="00DF08AD" w:rsidRPr="00BB1325" w:rsidRDefault="0004573F" w:rsidP="00DF08AD">
      <w:pPr>
        <w:pStyle w:val="ListParagraph"/>
        <w:numPr>
          <w:ilvl w:val="0"/>
          <w:numId w:val="38"/>
        </w:numPr>
        <w:adjustRightInd w:val="0"/>
        <w:snapToGrid w:val="0"/>
        <w:spacing w:afterLines="100" w:after="240"/>
        <w:ind w:left="837" w:hanging="437"/>
        <w:rPr>
          <w:rFonts w:ascii="DFKai-SB" w:eastAsia="DFKai-SB" w:hAnsi="DFKai-SB"/>
        </w:rPr>
      </w:pPr>
      <w:r w:rsidRPr="00BB1325">
        <w:rPr>
          <w:rFonts w:ascii="DFKai-SB" w:eastAsia="DFKai-SB" w:hAnsi="DFKai-SB" w:hint="eastAsia"/>
        </w:rPr>
        <w:t>在</w:t>
      </w:r>
      <w:r w:rsidR="008569E4" w:rsidRPr="00BB1325">
        <w:rPr>
          <w:rFonts w:ascii="DFKai-SB" w:eastAsia="DFKai-SB" w:hAnsi="DFKai-SB"/>
        </w:rPr>
        <w:t>「</w:t>
      </w:r>
      <w:r w:rsidRPr="00BB1325">
        <w:rPr>
          <w:rFonts w:ascii="DFKai-SB" w:eastAsia="DFKai-SB" w:hAnsi="DFKai-SB"/>
        </w:rPr>
        <w:t>Radio1.BAT</w:t>
      </w:r>
      <w:r w:rsidR="00830E7B" w:rsidRPr="00BB1325">
        <w:rPr>
          <w:rFonts w:ascii="DFKai-SB" w:eastAsia="DFKai-SB" w:hAnsi="DFKai-SB"/>
        </w:rPr>
        <w:t>」</w:t>
      </w:r>
      <w:r w:rsidRPr="00BB1325">
        <w:rPr>
          <w:rFonts w:ascii="DFKai-SB" w:eastAsia="DFKai-SB" w:hAnsi="DFKai-SB" w:hint="eastAsia"/>
        </w:rPr>
        <w:t>中，將這</w:t>
      </w:r>
      <w:r w:rsidR="0046007D" w:rsidRPr="00BB1325">
        <w:rPr>
          <w:rFonts w:ascii="DFKai-SB" w:eastAsia="DFKai-SB" w:hAnsi="DFKai-SB" w:hint="eastAsia"/>
        </w:rPr>
        <w:t>幾</w:t>
      </w:r>
      <w:r w:rsidRPr="00BB1325">
        <w:rPr>
          <w:rFonts w:ascii="DFKai-SB" w:eastAsia="DFKai-SB" w:hAnsi="DFKai-SB" w:hint="eastAsia"/>
        </w:rPr>
        <w:t>行字</w:t>
      </w:r>
      <w:r w:rsidR="00DF08AD" w:rsidRPr="00BB1325">
        <w:rPr>
          <w:rFonts w:ascii="DFKai-SB" w:eastAsia="DFKai-SB" w:hAnsi="DFKai-SB" w:hint="eastAsia"/>
        </w:rPr>
        <w:t>寫</w:t>
      </w:r>
      <w:r w:rsidRPr="00BB1325">
        <w:rPr>
          <w:rFonts w:ascii="DFKai-SB" w:eastAsia="DFKai-SB" w:hAnsi="DFKai-SB" w:hint="eastAsia"/>
        </w:rPr>
        <w:t>到裡面</w:t>
      </w:r>
      <w:r w:rsidR="00DF08AD" w:rsidRPr="00BB1325">
        <w:rPr>
          <w:rFonts w:ascii="DFKai-SB" w:eastAsia="DFKai-SB" w:hAnsi="DFKai-SB" w:hint="eastAsia"/>
        </w:rPr>
        <w:t>(第6及第9行這兩行就足夠，其餘文字皆視為解說)</w:t>
      </w:r>
    </w:p>
    <w:p w14:paraId="5C9E98B1" w14:textId="14BAF23C" w:rsidR="0004573F" w:rsidRPr="00BB1325" w:rsidRDefault="00DF08AD" w:rsidP="00DF08AD">
      <w:pPr>
        <w:pStyle w:val="NormalWeb"/>
        <w:adjustRightInd w:val="0"/>
        <w:snapToGrid w:val="0"/>
        <w:spacing w:before="0" w:beforeAutospacing="0" w:afterLines="200" w:after="480" w:afterAutospacing="0" w:line="240" w:lineRule="exact"/>
        <w:rPr>
          <w:rFonts w:ascii="DFKai-SB" w:eastAsia="DFKai-SB" w:hAnsi="DFKai-SB"/>
        </w:rPr>
      </w:pPr>
      <w:r w:rsidRPr="00BB1325">
        <w:rPr>
          <w:rFonts w:ascii="DFKai-SB" w:eastAsia="DFKai-SB" w:hAnsi="DFKai-SB" w:hint="eastAsia"/>
          <w:noProof/>
          <w:lang w:val="zh-TW"/>
        </w:rPr>
        <w:drawing>
          <wp:anchor distT="0" distB="0" distL="114300" distR="114300" simplePos="0" relativeHeight="251847168" behindDoc="0" locked="1" layoutInCell="1" allowOverlap="0" wp14:anchorId="5B07717D" wp14:editId="6969EE42">
            <wp:simplePos x="0" y="0"/>
            <wp:positionH relativeFrom="margin">
              <wp:posOffset>0</wp:posOffset>
            </wp:positionH>
            <wp:positionV relativeFrom="paragraph">
              <wp:posOffset>144145</wp:posOffset>
            </wp:positionV>
            <wp:extent cx="4813200" cy="2365200"/>
            <wp:effectExtent l="38100" t="38100" r="102235" b="92710"/>
            <wp:wrapTopAndBottom/>
            <wp:docPr id="2036036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036355" name="Picture 1"/>
                    <pic:cNvPicPr/>
                  </pic:nvPicPr>
                  <pic:blipFill>
                    <a:blip r:embed="rId187">
                      <a:extLst>
                        <a:ext uri="{28A0092B-C50C-407E-A947-70E740481C1C}">
                          <a14:useLocalDpi xmlns:a14="http://schemas.microsoft.com/office/drawing/2010/main" val="0"/>
                        </a:ext>
                      </a:extLst>
                    </a:blip>
                    <a:stretch>
                      <a:fillRect/>
                    </a:stretch>
                  </pic:blipFill>
                  <pic:spPr>
                    <a:xfrm>
                      <a:off x="0" y="0"/>
                      <a:ext cx="4813200" cy="23652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 xml:space="preserve">圖_111 </w:t>
      </w:r>
      <w:r w:rsidRPr="00BB1325">
        <w:rPr>
          <w:rFonts w:ascii="DFKai-SB" w:eastAsia="DFKai-SB" w:hAnsi="DFKai-SB"/>
        </w:rPr>
        <w:t>Radio1.BAT</w:t>
      </w:r>
      <w:r w:rsidRPr="00BB1325">
        <w:rPr>
          <w:rFonts w:ascii="DFKai-SB" w:eastAsia="DFKai-SB" w:hAnsi="DFKai-SB" w:hint="eastAsia"/>
        </w:rPr>
        <w:t>的內容</w:t>
      </w:r>
    </w:p>
    <w:p w14:paraId="3EB687CE" w14:textId="73EB76A4" w:rsidR="00DF08AD" w:rsidRPr="00BB1325" w:rsidRDefault="008711FE" w:rsidP="00DF08AD">
      <w:pPr>
        <w:pStyle w:val="ListParagraph"/>
        <w:numPr>
          <w:ilvl w:val="0"/>
          <w:numId w:val="38"/>
        </w:numPr>
        <w:ind w:left="760"/>
        <w:rPr>
          <w:rFonts w:ascii="DFKai-SB" w:eastAsia="DFKai-SB" w:hAnsi="DFKai-SB"/>
        </w:rPr>
      </w:pPr>
      <w:r w:rsidRPr="00BB1325">
        <w:rPr>
          <w:rFonts w:ascii="DFKai-SB" w:eastAsia="DFKai-SB" w:hAnsi="DFKai-SB" w:hint="eastAsia"/>
        </w:rPr>
        <w:t>儲存</w:t>
      </w:r>
      <w:r w:rsidR="008569E4" w:rsidRPr="00BB1325">
        <w:rPr>
          <w:rFonts w:ascii="DFKai-SB" w:eastAsia="DFKai-SB" w:hAnsi="DFKai-SB"/>
        </w:rPr>
        <w:t>「</w:t>
      </w:r>
      <w:r w:rsidRPr="00BB1325">
        <w:rPr>
          <w:rFonts w:ascii="DFKai-SB" w:eastAsia="DFKai-SB" w:hAnsi="DFKai-SB"/>
        </w:rPr>
        <w:t>Radio1.BAT</w:t>
      </w:r>
      <w:r w:rsidR="00830E7B" w:rsidRPr="00BB1325">
        <w:rPr>
          <w:rFonts w:ascii="DFKai-SB" w:eastAsia="DFKai-SB" w:hAnsi="DFKai-SB"/>
        </w:rPr>
        <w:t>」</w:t>
      </w:r>
      <w:r w:rsidRPr="00BB1325">
        <w:rPr>
          <w:rFonts w:ascii="DFKai-SB" w:eastAsia="DFKai-SB" w:hAnsi="DFKai-SB" w:hint="eastAsia"/>
        </w:rPr>
        <w:t>。</w:t>
      </w:r>
    </w:p>
    <w:p w14:paraId="66BB56F7" w14:textId="697B5C07" w:rsidR="008711FE" w:rsidRPr="00BB1325" w:rsidRDefault="008711FE" w:rsidP="008711FE">
      <w:pPr>
        <w:pStyle w:val="ListParagraph"/>
        <w:numPr>
          <w:ilvl w:val="0"/>
          <w:numId w:val="38"/>
        </w:numPr>
        <w:ind w:left="760"/>
        <w:rPr>
          <w:rFonts w:ascii="DFKai-SB" w:eastAsia="DFKai-SB" w:hAnsi="DFKai-SB"/>
        </w:rPr>
      </w:pPr>
      <w:r w:rsidRPr="00BB1325">
        <w:rPr>
          <w:rFonts w:ascii="DFKai-SB" w:eastAsia="DFKai-SB" w:hAnsi="DFKai-SB" w:hint="eastAsia"/>
        </w:rPr>
        <w:lastRenderedPageBreak/>
        <w:t>到</w:t>
      </w:r>
      <w:r w:rsidR="008569E4" w:rsidRPr="00BB1325">
        <w:rPr>
          <w:rFonts w:ascii="DFKai-SB" w:eastAsia="DFKai-SB" w:hAnsi="DFKai-SB"/>
        </w:rPr>
        <w:t>「</w:t>
      </w:r>
      <w:proofErr w:type="spellStart"/>
      <w:r w:rsidRPr="00BB1325">
        <w:rPr>
          <w:rFonts w:ascii="DFKai-SB" w:eastAsia="DFKai-SB" w:hAnsi="DFKai-SB" w:hint="eastAsia"/>
        </w:rPr>
        <w:t>Mu</w:t>
      </w:r>
      <w:r w:rsidRPr="00BB1325">
        <w:rPr>
          <w:rFonts w:ascii="DFKai-SB" w:eastAsia="DFKai-SB" w:hAnsi="DFKai-SB"/>
        </w:rPr>
        <w:t>lti_Op</w:t>
      </w:r>
      <w:proofErr w:type="spellEnd"/>
      <w:r w:rsidR="00830E7B" w:rsidRPr="00BB1325">
        <w:rPr>
          <w:rFonts w:ascii="DFKai-SB" w:eastAsia="DFKai-SB" w:hAnsi="DFKai-SB"/>
        </w:rPr>
        <w:t>」</w:t>
      </w:r>
      <w:r w:rsidRPr="00BB1325">
        <w:rPr>
          <w:rFonts w:ascii="DFKai-SB" w:eastAsia="DFKai-SB" w:hAnsi="DFKai-SB" w:hint="eastAsia"/>
        </w:rPr>
        <w:t>資料夾中，在</w:t>
      </w:r>
      <w:r w:rsidR="008569E4" w:rsidRPr="00BB1325">
        <w:rPr>
          <w:rFonts w:ascii="DFKai-SB" w:eastAsia="DFKai-SB" w:hAnsi="DFKai-SB"/>
        </w:rPr>
        <w:t>「</w:t>
      </w:r>
      <w:r w:rsidRPr="00BB1325">
        <w:rPr>
          <w:rFonts w:ascii="DFKai-SB" w:eastAsia="DFKai-SB" w:hAnsi="DFKai-SB" w:hint="eastAsia"/>
        </w:rPr>
        <w:t>R</w:t>
      </w:r>
      <w:r w:rsidRPr="00BB1325">
        <w:rPr>
          <w:rFonts w:ascii="DFKai-SB" w:eastAsia="DFKai-SB" w:hAnsi="DFKai-SB"/>
        </w:rPr>
        <w:t>adio</w:t>
      </w:r>
      <w:r w:rsidRPr="00BB1325">
        <w:rPr>
          <w:rFonts w:ascii="DFKai-SB" w:eastAsia="DFKai-SB" w:hAnsi="DFKai-SB" w:hint="eastAsia"/>
        </w:rPr>
        <w:t>1.BAT</w:t>
      </w:r>
      <w:r w:rsidR="00830E7B" w:rsidRPr="00BB1325">
        <w:rPr>
          <w:rFonts w:ascii="DFKai-SB" w:eastAsia="DFKai-SB" w:hAnsi="DFKai-SB"/>
        </w:rPr>
        <w:t>」</w:t>
      </w:r>
      <w:r w:rsidRPr="00BB1325">
        <w:rPr>
          <w:rFonts w:ascii="DFKai-SB" w:eastAsia="DFKai-SB" w:hAnsi="DFKai-SB" w:hint="eastAsia"/>
        </w:rPr>
        <w:t>上，</w:t>
      </w:r>
      <w:proofErr w:type="gramStart"/>
      <w:r w:rsidRPr="00BB1325">
        <w:rPr>
          <w:rFonts w:ascii="DFKai-SB" w:eastAsia="DFKai-SB" w:hAnsi="DFKai-SB" w:hint="eastAsia"/>
        </w:rPr>
        <w:t>左鍵雙擊</w:t>
      </w:r>
      <w:r w:rsidR="00531261" w:rsidRPr="00BB1325">
        <w:rPr>
          <w:rFonts w:ascii="DFKai-SB" w:eastAsia="DFKai-SB" w:hAnsi="DFKai-SB" w:hint="eastAsia"/>
        </w:rPr>
        <w:t>去</w:t>
      </w:r>
      <w:r w:rsidR="00B22604" w:rsidRPr="00BB1325">
        <w:rPr>
          <w:rFonts w:ascii="DFKai-SB" w:eastAsia="DFKai-SB" w:hAnsi="DFKai-SB" w:hint="eastAsia"/>
        </w:rPr>
        <w:t>啟動</w:t>
      </w:r>
      <w:proofErr w:type="gramEnd"/>
      <w:r w:rsidR="00B22604" w:rsidRPr="00BB1325">
        <w:rPr>
          <w:rFonts w:ascii="DFKai-SB" w:eastAsia="DFKai-SB" w:hAnsi="DFKai-SB" w:hint="eastAsia"/>
        </w:rPr>
        <w:t>N</w:t>
      </w:r>
      <w:r w:rsidR="00B22604" w:rsidRPr="00BB1325">
        <w:rPr>
          <w:rFonts w:ascii="DFKai-SB" w:eastAsia="DFKai-SB" w:hAnsi="DFKai-SB"/>
        </w:rPr>
        <w:t>1MM+</w:t>
      </w:r>
      <w:r w:rsidRPr="00BB1325">
        <w:rPr>
          <w:rFonts w:ascii="DFKai-SB" w:eastAsia="DFKai-SB" w:hAnsi="DFKai-SB" w:hint="eastAsia"/>
        </w:rPr>
        <w:t>。</w:t>
      </w:r>
    </w:p>
    <w:p w14:paraId="3039EC25" w14:textId="7C431234" w:rsidR="008711FE" w:rsidRPr="00BB1325" w:rsidRDefault="00B22604" w:rsidP="008711FE">
      <w:pPr>
        <w:pStyle w:val="ListParagraph"/>
        <w:numPr>
          <w:ilvl w:val="0"/>
          <w:numId w:val="38"/>
        </w:numPr>
        <w:ind w:left="760"/>
        <w:rPr>
          <w:rFonts w:ascii="DFKai-SB" w:eastAsia="DFKai-SB" w:hAnsi="DFKai-SB"/>
        </w:rPr>
      </w:pPr>
      <w:r w:rsidRPr="00BB1325">
        <w:rPr>
          <w:rFonts w:ascii="DFKai-SB" w:eastAsia="DFKai-SB" w:hAnsi="DFKai-SB" w:hint="eastAsia"/>
        </w:rPr>
        <w:t>此時，</w:t>
      </w:r>
      <w:r w:rsidR="008711FE" w:rsidRPr="00BB1325">
        <w:rPr>
          <w:rFonts w:ascii="DFKai-SB" w:eastAsia="DFKai-SB" w:hAnsi="DFKai-SB" w:hint="eastAsia"/>
        </w:rPr>
        <w:t>你會</w:t>
      </w:r>
      <w:r w:rsidRPr="00BB1325">
        <w:rPr>
          <w:rFonts w:ascii="DFKai-SB" w:eastAsia="DFKai-SB" w:hAnsi="DFKai-SB" w:hint="eastAsia"/>
        </w:rPr>
        <w:t>開啟</w:t>
      </w:r>
      <w:r w:rsidR="008711FE" w:rsidRPr="00BB1325">
        <w:rPr>
          <w:rFonts w:ascii="DFKai-SB" w:eastAsia="DFKai-SB" w:hAnsi="DFKai-SB" w:hint="eastAsia"/>
        </w:rPr>
        <w:t>N</w:t>
      </w:r>
      <w:r w:rsidR="008711FE" w:rsidRPr="00BB1325">
        <w:rPr>
          <w:rFonts w:ascii="DFKai-SB" w:eastAsia="DFKai-SB" w:hAnsi="DFKai-SB"/>
        </w:rPr>
        <w:t>1MM+</w:t>
      </w:r>
      <w:r w:rsidR="008711FE" w:rsidRPr="00BB1325">
        <w:rPr>
          <w:rFonts w:ascii="DFKai-SB" w:eastAsia="DFKai-SB" w:hAnsi="DFKai-SB" w:hint="eastAsia"/>
        </w:rPr>
        <w:t>的主程式</w:t>
      </w:r>
      <w:r w:rsidRPr="00BB1325">
        <w:rPr>
          <w:rFonts w:ascii="DFKai-SB" w:eastAsia="DFKai-SB" w:hAnsi="DFKai-SB" w:hint="eastAsia"/>
        </w:rPr>
        <w:t>；</w:t>
      </w:r>
    </w:p>
    <w:p w14:paraId="7DD8FFCB" w14:textId="48F84EE3" w:rsidR="008711FE" w:rsidRPr="00BB1325" w:rsidRDefault="008711FE" w:rsidP="008711FE">
      <w:pPr>
        <w:pStyle w:val="ListParagraph"/>
        <w:numPr>
          <w:ilvl w:val="0"/>
          <w:numId w:val="38"/>
        </w:numPr>
        <w:ind w:left="760"/>
        <w:rPr>
          <w:rFonts w:ascii="DFKai-SB" w:eastAsia="DFKai-SB" w:hAnsi="DFKai-SB"/>
        </w:rPr>
      </w:pPr>
      <w:r w:rsidRPr="00BB1325">
        <w:rPr>
          <w:rFonts w:ascii="DFKai-SB" w:eastAsia="DFKai-SB" w:hAnsi="DFKai-SB" w:hint="eastAsia"/>
        </w:rPr>
        <w:t>在N1MM+中，</w:t>
      </w:r>
      <w:r w:rsidR="00B22604" w:rsidRPr="00BB1325">
        <w:rPr>
          <w:rFonts w:ascii="DFKai-SB" w:eastAsia="DFKai-SB" w:hAnsi="DFKai-SB" w:hint="eastAsia"/>
        </w:rPr>
        <w:t>去做你</w:t>
      </w:r>
      <w:r w:rsidRPr="00BB1325">
        <w:rPr>
          <w:rFonts w:ascii="DFKai-SB" w:eastAsia="DFKai-SB" w:hAnsi="DFKai-SB" w:hint="eastAsia"/>
        </w:rPr>
        <w:t>該做的</w:t>
      </w:r>
      <w:r w:rsidR="008569E4" w:rsidRPr="00BB1325">
        <w:rPr>
          <w:rFonts w:ascii="DFKai-SB" w:eastAsia="DFKai-SB" w:hAnsi="DFKai-SB"/>
        </w:rPr>
        <w:t>「</w:t>
      </w:r>
      <w:r w:rsidRPr="00BB1325">
        <w:rPr>
          <w:rFonts w:ascii="DFKai-SB" w:eastAsia="DFKai-SB" w:hAnsi="DFKai-SB" w:hint="eastAsia"/>
        </w:rPr>
        <w:t>配置設定</w:t>
      </w:r>
      <w:r w:rsidR="00830E7B" w:rsidRPr="00BB1325">
        <w:rPr>
          <w:rFonts w:ascii="DFKai-SB" w:eastAsia="DFKai-SB" w:hAnsi="DFKai-SB"/>
        </w:rPr>
        <w:t>」</w:t>
      </w:r>
      <w:r w:rsidR="00B22604" w:rsidRPr="00BB1325">
        <w:rPr>
          <w:rFonts w:ascii="DFKai-SB" w:eastAsia="DFKai-SB" w:hAnsi="DFKai-SB" w:hint="eastAsia"/>
        </w:rPr>
        <w:t>設定</w:t>
      </w:r>
      <w:r w:rsidRPr="00BB1325">
        <w:rPr>
          <w:rFonts w:ascii="DFKai-SB" w:eastAsia="DFKai-SB" w:hAnsi="DFKai-SB" w:hint="eastAsia"/>
        </w:rPr>
        <w:t>(</w:t>
      </w:r>
      <w:r w:rsidR="00B22604" w:rsidRPr="00BB1325">
        <w:rPr>
          <w:rFonts w:ascii="DFKai-SB" w:eastAsia="DFKai-SB" w:hAnsi="DFKai-SB" w:hint="eastAsia"/>
        </w:rPr>
        <w:t>以一個機組為主</w:t>
      </w:r>
      <w:r w:rsidR="00C53DA4" w:rsidRPr="00BB1325">
        <w:rPr>
          <w:rFonts w:ascii="DFKai-SB" w:eastAsia="DFKai-SB" w:hAnsi="DFKai-SB" w:hint="eastAsia"/>
        </w:rPr>
        <w:t>；如</w:t>
      </w:r>
      <w:r w:rsidR="00EE311D">
        <w:rPr>
          <w:rFonts w:ascii="DFKai-SB" w:eastAsia="DFKai-SB" w:hAnsi="DFKai-SB"/>
        </w:rPr>
        <w:fldChar w:fldCharType="begin"/>
      </w:r>
      <w:r w:rsidR="00EE311D">
        <w:rPr>
          <w:rFonts w:ascii="DFKai-SB" w:eastAsia="DFKai-SB" w:hAnsi="DFKai-SB"/>
        </w:rPr>
        <w:instrText xml:space="preserve"> </w:instrText>
      </w:r>
      <w:r w:rsidR="00EE311D">
        <w:rPr>
          <w:rFonts w:ascii="DFKai-SB" w:eastAsia="DFKai-SB" w:hAnsi="DFKai-SB" w:hint="eastAsia"/>
        </w:rPr>
        <w:instrText>REF 圖_17 \h</w:instrText>
      </w:r>
      <w:r w:rsidR="00EE311D">
        <w:rPr>
          <w:rFonts w:ascii="DFKai-SB" w:eastAsia="DFKai-SB" w:hAnsi="DFKai-SB"/>
        </w:rPr>
        <w:instrText xml:space="preserve"> </w:instrText>
      </w:r>
      <w:r w:rsidR="00EE311D">
        <w:rPr>
          <w:rFonts w:ascii="DFKai-SB" w:eastAsia="DFKai-SB" w:hAnsi="DFKai-SB"/>
        </w:rPr>
      </w:r>
      <w:r w:rsidR="00EE311D">
        <w:rPr>
          <w:rFonts w:ascii="DFKai-SB" w:eastAsia="DFKai-SB" w:hAnsi="DFKai-SB"/>
        </w:rPr>
        <w:fldChar w:fldCharType="separate"/>
      </w:r>
      <w:r w:rsidR="009408B4" w:rsidRPr="00696E85">
        <w:rPr>
          <w:rFonts w:ascii="DFKai-SB" w:eastAsia="DFKai-SB" w:hAnsi="DFKai-SB" w:hint="eastAsia"/>
          <w:highlight w:val="yellow"/>
        </w:rPr>
        <w:t>圖_17</w:t>
      </w:r>
      <w:r w:rsidR="00EE311D">
        <w:rPr>
          <w:rFonts w:ascii="DFKai-SB" w:eastAsia="DFKai-SB" w:hAnsi="DFKai-SB"/>
        </w:rPr>
        <w:fldChar w:fldCharType="end"/>
      </w:r>
      <w:r w:rsidR="00EE311D">
        <w:rPr>
          <w:rFonts w:ascii="DFKai-SB" w:eastAsia="DFKai-SB" w:hAnsi="DFKai-SB" w:hint="eastAsia"/>
        </w:rPr>
        <w:t>至</w:t>
      </w:r>
      <w:r w:rsidR="00EE311D" w:rsidRPr="00EE311D">
        <w:rPr>
          <w:rFonts w:ascii="DFKai-SB" w:eastAsia="DFKai-SB" w:hAnsi="DFKai-SB"/>
          <w:highlight w:val="yellow"/>
        </w:rPr>
        <w:fldChar w:fldCharType="begin"/>
      </w:r>
      <w:r w:rsidR="00EE311D" w:rsidRPr="00EE311D">
        <w:rPr>
          <w:rFonts w:ascii="DFKai-SB" w:eastAsia="DFKai-SB" w:hAnsi="DFKai-SB"/>
          <w:highlight w:val="yellow"/>
        </w:rPr>
        <w:instrText xml:space="preserve"> </w:instrText>
      </w:r>
      <w:r w:rsidR="00EE311D" w:rsidRPr="00EE311D">
        <w:rPr>
          <w:rFonts w:ascii="DFKai-SB" w:eastAsia="DFKai-SB" w:hAnsi="DFKai-SB" w:hint="eastAsia"/>
          <w:highlight w:val="yellow"/>
        </w:rPr>
        <w:instrText>REF 圖_31 \h</w:instrText>
      </w:r>
      <w:r w:rsidR="00EE311D" w:rsidRPr="00EE311D">
        <w:rPr>
          <w:rFonts w:ascii="DFKai-SB" w:eastAsia="DFKai-SB" w:hAnsi="DFKai-SB"/>
          <w:highlight w:val="yellow"/>
        </w:rPr>
        <w:instrText xml:space="preserve"> </w:instrText>
      </w:r>
      <w:r w:rsidR="00EE311D">
        <w:rPr>
          <w:rFonts w:ascii="DFKai-SB" w:eastAsia="DFKai-SB" w:hAnsi="DFKai-SB"/>
          <w:highlight w:val="yellow"/>
        </w:rPr>
        <w:instrText xml:space="preserve"> \* MERGEFORMAT </w:instrText>
      </w:r>
      <w:r w:rsidR="00EE311D" w:rsidRPr="00EE311D">
        <w:rPr>
          <w:rFonts w:ascii="DFKai-SB" w:eastAsia="DFKai-SB" w:hAnsi="DFKai-SB"/>
          <w:highlight w:val="yellow"/>
        </w:rPr>
      </w:r>
      <w:r w:rsidR="00EE311D" w:rsidRPr="00EE311D">
        <w:rPr>
          <w:rFonts w:ascii="DFKai-SB" w:eastAsia="DFKai-SB" w:hAnsi="DFKai-SB"/>
          <w:highlight w:val="yellow"/>
        </w:rPr>
        <w:fldChar w:fldCharType="separate"/>
      </w:r>
      <w:r w:rsidR="009408B4" w:rsidRPr="00ED6EED">
        <w:rPr>
          <w:rFonts w:ascii="DFKai-SB" w:eastAsia="DFKai-SB" w:hAnsi="DFKai-SB" w:hint="eastAsia"/>
          <w:highlight w:val="yellow"/>
        </w:rPr>
        <w:t>圖_31</w:t>
      </w:r>
      <w:r w:rsidR="00EE311D" w:rsidRPr="00EE311D">
        <w:rPr>
          <w:rFonts w:ascii="DFKai-SB" w:eastAsia="DFKai-SB" w:hAnsi="DFKai-SB"/>
          <w:highlight w:val="yellow"/>
        </w:rPr>
        <w:fldChar w:fldCharType="end"/>
      </w:r>
      <w:r w:rsidRPr="00BB1325">
        <w:rPr>
          <w:rFonts w:ascii="DFKai-SB" w:eastAsia="DFKai-SB" w:hAnsi="DFKai-SB" w:hint="eastAsia"/>
        </w:rPr>
        <w:t>)</w:t>
      </w:r>
    </w:p>
    <w:p w14:paraId="784D96E1" w14:textId="21DB870F" w:rsidR="008711FE" w:rsidRPr="00BB1325" w:rsidRDefault="008711FE" w:rsidP="008711FE">
      <w:pPr>
        <w:pStyle w:val="ListParagraph"/>
        <w:numPr>
          <w:ilvl w:val="0"/>
          <w:numId w:val="38"/>
        </w:numPr>
        <w:ind w:left="951" w:hanging="551"/>
        <w:rPr>
          <w:rFonts w:ascii="DFKai-SB" w:eastAsia="DFKai-SB" w:hAnsi="DFKai-SB"/>
        </w:rPr>
      </w:pPr>
      <w:r w:rsidRPr="00BB1325">
        <w:rPr>
          <w:rFonts w:ascii="DFKai-SB" w:eastAsia="DFKai-SB" w:hAnsi="DFKai-SB" w:hint="eastAsia"/>
        </w:rPr>
        <w:t>關掉N1MM+主程式。</w:t>
      </w:r>
    </w:p>
    <w:p w14:paraId="639EF3F8" w14:textId="07531002" w:rsidR="008711FE" w:rsidRPr="00BB1325" w:rsidRDefault="008711FE" w:rsidP="008711FE">
      <w:pPr>
        <w:ind w:left="557" w:firstLine="0"/>
        <w:rPr>
          <w:rFonts w:ascii="DFKai-SB" w:eastAsia="DFKai-SB" w:hAnsi="DFKai-SB"/>
        </w:rPr>
      </w:pPr>
      <w:r w:rsidRPr="00BB1325">
        <w:rPr>
          <w:rFonts w:ascii="DFKai-SB" w:eastAsia="DFKai-SB" w:hAnsi="DFKai-SB" w:hint="eastAsia"/>
        </w:rPr>
        <w:t>此時，你已經</w:t>
      </w:r>
      <w:r w:rsidR="00C53DA4" w:rsidRPr="00BB1325">
        <w:rPr>
          <w:rFonts w:ascii="DFKai-SB" w:eastAsia="DFKai-SB" w:hAnsi="DFKai-SB" w:hint="eastAsia"/>
        </w:rPr>
        <w:t>自然地</w:t>
      </w:r>
      <w:r w:rsidRPr="00BB1325">
        <w:rPr>
          <w:rFonts w:ascii="DFKai-SB" w:eastAsia="DFKai-SB" w:hAnsi="DFKai-SB" w:hint="eastAsia"/>
        </w:rPr>
        <w:t>完成了R</w:t>
      </w:r>
      <w:r w:rsidRPr="00BB1325">
        <w:rPr>
          <w:rFonts w:ascii="DFKai-SB" w:eastAsia="DFKai-SB" w:hAnsi="DFKai-SB"/>
        </w:rPr>
        <w:t>adio1.ini</w:t>
      </w:r>
      <w:r w:rsidRPr="00BB1325">
        <w:rPr>
          <w:rFonts w:ascii="DFKai-SB" w:eastAsia="DFKai-SB" w:hAnsi="DFKai-SB" w:hint="eastAsia"/>
        </w:rPr>
        <w:t>的</w:t>
      </w:r>
      <w:r w:rsidR="008569E4" w:rsidRPr="00BB1325">
        <w:rPr>
          <w:rFonts w:ascii="DFKai-SB" w:eastAsia="DFKai-SB" w:hAnsi="DFKai-SB"/>
        </w:rPr>
        <w:t>「</w:t>
      </w:r>
      <w:r w:rsidRPr="00BB1325">
        <w:rPr>
          <w:rFonts w:ascii="DFKai-SB" w:eastAsia="DFKai-SB" w:hAnsi="DFKai-SB" w:hint="eastAsia"/>
        </w:rPr>
        <w:t>配置檔案</w:t>
      </w:r>
      <w:r w:rsidR="00830E7B" w:rsidRPr="00BB1325">
        <w:rPr>
          <w:rFonts w:ascii="DFKai-SB" w:eastAsia="DFKai-SB" w:hAnsi="DFKai-SB"/>
        </w:rPr>
        <w:t>」</w:t>
      </w:r>
      <w:r w:rsidRPr="00BB1325">
        <w:rPr>
          <w:rFonts w:ascii="DFKai-SB" w:eastAsia="DFKai-SB" w:hAnsi="DFKai-SB" w:hint="eastAsia"/>
        </w:rPr>
        <w:t>。</w:t>
      </w:r>
    </w:p>
    <w:p w14:paraId="41097205" w14:textId="292823B1" w:rsidR="00A65672" w:rsidRPr="00BB1325" w:rsidRDefault="00B22604" w:rsidP="00A65672">
      <w:pPr>
        <w:rPr>
          <w:rFonts w:ascii="DFKai-SB" w:eastAsia="DFKai-SB" w:hAnsi="DFKai-SB"/>
        </w:rPr>
      </w:pPr>
      <w:r w:rsidRPr="00BB1325">
        <w:rPr>
          <w:rFonts w:ascii="DFKai-SB" w:eastAsia="DFKai-SB" w:hAnsi="DFKai-SB" w:hint="eastAsia"/>
        </w:rPr>
        <w:t>在第9的步驟中，假定你是以一個機組作為運行N1MM+時，這個</w:t>
      </w:r>
      <w:r w:rsidR="008569E4" w:rsidRPr="00BB1325">
        <w:rPr>
          <w:rFonts w:ascii="DFKai-SB" w:eastAsia="DFKai-SB" w:hAnsi="DFKai-SB"/>
        </w:rPr>
        <w:t>「</w:t>
      </w:r>
      <w:r w:rsidRPr="00BB1325">
        <w:rPr>
          <w:rFonts w:ascii="DFKai-SB" w:eastAsia="DFKai-SB" w:hAnsi="DFKai-SB"/>
        </w:rPr>
        <w:t>Radio1.ini</w:t>
      </w:r>
      <w:r w:rsidR="00830E7B" w:rsidRPr="00BB1325">
        <w:rPr>
          <w:rFonts w:ascii="DFKai-SB" w:eastAsia="DFKai-SB" w:hAnsi="DFKai-SB"/>
        </w:rPr>
        <w:t>」</w:t>
      </w:r>
      <w:r w:rsidRPr="00BB1325">
        <w:rPr>
          <w:rFonts w:ascii="DFKai-SB" w:eastAsia="DFKai-SB" w:hAnsi="DFKai-SB" w:hint="eastAsia"/>
        </w:rPr>
        <w:t>的名字，尚稱</w:t>
      </w:r>
      <w:r w:rsidR="008A45F0" w:rsidRPr="00BB1325">
        <w:rPr>
          <w:rFonts w:ascii="DFKai-SB" w:eastAsia="DFKai-SB" w:hAnsi="DFKai-SB" w:hint="eastAsia"/>
        </w:rPr>
        <w:t>適</w:t>
      </w:r>
      <w:r w:rsidRPr="00BB1325">
        <w:rPr>
          <w:rFonts w:ascii="DFKai-SB" w:eastAsia="DFKai-SB" w:hAnsi="DFKai-SB" w:hint="eastAsia"/>
        </w:rPr>
        <w:t>當。</w:t>
      </w:r>
    </w:p>
    <w:p w14:paraId="442FE9A4" w14:textId="2B597392" w:rsidR="00B22604" w:rsidRPr="00BB1325" w:rsidRDefault="00B22604" w:rsidP="00A65672">
      <w:pPr>
        <w:rPr>
          <w:rFonts w:ascii="DFKai-SB" w:eastAsia="DFKai-SB" w:hAnsi="DFKai-SB"/>
        </w:rPr>
      </w:pPr>
      <w:r w:rsidRPr="00BB1325">
        <w:rPr>
          <w:rFonts w:ascii="DFKai-SB" w:eastAsia="DFKai-SB" w:hAnsi="DFKai-SB" w:hint="eastAsia"/>
        </w:rPr>
        <w:t>如果，你是以本文開始為例，以兩個機組作為設定時</w:t>
      </w:r>
      <w:r w:rsidR="005B6308">
        <w:rPr>
          <w:rFonts w:ascii="DFKai-SB" w:eastAsia="DFKai-SB" w:hAnsi="DFKai-SB" w:hint="eastAsia"/>
        </w:rPr>
        <w:t>(</w:t>
      </w:r>
      <w:r w:rsidR="005B6308" w:rsidRPr="00BB1325">
        <w:rPr>
          <w:rFonts w:ascii="DFKai-SB" w:eastAsia="DFKai-SB" w:hAnsi="DFKai-SB" w:hint="eastAsia"/>
        </w:rPr>
        <w:t>如</w:t>
      </w:r>
      <w:r w:rsidR="005B6308">
        <w:rPr>
          <w:rFonts w:ascii="DFKai-SB" w:eastAsia="DFKai-SB" w:hAnsi="DFKai-SB"/>
        </w:rPr>
        <w:fldChar w:fldCharType="begin"/>
      </w:r>
      <w:r w:rsidR="005B6308">
        <w:rPr>
          <w:rFonts w:ascii="DFKai-SB" w:eastAsia="DFKai-SB" w:hAnsi="DFKai-SB"/>
        </w:rPr>
        <w:instrText xml:space="preserve"> </w:instrText>
      </w:r>
      <w:r w:rsidR="005B6308">
        <w:rPr>
          <w:rFonts w:ascii="DFKai-SB" w:eastAsia="DFKai-SB" w:hAnsi="DFKai-SB" w:hint="eastAsia"/>
        </w:rPr>
        <w:instrText>REF 圖_17 \h</w:instrText>
      </w:r>
      <w:r w:rsidR="005B6308">
        <w:rPr>
          <w:rFonts w:ascii="DFKai-SB" w:eastAsia="DFKai-SB" w:hAnsi="DFKai-SB"/>
        </w:rPr>
        <w:instrText xml:space="preserve"> </w:instrText>
      </w:r>
      <w:r w:rsidR="005B6308">
        <w:rPr>
          <w:rFonts w:ascii="DFKai-SB" w:eastAsia="DFKai-SB" w:hAnsi="DFKai-SB"/>
        </w:rPr>
      </w:r>
      <w:r w:rsidR="005B6308">
        <w:rPr>
          <w:rFonts w:ascii="DFKai-SB" w:eastAsia="DFKai-SB" w:hAnsi="DFKai-SB"/>
        </w:rPr>
        <w:fldChar w:fldCharType="separate"/>
      </w:r>
      <w:r w:rsidR="009408B4" w:rsidRPr="00696E85">
        <w:rPr>
          <w:rFonts w:ascii="DFKai-SB" w:eastAsia="DFKai-SB" w:hAnsi="DFKai-SB" w:hint="eastAsia"/>
          <w:highlight w:val="yellow"/>
        </w:rPr>
        <w:t>圖_17</w:t>
      </w:r>
      <w:r w:rsidR="005B6308">
        <w:rPr>
          <w:rFonts w:ascii="DFKai-SB" w:eastAsia="DFKai-SB" w:hAnsi="DFKai-SB"/>
        </w:rPr>
        <w:fldChar w:fldCharType="end"/>
      </w:r>
      <w:r w:rsidR="005B6308">
        <w:rPr>
          <w:rFonts w:ascii="DFKai-SB" w:eastAsia="DFKai-SB" w:hAnsi="DFKai-SB" w:hint="eastAsia"/>
        </w:rPr>
        <w:t>至</w:t>
      </w:r>
      <w:r w:rsidR="005B6308" w:rsidRPr="00EE311D">
        <w:rPr>
          <w:rFonts w:ascii="DFKai-SB" w:eastAsia="DFKai-SB" w:hAnsi="DFKai-SB"/>
          <w:highlight w:val="yellow"/>
        </w:rPr>
        <w:fldChar w:fldCharType="begin"/>
      </w:r>
      <w:r w:rsidR="005B6308" w:rsidRPr="00EE311D">
        <w:rPr>
          <w:rFonts w:ascii="DFKai-SB" w:eastAsia="DFKai-SB" w:hAnsi="DFKai-SB"/>
          <w:highlight w:val="yellow"/>
        </w:rPr>
        <w:instrText xml:space="preserve"> </w:instrText>
      </w:r>
      <w:r w:rsidR="005B6308" w:rsidRPr="00EE311D">
        <w:rPr>
          <w:rFonts w:ascii="DFKai-SB" w:eastAsia="DFKai-SB" w:hAnsi="DFKai-SB" w:hint="eastAsia"/>
          <w:highlight w:val="yellow"/>
        </w:rPr>
        <w:instrText>REF 圖_31 \h</w:instrText>
      </w:r>
      <w:r w:rsidR="005B6308" w:rsidRPr="00EE311D">
        <w:rPr>
          <w:rFonts w:ascii="DFKai-SB" w:eastAsia="DFKai-SB" w:hAnsi="DFKai-SB"/>
          <w:highlight w:val="yellow"/>
        </w:rPr>
        <w:instrText xml:space="preserve"> </w:instrText>
      </w:r>
      <w:r w:rsidR="005B6308">
        <w:rPr>
          <w:rFonts w:ascii="DFKai-SB" w:eastAsia="DFKai-SB" w:hAnsi="DFKai-SB"/>
          <w:highlight w:val="yellow"/>
        </w:rPr>
        <w:instrText xml:space="preserve"> \* MERGEFORMAT </w:instrText>
      </w:r>
      <w:r w:rsidR="005B6308" w:rsidRPr="00EE311D">
        <w:rPr>
          <w:rFonts w:ascii="DFKai-SB" w:eastAsia="DFKai-SB" w:hAnsi="DFKai-SB"/>
          <w:highlight w:val="yellow"/>
        </w:rPr>
      </w:r>
      <w:r w:rsidR="005B6308" w:rsidRPr="00EE311D">
        <w:rPr>
          <w:rFonts w:ascii="DFKai-SB" w:eastAsia="DFKai-SB" w:hAnsi="DFKai-SB"/>
          <w:highlight w:val="yellow"/>
        </w:rPr>
        <w:fldChar w:fldCharType="separate"/>
      </w:r>
      <w:r w:rsidR="009408B4" w:rsidRPr="00ED6EED">
        <w:rPr>
          <w:rFonts w:ascii="DFKai-SB" w:eastAsia="DFKai-SB" w:hAnsi="DFKai-SB" w:hint="eastAsia"/>
          <w:highlight w:val="yellow"/>
        </w:rPr>
        <w:t>圖_31</w:t>
      </w:r>
      <w:r w:rsidR="005B6308" w:rsidRPr="00EE311D">
        <w:rPr>
          <w:rFonts w:ascii="DFKai-SB" w:eastAsia="DFKai-SB" w:hAnsi="DFKai-SB"/>
          <w:highlight w:val="yellow"/>
        </w:rPr>
        <w:fldChar w:fldCharType="end"/>
      </w:r>
      <w:r w:rsidR="005B6308" w:rsidRPr="00BB1325">
        <w:rPr>
          <w:rFonts w:ascii="DFKai-SB" w:eastAsia="DFKai-SB" w:hAnsi="DFKai-SB" w:hint="eastAsia"/>
        </w:rPr>
        <w:t>)</w:t>
      </w:r>
      <w:r w:rsidRPr="00BB1325">
        <w:rPr>
          <w:rFonts w:ascii="DFKai-SB" w:eastAsia="DFKai-SB" w:hAnsi="DFKai-SB" w:hint="eastAsia"/>
        </w:rPr>
        <w:t>，為了</w:t>
      </w:r>
      <w:proofErr w:type="gramStart"/>
      <w:r w:rsidRPr="00BB1325">
        <w:rPr>
          <w:rFonts w:ascii="DFKai-SB" w:eastAsia="DFKai-SB" w:hAnsi="DFKai-SB" w:hint="eastAsia"/>
        </w:rPr>
        <w:t>字義上免生</w:t>
      </w:r>
      <w:proofErr w:type="gramEnd"/>
      <w:r w:rsidRPr="00BB1325">
        <w:rPr>
          <w:rFonts w:ascii="DFKai-SB" w:eastAsia="DFKai-SB" w:hAnsi="DFKai-SB" w:hint="eastAsia"/>
        </w:rPr>
        <w:t>困擾，就要將</w:t>
      </w:r>
      <w:r w:rsidR="008569E4" w:rsidRPr="00BB1325">
        <w:rPr>
          <w:rFonts w:ascii="DFKai-SB" w:eastAsia="DFKai-SB" w:hAnsi="DFKai-SB"/>
        </w:rPr>
        <w:t>「</w:t>
      </w:r>
      <w:r w:rsidRPr="00BB1325">
        <w:rPr>
          <w:rFonts w:ascii="DFKai-SB" w:eastAsia="DFKai-SB" w:hAnsi="DFKai-SB"/>
        </w:rPr>
        <w:t>Radio1.ini</w:t>
      </w:r>
      <w:r w:rsidR="00830E7B" w:rsidRPr="00BB1325">
        <w:rPr>
          <w:rFonts w:ascii="DFKai-SB" w:eastAsia="DFKai-SB" w:hAnsi="DFKai-SB"/>
        </w:rPr>
        <w:t>」</w:t>
      </w:r>
      <w:r w:rsidRPr="00BB1325">
        <w:rPr>
          <w:rFonts w:ascii="DFKai-SB" w:eastAsia="DFKai-SB" w:hAnsi="DFKai-SB" w:hint="eastAsia"/>
        </w:rPr>
        <w:t>改名了。</w:t>
      </w:r>
      <w:r w:rsidR="00A65672" w:rsidRPr="00BB1325">
        <w:rPr>
          <w:rFonts w:ascii="DFKai-SB" w:eastAsia="DFKai-SB" w:hAnsi="DFKai-SB" w:hint="eastAsia"/>
        </w:rPr>
        <w:t>例如我</w:t>
      </w:r>
      <w:r w:rsidR="008A2613" w:rsidRPr="00BB1325">
        <w:rPr>
          <w:rFonts w:ascii="DFKai-SB" w:eastAsia="DFKai-SB" w:hAnsi="DFKai-SB" w:hint="eastAsia"/>
        </w:rPr>
        <w:t>以</w:t>
      </w:r>
      <w:r w:rsidR="00A65672" w:rsidRPr="00BB1325">
        <w:rPr>
          <w:rFonts w:ascii="DFKai-SB" w:eastAsia="DFKai-SB" w:hAnsi="DFKai-SB" w:hint="eastAsia"/>
        </w:rPr>
        <w:t>IC7300及IC9700作為雙機的設定，那就改成</w:t>
      </w:r>
      <w:r w:rsidR="008569E4" w:rsidRPr="00BB1325">
        <w:rPr>
          <w:rFonts w:ascii="DFKai-SB" w:eastAsia="DFKai-SB" w:hAnsi="DFKai-SB"/>
        </w:rPr>
        <w:t>「</w:t>
      </w:r>
      <w:r w:rsidR="00A65672" w:rsidRPr="00BB1325">
        <w:rPr>
          <w:rFonts w:ascii="DFKai-SB" w:eastAsia="DFKai-SB" w:hAnsi="DFKai-SB" w:hint="eastAsia"/>
          <w:u w:val="single"/>
        </w:rPr>
        <w:t>IC7397.i</w:t>
      </w:r>
      <w:r w:rsidR="00A65672" w:rsidRPr="00BB1325">
        <w:rPr>
          <w:rFonts w:ascii="DFKai-SB" w:eastAsia="DFKai-SB" w:hAnsi="DFKai-SB"/>
          <w:u w:val="single"/>
        </w:rPr>
        <w:t>ni</w:t>
      </w:r>
      <w:r w:rsidR="00830E7B" w:rsidRPr="00BB1325">
        <w:rPr>
          <w:rFonts w:ascii="DFKai-SB" w:eastAsia="DFKai-SB" w:hAnsi="DFKai-SB"/>
        </w:rPr>
        <w:t>」</w:t>
      </w:r>
      <w:r w:rsidR="00A65672" w:rsidRPr="00BB1325">
        <w:rPr>
          <w:rFonts w:ascii="DFKai-SB" w:eastAsia="DFKai-SB" w:hAnsi="DFKai-SB" w:hint="eastAsia"/>
        </w:rPr>
        <w:t>會比較適當</w:t>
      </w:r>
      <w:r w:rsidR="00C93B84" w:rsidRPr="00BB1325">
        <w:rPr>
          <w:rFonts w:ascii="DFKai-SB" w:eastAsia="DFKai-SB" w:hAnsi="DFKai-SB" w:hint="eastAsia"/>
        </w:rPr>
        <w:t>(當然批次檔名就跟著改為</w:t>
      </w:r>
      <w:r w:rsidR="008569E4" w:rsidRPr="00BB1325">
        <w:rPr>
          <w:rFonts w:ascii="DFKai-SB" w:eastAsia="DFKai-SB" w:hAnsi="DFKai-SB"/>
        </w:rPr>
        <w:t>「</w:t>
      </w:r>
      <w:r w:rsidR="00C93B84" w:rsidRPr="00BB1325">
        <w:rPr>
          <w:rFonts w:ascii="DFKai-SB" w:eastAsia="DFKai-SB" w:hAnsi="DFKai-SB" w:hint="eastAsia"/>
        </w:rPr>
        <w:t>IC7397.BAT</w:t>
      </w:r>
      <w:r w:rsidR="00830E7B" w:rsidRPr="00BB1325">
        <w:rPr>
          <w:rFonts w:ascii="DFKai-SB" w:eastAsia="DFKai-SB" w:hAnsi="DFKai-SB"/>
        </w:rPr>
        <w:t>」</w:t>
      </w:r>
      <w:r w:rsidR="00C93B84" w:rsidRPr="00BB1325">
        <w:rPr>
          <w:rFonts w:ascii="DFKai-SB" w:eastAsia="DFKai-SB" w:hAnsi="DFKai-SB" w:hint="eastAsia"/>
        </w:rPr>
        <w:t>)。</w:t>
      </w:r>
      <w:r w:rsidR="00A65672" w:rsidRPr="00BB1325">
        <w:rPr>
          <w:rFonts w:ascii="DFKai-SB" w:eastAsia="DFKai-SB" w:hAnsi="DFKai-SB" w:hint="eastAsia"/>
        </w:rPr>
        <w:t>這個改名的字眼就到</w:t>
      </w:r>
      <w:r w:rsidR="006408D7" w:rsidRPr="00BB1325">
        <w:rPr>
          <w:rFonts w:ascii="DFKai-SB" w:eastAsia="DFKai-SB" w:hAnsi="DFKai-SB" w:hint="eastAsia"/>
        </w:rPr>
        <w:t>圖</w:t>
      </w:r>
      <w:r w:rsidR="00A65672" w:rsidRPr="00BB1325">
        <w:rPr>
          <w:rFonts w:ascii="DFKai-SB" w:eastAsia="DFKai-SB" w:hAnsi="DFKai-SB" w:hint="eastAsia"/>
        </w:rPr>
        <w:t>_111中的第9行</w:t>
      </w:r>
      <w:r w:rsidR="00A65672" w:rsidRPr="00BB1325">
        <w:rPr>
          <w:rFonts w:ascii="DFKai-SB" w:eastAsia="DFKai-SB" w:hAnsi="DFKai-SB" w:hint="eastAsia"/>
          <w:highlight w:val="yellow"/>
        </w:rPr>
        <w:t>黃色</w:t>
      </w:r>
      <w:r w:rsidR="00A65672" w:rsidRPr="00BB1325">
        <w:rPr>
          <w:rFonts w:ascii="DFKai-SB" w:eastAsia="DFKai-SB" w:hAnsi="DFKai-SB" w:hint="eastAsia"/>
        </w:rPr>
        <w:t>的部分更改(</w:t>
      </w:r>
      <w:r w:rsidR="00531261" w:rsidRPr="00BB1325">
        <w:rPr>
          <w:rFonts w:ascii="DFKai-SB" w:eastAsia="DFKai-SB" w:hAnsi="DFKai-SB" w:hint="eastAsia"/>
        </w:rPr>
        <w:t>不要漏掉</w:t>
      </w:r>
      <w:r w:rsidR="00A65672" w:rsidRPr="00BB1325">
        <w:rPr>
          <w:rFonts w:ascii="DFKai-SB" w:eastAsia="DFKai-SB" w:hAnsi="DFKai-SB" w:hint="eastAsia"/>
        </w:rPr>
        <w:t>雙括弧)。</w:t>
      </w:r>
      <w:r w:rsidR="006408D7" w:rsidRPr="00BB1325">
        <w:rPr>
          <w:rFonts w:ascii="DFKai-SB" w:eastAsia="DFKai-SB" w:hAnsi="DFKai-SB" w:hint="eastAsia"/>
        </w:rPr>
        <w:t>將像這樣</w:t>
      </w:r>
      <w:r w:rsidR="008569E4" w:rsidRPr="00BB1325">
        <w:rPr>
          <w:rFonts w:ascii="DFKai-SB" w:eastAsia="DFKai-SB" w:hAnsi="DFKai-SB" w:hint="eastAsia"/>
        </w:rPr>
        <w:t>:</w:t>
      </w:r>
    </w:p>
    <w:p w14:paraId="04CD520F" w14:textId="464ECCCB" w:rsidR="006408D7" w:rsidRPr="00BB1325" w:rsidRDefault="006408D7" w:rsidP="006408D7">
      <w:pPr>
        <w:rPr>
          <w:rFonts w:ascii="DFKai-SB" w:eastAsia="DFKai-SB" w:hAnsi="DFKai-SB"/>
        </w:rPr>
      </w:pPr>
      <w:r w:rsidRPr="00BB1325">
        <w:rPr>
          <w:rFonts w:ascii="DFKai-SB" w:eastAsia="DFKai-SB" w:hAnsi="DFKai-SB"/>
        </w:rPr>
        <w:t xml:space="preserve">start </w:t>
      </w:r>
      <w:r w:rsidRPr="00BB1325">
        <w:rPr>
          <w:rFonts w:ascii="DFKai-SB" w:eastAsia="DFKai-SB" w:hAnsi="DFKai-SB"/>
          <w:highlight w:val="green"/>
          <w:u w:val="double"/>
        </w:rPr>
        <w:t>N1MMLogger.net.exe</w:t>
      </w:r>
      <w:r w:rsidRPr="00BB1325">
        <w:rPr>
          <w:rFonts w:ascii="DFKai-SB" w:eastAsia="DFKai-SB" w:hAnsi="DFKai-SB"/>
          <w:sz w:val="40"/>
          <w:szCs w:val="40"/>
        </w:rPr>
        <w:t xml:space="preserve"> </w:t>
      </w:r>
      <w:r w:rsidRPr="00BB1325">
        <w:rPr>
          <w:rFonts w:ascii="DFKai-SB" w:eastAsia="DFKai-SB" w:hAnsi="DFKai-SB"/>
          <w:highlight w:val="yellow"/>
          <w:u w:val="double"/>
        </w:rPr>
        <w:t>ini="IC7397.ini</w:t>
      </w:r>
      <w:r w:rsidR="00E455B5" w:rsidRPr="00BB1325">
        <w:rPr>
          <w:rFonts w:ascii="DFKai-SB" w:eastAsia="DFKai-SB" w:hAnsi="DFKai-SB"/>
        </w:rPr>
        <w:t>”</w:t>
      </w:r>
    </w:p>
    <w:p w14:paraId="62A57468" w14:textId="03EDFB6C" w:rsidR="006408D7" w:rsidRPr="00BB1325" w:rsidRDefault="006408D7" w:rsidP="008A2613">
      <w:pPr>
        <w:ind w:hanging="567"/>
        <w:rPr>
          <w:rFonts w:ascii="DFKai-SB" w:eastAsia="DFKai-SB" w:hAnsi="DFKai-SB"/>
        </w:rPr>
      </w:pPr>
      <w:r w:rsidRPr="00BB1325">
        <w:rPr>
          <w:rFonts w:ascii="DFKai-SB" w:eastAsia="DFKai-SB" w:hAnsi="DFKai-SB" w:hint="eastAsia"/>
        </w:rPr>
        <w:t>(注意:</w:t>
      </w:r>
      <w:r w:rsidRPr="00BB1325">
        <w:rPr>
          <w:rFonts w:ascii="DFKai-SB" w:eastAsia="DFKai-SB" w:hAnsi="DFKai-SB"/>
          <w:highlight w:val="green"/>
        </w:rPr>
        <w:t>N1MMLogger.net.exe</w:t>
      </w:r>
      <w:r w:rsidRPr="00BB1325">
        <w:rPr>
          <w:rFonts w:ascii="DFKai-SB" w:eastAsia="DFKai-SB" w:hAnsi="DFKai-SB" w:hint="eastAsia"/>
        </w:rPr>
        <w:t>後面一定要以1個</w:t>
      </w:r>
      <w:r w:rsidR="00E455B5" w:rsidRPr="00BB1325">
        <w:rPr>
          <w:rFonts w:ascii="DFKai-SB" w:eastAsia="DFKai-SB" w:hAnsi="DFKai-SB"/>
        </w:rPr>
        <w:t>「</w:t>
      </w:r>
      <w:r w:rsidRPr="00BB1325">
        <w:rPr>
          <w:rFonts w:ascii="DFKai-SB" w:eastAsia="DFKai-SB" w:hAnsi="DFKai-SB" w:hint="eastAsia"/>
        </w:rPr>
        <w:t>空格</w:t>
      </w:r>
      <w:r w:rsidR="00830E7B" w:rsidRPr="00BB1325">
        <w:rPr>
          <w:rFonts w:ascii="DFKai-SB" w:eastAsia="DFKai-SB" w:hAnsi="DFKai-SB"/>
        </w:rPr>
        <w:t>」</w:t>
      </w:r>
      <w:proofErr w:type="gramStart"/>
      <w:r w:rsidR="008A2613" w:rsidRPr="00BB1325">
        <w:rPr>
          <w:rFonts w:ascii="DFKai-SB" w:eastAsia="DFKai-SB" w:hAnsi="DFKai-SB" w:hint="eastAsia"/>
        </w:rPr>
        <w:t>插在</w:t>
      </w:r>
      <w:proofErr w:type="gramEnd"/>
      <w:r w:rsidR="008A2613" w:rsidRPr="00BB1325">
        <w:rPr>
          <w:rFonts w:ascii="DFKai-SB" w:eastAsia="DFKai-SB" w:hAnsi="DFKai-SB"/>
          <w:highlight w:val="yellow"/>
          <w:u w:val="double"/>
        </w:rPr>
        <w:t>ini="IC7397.ini</w:t>
      </w:r>
      <w:proofErr w:type="gramStart"/>
      <w:r w:rsidR="00E455B5" w:rsidRPr="00BB1325">
        <w:rPr>
          <w:rFonts w:ascii="DFKai-SB" w:eastAsia="DFKai-SB" w:hAnsi="DFKai-SB"/>
          <w:u w:val="double"/>
        </w:rPr>
        <w:t>”</w:t>
      </w:r>
      <w:proofErr w:type="gramEnd"/>
      <w:r w:rsidR="008A2613" w:rsidRPr="00BB1325">
        <w:rPr>
          <w:rFonts w:ascii="DFKai-SB" w:eastAsia="DFKai-SB" w:hAnsi="DFKai-SB" w:hint="eastAsia"/>
        </w:rPr>
        <w:t>之間)</w:t>
      </w:r>
    </w:p>
    <w:p w14:paraId="68209799" w14:textId="7B84524A" w:rsidR="006408D7" w:rsidRPr="00BB1325" w:rsidRDefault="006408D7" w:rsidP="006408D7">
      <w:pPr>
        <w:rPr>
          <w:rFonts w:ascii="DFKai-SB" w:eastAsia="DFKai-SB" w:hAnsi="DFKai-SB"/>
        </w:rPr>
      </w:pPr>
      <w:r w:rsidRPr="00BB1325">
        <w:rPr>
          <w:rFonts w:ascii="DFKai-SB" w:eastAsia="DFKai-SB" w:hAnsi="DFKai-SB" w:hint="eastAsia"/>
        </w:rPr>
        <w:t>於</w:t>
      </w:r>
      <w:r w:rsidR="00A65672" w:rsidRPr="00BB1325">
        <w:rPr>
          <w:rFonts w:ascii="DFKai-SB" w:eastAsia="DFKai-SB" w:hAnsi="DFKai-SB" w:hint="eastAsia"/>
        </w:rPr>
        <w:t>圖_111中，第二行字是</w:t>
      </w:r>
      <w:r w:rsidR="00E455B5" w:rsidRPr="00BB1325">
        <w:rPr>
          <w:rFonts w:ascii="DFKai-SB" w:eastAsia="DFKai-SB" w:hAnsi="DFKai-SB"/>
        </w:rPr>
        <w:t>「</w:t>
      </w:r>
      <w:r w:rsidR="00A65672" w:rsidRPr="00BB1325">
        <w:rPr>
          <w:rFonts w:ascii="DFKai-SB" w:eastAsia="DFKai-SB" w:hAnsi="DFKai-SB" w:hint="eastAsia"/>
          <w:highlight w:val="yellow"/>
        </w:rPr>
        <w:t>INI資料夾</w:t>
      </w:r>
      <w:r w:rsidR="00830E7B" w:rsidRPr="00BB1325">
        <w:rPr>
          <w:rFonts w:ascii="DFKai-SB" w:eastAsia="DFKai-SB" w:hAnsi="DFKai-SB"/>
        </w:rPr>
        <w:t>」</w:t>
      </w:r>
      <w:r w:rsidR="00A65672" w:rsidRPr="00BB1325">
        <w:rPr>
          <w:rFonts w:ascii="DFKai-SB" w:eastAsia="DFKai-SB" w:hAnsi="DFKai-SB" w:hint="eastAsia"/>
        </w:rPr>
        <w:t>的路徑</w:t>
      </w:r>
      <w:r w:rsidRPr="00BB1325">
        <w:rPr>
          <w:rFonts w:ascii="DFKai-SB" w:eastAsia="DFKai-SB" w:hAnsi="DFKai-SB" w:hint="eastAsia"/>
        </w:rPr>
        <w:t>，你一定要確定此一路徑的正確性；第三行是N</w:t>
      </w:r>
      <w:r w:rsidRPr="00BB1325">
        <w:rPr>
          <w:rFonts w:ascii="DFKai-SB" w:eastAsia="DFKai-SB" w:hAnsi="DFKai-SB"/>
        </w:rPr>
        <w:t>1MM+</w:t>
      </w:r>
      <w:r w:rsidRPr="00BB1325">
        <w:rPr>
          <w:rFonts w:ascii="DFKai-SB" w:eastAsia="DFKai-SB" w:hAnsi="DFKai-SB" w:hint="eastAsia"/>
        </w:rPr>
        <w:t>的主程式路徑，也要確認。如果與此範例不同時，請在S</w:t>
      </w:r>
      <w:r w:rsidRPr="00BB1325">
        <w:rPr>
          <w:rFonts w:ascii="DFKai-SB" w:eastAsia="DFKai-SB" w:hAnsi="DFKai-SB"/>
        </w:rPr>
        <w:t>et Path</w:t>
      </w:r>
      <w:r w:rsidRPr="00BB1325">
        <w:rPr>
          <w:rFonts w:ascii="DFKai-SB" w:eastAsia="DFKai-SB" w:hAnsi="DFKai-SB" w:hint="eastAsia"/>
        </w:rPr>
        <w:t>中去更正為正確的路徑。</w:t>
      </w:r>
      <w:r w:rsidR="00E455B5" w:rsidRPr="00BB1325">
        <w:rPr>
          <w:rFonts w:ascii="DFKai-SB" w:eastAsia="DFKai-SB" w:hAnsi="DFKai-SB"/>
        </w:rPr>
        <w:t>「</w:t>
      </w:r>
      <w:r w:rsidRPr="00BB1325">
        <w:rPr>
          <w:rFonts w:ascii="DFKai-SB" w:eastAsia="DFKai-SB" w:hAnsi="DFKai-SB" w:hint="eastAsia"/>
        </w:rPr>
        <w:t>S</w:t>
      </w:r>
      <w:r w:rsidRPr="00BB1325">
        <w:rPr>
          <w:rFonts w:ascii="DFKai-SB" w:eastAsia="DFKai-SB" w:hAnsi="DFKai-SB"/>
        </w:rPr>
        <w:t xml:space="preserve">et </w:t>
      </w:r>
      <w:proofErr w:type="spellStart"/>
      <w:r w:rsidRPr="00BB1325">
        <w:rPr>
          <w:rFonts w:ascii="DFKai-SB" w:eastAsia="DFKai-SB" w:hAnsi="DFKai-SB"/>
        </w:rPr>
        <w:t>Pth</w:t>
      </w:r>
      <w:proofErr w:type="spellEnd"/>
      <w:r w:rsidRPr="00BB1325">
        <w:rPr>
          <w:rFonts w:ascii="DFKai-SB" w:eastAsia="DFKai-SB" w:hAnsi="DFKai-SB"/>
        </w:rPr>
        <w:t>=</w:t>
      </w:r>
      <w:r w:rsidRPr="00BB1325">
        <w:rPr>
          <w:rFonts w:ascii="DFKai-SB" w:eastAsia="DFKai-SB" w:hAnsi="DFKai-SB" w:hint="eastAsia"/>
        </w:rPr>
        <w:t>%</w:t>
      </w:r>
      <w:r w:rsidRPr="00BB1325">
        <w:rPr>
          <w:rFonts w:ascii="DFKai-SB" w:eastAsia="DFKai-SB" w:hAnsi="DFKai-SB"/>
        </w:rPr>
        <w:t>path</w:t>
      </w:r>
      <w:r w:rsidRPr="00BB1325">
        <w:rPr>
          <w:rFonts w:ascii="DFKai-SB" w:eastAsia="DFKai-SB" w:hAnsi="DFKai-SB" w:hint="eastAsia"/>
        </w:rPr>
        <w:t>%</w:t>
      </w:r>
      <w:r w:rsidR="00830E7B" w:rsidRPr="00BB1325">
        <w:rPr>
          <w:rFonts w:ascii="DFKai-SB" w:eastAsia="DFKai-SB" w:hAnsi="DFKai-SB"/>
        </w:rPr>
        <w:t>」</w:t>
      </w:r>
      <w:r w:rsidRPr="00BB1325">
        <w:rPr>
          <w:rFonts w:ascii="DFKai-SB" w:eastAsia="DFKai-SB" w:hAnsi="DFKai-SB" w:hint="eastAsia"/>
        </w:rPr>
        <w:t>以後的每</w:t>
      </w:r>
      <w:proofErr w:type="gramStart"/>
      <w:r w:rsidRPr="00BB1325">
        <w:rPr>
          <w:rFonts w:ascii="DFKai-SB" w:eastAsia="DFKai-SB" w:hAnsi="DFKai-SB" w:hint="eastAsia"/>
        </w:rPr>
        <w:t>個</w:t>
      </w:r>
      <w:proofErr w:type="gramEnd"/>
      <w:r w:rsidRPr="00BB1325">
        <w:rPr>
          <w:rFonts w:ascii="DFKai-SB" w:eastAsia="DFKai-SB" w:hAnsi="DFKai-SB" w:hint="eastAsia"/>
        </w:rPr>
        <w:t>路徑</w:t>
      </w:r>
      <w:r w:rsidR="00C53DA4" w:rsidRPr="00BB1325">
        <w:rPr>
          <w:rFonts w:ascii="DFKai-SB" w:eastAsia="DFKai-SB" w:hAnsi="DFKai-SB" w:hint="eastAsia"/>
        </w:rPr>
        <w:t>名</w:t>
      </w:r>
      <w:r w:rsidRPr="00BB1325">
        <w:rPr>
          <w:rFonts w:ascii="DFKai-SB" w:eastAsia="DFKai-SB" w:hAnsi="DFKai-SB" w:hint="eastAsia"/>
        </w:rPr>
        <w:t>稱係以</w:t>
      </w:r>
      <w:r w:rsidR="00830E7B" w:rsidRPr="00BB1325">
        <w:rPr>
          <w:rFonts w:ascii="DFKai-SB" w:eastAsia="DFKai-SB" w:hAnsi="DFKai-SB"/>
        </w:rPr>
        <w:t>「</w:t>
      </w:r>
      <w:r w:rsidRPr="00BB1325">
        <w:rPr>
          <w:rFonts w:ascii="DFKai-SB" w:eastAsia="DFKai-SB" w:hAnsi="DFKai-SB" w:hint="eastAsia"/>
        </w:rPr>
        <w:t>；</w:t>
      </w:r>
      <w:r w:rsidR="00830E7B" w:rsidRPr="00BB1325">
        <w:rPr>
          <w:rFonts w:ascii="DFKai-SB" w:eastAsia="DFKai-SB" w:hAnsi="DFKai-SB"/>
        </w:rPr>
        <w:t>」</w:t>
      </w:r>
      <w:r w:rsidRPr="00BB1325">
        <w:rPr>
          <w:rFonts w:ascii="DFKai-SB" w:eastAsia="DFKai-SB" w:hAnsi="DFKai-SB" w:hint="eastAsia"/>
        </w:rPr>
        <w:t>(分號)符號將所有路徑串接起來。</w:t>
      </w:r>
    </w:p>
    <w:p w14:paraId="306794EE" w14:textId="2A9B5A89" w:rsidR="006408D7" w:rsidRPr="00BB1325" w:rsidRDefault="00C93B84" w:rsidP="006408D7">
      <w:pPr>
        <w:rPr>
          <w:rFonts w:ascii="DFKai-SB" w:eastAsia="DFKai-SB" w:hAnsi="DFKai-SB"/>
        </w:rPr>
      </w:pPr>
      <w:r w:rsidRPr="00BB1325">
        <w:rPr>
          <w:rFonts w:ascii="DFKai-SB" w:eastAsia="DFKai-SB" w:hAnsi="DFKai-SB" w:hint="eastAsia"/>
        </w:rPr>
        <w:t>好了! 以上所述的方式，就是以簡短的</w:t>
      </w:r>
      <w:r w:rsidR="00830E7B" w:rsidRPr="00BB1325">
        <w:rPr>
          <w:rFonts w:ascii="DFKai-SB" w:eastAsia="DFKai-SB" w:hAnsi="DFKai-SB"/>
        </w:rPr>
        <w:t>「</w:t>
      </w:r>
      <w:r w:rsidRPr="00BB1325">
        <w:rPr>
          <w:rFonts w:ascii="DFKai-SB" w:eastAsia="DFKai-SB" w:hAnsi="DFKai-SB" w:hint="eastAsia"/>
        </w:rPr>
        <w:t>.BAT</w:t>
      </w:r>
      <w:r w:rsidR="00830E7B" w:rsidRPr="00BB1325">
        <w:rPr>
          <w:rFonts w:ascii="DFKai-SB" w:eastAsia="DFKai-SB" w:hAnsi="DFKai-SB"/>
        </w:rPr>
        <w:t>」</w:t>
      </w:r>
      <w:r w:rsidR="00D12CAE" w:rsidRPr="00BB1325">
        <w:rPr>
          <w:rFonts w:ascii="DFKai-SB" w:eastAsia="DFKai-SB" w:hAnsi="DFKai-SB" w:hint="eastAsia"/>
        </w:rPr>
        <w:t>批次</w:t>
      </w:r>
      <w:r w:rsidRPr="00BB1325">
        <w:rPr>
          <w:rFonts w:ascii="DFKai-SB" w:eastAsia="DFKai-SB" w:hAnsi="DFKai-SB" w:hint="eastAsia"/>
        </w:rPr>
        <w:t>檔</w:t>
      </w:r>
      <w:r w:rsidR="008A45F0" w:rsidRPr="00BB1325">
        <w:rPr>
          <w:rFonts w:ascii="DFKai-SB" w:eastAsia="DFKai-SB" w:hAnsi="DFKai-SB" w:hint="eastAsia"/>
        </w:rPr>
        <w:t>、</w:t>
      </w:r>
      <w:r w:rsidRPr="00BB1325">
        <w:rPr>
          <w:rFonts w:ascii="DFKai-SB" w:eastAsia="DFKai-SB" w:hAnsi="DFKai-SB" w:hint="eastAsia"/>
        </w:rPr>
        <w:t>去完成開啟N</w:t>
      </w:r>
      <w:r w:rsidRPr="00BB1325">
        <w:rPr>
          <w:rFonts w:ascii="DFKai-SB" w:eastAsia="DFKai-SB" w:hAnsi="DFKai-SB"/>
        </w:rPr>
        <w:t>1MM+</w:t>
      </w:r>
      <w:r w:rsidRPr="00BB1325">
        <w:rPr>
          <w:rFonts w:ascii="DFKai-SB" w:eastAsia="DFKai-SB" w:hAnsi="DFKai-SB" w:hint="eastAsia"/>
        </w:rPr>
        <w:t xml:space="preserve"> APP的動作；事實上，如果你將改名時的再次作業(IC7397.BAT)，並按照</w:t>
      </w:r>
      <w:r w:rsidR="005B6308" w:rsidRPr="00BB1325">
        <w:rPr>
          <w:rFonts w:ascii="DFKai-SB" w:eastAsia="DFKai-SB" w:hAnsi="DFKai-SB" w:hint="eastAsia"/>
        </w:rPr>
        <w:t>如</w:t>
      </w:r>
      <w:r w:rsidR="005B6308">
        <w:rPr>
          <w:rFonts w:ascii="DFKai-SB" w:eastAsia="DFKai-SB" w:hAnsi="DFKai-SB"/>
        </w:rPr>
        <w:fldChar w:fldCharType="begin"/>
      </w:r>
      <w:r w:rsidR="005B6308">
        <w:rPr>
          <w:rFonts w:ascii="DFKai-SB" w:eastAsia="DFKai-SB" w:hAnsi="DFKai-SB"/>
        </w:rPr>
        <w:instrText xml:space="preserve"> </w:instrText>
      </w:r>
      <w:r w:rsidR="005B6308">
        <w:rPr>
          <w:rFonts w:ascii="DFKai-SB" w:eastAsia="DFKai-SB" w:hAnsi="DFKai-SB" w:hint="eastAsia"/>
        </w:rPr>
        <w:instrText>REF 圖_17 \h</w:instrText>
      </w:r>
      <w:r w:rsidR="005B6308">
        <w:rPr>
          <w:rFonts w:ascii="DFKai-SB" w:eastAsia="DFKai-SB" w:hAnsi="DFKai-SB"/>
        </w:rPr>
        <w:instrText xml:space="preserve"> </w:instrText>
      </w:r>
      <w:r w:rsidR="005B6308">
        <w:rPr>
          <w:rFonts w:ascii="DFKai-SB" w:eastAsia="DFKai-SB" w:hAnsi="DFKai-SB"/>
        </w:rPr>
      </w:r>
      <w:r w:rsidR="005B6308">
        <w:rPr>
          <w:rFonts w:ascii="DFKai-SB" w:eastAsia="DFKai-SB" w:hAnsi="DFKai-SB"/>
        </w:rPr>
        <w:fldChar w:fldCharType="separate"/>
      </w:r>
      <w:r w:rsidR="009408B4" w:rsidRPr="00696E85">
        <w:rPr>
          <w:rFonts w:ascii="DFKai-SB" w:eastAsia="DFKai-SB" w:hAnsi="DFKai-SB" w:hint="eastAsia"/>
          <w:highlight w:val="yellow"/>
        </w:rPr>
        <w:t>圖_17</w:t>
      </w:r>
      <w:r w:rsidR="005B6308">
        <w:rPr>
          <w:rFonts w:ascii="DFKai-SB" w:eastAsia="DFKai-SB" w:hAnsi="DFKai-SB"/>
        </w:rPr>
        <w:fldChar w:fldCharType="end"/>
      </w:r>
      <w:r w:rsidR="005B6308">
        <w:rPr>
          <w:rFonts w:ascii="DFKai-SB" w:eastAsia="DFKai-SB" w:hAnsi="DFKai-SB" w:hint="eastAsia"/>
        </w:rPr>
        <w:t>至</w:t>
      </w:r>
      <w:r w:rsidR="005B6308" w:rsidRPr="00EE311D">
        <w:rPr>
          <w:rFonts w:ascii="DFKai-SB" w:eastAsia="DFKai-SB" w:hAnsi="DFKai-SB"/>
          <w:highlight w:val="yellow"/>
        </w:rPr>
        <w:fldChar w:fldCharType="begin"/>
      </w:r>
      <w:r w:rsidR="005B6308" w:rsidRPr="00EE311D">
        <w:rPr>
          <w:rFonts w:ascii="DFKai-SB" w:eastAsia="DFKai-SB" w:hAnsi="DFKai-SB"/>
          <w:highlight w:val="yellow"/>
        </w:rPr>
        <w:instrText xml:space="preserve"> </w:instrText>
      </w:r>
      <w:r w:rsidR="005B6308" w:rsidRPr="00EE311D">
        <w:rPr>
          <w:rFonts w:ascii="DFKai-SB" w:eastAsia="DFKai-SB" w:hAnsi="DFKai-SB" w:hint="eastAsia"/>
          <w:highlight w:val="yellow"/>
        </w:rPr>
        <w:instrText>REF 圖_31 \h</w:instrText>
      </w:r>
      <w:r w:rsidR="005B6308" w:rsidRPr="00EE311D">
        <w:rPr>
          <w:rFonts w:ascii="DFKai-SB" w:eastAsia="DFKai-SB" w:hAnsi="DFKai-SB"/>
          <w:highlight w:val="yellow"/>
        </w:rPr>
        <w:instrText xml:space="preserve"> </w:instrText>
      </w:r>
      <w:r w:rsidR="005B6308">
        <w:rPr>
          <w:rFonts w:ascii="DFKai-SB" w:eastAsia="DFKai-SB" w:hAnsi="DFKai-SB"/>
          <w:highlight w:val="yellow"/>
        </w:rPr>
        <w:instrText xml:space="preserve"> \* MERGEFORMAT </w:instrText>
      </w:r>
      <w:r w:rsidR="005B6308" w:rsidRPr="00EE311D">
        <w:rPr>
          <w:rFonts w:ascii="DFKai-SB" w:eastAsia="DFKai-SB" w:hAnsi="DFKai-SB"/>
          <w:highlight w:val="yellow"/>
        </w:rPr>
      </w:r>
      <w:r w:rsidR="005B6308" w:rsidRPr="00EE311D">
        <w:rPr>
          <w:rFonts w:ascii="DFKai-SB" w:eastAsia="DFKai-SB" w:hAnsi="DFKai-SB"/>
          <w:highlight w:val="yellow"/>
        </w:rPr>
        <w:fldChar w:fldCharType="separate"/>
      </w:r>
      <w:r w:rsidR="009408B4" w:rsidRPr="00ED6EED">
        <w:rPr>
          <w:rFonts w:ascii="DFKai-SB" w:eastAsia="DFKai-SB" w:hAnsi="DFKai-SB" w:hint="eastAsia"/>
          <w:highlight w:val="yellow"/>
        </w:rPr>
        <w:t>圖_31</w:t>
      </w:r>
      <w:r w:rsidR="005B6308" w:rsidRPr="00EE311D">
        <w:rPr>
          <w:rFonts w:ascii="DFKai-SB" w:eastAsia="DFKai-SB" w:hAnsi="DFKai-SB"/>
          <w:highlight w:val="yellow"/>
        </w:rPr>
        <w:fldChar w:fldCharType="end"/>
      </w:r>
      <w:r w:rsidR="00BA70F7" w:rsidRPr="00BB1325">
        <w:rPr>
          <w:rFonts w:ascii="DFKai-SB" w:eastAsia="DFKai-SB" w:hAnsi="DFKai-SB" w:hint="eastAsia"/>
        </w:rPr>
        <w:t>之設定方式去做雙機組時，你已經有兩個N</w:t>
      </w:r>
      <w:r w:rsidR="00BA70F7" w:rsidRPr="00BB1325">
        <w:rPr>
          <w:rFonts w:ascii="DFKai-SB" w:eastAsia="DFKai-SB" w:hAnsi="DFKai-SB"/>
        </w:rPr>
        <w:t>1MM+</w:t>
      </w:r>
      <w:r w:rsidR="00BA70F7" w:rsidRPr="00BB1325">
        <w:rPr>
          <w:rFonts w:ascii="DFKai-SB" w:eastAsia="DFKai-SB" w:hAnsi="DFKai-SB" w:hint="eastAsia"/>
        </w:rPr>
        <w:t>的</w:t>
      </w:r>
      <w:r w:rsidR="00830E7B" w:rsidRPr="00BB1325">
        <w:rPr>
          <w:rFonts w:ascii="DFKai-SB" w:eastAsia="DFKai-SB" w:hAnsi="DFKai-SB"/>
        </w:rPr>
        <w:t>「</w:t>
      </w:r>
      <w:r w:rsidR="00BA70F7" w:rsidRPr="00BB1325">
        <w:rPr>
          <w:rFonts w:ascii="DFKai-SB" w:eastAsia="DFKai-SB" w:hAnsi="DFKai-SB" w:hint="eastAsia"/>
        </w:rPr>
        <w:t>配置檔案</w:t>
      </w:r>
      <w:r w:rsidR="00830E7B" w:rsidRPr="00BB1325">
        <w:rPr>
          <w:rFonts w:ascii="DFKai-SB" w:eastAsia="DFKai-SB" w:hAnsi="DFKai-SB"/>
        </w:rPr>
        <w:t>」</w:t>
      </w:r>
      <w:r w:rsidR="00BA70F7" w:rsidRPr="00BB1325">
        <w:rPr>
          <w:rFonts w:ascii="DFKai-SB" w:eastAsia="DFKai-SB" w:hAnsi="DFKai-SB" w:hint="eastAsia"/>
        </w:rPr>
        <w:t>(一個是單機組的</w:t>
      </w:r>
      <w:r w:rsidR="00BA70F7" w:rsidRPr="00BB1325">
        <w:rPr>
          <w:rFonts w:ascii="DFKai-SB" w:eastAsia="DFKai-SB" w:hAnsi="DFKai-SB" w:hint="eastAsia"/>
          <w:u w:val="single"/>
        </w:rPr>
        <w:t>R</w:t>
      </w:r>
      <w:r w:rsidR="00BA70F7" w:rsidRPr="00BB1325">
        <w:rPr>
          <w:rFonts w:ascii="DFKai-SB" w:eastAsia="DFKai-SB" w:hAnsi="DFKai-SB"/>
          <w:u w:val="single"/>
        </w:rPr>
        <w:t>adio1.ini</w:t>
      </w:r>
      <w:r w:rsidR="00BA70F7" w:rsidRPr="00BB1325">
        <w:rPr>
          <w:rFonts w:ascii="DFKai-SB" w:eastAsia="DFKai-SB" w:hAnsi="DFKai-SB" w:hint="eastAsia"/>
        </w:rPr>
        <w:t>加上另外一個雙機組的</w:t>
      </w:r>
      <w:r w:rsidR="00BA70F7" w:rsidRPr="00BB1325">
        <w:rPr>
          <w:rFonts w:ascii="DFKai-SB" w:eastAsia="DFKai-SB" w:hAnsi="DFKai-SB" w:hint="eastAsia"/>
          <w:u w:val="single"/>
        </w:rPr>
        <w:t>I</w:t>
      </w:r>
      <w:r w:rsidR="00BA70F7" w:rsidRPr="00BB1325">
        <w:rPr>
          <w:rFonts w:ascii="DFKai-SB" w:eastAsia="DFKai-SB" w:hAnsi="DFKai-SB"/>
          <w:u w:val="single"/>
        </w:rPr>
        <w:t>C7397.ini</w:t>
      </w:r>
      <w:r w:rsidR="00BA70F7" w:rsidRPr="00BB1325">
        <w:rPr>
          <w:rFonts w:ascii="DFKai-SB" w:eastAsia="DFKai-SB" w:hAnsi="DFKai-SB" w:hint="eastAsia"/>
        </w:rPr>
        <w:t>)。</w:t>
      </w:r>
    </w:p>
    <w:p w14:paraId="1DC0AB33" w14:textId="43574763" w:rsidR="00BA70F7" w:rsidRPr="00BB1325" w:rsidRDefault="00BA70F7" w:rsidP="00BA70F7">
      <w:pPr>
        <w:rPr>
          <w:rFonts w:ascii="DFKai-SB" w:eastAsia="DFKai-SB" w:hAnsi="DFKai-SB"/>
        </w:rPr>
      </w:pPr>
      <w:r w:rsidRPr="00BB1325">
        <w:rPr>
          <w:rFonts w:ascii="DFKai-SB" w:eastAsia="DFKai-SB" w:hAnsi="DFKai-SB" w:hint="eastAsia"/>
        </w:rPr>
        <w:t>在N</w:t>
      </w:r>
      <w:r w:rsidRPr="00BB1325">
        <w:rPr>
          <w:rFonts w:ascii="DFKai-SB" w:eastAsia="DFKai-SB" w:hAnsi="DFKai-SB"/>
        </w:rPr>
        <w:t>1MM+</w:t>
      </w:r>
      <w:r w:rsidRPr="00BB1325">
        <w:rPr>
          <w:rFonts w:ascii="DFKai-SB" w:eastAsia="DFKai-SB" w:hAnsi="DFKai-SB" w:hint="eastAsia"/>
        </w:rPr>
        <w:t xml:space="preserve"> APP環境下，可以開啟W</w:t>
      </w:r>
      <w:r w:rsidRPr="00BB1325">
        <w:rPr>
          <w:rFonts w:ascii="DFKai-SB" w:eastAsia="DFKai-SB" w:hAnsi="DFKai-SB"/>
        </w:rPr>
        <w:t>SJT-X</w:t>
      </w:r>
      <w:r w:rsidR="008A45F0" w:rsidRPr="00BB1325">
        <w:rPr>
          <w:rFonts w:ascii="DFKai-SB" w:eastAsia="DFKai-SB" w:hAnsi="DFKai-SB"/>
        </w:rPr>
        <w:t xml:space="preserve"> </w:t>
      </w:r>
      <w:r w:rsidRPr="00BB1325">
        <w:rPr>
          <w:rFonts w:ascii="DFKai-SB" w:eastAsia="DFKai-SB" w:hAnsi="DFKai-SB"/>
        </w:rPr>
        <w:t>APP</w:t>
      </w:r>
      <w:r w:rsidRPr="00BB1325">
        <w:rPr>
          <w:rFonts w:ascii="DFKai-SB" w:eastAsia="DFKai-SB" w:hAnsi="DFKai-SB" w:hint="eastAsia"/>
        </w:rPr>
        <w:t>及JTDX</w:t>
      </w:r>
      <w:r w:rsidRPr="00BB1325">
        <w:rPr>
          <w:rFonts w:ascii="DFKai-SB" w:eastAsia="DFKai-SB" w:hAnsi="DFKai-SB"/>
        </w:rPr>
        <w:t xml:space="preserve"> APP</w:t>
      </w:r>
      <w:r w:rsidRPr="00BB1325">
        <w:rPr>
          <w:rFonts w:ascii="DFKai-SB" w:eastAsia="DFKai-SB" w:hAnsi="DFKai-SB" w:hint="eastAsia"/>
        </w:rPr>
        <w:t>這兩</w:t>
      </w:r>
      <w:proofErr w:type="gramStart"/>
      <w:r w:rsidRPr="00BB1325">
        <w:rPr>
          <w:rFonts w:ascii="DFKai-SB" w:eastAsia="DFKai-SB" w:hAnsi="DFKai-SB" w:hint="eastAsia"/>
        </w:rPr>
        <w:t>個</w:t>
      </w:r>
      <w:proofErr w:type="gramEnd"/>
      <w:r w:rsidRPr="00BB1325">
        <w:rPr>
          <w:rFonts w:ascii="DFKai-SB" w:eastAsia="DFKai-SB" w:hAnsi="DFKai-SB" w:hint="eastAsia"/>
        </w:rPr>
        <w:t>應用程式(請參見</w:t>
      </w:r>
      <w:r>
        <w:fldChar w:fldCharType="begin"/>
      </w:r>
      <w:r>
        <w:instrText>HYPERLINK "file:///C:\\FT8\\publish\\</w:instrText>
      </w:r>
      <w:r>
        <w:instrText>如何整合</w:instrText>
      </w:r>
      <w:r>
        <w:instrText>N1MM+WSJT-X(</w:instrText>
      </w:r>
      <w:r>
        <w:instrText>或</w:instrText>
      </w:r>
      <w:r>
        <w:instrText>JTDX)</w:instrText>
      </w:r>
      <w:r>
        <w:instrText>及</w:instrText>
      </w:r>
      <w:r>
        <w:instrText>Gridtracker</w:instrText>
      </w:r>
      <w:r>
        <w:instrText>於</w:instrText>
      </w:r>
      <w:r>
        <w:instrText>Log4OM</w:instrText>
      </w:r>
      <w:r>
        <w:instrText>中</w:instrText>
      </w:r>
      <w:r>
        <w:instrText>.docx" \l "</w:instrText>
      </w:r>
      <w:r>
        <w:instrText>圖</w:instrText>
      </w:r>
      <w:r>
        <w:instrText>_7N1MM</w:instrText>
      </w:r>
      <w:r>
        <w:instrText>有關</w:instrText>
      </w:r>
      <w:r>
        <w:instrText>WST</w:instrText>
      </w:r>
      <w:r>
        <w:instrText>的</w:instrText>
      </w:r>
      <w:r>
        <w:instrText>IP</w:instrText>
      </w:r>
      <w:r>
        <w:instrText>設定說明</w:instrText>
      </w:r>
      <w:r>
        <w:instrText>"</w:instrText>
      </w:r>
      <w:r>
        <w:fldChar w:fldCharType="separate"/>
      </w:r>
      <w:r w:rsidR="005B6308" w:rsidRPr="005B6308">
        <w:rPr>
          <w:rFonts w:ascii="DFKai-SB" w:eastAsia="DFKai-SB" w:hAnsi="DFKai-SB"/>
          <w:highlight w:val="yellow"/>
        </w:rPr>
        <w:fldChar w:fldCharType="begin"/>
      </w:r>
      <w:r w:rsidR="005B6308" w:rsidRPr="005B6308">
        <w:rPr>
          <w:rFonts w:ascii="DFKai-SB" w:eastAsia="DFKai-SB" w:hAnsi="DFKai-SB"/>
          <w:highlight w:val="yellow"/>
        </w:rPr>
        <w:instrText xml:space="preserve"> </w:instrText>
      </w:r>
      <w:r w:rsidR="005B6308" w:rsidRPr="005B6308">
        <w:rPr>
          <w:rFonts w:ascii="DFKai-SB" w:eastAsia="DFKai-SB" w:hAnsi="DFKai-SB" w:hint="eastAsia"/>
          <w:highlight w:val="yellow"/>
        </w:rPr>
        <w:instrText>REF 圖_7 \h</w:instrText>
      </w:r>
      <w:r w:rsidR="005B6308" w:rsidRPr="005B6308">
        <w:rPr>
          <w:rFonts w:ascii="DFKai-SB" w:eastAsia="DFKai-SB" w:hAnsi="DFKai-SB"/>
          <w:highlight w:val="yellow"/>
        </w:rPr>
        <w:instrText xml:space="preserve"> </w:instrText>
      </w:r>
      <w:r w:rsidR="005B6308">
        <w:rPr>
          <w:rFonts w:ascii="DFKai-SB" w:eastAsia="DFKai-SB" w:hAnsi="DFKai-SB"/>
          <w:highlight w:val="yellow"/>
        </w:rPr>
        <w:instrText xml:space="preserve"> \* MERGEFORMAT </w:instrText>
      </w:r>
      <w:r w:rsidR="005B6308" w:rsidRPr="005B6308">
        <w:rPr>
          <w:rFonts w:ascii="DFKai-SB" w:eastAsia="DFKai-SB" w:hAnsi="DFKai-SB"/>
          <w:highlight w:val="yellow"/>
        </w:rPr>
      </w:r>
      <w:r w:rsidR="005B6308" w:rsidRPr="005B6308">
        <w:rPr>
          <w:rFonts w:ascii="DFKai-SB" w:eastAsia="DFKai-SB" w:hAnsi="DFKai-SB"/>
          <w:highlight w:val="yellow"/>
        </w:rPr>
        <w:fldChar w:fldCharType="separate"/>
      </w:r>
      <w:r w:rsidR="009408B4" w:rsidRPr="005B6308">
        <w:rPr>
          <w:rFonts w:ascii="DFKai-SB" w:eastAsia="DFKai-SB" w:hAnsi="DFKai-SB" w:hint="eastAsia"/>
          <w:highlight w:val="yellow"/>
        </w:rPr>
        <w:t>圖_7</w:t>
      </w:r>
      <w:r w:rsidR="005B6308" w:rsidRPr="005B6308">
        <w:rPr>
          <w:rFonts w:ascii="DFKai-SB" w:eastAsia="DFKai-SB" w:hAnsi="DFKai-SB"/>
          <w:highlight w:val="yellow"/>
        </w:rPr>
        <w:fldChar w:fldCharType="end"/>
      </w:r>
      <w:r>
        <w:rPr>
          <w:rStyle w:val="Hyperlink"/>
          <w:rFonts w:eastAsia="DFKai-SB"/>
        </w:rPr>
        <w:fldChar w:fldCharType="end"/>
      </w:r>
      <w:r w:rsidRPr="00BB1325">
        <w:rPr>
          <w:rFonts w:ascii="DFKai-SB" w:eastAsia="DFKai-SB" w:hAnsi="DFKai-SB" w:hint="eastAsia"/>
        </w:rPr>
        <w:t>)。如果我是以</w:t>
      </w:r>
      <w:r w:rsidRPr="00BB1325">
        <w:rPr>
          <w:rFonts w:ascii="DFKai-SB" w:eastAsia="DFKai-SB" w:hAnsi="DFKai-SB" w:hint="eastAsia"/>
          <w:u w:val="single"/>
        </w:rPr>
        <w:t>雙機組</w:t>
      </w:r>
      <w:r w:rsidR="00BB35F0" w:rsidRPr="00BB1325">
        <w:rPr>
          <w:rFonts w:ascii="DFKai-SB" w:eastAsia="DFKai-SB" w:hAnsi="DFKai-SB" w:hint="eastAsia"/>
        </w:rPr>
        <w:t>於</w:t>
      </w:r>
      <w:r w:rsidR="00BB35F0" w:rsidRPr="00BB1325">
        <w:rPr>
          <w:rFonts w:ascii="DFKai-SB" w:eastAsia="DFKai-SB" w:hAnsi="DFKai-SB" w:hint="eastAsia"/>
          <w:u w:val="single"/>
        </w:rPr>
        <w:t>WSJT-X APP</w:t>
      </w:r>
      <w:r w:rsidR="00BB35F0" w:rsidRPr="00BB1325">
        <w:rPr>
          <w:rFonts w:ascii="DFKai-SB" w:eastAsia="DFKai-SB" w:hAnsi="DFKai-SB" w:hint="eastAsia"/>
        </w:rPr>
        <w:t>運行時，如何寫</w:t>
      </w:r>
      <w:r w:rsidR="00830E7B" w:rsidRPr="00BB1325">
        <w:rPr>
          <w:rFonts w:ascii="DFKai-SB" w:eastAsia="DFKai-SB" w:hAnsi="DFKai-SB"/>
        </w:rPr>
        <w:t>「</w:t>
      </w:r>
      <w:r w:rsidR="00BB35F0" w:rsidRPr="00BB1325">
        <w:rPr>
          <w:rFonts w:ascii="DFKai-SB" w:eastAsia="DFKai-SB" w:hAnsi="DFKai-SB" w:hint="eastAsia"/>
          <w:u w:val="single"/>
        </w:rPr>
        <w:t>N1MM_WSJT.BAT</w:t>
      </w:r>
      <w:r w:rsidR="00830E7B" w:rsidRPr="00BB1325">
        <w:rPr>
          <w:rFonts w:ascii="DFKai-SB" w:eastAsia="DFKai-SB" w:hAnsi="DFKai-SB"/>
        </w:rPr>
        <w:t>」</w:t>
      </w:r>
      <w:r w:rsidR="00BB35F0" w:rsidRPr="00BB1325">
        <w:rPr>
          <w:rFonts w:ascii="DFKai-SB" w:eastAsia="DFKai-SB" w:hAnsi="DFKai-SB" w:hint="eastAsia"/>
        </w:rPr>
        <w:t>? 如果換成雙機組於J</w:t>
      </w:r>
      <w:r w:rsidR="00BB35F0" w:rsidRPr="00BB1325">
        <w:rPr>
          <w:rFonts w:ascii="DFKai-SB" w:eastAsia="DFKai-SB" w:hAnsi="DFKai-SB"/>
        </w:rPr>
        <w:t>TDX</w:t>
      </w:r>
      <w:r w:rsidR="00BB35F0" w:rsidRPr="00BB1325">
        <w:rPr>
          <w:rFonts w:ascii="DFKai-SB" w:eastAsia="DFKai-SB" w:hAnsi="DFKai-SB" w:hint="eastAsia"/>
        </w:rPr>
        <w:t>運行時，又是如何做出</w:t>
      </w:r>
      <w:r w:rsidR="00830E7B" w:rsidRPr="00BB1325">
        <w:rPr>
          <w:rFonts w:ascii="DFKai-SB" w:eastAsia="DFKai-SB" w:hAnsi="DFKai-SB"/>
        </w:rPr>
        <w:t>「</w:t>
      </w:r>
      <w:r w:rsidR="00BB35F0" w:rsidRPr="00BB1325">
        <w:rPr>
          <w:rFonts w:ascii="DFKai-SB" w:eastAsia="DFKai-SB" w:hAnsi="DFKai-SB" w:hint="eastAsia"/>
          <w:u w:val="single"/>
        </w:rPr>
        <w:t>N1MM_JTDX.BAT</w:t>
      </w:r>
      <w:r w:rsidR="00830E7B" w:rsidRPr="00BB1325">
        <w:rPr>
          <w:rFonts w:ascii="DFKai-SB" w:eastAsia="DFKai-SB" w:hAnsi="DFKai-SB"/>
        </w:rPr>
        <w:t>」</w:t>
      </w:r>
      <w:r w:rsidR="00BB35F0" w:rsidRPr="00BB1325">
        <w:rPr>
          <w:rFonts w:ascii="DFKai-SB" w:eastAsia="DFKai-SB" w:hAnsi="DFKai-SB" w:hint="eastAsia"/>
        </w:rPr>
        <w:t>?</w:t>
      </w:r>
    </w:p>
    <w:p w14:paraId="130EA4DE" w14:textId="1211BFC0" w:rsidR="00BB35F0" w:rsidRPr="00BB1325" w:rsidRDefault="00BB35F0" w:rsidP="00BA70F7">
      <w:pPr>
        <w:rPr>
          <w:rFonts w:ascii="DFKai-SB" w:eastAsia="DFKai-SB" w:hAnsi="DFKai-SB"/>
        </w:rPr>
      </w:pPr>
      <w:r w:rsidRPr="00BB1325">
        <w:rPr>
          <w:rFonts w:ascii="DFKai-SB" w:eastAsia="DFKai-SB" w:hAnsi="DFKai-SB" w:hint="eastAsia"/>
        </w:rPr>
        <w:t>事實上，前述的</w:t>
      </w:r>
      <w:r w:rsidR="00830E7B" w:rsidRPr="00BB1325">
        <w:rPr>
          <w:rFonts w:ascii="DFKai-SB" w:eastAsia="DFKai-SB" w:hAnsi="DFKai-SB"/>
        </w:rPr>
        <w:t>「</w:t>
      </w:r>
      <w:r w:rsidRPr="00BB1325">
        <w:rPr>
          <w:rFonts w:ascii="DFKai-SB" w:eastAsia="DFKai-SB" w:hAnsi="DFKai-SB" w:hint="eastAsia"/>
        </w:rPr>
        <w:t>IC7397.i</w:t>
      </w:r>
      <w:r w:rsidRPr="00BB1325">
        <w:rPr>
          <w:rFonts w:ascii="DFKai-SB" w:eastAsia="DFKai-SB" w:hAnsi="DFKai-SB"/>
        </w:rPr>
        <w:t>ni</w:t>
      </w:r>
      <w:r w:rsidR="00830E7B" w:rsidRPr="00BB1325">
        <w:rPr>
          <w:rFonts w:ascii="DFKai-SB" w:eastAsia="DFKai-SB" w:hAnsi="DFKai-SB"/>
        </w:rPr>
        <w:t>」</w:t>
      </w:r>
      <w:r w:rsidRPr="00BB1325">
        <w:rPr>
          <w:rFonts w:ascii="DFKai-SB" w:eastAsia="DFKai-SB" w:hAnsi="DFKai-SB" w:hint="eastAsia"/>
        </w:rPr>
        <w:t>的產生，如果是照著圖_17至圖_31去設定的話，都是以W</w:t>
      </w:r>
      <w:r w:rsidRPr="00BB1325">
        <w:rPr>
          <w:rFonts w:ascii="DFKai-SB" w:eastAsia="DFKai-SB" w:hAnsi="DFKai-SB"/>
        </w:rPr>
        <w:t>SJT-X</w:t>
      </w:r>
      <w:r w:rsidRPr="00BB1325">
        <w:rPr>
          <w:rFonts w:ascii="DFKai-SB" w:eastAsia="DFKai-SB" w:hAnsi="DFKai-SB" w:hint="eastAsia"/>
        </w:rPr>
        <w:t xml:space="preserve">為運行對象，記得嗎? </w:t>
      </w:r>
      <w:r w:rsidR="005B6308" w:rsidRPr="005B6308">
        <w:rPr>
          <w:rFonts w:ascii="DFKai-SB" w:eastAsia="DFKai-SB" w:hAnsi="DFKai-SB"/>
          <w:highlight w:val="yellow"/>
        </w:rPr>
        <w:fldChar w:fldCharType="begin"/>
      </w:r>
      <w:r w:rsidR="005B6308" w:rsidRPr="005B6308">
        <w:rPr>
          <w:rFonts w:ascii="DFKai-SB" w:eastAsia="DFKai-SB" w:hAnsi="DFKai-SB"/>
          <w:highlight w:val="yellow"/>
        </w:rPr>
        <w:instrText xml:space="preserve"> </w:instrText>
      </w:r>
      <w:r w:rsidR="005B6308" w:rsidRPr="005B6308">
        <w:rPr>
          <w:rFonts w:ascii="DFKai-SB" w:eastAsia="DFKai-SB" w:hAnsi="DFKai-SB" w:hint="eastAsia"/>
          <w:highlight w:val="yellow"/>
        </w:rPr>
        <w:instrText>REF 圖_7 \h</w:instrText>
      </w:r>
      <w:r w:rsidR="005B6308" w:rsidRPr="005B6308">
        <w:rPr>
          <w:rFonts w:ascii="DFKai-SB" w:eastAsia="DFKai-SB" w:hAnsi="DFKai-SB"/>
          <w:highlight w:val="yellow"/>
        </w:rPr>
        <w:instrText xml:space="preserve"> </w:instrText>
      </w:r>
      <w:r w:rsidR="005B6308">
        <w:rPr>
          <w:rFonts w:ascii="DFKai-SB" w:eastAsia="DFKai-SB" w:hAnsi="DFKai-SB"/>
          <w:highlight w:val="yellow"/>
        </w:rPr>
        <w:instrText xml:space="preserve"> \* MERGEFORMAT </w:instrText>
      </w:r>
      <w:r w:rsidR="005B6308" w:rsidRPr="005B6308">
        <w:rPr>
          <w:rFonts w:ascii="DFKai-SB" w:eastAsia="DFKai-SB" w:hAnsi="DFKai-SB"/>
          <w:highlight w:val="yellow"/>
        </w:rPr>
      </w:r>
      <w:r w:rsidR="005B6308" w:rsidRPr="005B6308">
        <w:rPr>
          <w:rFonts w:ascii="DFKai-SB" w:eastAsia="DFKai-SB" w:hAnsi="DFKai-SB"/>
          <w:highlight w:val="yellow"/>
        </w:rPr>
        <w:fldChar w:fldCharType="separate"/>
      </w:r>
      <w:r w:rsidR="009408B4" w:rsidRPr="005B6308">
        <w:rPr>
          <w:rFonts w:ascii="DFKai-SB" w:eastAsia="DFKai-SB" w:hAnsi="DFKai-SB" w:hint="eastAsia"/>
          <w:highlight w:val="yellow"/>
        </w:rPr>
        <w:t>圖_7</w:t>
      </w:r>
      <w:r w:rsidR="005B6308" w:rsidRPr="005B6308">
        <w:rPr>
          <w:rFonts w:ascii="DFKai-SB" w:eastAsia="DFKai-SB" w:hAnsi="DFKai-SB"/>
          <w:highlight w:val="yellow"/>
        </w:rPr>
        <w:fldChar w:fldCharType="end"/>
      </w:r>
      <w:proofErr w:type="gramStart"/>
      <w:r w:rsidRPr="00BB1325">
        <w:rPr>
          <w:rFonts w:ascii="DFKai-SB" w:eastAsia="DFKai-SB" w:hAnsi="DFKai-SB" w:hint="eastAsia"/>
        </w:rPr>
        <w:t>最</w:t>
      </w:r>
      <w:proofErr w:type="gramEnd"/>
      <w:r w:rsidRPr="00BB1325">
        <w:rPr>
          <w:rFonts w:ascii="DFKai-SB" w:eastAsia="DFKai-SB" w:hAnsi="DFKai-SB" w:hint="eastAsia"/>
        </w:rPr>
        <w:t>底端的APP是以WSJT-X</w:t>
      </w:r>
      <w:proofErr w:type="gramStart"/>
      <w:r w:rsidRPr="00BB1325">
        <w:rPr>
          <w:rFonts w:ascii="DFKai-SB" w:eastAsia="DFKai-SB" w:hAnsi="DFKai-SB" w:hint="eastAsia"/>
        </w:rPr>
        <w:t>做</w:t>
      </w:r>
      <w:r w:rsidR="00D12CAE" w:rsidRPr="00BB1325">
        <w:rPr>
          <w:rFonts w:ascii="DFKai-SB" w:eastAsia="DFKai-SB" w:hAnsi="DFKai-SB" w:hint="eastAsia"/>
        </w:rPr>
        <w:t>了</w:t>
      </w:r>
      <w:r w:rsidRPr="00BB1325">
        <w:rPr>
          <w:rFonts w:ascii="DFKai-SB" w:eastAsia="DFKai-SB" w:hAnsi="DFKai-SB" w:hint="eastAsia"/>
        </w:rPr>
        <w:t>勾選</w:t>
      </w:r>
      <w:proofErr w:type="gramEnd"/>
      <w:r w:rsidRPr="00BB1325">
        <w:rPr>
          <w:rFonts w:ascii="DFKai-SB" w:eastAsia="DFKai-SB" w:hAnsi="DFKai-SB" w:hint="eastAsia"/>
        </w:rPr>
        <w:t>的，因此，IC7397.</w:t>
      </w:r>
      <w:r w:rsidRPr="00BB1325">
        <w:rPr>
          <w:rFonts w:ascii="DFKai-SB" w:eastAsia="DFKai-SB" w:hAnsi="DFKai-SB"/>
        </w:rPr>
        <w:t>ini</w:t>
      </w:r>
      <w:r w:rsidRPr="00BB1325">
        <w:rPr>
          <w:rFonts w:ascii="DFKai-SB" w:eastAsia="DFKai-SB" w:hAnsi="DFKai-SB" w:hint="eastAsia"/>
        </w:rPr>
        <w:t>其實就是</w:t>
      </w:r>
      <w:r w:rsidR="00830E7B" w:rsidRPr="00BB1325">
        <w:rPr>
          <w:rFonts w:ascii="DFKai-SB" w:eastAsia="DFKai-SB" w:hAnsi="DFKai-SB"/>
        </w:rPr>
        <w:t>「</w:t>
      </w:r>
      <w:r w:rsidRPr="00BB1325">
        <w:rPr>
          <w:rFonts w:ascii="DFKai-SB" w:eastAsia="DFKai-SB" w:hAnsi="DFKai-SB" w:hint="eastAsia"/>
          <w:u w:val="single"/>
        </w:rPr>
        <w:t>N1MM_WSJT.BAT</w:t>
      </w:r>
      <w:r w:rsidR="00830E7B" w:rsidRPr="00BB1325">
        <w:rPr>
          <w:rFonts w:ascii="DFKai-SB" w:eastAsia="DFKai-SB" w:hAnsi="DFKai-SB"/>
          <w:u w:val="single"/>
        </w:rPr>
        <w:t>」</w:t>
      </w:r>
      <w:r w:rsidRPr="00BB1325">
        <w:rPr>
          <w:rFonts w:ascii="DFKai-SB" w:eastAsia="DFKai-SB" w:hAnsi="DFKai-SB" w:hint="eastAsia"/>
        </w:rPr>
        <w:t>的同一</w:t>
      </w:r>
      <w:proofErr w:type="gramStart"/>
      <w:r w:rsidRPr="00BB1325">
        <w:rPr>
          <w:rFonts w:ascii="DFKai-SB" w:eastAsia="DFKai-SB" w:hAnsi="DFKai-SB" w:hint="eastAsia"/>
        </w:rPr>
        <w:t>個</w:t>
      </w:r>
      <w:proofErr w:type="gramEnd"/>
      <w:r w:rsidRPr="00BB1325">
        <w:rPr>
          <w:rFonts w:ascii="DFKai-SB" w:eastAsia="DFKai-SB" w:hAnsi="DFKai-SB" w:hint="eastAsia"/>
        </w:rPr>
        <w:t>批次檔。只要將IC7397.BAT換個名字成為</w:t>
      </w:r>
      <w:r w:rsidR="00830E7B" w:rsidRPr="00BB1325">
        <w:rPr>
          <w:rFonts w:ascii="DFKai-SB" w:eastAsia="DFKai-SB" w:hAnsi="DFKai-SB"/>
        </w:rPr>
        <w:t>「</w:t>
      </w:r>
      <w:r w:rsidRPr="00BB1325">
        <w:rPr>
          <w:rFonts w:ascii="DFKai-SB" w:eastAsia="DFKai-SB" w:hAnsi="DFKai-SB" w:hint="eastAsia"/>
          <w:u w:val="single"/>
        </w:rPr>
        <w:t>N1MM_WSJT.BAT</w:t>
      </w:r>
      <w:r w:rsidR="00830E7B" w:rsidRPr="00BB1325">
        <w:rPr>
          <w:rFonts w:ascii="DFKai-SB" w:eastAsia="DFKai-SB" w:hAnsi="DFKai-SB"/>
        </w:rPr>
        <w:t>」</w:t>
      </w:r>
      <w:r w:rsidR="00C9325E" w:rsidRPr="00BB1325">
        <w:rPr>
          <w:rFonts w:ascii="DFKai-SB" w:eastAsia="DFKai-SB" w:hAnsi="DFKai-SB" w:hint="eastAsia"/>
        </w:rPr>
        <w:t>外，再將</w:t>
      </w:r>
      <w:r w:rsidR="00830E7B" w:rsidRPr="00BB1325">
        <w:rPr>
          <w:rFonts w:ascii="DFKai-SB" w:eastAsia="DFKai-SB" w:hAnsi="DFKai-SB"/>
        </w:rPr>
        <w:t>「</w:t>
      </w:r>
      <w:r w:rsidR="00C9325E" w:rsidRPr="00BB1325">
        <w:rPr>
          <w:rFonts w:ascii="DFKai-SB" w:eastAsia="DFKai-SB" w:hAnsi="DFKai-SB" w:hint="eastAsia"/>
          <w:u w:val="single"/>
        </w:rPr>
        <w:t>N1MM_WSJT.BAT</w:t>
      </w:r>
      <w:r w:rsidR="00830E7B" w:rsidRPr="00BB1325">
        <w:rPr>
          <w:rFonts w:ascii="DFKai-SB" w:eastAsia="DFKai-SB" w:hAnsi="DFKai-SB"/>
          <w:u w:val="single"/>
        </w:rPr>
        <w:t>」</w:t>
      </w:r>
      <w:r w:rsidR="00C9325E" w:rsidRPr="00BB1325">
        <w:rPr>
          <w:rFonts w:ascii="DFKai-SB" w:eastAsia="DFKai-SB" w:hAnsi="DFKai-SB" w:hint="eastAsia"/>
        </w:rPr>
        <w:t>的內容中的第9行，改為:</w:t>
      </w:r>
    </w:p>
    <w:p w14:paraId="484DF7C0" w14:textId="4652AC21" w:rsidR="00C9325E" w:rsidRPr="00BB1325" w:rsidRDefault="00C9325E" w:rsidP="00C9325E">
      <w:pPr>
        <w:rPr>
          <w:rFonts w:ascii="DFKai-SB" w:eastAsia="DFKai-SB" w:hAnsi="DFKai-SB"/>
        </w:rPr>
      </w:pPr>
      <w:r w:rsidRPr="00BB1325">
        <w:rPr>
          <w:rFonts w:ascii="DFKai-SB" w:eastAsia="DFKai-SB" w:hAnsi="DFKai-SB"/>
        </w:rPr>
        <w:lastRenderedPageBreak/>
        <w:t xml:space="preserve">start </w:t>
      </w:r>
      <w:r w:rsidRPr="00BB1325">
        <w:rPr>
          <w:rFonts w:ascii="DFKai-SB" w:eastAsia="DFKai-SB" w:hAnsi="DFKai-SB"/>
          <w:highlight w:val="green"/>
          <w:u w:val="double"/>
        </w:rPr>
        <w:t>N1MMLogger.net.exe</w:t>
      </w:r>
      <w:r w:rsidRPr="00BB1325">
        <w:rPr>
          <w:rFonts w:ascii="DFKai-SB" w:eastAsia="DFKai-SB" w:hAnsi="DFKai-SB"/>
          <w:sz w:val="40"/>
          <w:szCs w:val="40"/>
        </w:rPr>
        <w:t xml:space="preserve"> </w:t>
      </w:r>
      <w:r w:rsidRPr="00BB1325">
        <w:rPr>
          <w:rFonts w:ascii="DFKai-SB" w:eastAsia="DFKai-SB" w:hAnsi="DFKai-SB"/>
          <w:highlight w:val="yellow"/>
          <w:u w:val="double"/>
        </w:rPr>
        <w:t>ini="</w:t>
      </w:r>
      <w:r w:rsidR="008F46EF" w:rsidRPr="00BB1325">
        <w:rPr>
          <w:rFonts w:ascii="DFKai-SB" w:eastAsia="DFKai-SB" w:hAnsi="DFKai-SB"/>
          <w:highlight w:val="yellow"/>
          <w:u w:val="double"/>
        </w:rPr>
        <w:t>N1MM_</w:t>
      </w:r>
      <w:r w:rsidRPr="00BB1325">
        <w:rPr>
          <w:rFonts w:ascii="DFKai-SB" w:eastAsia="DFKai-SB" w:hAnsi="DFKai-SB" w:hint="eastAsia"/>
          <w:highlight w:val="yellow"/>
          <w:u w:val="double"/>
        </w:rPr>
        <w:t>WSJT</w:t>
      </w:r>
      <w:r w:rsidRPr="00BB1325">
        <w:rPr>
          <w:rFonts w:ascii="DFKai-SB" w:eastAsia="DFKai-SB" w:hAnsi="DFKai-SB"/>
          <w:highlight w:val="yellow"/>
          <w:u w:val="double"/>
        </w:rPr>
        <w:t>.ini</w:t>
      </w:r>
      <w:proofErr w:type="gramStart"/>
      <w:r w:rsidR="00830E7B" w:rsidRPr="00BB1325">
        <w:rPr>
          <w:rFonts w:ascii="DFKai-SB" w:eastAsia="DFKai-SB" w:hAnsi="DFKai-SB"/>
          <w:u w:val="double"/>
        </w:rPr>
        <w:t>”</w:t>
      </w:r>
      <w:proofErr w:type="gramEnd"/>
      <w:r w:rsidRPr="00BB1325">
        <w:rPr>
          <w:rFonts w:ascii="DFKai-SB" w:eastAsia="DFKai-SB" w:hAnsi="DFKai-SB" w:hint="eastAsia"/>
        </w:rPr>
        <w:t>就可以了。</w:t>
      </w:r>
    </w:p>
    <w:p w14:paraId="1DC08DE6" w14:textId="003ED9EE" w:rsidR="00C9325E" w:rsidRPr="00BB1325" w:rsidRDefault="00C9325E" w:rsidP="00C9325E">
      <w:pPr>
        <w:rPr>
          <w:rFonts w:ascii="DFKai-SB" w:eastAsia="DFKai-SB" w:hAnsi="DFKai-SB"/>
        </w:rPr>
      </w:pPr>
      <w:r w:rsidRPr="00BB1325">
        <w:rPr>
          <w:rFonts w:ascii="DFKai-SB" w:eastAsia="DFKai-SB" w:hAnsi="DFKai-SB" w:hint="eastAsia"/>
        </w:rPr>
        <w:t>至於</w:t>
      </w:r>
      <w:r w:rsidR="008A45F0" w:rsidRPr="00BB1325">
        <w:rPr>
          <w:rFonts w:ascii="DFKai-SB" w:eastAsia="DFKai-SB" w:hAnsi="DFKai-SB" w:hint="eastAsia"/>
        </w:rPr>
        <w:t>、</w:t>
      </w:r>
      <w:r w:rsidRPr="00BB1325">
        <w:rPr>
          <w:rFonts w:ascii="DFKai-SB" w:eastAsia="DFKai-SB" w:hAnsi="DFKai-SB" w:hint="eastAsia"/>
        </w:rPr>
        <w:t>換成雙機組於J</w:t>
      </w:r>
      <w:r w:rsidRPr="00BB1325">
        <w:rPr>
          <w:rFonts w:ascii="DFKai-SB" w:eastAsia="DFKai-SB" w:hAnsi="DFKai-SB"/>
        </w:rPr>
        <w:t>TDX</w:t>
      </w:r>
      <w:r w:rsidRPr="00BB1325">
        <w:rPr>
          <w:rFonts w:ascii="DFKai-SB" w:eastAsia="DFKai-SB" w:hAnsi="DFKai-SB" w:hint="eastAsia"/>
        </w:rPr>
        <w:t>運行時，又是如何做出</w:t>
      </w:r>
      <w:r w:rsidR="00830E7B" w:rsidRPr="00BB1325">
        <w:rPr>
          <w:rFonts w:ascii="DFKai-SB" w:eastAsia="DFKai-SB" w:hAnsi="DFKai-SB"/>
        </w:rPr>
        <w:t>「</w:t>
      </w:r>
      <w:r w:rsidRPr="00BB1325">
        <w:rPr>
          <w:rFonts w:ascii="DFKai-SB" w:eastAsia="DFKai-SB" w:hAnsi="DFKai-SB" w:hint="eastAsia"/>
          <w:u w:val="single"/>
        </w:rPr>
        <w:t>N1MM_JTDX.BAT</w:t>
      </w:r>
      <w:r w:rsidR="00830E7B" w:rsidRPr="00BB1325">
        <w:rPr>
          <w:rFonts w:ascii="DFKai-SB" w:eastAsia="DFKai-SB" w:hAnsi="DFKai-SB"/>
        </w:rPr>
        <w:t>」</w:t>
      </w:r>
    </w:p>
    <w:p w14:paraId="3CA104EE" w14:textId="4DD4726C" w:rsidR="00C9325E" w:rsidRPr="00BB1325" w:rsidRDefault="00C9325E" w:rsidP="00C9325E">
      <w:pPr>
        <w:rPr>
          <w:rFonts w:ascii="DFKai-SB" w:eastAsia="DFKai-SB" w:hAnsi="DFKai-SB"/>
        </w:rPr>
      </w:pPr>
      <w:r w:rsidRPr="00BB1325">
        <w:rPr>
          <w:rFonts w:ascii="DFKai-SB" w:eastAsia="DFKai-SB" w:hAnsi="DFKai-SB" w:hint="eastAsia"/>
        </w:rPr>
        <w:t>這樣做:</w:t>
      </w:r>
    </w:p>
    <w:p w14:paraId="6F8C7DF9" w14:textId="4E618F67" w:rsidR="00C9325E" w:rsidRPr="00BB1325" w:rsidRDefault="00C9325E" w:rsidP="00C9325E">
      <w:pPr>
        <w:rPr>
          <w:rFonts w:ascii="DFKai-SB" w:eastAsia="DFKai-SB" w:hAnsi="DFKai-SB"/>
        </w:rPr>
      </w:pPr>
      <w:r w:rsidRPr="00BB1325">
        <w:rPr>
          <w:rFonts w:ascii="DFKai-SB" w:eastAsia="DFKai-SB" w:hAnsi="DFKai-SB" w:hint="eastAsia"/>
        </w:rPr>
        <w:t>將IC7397.BAT換個名字成為</w:t>
      </w:r>
      <w:r w:rsidR="00830E7B" w:rsidRPr="00BB1325">
        <w:rPr>
          <w:rFonts w:ascii="DFKai-SB" w:eastAsia="DFKai-SB" w:hAnsi="DFKai-SB"/>
        </w:rPr>
        <w:t>「</w:t>
      </w:r>
      <w:r w:rsidRPr="00BB1325">
        <w:rPr>
          <w:rFonts w:ascii="DFKai-SB" w:eastAsia="DFKai-SB" w:hAnsi="DFKai-SB" w:hint="eastAsia"/>
          <w:u w:val="single"/>
        </w:rPr>
        <w:t>N1MM_JTDX.BAT</w:t>
      </w:r>
      <w:r w:rsidR="00830E7B" w:rsidRPr="00BB1325">
        <w:rPr>
          <w:rFonts w:ascii="DFKai-SB" w:eastAsia="DFKai-SB" w:hAnsi="DFKai-SB"/>
        </w:rPr>
        <w:t>」</w:t>
      </w:r>
      <w:r w:rsidRPr="00BB1325">
        <w:rPr>
          <w:rFonts w:ascii="DFKai-SB" w:eastAsia="DFKai-SB" w:hAnsi="DFKai-SB" w:hint="eastAsia"/>
        </w:rPr>
        <w:t>外，再將</w:t>
      </w:r>
      <w:r w:rsidR="00830E7B" w:rsidRPr="00BB1325">
        <w:rPr>
          <w:rFonts w:ascii="DFKai-SB" w:eastAsia="DFKai-SB" w:hAnsi="DFKai-SB"/>
        </w:rPr>
        <w:t>「</w:t>
      </w:r>
      <w:r w:rsidRPr="00BB1325">
        <w:rPr>
          <w:rFonts w:ascii="DFKai-SB" w:eastAsia="DFKai-SB" w:hAnsi="DFKai-SB" w:hint="eastAsia"/>
          <w:u w:val="single"/>
        </w:rPr>
        <w:t>N1MM_JTDX.BAT</w:t>
      </w:r>
      <w:r w:rsidR="00830E7B" w:rsidRPr="00BB1325">
        <w:rPr>
          <w:rFonts w:ascii="DFKai-SB" w:eastAsia="DFKai-SB" w:hAnsi="DFKai-SB"/>
          <w:u w:val="single"/>
        </w:rPr>
        <w:t>」</w:t>
      </w:r>
      <w:r w:rsidRPr="00BB1325">
        <w:rPr>
          <w:rFonts w:ascii="DFKai-SB" w:eastAsia="DFKai-SB" w:hAnsi="DFKai-SB" w:hint="eastAsia"/>
        </w:rPr>
        <w:t>的內容中的第9行，改為:</w:t>
      </w:r>
    </w:p>
    <w:p w14:paraId="7BC9B696" w14:textId="48B9E6F0" w:rsidR="00C9325E" w:rsidRPr="00BB1325" w:rsidRDefault="00C9325E" w:rsidP="00C9325E">
      <w:pPr>
        <w:rPr>
          <w:rFonts w:ascii="DFKai-SB" w:eastAsia="DFKai-SB" w:hAnsi="DFKai-SB"/>
        </w:rPr>
      </w:pPr>
      <w:r w:rsidRPr="00BB1325">
        <w:rPr>
          <w:rFonts w:ascii="DFKai-SB" w:eastAsia="DFKai-SB" w:hAnsi="DFKai-SB"/>
        </w:rPr>
        <w:t xml:space="preserve">start </w:t>
      </w:r>
      <w:r w:rsidRPr="00BB1325">
        <w:rPr>
          <w:rFonts w:ascii="DFKai-SB" w:eastAsia="DFKai-SB" w:hAnsi="DFKai-SB"/>
          <w:highlight w:val="green"/>
          <w:u w:val="double"/>
        </w:rPr>
        <w:t>N1MMLogger.net.exe</w:t>
      </w:r>
      <w:r w:rsidRPr="00BB1325">
        <w:rPr>
          <w:rFonts w:ascii="DFKai-SB" w:eastAsia="DFKai-SB" w:hAnsi="DFKai-SB"/>
          <w:sz w:val="40"/>
          <w:szCs w:val="40"/>
        </w:rPr>
        <w:t xml:space="preserve"> </w:t>
      </w:r>
      <w:r w:rsidRPr="00BB1325">
        <w:rPr>
          <w:rFonts w:ascii="DFKai-SB" w:eastAsia="DFKai-SB" w:hAnsi="DFKai-SB"/>
          <w:highlight w:val="yellow"/>
          <w:u w:val="double"/>
        </w:rPr>
        <w:t>ini="</w:t>
      </w:r>
      <w:r w:rsidR="008F46EF" w:rsidRPr="00BB1325">
        <w:rPr>
          <w:rFonts w:ascii="DFKai-SB" w:eastAsia="DFKai-SB" w:hAnsi="DFKai-SB"/>
          <w:highlight w:val="yellow"/>
          <w:u w:val="double"/>
        </w:rPr>
        <w:t>N1MM_</w:t>
      </w:r>
      <w:r w:rsidRPr="00BB1325">
        <w:rPr>
          <w:rFonts w:ascii="DFKai-SB" w:eastAsia="DFKai-SB" w:hAnsi="DFKai-SB" w:hint="eastAsia"/>
          <w:highlight w:val="yellow"/>
          <w:u w:val="double"/>
        </w:rPr>
        <w:t>JTDX</w:t>
      </w:r>
      <w:r w:rsidRPr="00BB1325">
        <w:rPr>
          <w:rFonts w:ascii="DFKai-SB" w:eastAsia="DFKai-SB" w:hAnsi="DFKai-SB"/>
          <w:highlight w:val="yellow"/>
          <w:u w:val="double"/>
        </w:rPr>
        <w:t>.ini</w:t>
      </w:r>
      <w:proofErr w:type="gramStart"/>
      <w:r w:rsidR="00830E7B" w:rsidRPr="00BB1325">
        <w:rPr>
          <w:rFonts w:ascii="DFKai-SB" w:eastAsia="DFKai-SB" w:hAnsi="DFKai-SB"/>
        </w:rPr>
        <w:t>”</w:t>
      </w:r>
      <w:proofErr w:type="gramEnd"/>
      <w:r w:rsidRPr="00BB1325">
        <w:rPr>
          <w:rFonts w:ascii="DFKai-SB" w:eastAsia="DFKai-SB" w:hAnsi="DFKai-SB" w:hint="eastAsia"/>
        </w:rPr>
        <w:t>就可以了。</w:t>
      </w:r>
    </w:p>
    <w:p w14:paraId="7D8340D1" w14:textId="7377D371" w:rsidR="00C9325E" w:rsidRPr="00BB1325" w:rsidRDefault="00C9325E" w:rsidP="00BA70F7">
      <w:pPr>
        <w:rPr>
          <w:rFonts w:ascii="DFKai-SB" w:eastAsia="DFKai-SB" w:hAnsi="DFKai-SB"/>
        </w:rPr>
      </w:pPr>
      <w:r w:rsidRPr="00BB1325">
        <w:rPr>
          <w:rFonts w:ascii="DFKai-SB" w:eastAsia="DFKai-SB" w:hAnsi="DFKai-SB" w:hint="eastAsia"/>
        </w:rPr>
        <w:t>但是，當你以左鍵雙擊</w:t>
      </w:r>
      <w:r w:rsidR="00830E7B" w:rsidRPr="00BB1325">
        <w:rPr>
          <w:rFonts w:ascii="DFKai-SB" w:eastAsia="DFKai-SB" w:hAnsi="DFKai-SB"/>
        </w:rPr>
        <w:t>「</w:t>
      </w:r>
      <w:r w:rsidRPr="00BB1325">
        <w:rPr>
          <w:rFonts w:ascii="DFKai-SB" w:eastAsia="DFKai-SB" w:hAnsi="DFKai-SB" w:hint="eastAsia"/>
          <w:u w:val="single"/>
        </w:rPr>
        <w:t>N1MM_JTDX.BAT</w:t>
      </w:r>
      <w:r w:rsidR="00830E7B" w:rsidRPr="00BB1325">
        <w:rPr>
          <w:rFonts w:ascii="DFKai-SB" w:eastAsia="DFKai-SB" w:hAnsi="DFKai-SB"/>
        </w:rPr>
        <w:t>」</w:t>
      </w:r>
      <w:r w:rsidRPr="00BB1325">
        <w:rPr>
          <w:rFonts w:ascii="DFKai-SB" w:eastAsia="DFKai-SB" w:hAnsi="DFKai-SB" w:hint="eastAsia"/>
        </w:rPr>
        <w:t>後，進入N</w:t>
      </w:r>
      <w:r w:rsidRPr="00BB1325">
        <w:rPr>
          <w:rFonts w:ascii="DFKai-SB" w:eastAsia="DFKai-SB" w:hAnsi="DFKai-SB"/>
        </w:rPr>
        <w:t>1MM+</w:t>
      </w:r>
      <w:r w:rsidRPr="00BB1325">
        <w:rPr>
          <w:rFonts w:ascii="DFKai-SB" w:eastAsia="DFKai-SB" w:hAnsi="DFKai-SB" w:hint="eastAsia"/>
        </w:rPr>
        <w:t>之主程式，你就去</w:t>
      </w:r>
      <w:r w:rsidR="005B6308" w:rsidRPr="005B6308">
        <w:rPr>
          <w:rFonts w:ascii="DFKai-SB" w:eastAsia="DFKai-SB" w:hAnsi="DFKai-SB"/>
          <w:highlight w:val="yellow"/>
        </w:rPr>
        <w:fldChar w:fldCharType="begin"/>
      </w:r>
      <w:r w:rsidR="005B6308" w:rsidRPr="005B6308">
        <w:rPr>
          <w:rFonts w:ascii="DFKai-SB" w:eastAsia="DFKai-SB" w:hAnsi="DFKai-SB"/>
          <w:highlight w:val="yellow"/>
        </w:rPr>
        <w:instrText xml:space="preserve"> </w:instrText>
      </w:r>
      <w:r w:rsidR="005B6308" w:rsidRPr="005B6308">
        <w:rPr>
          <w:rFonts w:ascii="DFKai-SB" w:eastAsia="DFKai-SB" w:hAnsi="DFKai-SB" w:hint="eastAsia"/>
          <w:highlight w:val="yellow"/>
        </w:rPr>
        <w:instrText>REF 圖_7 \h</w:instrText>
      </w:r>
      <w:r w:rsidR="005B6308" w:rsidRPr="005B6308">
        <w:rPr>
          <w:rFonts w:ascii="DFKai-SB" w:eastAsia="DFKai-SB" w:hAnsi="DFKai-SB"/>
          <w:highlight w:val="yellow"/>
        </w:rPr>
        <w:instrText xml:space="preserve"> </w:instrText>
      </w:r>
      <w:r w:rsidR="005B6308">
        <w:rPr>
          <w:rFonts w:ascii="DFKai-SB" w:eastAsia="DFKai-SB" w:hAnsi="DFKai-SB"/>
          <w:highlight w:val="yellow"/>
        </w:rPr>
        <w:instrText xml:space="preserve"> \* MERGEFORMAT </w:instrText>
      </w:r>
      <w:r w:rsidR="005B6308" w:rsidRPr="005B6308">
        <w:rPr>
          <w:rFonts w:ascii="DFKai-SB" w:eastAsia="DFKai-SB" w:hAnsi="DFKai-SB"/>
          <w:highlight w:val="yellow"/>
        </w:rPr>
      </w:r>
      <w:r w:rsidR="005B6308" w:rsidRPr="005B6308">
        <w:rPr>
          <w:rFonts w:ascii="DFKai-SB" w:eastAsia="DFKai-SB" w:hAnsi="DFKai-SB"/>
          <w:highlight w:val="yellow"/>
        </w:rPr>
        <w:fldChar w:fldCharType="separate"/>
      </w:r>
      <w:r w:rsidR="009408B4" w:rsidRPr="005B6308">
        <w:rPr>
          <w:rFonts w:ascii="DFKai-SB" w:eastAsia="DFKai-SB" w:hAnsi="DFKai-SB" w:hint="eastAsia"/>
          <w:highlight w:val="yellow"/>
        </w:rPr>
        <w:t>圖_7</w:t>
      </w:r>
      <w:r w:rsidR="005B6308" w:rsidRPr="005B6308">
        <w:rPr>
          <w:rFonts w:ascii="DFKai-SB" w:eastAsia="DFKai-SB" w:hAnsi="DFKai-SB"/>
          <w:highlight w:val="yellow"/>
        </w:rPr>
        <w:fldChar w:fldCharType="end"/>
      </w:r>
      <w:r w:rsidRPr="00BB1325">
        <w:rPr>
          <w:rFonts w:ascii="DFKai-SB" w:eastAsia="DFKai-SB" w:hAnsi="DFKai-SB" w:hint="eastAsia"/>
        </w:rPr>
        <w:t>的</w:t>
      </w:r>
      <w:proofErr w:type="gramStart"/>
      <w:r w:rsidRPr="00BB1325">
        <w:rPr>
          <w:rFonts w:ascii="DFKai-SB" w:eastAsia="DFKai-SB" w:hAnsi="DFKai-SB" w:hint="eastAsia"/>
        </w:rPr>
        <w:t>最</w:t>
      </w:r>
      <w:proofErr w:type="gramEnd"/>
      <w:r w:rsidRPr="00BB1325">
        <w:rPr>
          <w:rFonts w:ascii="DFKai-SB" w:eastAsia="DFKai-SB" w:hAnsi="DFKai-SB" w:hint="eastAsia"/>
        </w:rPr>
        <w:t>底端處，將FT8的APP選項，改為JTDX主程式路徑</w:t>
      </w:r>
      <w:r w:rsidR="005E6E6E" w:rsidRPr="00BB1325">
        <w:rPr>
          <w:rFonts w:ascii="DFKai-SB" w:eastAsia="DFKai-SB" w:hAnsi="DFKai-SB" w:hint="eastAsia"/>
        </w:rPr>
        <w:t>(如</w:t>
      </w:r>
      <w:r w:rsidR="005B6308">
        <w:rPr>
          <w:rFonts w:ascii="DFKai-SB" w:eastAsia="DFKai-SB" w:hAnsi="DFKai-SB"/>
        </w:rPr>
        <w:fldChar w:fldCharType="begin"/>
      </w:r>
      <w:r w:rsidR="005B6308">
        <w:rPr>
          <w:rFonts w:ascii="DFKai-SB" w:eastAsia="DFKai-SB" w:hAnsi="DFKai-SB"/>
        </w:rPr>
        <w:instrText xml:space="preserve"> </w:instrText>
      </w:r>
      <w:r w:rsidR="005B6308">
        <w:rPr>
          <w:rFonts w:ascii="DFKai-SB" w:eastAsia="DFKai-SB" w:hAnsi="DFKai-SB" w:hint="eastAsia"/>
        </w:rPr>
        <w:instrText>REF 圖_8 \h</w:instrText>
      </w:r>
      <w:r w:rsidR="005B6308">
        <w:rPr>
          <w:rFonts w:ascii="DFKai-SB" w:eastAsia="DFKai-SB" w:hAnsi="DFKai-SB"/>
        </w:rPr>
        <w:instrText xml:space="preserve"> </w:instrText>
      </w:r>
      <w:r w:rsidR="005B6308">
        <w:rPr>
          <w:rFonts w:ascii="DFKai-SB" w:eastAsia="DFKai-SB" w:hAnsi="DFKai-SB"/>
        </w:rPr>
      </w:r>
      <w:r w:rsidR="005B6308">
        <w:rPr>
          <w:rFonts w:ascii="DFKai-SB" w:eastAsia="DFKai-SB" w:hAnsi="DFKai-SB"/>
        </w:rPr>
        <w:fldChar w:fldCharType="separate"/>
      </w:r>
      <w:r w:rsidR="009408B4" w:rsidRPr="00480F0C">
        <w:rPr>
          <w:rFonts w:ascii="DFKai-SB" w:eastAsia="DFKai-SB" w:hAnsi="DFKai-SB" w:hint="eastAsia"/>
          <w:highlight w:val="yellow"/>
        </w:rPr>
        <w:t>圖_8</w:t>
      </w:r>
      <w:r w:rsidR="005B6308">
        <w:rPr>
          <w:rFonts w:ascii="DFKai-SB" w:eastAsia="DFKai-SB" w:hAnsi="DFKai-SB"/>
        </w:rPr>
        <w:fldChar w:fldCharType="end"/>
      </w:r>
      <w:r w:rsidR="005E6E6E" w:rsidRPr="00BB1325">
        <w:rPr>
          <w:rFonts w:ascii="DFKai-SB" w:eastAsia="DFKai-SB" w:hAnsi="DFKai-SB" w:hint="eastAsia"/>
        </w:rPr>
        <w:t>)</w:t>
      </w:r>
    </w:p>
    <w:p w14:paraId="5FF18B6A" w14:textId="64D0CE24" w:rsidR="00C9325E" w:rsidRPr="00BB1325" w:rsidRDefault="00830E7B" w:rsidP="005E6E6E">
      <w:pPr>
        <w:spacing w:before="240"/>
        <w:rPr>
          <w:rFonts w:ascii="DFKai-SB" w:eastAsia="DFKai-SB" w:hAnsi="DFKai-SB"/>
        </w:rPr>
      </w:pPr>
      <w:r w:rsidRPr="00BB1325">
        <w:rPr>
          <w:rFonts w:ascii="DFKai-SB" w:eastAsia="DFKai-SB" w:hAnsi="DFKai-SB"/>
        </w:rPr>
        <w:t>「</w:t>
      </w:r>
      <w:r w:rsidR="00C9325E" w:rsidRPr="00BB1325">
        <w:rPr>
          <w:rFonts w:ascii="DFKai-SB" w:eastAsia="DFKai-SB" w:hAnsi="DFKai-SB"/>
        </w:rPr>
        <w:t>C:\JTDX64\159\bin\jtdx.exe</w:t>
      </w:r>
      <w:r w:rsidRPr="00BB1325">
        <w:rPr>
          <w:rFonts w:ascii="DFKai-SB" w:eastAsia="DFKai-SB" w:hAnsi="DFKai-SB"/>
        </w:rPr>
        <w:t>」</w:t>
      </w:r>
      <w:r w:rsidR="00C9325E" w:rsidRPr="00BB1325">
        <w:rPr>
          <w:rFonts w:ascii="DFKai-SB" w:eastAsia="DFKai-SB" w:hAnsi="DFKai-SB" w:hint="eastAsia"/>
        </w:rPr>
        <w:t>。</w:t>
      </w:r>
    </w:p>
    <w:p w14:paraId="39843FFA" w14:textId="41B7BF85" w:rsidR="00E779DC" w:rsidRPr="00BB1325" w:rsidRDefault="00C9325E" w:rsidP="00E02665">
      <w:pPr>
        <w:rPr>
          <w:rFonts w:ascii="DFKai-SB" w:eastAsia="DFKai-SB" w:hAnsi="DFKai-SB"/>
        </w:rPr>
      </w:pPr>
      <w:bookmarkStart w:id="158" w:name="看出來沒"/>
      <w:r w:rsidRPr="00BB1325">
        <w:rPr>
          <w:rFonts w:ascii="DFKai-SB" w:eastAsia="DFKai-SB" w:hAnsi="DFKai-SB" w:hint="eastAsia"/>
          <w:highlight w:val="yellow"/>
        </w:rPr>
        <w:t>看出來沒</w:t>
      </w:r>
      <w:bookmarkEnd w:id="158"/>
      <w:r w:rsidRPr="00BB1325">
        <w:rPr>
          <w:rFonts w:ascii="DFKai-SB" w:eastAsia="DFKai-SB" w:hAnsi="DFKai-SB" w:hint="eastAsia"/>
          <w:highlight w:val="yellow"/>
        </w:rPr>
        <w:t>?</w:t>
      </w:r>
      <w:r w:rsidRPr="00BB1325">
        <w:rPr>
          <w:rFonts w:ascii="DFKai-SB" w:eastAsia="DFKai-SB" w:hAnsi="DFKai-SB" w:hint="eastAsia"/>
        </w:rPr>
        <w:t xml:space="preserve"> </w:t>
      </w:r>
      <w:r w:rsidR="005E6E6E" w:rsidRPr="00BB1325">
        <w:rPr>
          <w:rFonts w:ascii="DFKai-SB" w:eastAsia="DFKai-SB" w:hAnsi="DFKai-SB" w:hint="eastAsia"/>
        </w:rPr>
        <w:t>以上這兩</w:t>
      </w:r>
      <w:proofErr w:type="gramStart"/>
      <w:r w:rsidR="005E6E6E" w:rsidRPr="00BB1325">
        <w:rPr>
          <w:rFonts w:ascii="DFKai-SB" w:eastAsia="DFKai-SB" w:hAnsi="DFKai-SB" w:hint="eastAsia"/>
        </w:rPr>
        <w:t>個</w:t>
      </w:r>
      <w:proofErr w:type="gramEnd"/>
      <w:r w:rsidR="005E6E6E" w:rsidRPr="00BB1325">
        <w:rPr>
          <w:rFonts w:ascii="DFKai-SB" w:eastAsia="DFKai-SB" w:hAnsi="DFKai-SB" w:hint="eastAsia"/>
        </w:rPr>
        <w:t>在N1MM+環境下執行F</w:t>
      </w:r>
      <w:r w:rsidR="005E6E6E" w:rsidRPr="00BB1325">
        <w:rPr>
          <w:rFonts w:ascii="DFKai-SB" w:eastAsia="DFKai-SB" w:hAnsi="DFKai-SB"/>
        </w:rPr>
        <w:t>T8</w:t>
      </w:r>
      <w:r w:rsidR="005E6E6E" w:rsidRPr="00BB1325">
        <w:rPr>
          <w:rFonts w:ascii="DFKai-SB" w:eastAsia="DFKai-SB" w:hAnsi="DFKai-SB" w:hint="eastAsia"/>
        </w:rPr>
        <w:t>或FT4的</w:t>
      </w:r>
      <w:r w:rsidR="00830E7B" w:rsidRPr="00BB1325">
        <w:rPr>
          <w:rFonts w:ascii="DFKai-SB" w:eastAsia="DFKai-SB" w:hAnsi="DFKai-SB"/>
        </w:rPr>
        <w:t>「</w:t>
      </w:r>
      <w:r w:rsidR="005E6E6E" w:rsidRPr="00BB1325">
        <w:rPr>
          <w:rFonts w:ascii="DFKai-SB" w:eastAsia="DFKai-SB" w:hAnsi="DFKai-SB" w:hint="eastAsia"/>
        </w:rPr>
        <w:t>配置檔</w:t>
      </w:r>
      <w:r w:rsidR="00830E7B" w:rsidRPr="00BB1325">
        <w:rPr>
          <w:rFonts w:ascii="DFKai-SB" w:eastAsia="DFKai-SB" w:hAnsi="DFKai-SB"/>
        </w:rPr>
        <w:t>」</w:t>
      </w:r>
      <w:r w:rsidR="005E6E6E" w:rsidRPr="00BB1325">
        <w:rPr>
          <w:rFonts w:ascii="DFKai-SB" w:eastAsia="DFKai-SB" w:hAnsi="DFKai-SB" w:hint="eastAsia"/>
        </w:rPr>
        <w:t>，不是外在的</w:t>
      </w:r>
      <w:r w:rsidR="00830E7B" w:rsidRPr="00BB1325">
        <w:rPr>
          <w:rFonts w:ascii="DFKai-SB" w:eastAsia="DFKai-SB" w:hAnsi="DFKai-SB"/>
        </w:rPr>
        <w:t>「</w:t>
      </w:r>
      <w:r w:rsidR="005E6E6E" w:rsidRPr="00BB1325">
        <w:rPr>
          <w:rFonts w:ascii="DFKai-SB" w:eastAsia="DFKai-SB" w:hAnsi="DFKai-SB" w:hint="eastAsia"/>
        </w:rPr>
        <w:t>.BAT</w:t>
      </w:r>
      <w:r w:rsidR="00830E7B" w:rsidRPr="00BB1325">
        <w:rPr>
          <w:rFonts w:ascii="DFKai-SB" w:eastAsia="DFKai-SB" w:hAnsi="DFKai-SB"/>
        </w:rPr>
        <w:t>」</w:t>
      </w:r>
      <w:r w:rsidR="005E6E6E" w:rsidRPr="00BB1325">
        <w:rPr>
          <w:rFonts w:ascii="DFKai-SB" w:eastAsia="DFKai-SB" w:hAnsi="DFKai-SB" w:hint="eastAsia"/>
        </w:rPr>
        <w:t>去設定的。這兩</w:t>
      </w:r>
      <w:proofErr w:type="gramStart"/>
      <w:r w:rsidR="005E6E6E" w:rsidRPr="00BB1325">
        <w:rPr>
          <w:rFonts w:ascii="DFKai-SB" w:eastAsia="DFKai-SB" w:hAnsi="DFKai-SB" w:hint="eastAsia"/>
        </w:rPr>
        <w:t>個</w:t>
      </w:r>
      <w:proofErr w:type="gramEnd"/>
      <w:r w:rsidR="005E6E6E" w:rsidRPr="00BB1325">
        <w:rPr>
          <w:rFonts w:ascii="DFKai-SB" w:eastAsia="DFKai-SB" w:hAnsi="DFKai-SB" w:hint="eastAsia"/>
        </w:rPr>
        <w:t>APP是要先開啟</w:t>
      </w:r>
      <w:r w:rsidR="005E6E6E" w:rsidRPr="00BB1325">
        <w:rPr>
          <w:rFonts w:ascii="DFKai-SB" w:eastAsia="DFKai-SB" w:hAnsi="DFKai-SB"/>
        </w:rPr>
        <w:t>N1MM+</w:t>
      </w:r>
      <w:r w:rsidR="005E6E6E" w:rsidRPr="00BB1325">
        <w:rPr>
          <w:rFonts w:ascii="DFKai-SB" w:eastAsia="DFKai-SB" w:hAnsi="DFKai-SB" w:hint="eastAsia"/>
        </w:rPr>
        <w:t>後，才在如</w:t>
      </w:r>
      <w:r w:rsidR="005B6308" w:rsidRPr="005B6308">
        <w:rPr>
          <w:rFonts w:ascii="DFKai-SB" w:eastAsia="DFKai-SB" w:hAnsi="DFKai-SB"/>
          <w:highlight w:val="yellow"/>
        </w:rPr>
        <w:fldChar w:fldCharType="begin"/>
      </w:r>
      <w:r w:rsidR="005B6308" w:rsidRPr="005B6308">
        <w:rPr>
          <w:rFonts w:ascii="DFKai-SB" w:eastAsia="DFKai-SB" w:hAnsi="DFKai-SB"/>
          <w:highlight w:val="yellow"/>
        </w:rPr>
        <w:instrText xml:space="preserve"> </w:instrText>
      </w:r>
      <w:r w:rsidR="005B6308" w:rsidRPr="005B6308">
        <w:rPr>
          <w:rFonts w:ascii="DFKai-SB" w:eastAsia="DFKai-SB" w:hAnsi="DFKai-SB" w:hint="eastAsia"/>
          <w:highlight w:val="yellow"/>
        </w:rPr>
        <w:instrText>REF 圖_7 \h</w:instrText>
      </w:r>
      <w:r w:rsidR="005B6308" w:rsidRPr="005B6308">
        <w:rPr>
          <w:rFonts w:ascii="DFKai-SB" w:eastAsia="DFKai-SB" w:hAnsi="DFKai-SB"/>
          <w:highlight w:val="yellow"/>
        </w:rPr>
        <w:instrText xml:space="preserve"> </w:instrText>
      </w:r>
      <w:r w:rsidR="005B6308">
        <w:rPr>
          <w:rFonts w:ascii="DFKai-SB" w:eastAsia="DFKai-SB" w:hAnsi="DFKai-SB"/>
          <w:highlight w:val="yellow"/>
        </w:rPr>
        <w:instrText xml:space="preserve"> \* MERGEFORMAT </w:instrText>
      </w:r>
      <w:r w:rsidR="005B6308" w:rsidRPr="005B6308">
        <w:rPr>
          <w:rFonts w:ascii="DFKai-SB" w:eastAsia="DFKai-SB" w:hAnsi="DFKai-SB"/>
          <w:highlight w:val="yellow"/>
        </w:rPr>
      </w:r>
      <w:r w:rsidR="005B6308" w:rsidRPr="005B6308">
        <w:rPr>
          <w:rFonts w:ascii="DFKai-SB" w:eastAsia="DFKai-SB" w:hAnsi="DFKai-SB"/>
          <w:highlight w:val="yellow"/>
        </w:rPr>
        <w:fldChar w:fldCharType="separate"/>
      </w:r>
      <w:r w:rsidR="009408B4" w:rsidRPr="005B6308">
        <w:rPr>
          <w:rFonts w:ascii="DFKai-SB" w:eastAsia="DFKai-SB" w:hAnsi="DFKai-SB" w:hint="eastAsia"/>
          <w:highlight w:val="yellow"/>
        </w:rPr>
        <w:t>圖_7</w:t>
      </w:r>
      <w:r w:rsidR="005B6308" w:rsidRPr="005B6308">
        <w:rPr>
          <w:rFonts w:ascii="DFKai-SB" w:eastAsia="DFKai-SB" w:hAnsi="DFKai-SB"/>
          <w:highlight w:val="yellow"/>
        </w:rPr>
        <w:fldChar w:fldCharType="end"/>
      </w:r>
      <w:r w:rsidR="005E6E6E" w:rsidRPr="00BB1325">
        <w:rPr>
          <w:rFonts w:ascii="DFKai-SB" w:eastAsia="DFKai-SB" w:hAnsi="DFKai-SB" w:hint="eastAsia"/>
        </w:rPr>
        <w:t>或</w:t>
      </w:r>
      <w:r w:rsidR="005B6308">
        <w:rPr>
          <w:rFonts w:ascii="DFKai-SB" w:eastAsia="DFKai-SB" w:hAnsi="DFKai-SB"/>
        </w:rPr>
        <w:fldChar w:fldCharType="begin"/>
      </w:r>
      <w:r w:rsidR="005B6308">
        <w:rPr>
          <w:rFonts w:ascii="DFKai-SB" w:eastAsia="DFKai-SB" w:hAnsi="DFKai-SB"/>
        </w:rPr>
        <w:instrText xml:space="preserve"> </w:instrText>
      </w:r>
      <w:r w:rsidR="005B6308">
        <w:rPr>
          <w:rFonts w:ascii="DFKai-SB" w:eastAsia="DFKai-SB" w:hAnsi="DFKai-SB" w:hint="eastAsia"/>
        </w:rPr>
        <w:instrText>REF 圖_8 \h</w:instrText>
      </w:r>
      <w:r w:rsidR="005B6308">
        <w:rPr>
          <w:rFonts w:ascii="DFKai-SB" w:eastAsia="DFKai-SB" w:hAnsi="DFKai-SB"/>
        </w:rPr>
        <w:instrText xml:space="preserve"> </w:instrText>
      </w:r>
      <w:r w:rsidR="005B6308">
        <w:rPr>
          <w:rFonts w:ascii="DFKai-SB" w:eastAsia="DFKai-SB" w:hAnsi="DFKai-SB"/>
        </w:rPr>
      </w:r>
      <w:r w:rsidR="005B6308">
        <w:rPr>
          <w:rFonts w:ascii="DFKai-SB" w:eastAsia="DFKai-SB" w:hAnsi="DFKai-SB"/>
        </w:rPr>
        <w:fldChar w:fldCharType="separate"/>
      </w:r>
      <w:r w:rsidR="009408B4" w:rsidRPr="00480F0C">
        <w:rPr>
          <w:rFonts w:ascii="DFKai-SB" w:eastAsia="DFKai-SB" w:hAnsi="DFKai-SB" w:hint="eastAsia"/>
          <w:highlight w:val="yellow"/>
        </w:rPr>
        <w:t>圖_8</w:t>
      </w:r>
      <w:r w:rsidR="005B6308">
        <w:rPr>
          <w:rFonts w:ascii="DFKai-SB" w:eastAsia="DFKai-SB" w:hAnsi="DFKai-SB"/>
        </w:rPr>
        <w:fldChar w:fldCharType="end"/>
      </w:r>
      <w:r w:rsidR="005E6E6E" w:rsidRPr="00BB1325">
        <w:rPr>
          <w:rFonts w:ascii="DFKai-SB" w:eastAsia="DFKai-SB" w:hAnsi="DFKai-SB" w:hint="eastAsia"/>
        </w:rPr>
        <w:t>中</w:t>
      </w:r>
      <w:r w:rsidR="008F46EF" w:rsidRPr="00BB1325">
        <w:rPr>
          <w:rFonts w:ascii="DFKai-SB" w:eastAsia="DFKai-SB" w:hAnsi="DFKai-SB" w:hint="eastAsia"/>
        </w:rPr>
        <w:t>經過手工</w:t>
      </w:r>
      <w:r w:rsidR="005E6E6E" w:rsidRPr="00BB1325">
        <w:rPr>
          <w:rFonts w:ascii="DFKai-SB" w:eastAsia="DFKai-SB" w:hAnsi="DFKai-SB" w:hint="eastAsia"/>
        </w:rPr>
        <w:t>設定</w:t>
      </w:r>
      <w:r w:rsidR="00BC6778" w:rsidRPr="00BB1325">
        <w:rPr>
          <w:rFonts w:ascii="DFKai-SB" w:eastAsia="DFKai-SB" w:hAnsi="DFKai-SB" w:hint="eastAsia"/>
        </w:rPr>
        <w:t>的結果才</w:t>
      </w:r>
      <w:r w:rsidR="008F46EF" w:rsidRPr="00BB1325">
        <w:rPr>
          <w:rFonts w:ascii="DFKai-SB" w:eastAsia="DFKai-SB" w:hAnsi="DFKai-SB" w:hint="eastAsia"/>
        </w:rPr>
        <w:t>會</w:t>
      </w:r>
      <w:r w:rsidR="00BC6778" w:rsidRPr="00BB1325">
        <w:rPr>
          <w:rFonts w:ascii="DFKai-SB" w:eastAsia="DFKai-SB" w:hAnsi="DFKai-SB" w:hint="eastAsia"/>
        </w:rPr>
        <w:t>產生</w:t>
      </w:r>
      <w:r w:rsidR="008F46EF" w:rsidRPr="00BB1325">
        <w:rPr>
          <w:rFonts w:ascii="DFKai-SB" w:eastAsia="DFKai-SB" w:hAnsi="DFKai-SB" w:hint="eastAsia"/>
        </w:rPr>
        <w:t>配置檔</w:t>
      </w:r>
      <w:r w:rsidR="00BC6778" w:rsidRPr="00BB1325">
        <w:rPr>
          <w:rFonts w:ascii="DFKai-SB" w:eastAsia="DFKai-SB" w:hAnsi="DFKai-SB" w:hint="eastAsia"/>
        </w:rPr>
        <w:t>的</w:t>
      </w:r>
      <w:r w:rsidR="005E6E6E" w:rsidRPr="00BB1325">
        <w:rPr>
          <w:rFonts w:ascii="DFKai-SB" w:eastAsia="DFKai-SB" w:hAnsi="DFKai-SB" w:hint="eastAsia"/>
        </w:rPr>
        <w:t>。</w:t>
      </w:r>
    </w:p>
    <w:p w14:paraId="56113B34" w14:textId="63C34DC8" w:rsidR="00BC6778" w:rsidRPr="00BB1325" w:rsidRDefault="00BC6778" w:rsidP="00E02665">
      <w:pPr>
        <w:rPr>
          <w:rFonts w:ascii="DFKai-SB" w:eastAsia="DFKai-SB" w:hAnsi="DFKai-SB"/>
        </w:rPr>
      </w:pPr>
      <w:r w:rsidRPr="00BB1325">
        <w:rPr>
          <w:rFonts w:ascii="DFKai-SB" w:eastAsia="DFKai-SB" w:hAnsi="DFKai-SB" w:hint="eastAsia"/>
        </w:rPr>
        <w:t>所以，批次</w:t>
      </w:r>
      <w:proofErr w:type="gramStart"/>
      <w:r w:rsidRPr="00BB1325">
        <w:rPr>
          <w:rFonts w:ascii="DFKai-SB" w:eastAsia="DFKai-SB" w:hAnsi="DFKai-SB" w:hint="eastAsia"/>
        </w:rPr>
        <w:t>檔</w:t>
      </w:r>
      <w:proofErr w:type="gramEnd"/>
      <w:r w:rsidR="006B0A77" w:rsidRPr="00BB1325">
        <w:rPr>
          <w:rFonts w:ascii="DFKai-SB" w:eastAsia="DFKai-SB" w:hAnsi="DFKai-SB" w:hint="eastAsia"/>
        </w:rPr>
        <w:t>檔</w:t>
      </w:r>
      <w:r w:rsidRPr="00BB1325">
        <w:rPr>
          <w:rFonts w:ascii="DFKai-SB" w:eastAsia="DFKai-SB" w:hAnsi="DFKai-SB" w:hint="eastAsia"/>
        </w:rPr>
        <w:t>名</w:t>
      </w:r>
      <w:r w:rsidR="006B0A77" w:rsidRPr="00BB1325">
        <w:rPr>
          <w:rFonts w:ascii="DFKai-SB" w:eastAsia="DFKai-SB" w:hAnsi="DFKai-SB" w:hint="eastAsia"/>
        </w:rPr>
        <w:t>跟</w:t>
      </w:r>
      <w:r w:rsidR="008F46EF" w:rsidRPr="00BB1325">
        <w:rPr>
          <w:rFonts w:ascii="DFKai-SB" w:eastAsia="DFKai-SB" w:hAnsi="DFKai-SB" w:hint="eastAsia"/>
        </w:rPr>
        <w:t>配置</w:t>
      </w:r>
      <w:proofErr w:type="gramStart"/>
      <w:r w:rsidR="008F46EF" w:rsidRPr="00BB1325">
        <w:rPr>
          <w:rFonts w:ascii="DFKai-SB" w:eastAsia="DFKai-SB" w:hAnsi="DFKai-SB" w:hint="eastAsia"/>
        </w:rPr>
        <w:t>檔</w:t>
      </w:r>
      <w:proofErr w:type="gramEnd"/>
      <w:r w:rsidR="008F46EF" w:rsidRPr="00BB1325">
        <w:rPr>
          <w:rFonts w:ascii="DFKai-SB" w:eastAsia="DFKai-SB" w:hAnsi="DFKai-SB" w:hint="eastAsia"/>
        </w:rPr>
        <w:t>檔名設定為相同時，</w:t>
      </w:r>
      <w:r w:rsidR="006B0A77" w:rsidRPr="00BB1325">
        <w:rPr>
          <w:rFonts w:ascii="DFKai-SB" w:eastAsia="DFKai-SB" w:hAnsi="DFKai-SB" w:hint="eastAsia"/>
        </w:rPr>
        <w:t>是</w:t>
      </w:r>
      <w:r w:rsidR="008F46EF" w:rsidRPr="00BB1325">
        <w:rPr>
          <w:rFonts w:ascii="DFKai-SB" w:eastAsia="DFKai-SB" w:hAnsi="DFKai-SB" w:hint="eastAsia"/>
        </w:rPr>
        <w:t>易於</w:t>
      </w:r>
      <w:r w:rsidR="006B0A77" w:rsidRPr="00BB1325">
        <w:rPr>
          <w:rFonts w:ascii="DFKai-SB" w:eastAsia="DFKai-SB" w:hAnsi="DFKai-SB" w:hint="eastAsia"/>
        </w:rPr>
        <w:t>辨識及方便使用。</w:t>
      </w:r>
    </w:p>
    <w:p w14:paraId="42E0C4CC" w14:textId="1C382DF7" w:rsidR="00BC6778" w:rsidRPr="00BB1325" w:rsidRDefault="00BC6778" w:rsidP="00E02665">
      <w:pPr>
        <w:rPr>
          <w:rFonts w:ascii="DFKai-SB" w:eastAsia="DFKai-SB" w:hAnsi="DFKai-SB"/>
        </w:rPr>
      </w:pPr>
      <w:r w:rsidRPr="00BB1325">
        <w:rPr>
          <w:rFonts w:ascii="DFKai-SB" w:eastAsia="DFKai-SB" w:hAnsi="DFKai-SB" w:hint="eastAsia"/>
        </w:rPr>
        <w:t>當你完成上述在</w:t>
      </w:r>
      <w:r w:rsidRPr="00BB1325">
        <w:rPr>
          <w:rFonts w:ascii="DFKai-SB" w:eastAsia="DFKai-SB" w:hAnsi="DFKai-SB"/>
        </w:rPr>
        <w:t>N1MM+</w:t>
      </w:r>
      <w:r w:rsidRPr="00BB1325">
        <w:rPr>
          <w:rFonts w:ascii="DFKai-SB" w:eastAsia="DFKai-SB" w:hAnsi="DFKai-SB" w:hint="eastAsia"/>
        </w:rPr>
        <w:t>環境下執行WSJT-X</w:t>
      </w:r>
      <w:r w:rsidRPr="00BB1325">
        <w:rPr>
          <w:rFonts w:ascii="DFKai-SB" w:eastAsia="DFKai-SB" w:hAnsi="DFKai-SB"/>
        </w:rPr>
        <w:t xml:space="preserve"> APP</w:t>
      </w:r>
      <w:r w:rsidRPr="00BB1325">
        <w:rPr>
          <w:rFonts w:ascii="DFKai-SB" w:eastAsia="DFKai-SB" w:hAnsi="DFKai-SB" w:hint="eastAsia"/>
        </w:rPr>
        <w:t>或JTDX</w:t>
      </w:r>
      <w:r w:rsidRPr="00BB1325">
        <w:rPr>
          <w:rFonts w:ascii="DFKai-SB" w:eastAsia="DFKai-SB" w:hAnsi="DFKai-SB"/>
        </w:rPr>
        <w:t xml:space="preserve"> APP</w:t>
      </w:r>
      <w:r w:rsidRPr="00BB1325">
        <w:rPr>
          <w:rFonts w:ascii="DFKai-SB" w:eastAsia="DFKai-SB" w:hAnsi="DFKai-SB" w:hint="eastAsia"/>
        </w:rPr>
        <w:t>時的設定動作後，你下一次要執行哪一個APP時，就可以</w:t>
      </w:r>
      <w:r w:rsidR="00DD1DBB" w:rsidRPr="00BB1325">
        <w:rPr>
          <w:rFonts w:ascii="DFKai-SB" w:eastAsia="DFKai-SB" w:hAnsi="DFKai-SB" w:hint="eastAsia"/>
        </w:rPr>
        <w:t>於</w:t>
      </w:r>
      <w:r w:rsidR="00830E7B" w:rsidRPr="00BB1325">
        <w:rPr>
          <w:rFonts w:ascii="DFKai-SB" w:eastAsia="DFKai-SB" w:hAnsi="DFKai-SB"/>
        </w:rPr>
        <w:t>「</w:t>
      </w:r>
      <w:proofErr w:type="spellStart"/>
      <w:r w:rsidRPr="00BB1325">
        <w:rPr>
          <w:rFonts w:ascii="DFKai-SB" w:eastAsia="DFKai-SB" w:hAnsi="DFKai-SB" w:hint="eastAsia"/>
        </w:rPr>
        <w:t>Mu</w:t>
      </w:r>
      <w:r w:rsidRPr="00BB1325">
        <w:rPr>
          <w:rFonts w:ascii="DFKai-SB" w:eastAsia="DFKai-SB" w:hAnsi="DFKai-SB"/>
        </w:rPr>
        <w:t>lti_Op</w:t>
      </w:r>
      <w:proofErr w:type="spellEnd"/>
      <w:r w:rsidR="00830E7B" w:rsidRPr="00BB1325">
        <w:rPr>
          <w:rFonts w:ascii="DFKai-SB" w:eastAsia="DFKai-SB" w:hAnsi="DFKai-SB"/>
        </w:rPr>
        <w:t>」</w:t>
      </w:r>
      <w:r w:rsidRPr="00BB1325">
        <w:rPr>
          <w:rFonts w:ascii="DFKai-SB" w:eastAsia="DFKai-SB" w:hAnsi="DFKai-SB" w:hint="eastAsia"/>
        </w:rPr>
        <w:t>資料夾</w:t>
      </w:r>
      <w:r w:rsidR="006B0A77" w:rsidRPr="00BB1325">
        <w:rPr>
          <w:rFonts w:ascii="DFKai-SB" w:eastAsia="DFKai-SB" w:hAnsi="DFKai-SB" w:hint="eastAsia"/>
        </w:rPr>
        <w:t>(</w:t>
      </w:r>
      <w:r w:rsidR="005467D8" w:rsidRPr="00BB1325">
        <w:rPr>
          <w:rFonts w:ascii="DFKai-SB" w:eastAsia="DFKai-SB" w:hAnsi="DFKai-SB" w:hint="eastAsia"/>
        </w:rPr>
        <w:t>最好將</w:t>
      </w:r>
      <w:r w:rsidR="006B0A77" w:rsidRPr="00BB1325">
        <w:rPr>
          <w:rFonts w:ascii="DFKai-SB" w:eastAsia="DFKai-SB" w:hAnsi="DFKai-SB" w:hint="eastAsia"/>
        </w:rPr>
        <w:t>此資料夾放到桌面)</w:t>
      </w:r>
      <w:r w:rsidRPr="00BB1325">
        <w:rPr>
          <w:rFonts w:ascii="DFKai-SB" w:eastAsia="DFKai-SB" w:hAnsi="DFKai-SB" w:hint="eastAsia"/>
        </w:rPr>
        <w:t>中，去選擇</w:t>
      </w:r>
      <w:r w:rsidR="00830E7B" w:rsidRPr="00BB1325">
        <w:rPr>
          <w:rFonts w:ascii="DFKai-SB" w:eastAsia="DFKai-SB" w:hAnsi="DFKai-SB"/>
        </w:rPr>
        <w:t>「</w:t>
      </w:r>
      <w:r w:rsidR="006B0A77" w:rsidRPr="00BB1325">
        <w:rPr>
          <w:rFonts w:ascii="DFKai-SB" w:eastAsia="DFKai-SB" w:hAnsi="DFKai-SB" w:hint="eastAsia"/>
          <w:u w:val="single"/>
        </w:rPr>
        <w:t>Ra</w:t>
      </w:r>
      <w:r w:rsidR="006B0A77" w:rsidRPr="00BB1325">
        <w:rPr>
          <w:rFonts w:ascii="DFKai-SB" w:eastAsia="DFKai-SB" w:hAnsi="DFKai-SB"/>
          <w:u w:val="single"/>
        </w:rPr>
        <w:t>dio</w:t>
      </w:r>
      <w:r w:rsidR="006B0A77" w:rsidRPr="00BB1325">
        <w:rPr>
          <w:rFonts w:ascii="DFKai-SB" w:eastAsia="DFKai-SB" w:hAnsi="DFKai-SB" w:hint="eastAsia"/>
          <w:u w:val="single"/>
        </w:rPr>
        <w:t>1.BAT</w:t>
      </w:r>
      <w:r w:rsidR="00830E7B" w:rsidRPr="00BB1325">
        <w:rPr>
          <w:rFonts w:ascii="DFKai-SB" w:eastAsia="DFKai-SB" w:hAnsi="DFKai-SB"/>
        </w:rPr>
        <w:t>」</w:t>
      </w:r>
      <w:r w:rsidR="00D70CEB" w:rsidRPr="00BB1325">
        <w:rPr>
          <w:rFonts w:ascii="DFKai-SB" w:eastAsia="DFKai-SB" w:hAnsi="DFKai-SB" w:hint="eastAsia"/>
        </w:rPr>
        <w:t xml:space="preserve">或 </w:t>
      </w:r>
      <w:r w:rsidR="00830E7B" w:rsidRPr="00BB1325">
        <w:rPr>
          <w:rFonts w:ascii="DFKai-SB" w:eastAsia="DFKai-SB" w:hAnsi="DFKai-SB"/>
        </w:rPr>
        <w:t>「</w:t>
      </w:r>
      <w:r w:rsidR="00D70CEB" w:rsidRPr="00BB1325">
        <w:rPr>
          <w:rFonts w:ascii="DFKai-SB" w:eastAsia="DFKai-SB" w:hAnsi="DFKai-SB"/>
          <w:u w:val="single"/>
        </w:rPr>
        <w:t>Radio2.BAT</w:t>
      </w:r>
      <w:r w:rsidR="00830E7B" w:rsidRPr="00BB1325">
        <w:rPr>
          <w:rFonts w:ascii="DFKai-SB" w:eastAsia="DFKai-SB" w:hAnsi="DFKai-SB"/>
        </w:rPr>
        <w:t>」</w:t>
      </w:r>
      <w:r w:rsidR="00D70CEB" w:rsidRPr="00BB1325">
        <w:rPr>
          <w:rFonts w:ascii="DFKai-SB" w:eastAsia="DFKai-SB" w:hAnsi="DFKai-SB" w:hint="eastAsia"/>
        </w:rPr>
        <w:t xml:space="preserve">或 </w:t>
      </w:r>
      <w:r w:rsidR="00830E7B" w:rsidRPr="00BB1325">
        <w:rPr>
          <w:rFonts w:ascii="DFKai-SB" w:eastAsia="DFKai-SB" w:hAnsi="DFKai-SB"/>
        </w:rPr>
        <w:t>「</w:t>
      </w:r>
      <w:r w:rsidR="00D70CEB" w:rsidRPr="00BB1325">
        <w:rPr>
          <w:rFonts w:ascii="DFKai-SB" w:eastAsia="DFKai-SB" w:hAnsi="DFKai-SB" w:hint="eastAsia"/>
          <w:u w:val="single"/>
        </w:rPr>
        <w:t>IC7397.BAT</w:t>
      </w:r>
      <w:r w:rsidR="00830E7B" w:rsidRPr="00BB1325">
        <w:rPr>
          <w:rFonts w:ascii="DFKai-SB" w:eastAsia="DFKai-SB" w:hAnsi="DFKai-SB"/>
        </w:rPr>
        <w:t>」</w:t>
      </w:r>
      <w:r w:rsidR="00D70CEB" w:rsidRPr="00BB1325">
        <w:rPr>
          <w:rFonts w:ascii="DFKai-SB" w:eastAsia="DFKai-SB" w:hAnsi="DFKai-SB" w:hint="eastAsia"/>
        </w:rPr>
        <w:t xml:space="preserve">或 </w:t>
      </w:r>
      <w:r w:rsidR="00830E7B" w:rsidRPr="00BB1325">
        <w:rPr>
          <w:rFonts w:ascii="DFKai-SB" w:eastAsia="DFKai-SB" w:hAnsi="DFKai-SB"/>
        </w:rPr>
        <w:t>「</w:t>
      </w:r>
      <w:r w:rsidRPr="00BB1325">
        <w:rPr>
          <w:rFonts w:ascii="DFKai-SB" w:eastAsia="DFKai-SB" w:hAnsi="DFKai-SB" w:hint="eastAsia"/>
          <w:u w:val="single"/>
        </w:rPr>
        <w:t>N1MM_WSJT.BAT</w:t>
      </w:r>
      <w:r w:rsidR="00830E7B" w:rsidRPr="00BB1325">
        <w:rPr>
          <w:rFonts w:ascii="DFKai-SB" w:eastAsia="DFKai-SB" w:hAnsi="DFKai-SB"/>
        </w:rPr>
        <w:t>」</w:t>
      </w:r>
      <w:r w:rsidRPr="00BB1325">
        <w:rPr>
          <w:rFonts w:ascii="DFKai-SB" w:eastAsia="DFKai-SB" w:hAnsi="DFKai-SB" w:hint="eastAsia"/>
        </w:rPr>
        <w:t xml:space="preserve">或 </w:t>
      </w:r>
      <w:r w:rsidR="00830E7B" w:rsidRPr="00BB1325">
        <w:rPr>
          <w:rFonts w:ascii="DFKai-SB" w:eastAsia="DFKai-SB" w:hAnsi="DFKai-SB"/>
        </w:rPr>
        <w:t>「</w:t>
      </w:r>
      <w:r w:rsidRPr="00BB1325">
        <w:rPr>
          <w:rFonts w:ascii="DFKai-SB" w:eastAsia="DFKai-SB" w:hAnsi="DFKai-SB" w:hint="eastAsia"/>
          <w:u w:val="single"/>
        </w:rPr>
        <w:t>N1MM_JTDX.BAT</w:t>
      </w:r>
      <w:r w:rsidR="00830E7B" w:rsidRPr="00BB1325">
        <w:rPr>
          <w:rFonts w:ascii="DFKai-SB" w:eastAsia="DFKai-SB" w:hAnsi="DFKai-SB"/>
        </w:rPr>
        <w:t>」</w:t>
      </w:r>
      <w:r w:rsidR="005467D8" w:rsidRPr="00BB1325">
        <w:rPr>
          <w:rFonts w:ascii="DFKai-SB" w:eastAsia="DFKai-SB" w:hAnsi="DFKai-SB" w:hint="eastAsia"/>
        </w:rPr>
        <w:t>後、以</w:t>
      </w:r>
      <w:r w:rsidRPr="00BB1325">
        <w:rPr>
          <w:rFonts w:ascii="DFKai-SB" w:eastAsia="DFKai-SB" w:hAnsi="DFKai-SB" w:hint="eastAsia"/>
        </w:rPr>
        <w:t>左鍵雙擊</w:t>
      </w:r>
      <w:r w:rsidR="005467D8" w:rsidRPr="00BB1325">
        <w:rPr>
          <w:rFonts w:ascii="DFKai-SB" w:eastAsia="DFKai-SB" w:hAnsi="DFKai-SB" w:hint="eastAsia"/>
        </w:rPr>
        <w:t>之，</w:t>
      </w:r>
      <w:r w:rsidR="00DD1DBB" w:rsidRPr="00BB1325">
        <w:rPr>
          <w:rFonts w:ascii="DFKai-SB" w:eastAsia="DFKai-SB" w:hAnsi="DFKai-SB" w:hint="eastAsia"/>
        </w:rPr>
        <w:t>就OK了 !</w:t>
      </w:r>
    </w:p>
    <w:p w14:paraId="3B79BE56" w14:textId="13DBB952" w:rsidR="007A18F1" w:rsidRPr="00BB1325" w:rsidRDefault="00716666" w:rsidP="007A18F1">
      <w:pPr>
        <w:rPr>
          <w:rFonts w:ascii="DFKai-SB" w:eastAsia="DFKai-SB" w:hAnsi="DFKai-SB"/>
        </w:rPr>
      </w:pPr>
      <w:r w:rsidRPr="00BB1325">
        <w:rPr>
          <w:rFonts w:ascii="DFKai-SB" w:eastAsia="DFKai-SB" w:hAnsi="DFKai-SB" w:hint="eastAsia"/>
        </w:rPr>
        <w:t>這一節</w:t>
      </w:r>
      <w:r w:rsidR="007A18F1" w:rsidRPr="00BB1325">
        <w:rPr>
          <w:rFonts w:ascii="DFKai-SB" w:eastAsia="DFKai-SB" w:hAnsi="DFKai-SB" w:hint="eastAsia"/>
        </w:rPr>
        <w:t>以批次</w:t>
      </w:r>
      <w:proofErr w:type="gramStart"/>
      <w:r w:rsidR="007A18F1" w:rsidRPr="00BB1325">
        <w:rPr>
          <w:rFonts w:ascii="DFKai-SB" w:eastAsia="DFKai-SB" w:hAnsi="DFKai-SB" w:hint="eastAsia"/>
        </w:rPr>
        <w:t>檔</w:t>
      </w:r>
      <w:proofErr w:type="gramEnd"/>
      <w:r w:rsidR="007A18F1" w:rsidRPr="00BB1325">
        <w:rPr>
          <w:rFonts w:ascii="DFKai-SB" w:eastAsia="DFKai-SB" w:hAnsi="DFKai-SB" w:hint="eastAsia"/>
        </w:rPr>
        <w:t>方式替代</w:t>
      </w:r>
      <w:r w:rsidR="00830E7B" w:rsidRPr="00BB1325">
        <w:rPr>
          <w:rFonts w:ascii="DFKai-SB" w:eastAsia="DFKai-SB" w:hAnsi="DFKai-SB"/>
        </w:rPr>
        <w:t>「</w:t>
      </w:r>
      <w:r w:rsidR="007A18F1" w:rsidRPr="00BB1325">
        <w:rPr>
          <w:rFonts w:ascii="DFKai-SB" w:eastAsia="DFKai-SB" w:hAnsi="DFKai-SB" w:hint="eastAsia"/>
        </w:rPr>
        <w:t>多重配置捷徑</w:t>
      </w:r>
      <w:r w:rsidR="00830E7B" w:rsidRPr="00BB1325">
        <w:rPr>
          <w:rFonts w:ascii="DFKai-SB" w:eastAsia="DFKai-SB" w:hAnsi="DFKai-SB"/>
        </w:rPr>
        <w:t>」</w:t>
      </w:r>
      <w:r w:rsidR="007A18F1" w:rsidRPr="00BB1325">
        <w:rPr>
          <w:rFonts w:ascii="DFKai-SB" w:eastAsia="DFKai-SB" w:hAnsi="DFKai-SB" w:hint="eastAsia"/>
        </w:rPr>
        <w:t>的方法，是以N</w:t>
      </w:r>
      <w:r w:rsidR="007A18F1" w:rsidRPr="00BB1325">
        <w:rPr>
          <w:rFonts w:ascii="DFKai-SB" w:eastAsia="DFKai-SB" w:hAnsi="DFKai-SB"/>
        </w:rPr>
        <w:t>1MM+</w:t>
      </w:r>
      <w:r w:rsidR="007A18F1" w:rsidRPr="00BB1325">
        <w:rPr>
          <w:rFonts w:ascii="DFKai-SB" w:eastAsia="DFKai-SB" w:hAnsi="DFKai-SB" w:hint="eastAsia"/>
        </w:rPr>
        <w:t xml:space="preserve"> </w:t>
      </w:r>
      <w:r w:rsidR="007A18F1" w:rsidRPr="00BB1325">
        <w:rPr>
          <w:rFonts w:ascii="DFKai-SB" w:eastAsia="DFKai-SB" w:hAnsi="DFKai-SB"/>
        </w:rPr>
        <w:t>APP</w:t>
      </w:r>
      <w:r w:rsidR="007A18F1" w:rsidRPr="00BB1325">
        <w:rPr>
          <w:rFonts w:ascii="DFKai-SB" w:eastAsia="DFKai-SB" w:hAnsi="DFKai-SB" w:hint="eastAsia"/>
        </w:rPr>
        <w:t>作範例，是否在其他的APP上、也可以適用?</w:t>
      </w:r>
    </w:p>
    <w:p w14:paraId="4168F9F4" w14:textId="02F3FCCA" w:rsidR="007A18F1" w:rsidRPr="00BB1325" w:rsidRDefault="007A18F1" w:rsidP="007A18F1">
      <w:pPr>
        <w:rPr>
          <w:rFonts w:ascii="DFKai-SB" w:eastAsia="DFKai-SB" w:hAnsi="DFKai-SB"/>
        </w:rPr>
      </w:pPr>
      <w:r w:rsidRPr="00BB1325">
        <w:rPr>
          <w:rFonts w:ascii="DFKai-SB" w:eastAsia="DFKai-SB" w:hAnsi="DFKai-SB" w:hint="eastAsia"/>
        </w:rPr>
        <w:t>可以的，</w:t>
      </w:r>
      <w:r w:rsidR="00161FB6" w:rsidRPr="00BB1325">
        <w:rPr>
          <w:rFonts w:ascii="DFKai-SB" w:eastAsia="DFKai-SB" w:hAnsi="DFKai-SB" w:hint="eastAsia"/>
        </w:rPr>
        <w:t>只要符合</w:t>
      </w:r>
      <w:r w:rsidR="00830E7B" w:rsidRPr="00BB1325">
        <w:rPr>
          <w:rFonts w:ascii="DFKai-SB" w:eastAsia="DFKai-SB" w:hAnsi="DFKai-SB"/>
        </w:rPr>
        <w:t>「</w:t>
      </w:r>
      <w:r w:rsidR="00161FB6" w:rsidRPr="00BB1325">
        <w:rPr>
          <w:rFonts w:ascii="DFKai-SB" w:eastAsia="DFKai-SB" w:hAnsi="DFKai-SB" w:hint="eastAsia"/>
        </w:rPr>
        <w:t>命令列指令</w:t>
      </w:r>
      <w:r w:rsidR="00830E7B" w:rsidRPr="00BB1325">
        <w:rPr>
          <w:rFonts w:ascii="DFKai-SB" w:eastAsia="DFKai-SB" w:hAnsi="DFKai-SB"/>
        </w:rPr>
        <w:t>」</w:t>
      </w:r>
      <w:r w:rsidR="00161FB6" w:rsidRPr="00BB1325">
        <w:rPr>
          <w:rFonts w:ascii="DFKai-SB" w:eastAsia="DFKai-SB" w:hAnsi="DFKai-SB" w:hint="eastAsia"/>
        </w:rPr>
        <w:t>原則:</w:t>
      </w:r>
    </w:p>
    <w:p w14:paraId="59905B16" w14:textId="654C6782" w:rsidR="00161FB6" w:rsidRPr="00BB1325" w:rsidRDefault="00161FB6" w:rsidP="00161FB6">
      <w:pPr>
        <w:rPr>
          <w:rFonts w:ascii="DFKai-SB" w:eastAsia="DFKai-SB" w:hAnsi="DFKai-SB"/>
          <w:sz w:val="32"/>
          <w:szCs w:val="32"/>
        </w:rPr>
      </w:pPr>
      <w:r w:rsidRPr="00BB1325">
        <w:rPr>
          <w:rFonts w:ascii="DFKai-SB" w:eastAsia="DFKai-SB" w:hAnsi="DFKai-SB" w:hint="eastAsia"/>
          <w:sz w:val="32"/>
          <w:szCs w:val="32"/>
          <w:highlight w:val="yellow"/>
          <w:u w:val="double"/>
        </w:rPr>
        <w:t>路徑</w:t>
      </w:r>
      <w:r w:rsidRPr="00BB1325">
        <w:rPr>
          <w:rFonts w:ascii="DFKai-SB" w:eastAsia="DFKai-SB" w:hAnsi="DFKai-SB"/>
          <w:sz w:val="32"/>
          <w:szCs w:val="32"/>
          <w:highlight w:val="yellow"/>
          <w:u w:val="double"/>
        </w:rPr>
        <w:t>\</w:t>
      </w:r>
      <w:r w:rsidRPr="00BB1325">
        <w:rPr>
          <w:rFonts w:ascii="DFKai-SB" w:eastAsia="DFKai-SB" w:hAnsi="DFKai-SB" w:hint="eastAsia"/>
          <w:sz w:val="32"/>
          <w:szCs w:val="32"/>
          <w:highlight w:val="yellow"/>
          <w:u w:val="double"/>
        </w:rPr>
        <w:t>主引擎</w:t>
      </w:r>
      <w:r w:rsidRPr="00BB1325">
        <w:rPr>
          <w:rFonts w:ascii="DFKai-SB" w:eastAsia="DFKai-SB" w:hAnsi="DFKai-SB" w:hint="eastAsia"/>
          <w:sz w:val="32"/>
          <w:szCs w:val="32"/>
          <w:highlight w:val="yellow"/>
        </w:rPr>
        <w:t>(空一格)</w:t>
      </w:r>
      <w:r w:rsidRPr="00BB1325">
        <w:rPr>
          <w:rFonts w:ascii="DFKai-SB" w:eastAsia="DFKai-SB" w:hAnsi="DFKai-SB" w:hint="eastAsia"/>
          <w:sz w:val="32"/>
          <w:szCs w:val="32"/>
          <w:highlight w:val="yellow"/>
          <w:u w:val="double"/>
        </w:rPr>
        <w:t>命令參數</w:t>
      </w:r>
      <w:r w:rsidRPr="00BB1325">
        <w:rPr>
          <w:rFonts w:ascii="DFKai-SB" w:eastAsia="DFKai-SB" w:hAnsi="DFKai-SB"/>
          <w:sz w:val="32"/>
          <w:szCs w:val="32"/>
        </w:rPr>
        <w:t xml:space="preserve"> </w:t>
      </w:r>
      <w:r w:rsidRPr="00BB1325">
        <w:rPr>
          <w:rFonts w:ascii="DFKai-SB" w:eastAsia="DFKai-SB" w:hAnsi="DFKai-SB" w:hint="eastAsia"/>
        </w:rPr>
        <w:t>即可</w:t>
      </w:r>
      <w:r w:rsidR="00207A64" w:rsidRPr="00BB1325">
        <w:rPr>
          <w:rFonts w:ascii="DFKai-SB" w:eastAsia="DFKai-SB" w:hAnsi="DFKai-SB" w:hint="eastAsia"/>
        </w:rPr>
        <w:t>。</w:t>
      </w:r>
    </w:p>
    <w:p w14:paraId="0F9246AE" w14:textId="08855386" w:rsidR="00161FB6" w:rsidRPr="00BB1325" w:rsidRDefault="009D38BF" w:rsidP="007A18F1">
      <w:pPr>
        <w:rPr>
          <w:rFonts w:ascii="DFKai-SB" w:eastAsia="DFKai-SB" w:hAnsi="DFKai-SB"/>
        </w:rPr>
      </w:pPr>
      <w:r w:rsidRPr="00BB1325">
        <w:rPr>
          <w:rFonts w:ascii="DFKai-SB" w:eastAsia="DFKai-SB" w:hAnsi="DFKai-SB" w:hint="eastAsia"/>
        </w:rPr>
        <w:t>我們看看下一節的解說：</w:t>
      </w:r>
    </w:p>
    <w:p w14:paraId="4BF12EA0" w14:textId="655DF0EC" w:rsidR="005840AB" w:rsidRPr="00BB1325" w:rsidRDefault="005840AB" w:rsidP="00E02665">
      <w:pPr>
        <w:rPr>
          <w:rFonts w:ascii="DFKai-SB" w:eastAsia="DFKai-SB" w:hAnsi="DFKai-SB"/>
        </w:rPr>
      </w:pPr>
      <w:r w:rsidRPr="00BB1325">
        <w:rPr>
          <w:rFonts w:ascii="DFKai-SB" w:eastAsia="DFKai-SB" w:hAnsi="DFKai-SB"/>
        </w:rPr>
        <w:br w:type="page"/>
      </w:r>
    </w:p>
    <w:p w14:paraId="08341BF0" w14:textId="74C85B31" w:rsidR="005B505D" w:rsidRPr="00BB1325" w:rsidRDefault="005840AB" w:rsidP="00114CA7">
      <w:pPr>
        <w:pStyle w:val="Heading2"/>
      </w:pPr>
      <w:bookmarkStart w:id="159" w:name="_Toc149334914"/>
      <w:r w:rsidRPr="00BB1325">
        <w:rPr>
          <w:rFonts w:hint="eastAsia"/>
        </w:rPr>
        <w:lastRenderedPageBreak/>
        <w:t>D_</w:t>
      </w:r>
      <w:r w:rsidR="00E1538E" w:rsidRPr="00BB1325">
        <w:t>3</w:t>
      </w:r>
      <w:r w:rsidRPr="00BB1325">
        <w:rPr>
          <w:rFonts w:hint="eastAsia"/>
        </w:rPr>
        <w:t>、批次檔的應用</w:t>
      </w:r>
      <w:bookmarkEnd w:id="151"/>
      <w:bookmarkEnd w:id="159"/>
    </w:p>
    <w:p w14:paraId="06EAB415" w14:textId="75ADBD51" w:rsidR="00765389" w:rsidRPr="00BB1325" w:rsidRDefault="00765389" w:rsidP="008B28D9">
      <w:pPr>
        <w:pStyle w:val="Heading3"/>
      </w:pPr>
      <w:bookmarkStart w:id="160" w:name="_Toc149334915"/>
      <w:r w:rsidRPr="00BB1325">
        <w:t>D_3_1</w:t>
      </w:r>
      <w:r w:rsidRPr="00BB1325">
        <w:rPr>
          <w:rFonts w:hint="eastAsia"/>
        </w:rPr>
        <w:t>、</w:t>
      </w:r>
      <w:bookmarkStart w:id="161" w:name="簡化的組合版批次檔"/>
      <w:r w:rsidRPr="002A31D0">
        <w:rPr>
          <w:rFonts w:hint="eastAsia"/>
          <w:highlight w:val="yellow"/>
        </w:rPr>
        <w:t>簡化的組合</w:t>
      </w:r>
      <w:r w:rsidR="00874354" w:rsidRPr="002A31D0">
        <w:rPr>
          <w:rFonts w:hint="eastAsia"/>
          <w:highlight w:val="yellow"/>
        </w:rPr>
        <w:t>版</w:t>
      </w:r>
      <w:r w:rsidRPr="002A31D0">
        <w:rPr>
          <w:rFonts w:hint="eastAsia"/>
          <w:highlight w:val="yellow"/>
        </w:rPr>
        <w:t>批次</w:t>
      </w:r>
      <w:proofErr w:type="gramStart"/>
      <w:r w:rsidRPr="002A31D0">
        <w:rPr>
          <w:rFonts w:hint="eastAsia"/>
          <w:highlight w:val="yellow"/>
        </w:rPr>
        <w:t>檔</w:t>
      </w:r>
      <w:bookmarkEnd w:id="160"/>
      <w:bookmarkEnd w:id="161"/>
      <w:proofErr w:type="gramEnd"/>
    </w:p>
    <w:p w14:paraId="03D997FA" w14:textId="5843C61B" w:rsidR="00BF73F0" w:rsidRPr="00BB1325" w:rsidRDefault="005B505D" w:rsidP="000C5A5A">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上</w:t>
      </w:r>
      <w:r w:rsidR="00BF73F0" w:rsidRPr="00BB1325">
        <w:rPr>
          <w:rFonts w:ascii="DFKai-SB" w:eastAsia="DFKai-SB" w:hAnsi="DFKai-SB" w:hint="eastAsia"/>
        </w:rPr>
        <w:t>一</w:t>
      </w:r>
      <w:r w:rsidR="009D38BF" w:rsidRPr="00BB1325">
        <w:rPr>
          <w:rFonts w:ascii="DFKai-SB" w:eastAsia="DFKai-SB" w:hAnsi="DFKai-SB" w:hint="eastAsia"/>
        </w:rPr>
        <w:t>節係以N1MM+的</w:t>
      </w:r>
      <w:r w:rsidR="00830E7B" w:rsidRPr="00BB1325">
        <w:rPr>
          <w:rFonts w:ascii="DFKai-SB" w:eastAsia="DFKai-SB" w:hAnsi="DFKai-SB"/>
        </w:rPr>
        <w:t>「</w:t>
      </w:r>
      <w:r w:rsidR="00BF73F0" w:rsidRPr="00BB1325">
        <w:rPr>
          <w:rFonts w:ascii="DFKai-SB" w:eastAsia="DFKai-SB" w:hAnsi="DFKai-SB" w:hint="eastAsia"/>
        </w:rPr>
        <w:t>多重配置</w:t>
      </w:r>
      <w:r w:rsidR="00830E7B" w:rsidRPr="00BB1325">
        <w:rPr>
          <w:rFonts w:ascii="DFKai-SB" w:eastAsia="DFKai-SB" w:hAnsi="DFKai-SB"/>
        </w:rPr>
        <w:t>」</w:t>
      </w:r>
      <w:r w:rsidR="00BF73F0" w:rsidRPr="00BB1325">
        <w:rPr>
          <w:rFonts w:ascii="DFKai-SB" w:eastAsia="DFKai-SB" w:hAnsi="DFKai-SB" w:hint="eastAsia"/>
        </w:rPr>
        <w:t>為主，本節則將</w:t>
      </w:r>
      <w:r w:rsidR="00D44B57" w:rsidRPr="00BB1325">
        <w:rPr>
          <w:rFonts w:ascii="DFKai-SB" w:eastAsia="DFKai-SB" w:hAnsi="DFKai-SB" w:hint="eastAsia"/>
        </w:rPr>
        <w:t>此原則</w:t>
      </w:r>
      <w:r w:rsidR="004921C3" w:rsidRPr="00BB1325">
        <w:rPr>
          <w:rFonts w:ascii="DFKai-SB" w:eastAsia="DFKai-SB" w:hAnsi="DFKai-SB" w:hint="eastAsia"/>
        </w:rPr>
        <w:t>延伸至</w:t>
      </w:r>
      <w:r w:rsidR="00D44B57" w:rsidRPr="00BB1325">
        <w:rPr>
          <w:rFonts w:ascii="DFKai-SB" w:eastAsia="DFKai-SB" w:hAnsi="DFKai-SB" w:hint="eastAsia"/>
        </w:rPr>
        <w:t>其他三個AP</w:t>
      </w:r>
      <w:r w:rsidR="00D44B57" w:rsidRPr="00BB1325">
        <w:rPr>
          <w:rFonts w:ascii="DFKai-SB" w:eastAsia="DFKai-SB" w:hAnsi="DFKai-SB"/>
        </w:rPr>
        <w:t>P</w:t>
      </w:r>
      <w:r w:rsidR="00E621FD" w:rsidRPr="00BB1325">
        <w:rPr>
          <w:rFonts w:ascii="DFKai-SB" w:eastAsia="DFKai-SB" w:hAnsi="DFKai-SB" w:hint="eastAsia"/>
        </w:rPr>
        <w:t>的應用。首先、讓我們先找出所有主程式的路徑、並予以</w:t>
      </w:r>
      <w:r w:rsidR="006A1A3A" w:rsidRPr="00BB1325">
        <w:rPr>
          <w:rFonts w:ascii="DFKai-SB" w:eastAsia="DFKai-SB" w:hAnsi="DFKai-SB" w:hint="eastAsia"/>
        </w:rPr>
        <w:t>抄</w:t>
      </w:r>
      <w:r w:rsidR="00E621FD" w:rsidRPr="00BB1325">
        <w:rPr>
          <w:rFonts w:ascii="DFKai-SB" w:eastAsia="DFKai-SB" w:hAnsi="DFKai-SB" w:hint="eastAsia"/>
        </w:rPr>
        <w:t>錄下來，再將所有路徑串接至S</w:t>
      </w:r>
      <w:r w:rsidR="00E621FD" w:rsidRPr="00BB1325">
        <w:rPr>
          <w:rFonts w:ascii="DFKai-SB" w:eastAsia="DFKai-SB" w:hAnsi="DFKai-SB"/>
        </w:rPr>
        <w:t>et</w:t>
      </w:r>
      <w:r w:rsidR="00E621FD" w:rsidRPr="00BB1325">
        <w:rPr>
          <w:rFonts w:ascii="DFKai-SB" w:eastAsia="DFKai-SB" w:hAnsi="DFKai-SB" w:hint="eastAsia"/>
        </w:rPr>
        <w:t xml:space="preserve"> </w:t>
      </w:r>
      <w:r w:rsidR="00E621FD" w:rsidRPr="00BB1325">
        <w:rPr>
          <w:rFonts w:ascii="DFKai-SB" w:eastAsia="DFKai-SB" w:hAnsi="DFKai-SB"/>
        </w:rPr>
        <w:t>path</w:t>
      </w:r>
      <w:r w:rsidR="00E621FD" w:rsidRPr="00BB1325">
        <w:rPr>
          <w:rFonts w:ascii="DFKai-SB" w:eastAsia="DFKai-SB" w:hAnsi="DFKai-SB" w:hint="eastAsia"/>
        </w:rPr>
        <w:t>中(如圖_112之第13行)</w:t>
      </w:r>
      <w:r w:rsidR="00E621FD" w:rsidRPr="00BB1325">
        <w:rPr>
          <w:rFonts w:ascii="DFKai-SB" w:eastAsia="DFKai-SB" w:hAnsi="DFKai-SB"/>
        </w:rPr>
        <w:t>:</w:t>
      </w:r>
    </w:p>
    <w:p w14:paraId="6E5462C0" w14:textId="63EAFE6A" w:rsidR="000C5A5A" w:rsidRPr="00BB1325" w:rsidRDefault="00262BB9" w:rsidP="00E479D3">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noProof/>
          <w:lang w:val="zh-TW"/>
        </w:rPr>
        <w:drawing>
          <wp:anchor distT="0" distB="0" distL="114300" distR="114300" simplePos="0" relativeHeight="251848192" behindDoc="0" locked="1" layoutInCell="1" allowOverlap="0" wp14:anchorId="259D88E1" wp14:editId="1FE64CC5">
            <wp:simplePos x="0" y="0"/>
            <wp:positionH relativeFrom="margin">
              <wp:posOffset>0</wp:posOffset>
            </wp:positionH>
            <wp:positionV relativeFrom="paragraph">
              <wp:posOffset>147320</wp:posOffset>
            </wp:positionV>
            <wp:extent cx="6202800" cy="2894400"/>
            <wp:effectExtent l="38100" t="38100" r="102870" b="96520"/>
            <wp:wrapTopAndBottom/>
            <wp:docPr id="1330788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788007" name="Picture 1"/>
                    <pic:cNvPicPr/>
                  </pic:nvPicPr>
                  <pic:blipFill>
                    <a:blip r:embed="rId188">
                      <a:extLst>
                        <a:ext uri="{28A0092B-C50C-407E-A947-70E740481C1C}">
                          <a14:useLocalDpi xmlns:a14="http://schemas.microsoft.com/office/drawing/2010/main" val="0"/>
                        </a:ext>
                      </a:extLst>
                    </a:blip>
                    <a:stretch>
                      <a:fillRect/>
                    </a:stretch>
                  </pic:blipFill>
                  <pic:spPr>
                    <a:xfrm>
                      <a:off x="0" y="0"/>
                      <a:ext cx="6202800" cy="28944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4921C3" w:rsidRPr="00BB1325">
        <w:rPr>
          <w:rFonts w:ascii="DFKai-SB" w:eastAsia="DFKai-SB" w:hAnsi="DFKai-SB" w:hint="eastAsia"/>
        </w:rPr>
        <w:t>圖_112 主程式的路徑</w:t>
      </w:r>
      <w:r w:rsidR="00B451AB" w:rsidRPr="00BB1325">
        <w:rPr>
          <w:rFonts w:ascii="DFKai-SB" w:eastAsia="DFKai-SB" w:hAnsi="DFKai-SB" w:hint="eastAsia"/>
        </w:rPr>
        <w:t>(四個程式</w:t>
      </w:r>
      <w:proofErr w:type="gramStart"/>
      <w:r w:rsidR="00B451AB" w:rsidRPr="00BB1325">
        <w:rPr>
          <w:rFonts w:ascii="DFKai-SB" w:eastAsia="DFKai-SB" w:hAnsi="DFKai-SB" w:hint="eastAsia"/>
        </w:rPr>
        <w:t>的簡版</w:t>
      </w:r>
      <w:proofErr w:type="gramEnd"/>
      <w:r w:rsidR="00B451AB" w:rsidRPr="00BB1325">
        <w:rPr>
          <w:rFonts w:ascii="DFKai-SB" w:eastAsia="DFKai-SB" w:hAnsi="DFKai-SB" w:hint="eastAsia"/>
        </w:rPr>
        <w:t>.</w:t>
      </w:r>
      <w:r w:rsidR="00B451AB" w:rsidRPr="00BB1325">
        <w:rPr>
          <w:rFonts w:ascii="DFKai-SB" w:eastAsia="DFKai-SB" w:hAnsi="DFKai-SB"/>
        </w:rPr>
        <w:t>BAT</w:t>
      </w:r>
      <w:r w:rsidR="00B451AB" w:rsidRPr="00BB1325">
        <w:rPr>
          <w:rFonts w:ascii="DFKai-SB" w:eastAsia="DFKai-SB" w:hAnsi="DFKai-SB" w:hint="eastAsia"/>
        </w:rPr>
        <w:t>)</w:t>
      </w:r>
    </w:p>
    <w:p w14:paraId="142B894D" w14:textId="0F4893A2" w:rsidR="004921C3" w:rsidRPr="00BB1325" w:rsidRDefault="009B2A68" w:rsidP="000C5A5A">
      <w:pPr>
        <w:pStyle w:val="NormalWeb"/>
        <w:adjustRightInd w:val="0"/>
        <w:snapToGrid w:val="0"/>
        <w:spacing w:before="0" w:beforeAutospacing="0" w:after="0" w:afterAutospacing="0" w:line="400" w:lineRule="exact"/>
        <w:rPr>
          <w:rFonts w:ascii="DFKai-SB" w:eastAsia="DFKai-SB" w:hAnsi="DFKai-SB"/>
        </w:rPr>
      </w:pPr>
      <w:r w:rsidRPr="00BB1325">
        <w:rPr>
          <w:rFonts w:ascii="DFKai-SB" w:eastAsia="DFKai-SB" w:hAnsi="DFKai-SB" w:hint="eastAsia"/>
        </w:rPr>
        <w:t>我將其他的三個APP加進來，如圖_113</w:t>
      </w:r>
    </w:p>
    <w:p w14:paraId="7EB4A4FB" w14:textId="3B12A445" w:rsidR="009B2A68" w:rsidRPr="00BB1325" w:rsidRDefault="000C5A5A" w:rsidP="000C5A5A">
      <w:pPr>
        <w:pStyle w:val="NormalWeb"/>
        <w:adjustRightInd w:val="0"/>
        <w:snapToGrid w:val="0"/>
        <w:spacing w:before="0" w:beforeAutospacing="0" w:after="0" w:afterAutospacing="0" w:line="240" w:lineRule="exact"/>
        <w:rPr>
          <w:rFonts w:ascii="DFKai-SB" w:eastAsia="DFKai-SB" w:hAnsi="DFKai-SB"/>
        </w:rPr>
      </w:pPr>
      <w:r w:rsidRPr="00BB1325">
        <w:rPr>
          <w:rFonts w:ascii="DFKai-SB" w:eastAsia="DFKai-SB" w:hAnsi="DFKai-SB" w:hint="eastAsia"/>
          <w:noProof/>
          <w:lang w:val="zh-TW"/>
        </w:rPr>
        <w:drawing>
          <wp:anchor distT="0" distB="0" distL="114300" distR="114300" simplePos="0" relativeHeight="251849216" behindDoc="0" locked="1" layoutInCell="1" allowOverlap="0" wp14:anchorId="10DD92C5" wp14:editId="611BDF88">
            <wp:simplePos x="0" y="0"/>
            <wp:positionH relativeFrom="margin">
              <wp:posOffset>0</wp:posOffset>
            </wp:positionH>
            <wp:positionV relativeFrom="paragraph">
              <wp:posOffset>146050</wp:posOffset>
            </wp:positionV>
            <wp:extent cx="6202680" cy="2598420"/>
            <wp:effectExtent l="38100" t="38100" r="102870" b="87630"/>
            <wp:wrapTopAndBottom/>
            <wp:docPr id="7790634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063409" name="Picture 2"/>
                    <pic:cNvPicPr/>
                  </pic:nvPicPr>
                  <pic:blipFill>
                    <a:blip r:embed="rId189">
                      <a:extLst>
                        <a:ext uri="{28A0092B-C50C-407E-A947-70E740481C1C}">
                          <a14:useLocalDpi xmlns:a14="http://schemas.microsoft.com/office/drawing/2010/main" val="0"/>
                        </a:ext>
                      </a:extLst>
                    </a:blip>
                    <a:stretch>
                      <a:fillRect/>
                    </a:stretch>
                  </pic:blipFill>
                  <pic:spPr>
                    <a:xfrm>
                      <a:off x="0" y="0"/>
                      <a:ext cx="6202680" cy="259842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9B2A68" w:rsidRPr="00BB1325">
        <w:rPr>
          <w:rFonts w:ascii="DFKai-SB" w:eastAsia="DFKai-SB" w:hAnsi="DFKai-SB" w:hint="eastAsia"/>
        </w:rPr>
        <w:t>圖_113</w:t>
      </w:r>
      <w:r w:rsidR="009B2A68" w:rsidRPr="00BB1325">
        <w:rPr>
          <w:rFonts w:ascii="DFKai-SB" w:eastAsia="DFKai-SB" w:hAnsi="DFKai-SB"/>
        </w:rPr>
        <w:t xml:space="preserve"> </w:t>
      </w:r>
      <w:r w:rsidR="009B2A68" w:rsidRPr="00BB1325">
        <w:rPr>
          <w:rFonts w:ascii="DFKai-SB" w:eastAsia="DFKai-SB" w:hAnsi="DFKai-SB" w:hint="eastAsia"/>
        </w:rPr>
        <w:t>將其他三個APP加進來</w:t>
      </w:r>
      <w:r w:rsidR="00B451AB" w:rsidRPr="00BB1325">
        <w:rPr>
          <w:rFonts w:ascii="DFKai-SB" w:eastAsia="DFKai-SB" w:hAnsi="DFKai-SB" w:hint="eastAsia"/>
        </w:rPr>
        <w:t>(四個程式</w:t>
      </w:r>
      <w:proofErr w:type="gramStart"/>
      <w:r w:rsidR="00B451AB" w:rsidRPr="00BB1325">
        <w:rPr>
          <w:rFonts w:ascii="DFKai-SB" w:eastAsia="DFKai-SB" w:hAnsi="DFKai-SB" w:hint="eastAsia"/>
        </w:rPr>
        <w:t>的簡版</w:t>
      </w:r>
      <w:proofErr w:type="gramEnd"/>
      <w:r w:rsidR="00B451AB" w:rsidRPr="00BB1325">
        <w:rPr>
          <w:rFonts w:ascii="DFKai-SB" w:eastAsia="DFKai-SB" w:hAnsi="DFKai-SB" w:hint="eastAsia"/>
        </w:rPr>
        <w:t>.</w:t>
      </w:r>
      <w:r w:rsidR="00B451AB" w:rsidRPr="00BB1325">
        <w:rPr>
          <w:rFonts w:ascii="DFKai-SB" w:eastAsia="DFKai-SB" w:hAnsi="DFKai-SB"/>
        </w:rPr>
        <w:t>BAT)</w:t>
      </w:r>
    </w:p>
    <w:p w14:paraId="2715EAA3" w14:textId="6684B43A" w:rsidR="000C5A5A" w:rsidRPr="00BB1325" w:rsidRDefault="00CA5B6D" w:rsidP="000C5A5A">
      <w:pPr>
        <w:adjustRightInd w:val="0"/>
        <w:snapToGrid w:val="0"/>
        <w:rPr>
          <w:rFonts w:ascii="DFKai-SB" w:eastAsia="DFKai-SB" w:hAnsi="DFKai-SB"/>
        </w:rPr>
      </w:pPr>
      <w:r w:rsidRPr="00BB1325">
        <w:rPr>
          <w:rFonts w:ascii="DFKai-SB" w:eastAsia="DFKai-SB" w:hAnsi="DFKai-SB" w:hint="eastAsia"/>
        </w:rPr>
        <w:lastRenderedPageBreak/>
        <w:t>這兩張圖合併起來是</w:t>
      </w:r>
      <w:r w:rsidR="00830E7B" w:rsidRPr="00BB1325">
        <w:rPr>
          <w:rFonts w:ascii="DFKai-SB" w:eastAsia="DFKai-SB" w:hAnsi="DFKai-SB"/>
        </w:rPr>
        <w:t>「</w:t>
      </w:r>
      <w:r w:rsidRPr="00BB1325">
        <w:rPr>
          <w:rFonts w:ascii="DFKai-SB" w:eastAsia="DFKai-SB" w:hAnsi="DFKai-SB" w:hint="eastAsia"/>
        </w:rPr>
        <w:t>四個程式</w:t>
      </w:r>
      <w:proofErr w:type="gramStart"/>
      <w:r w:rsidRPr="00BB1325">
        <w:rPr>
          <w:rFonts w:ascii="DFKai-SB" w:eastAsia="DFKai-SB" w:hAnsi="DFKai-SB" w:hint="eastAsia"/>
        </w:rPr>
        <w:t>的簡版</w:t>
      </w:r>
      <w:proofErr w:type="gramEnd"/>
      <w:r w:rsidRPr="00BB1325">
        <w:rPr>
          <w:rFonts w:ascii="DFKai-SB" w:eastAsia="DFKai-SB" w:hAnsi="DFKai-SB" w:hint="eastAsia"/>
        </w:rPr>
        <w:t>.BAT</w:t>
      </w:r>
      <w:r w:rsidR="00830E7B" w:rsidRPr="00BB1325">
        <w:rPr>
          <w:rFonts w:ascii="DFKai-SB" w:eastAsia="DFKai-SB" w:hAnsi="DFKai-SB"/>
        </w:rPr>
        <w:t>」</w:t>
      </w:r>
      <w:r w:rsidRPr="00BB1325">
        <w:rPr>
          <w:rFonts w:ascii="DFKai-SB" w:eastAsia="DFKai-SB" w:hAnsi="DFKai-SB" w:hint="eastAsia"/>
        </w:rPr>
        <w:t>之批次</w:t>
      </w:r>
      <w:proofErr w:type="gramStart"/>
      <w:r w:rsidRPr="00BB1325">
        <w:rPr>
          <w:rFonts w:ascii="DFKai-SB" w:eastAsia="DFKai-SB" w:hAnsi="DFKai-SB" w:hint="eastAsia"/>
        </w:rPr>
        <w:t>檔</w:t>
      </w:r>
      <w:proofErr w:type="gramEnd"/>
      <w:r w:rsidRPr="00BB1325">
        <w:rPr>
          <w:rFonts w:ascii="DFKai-SB" w:eastAsia="DFKai-SB" w:hAnsi="DFKai-SB" w:hint="eastAsia"/>
        </w:rPr>
        <w:t>文件。</w:t>
      </w:r>
    </w:p>
    <w:p w14:paraId="74D3ABC0" w14:textId="5D6B4063" w:rsidR="00CA5B6D" w:rsidRPr="00BB1325" w:rsidRDefault="00CA5B6D" w:rsidP="000C5A5A">
      <w:pPr>
        <w:adjustRightInd w:val="0"/>
        <w:snapToGrid w:val="0"/>
        <w:rPr>
          <w:rFonts w:ascii="DFKai-SB" w:eastAsia="DFKai-SB" w:hAnsi="DFKai-SB"/>
        </w:rPr>
      </w:pPr>
      <w:r w:rsidRPr="00BB1325">
        <w:rPr>
          <w:rFonts w:ascii="DFKai-SB" w:eastAsia="DFKai-SB" w:hAnsi="DFKai-SB" w:hint="eastAsia"/>
        </w:rPr>
        <w:t>如果在此批次檔上左鍵雙</w:t>
      </w:r>
      <w:proofErr w:type="gramStart"/>
      <w:r w:rsidRPr="00BB1325">
        <w:rPr>
          <w:rFonts w:ascii="DFKai-SB" w:eastAsia="DFKai-SB" w:hAnsi="DFKai-SB" w:hint="eastAsia"/>
        </w:rPr>
        <w:t>擊</w:t>
      </w:r>
      <w:proofErr w:type="gramEnd"/>
      <w:r w:rsidRPr="00BB1325">
        <w:rPr>
          <w:rFonts w:ascii="DFKai-SB" w:eastAsia="DFKai-SB" w:hAnsi="DFKai-SB" w:hint="eastAsia"/>
        </w:rPr>
        <w:t>時會去執行第19行、第23行、第27行及第30行的四個程式(前提是:要先在你的電腦上、</w:t>
      </w:r>
      <w:r w:rsidR="00C64EAF" w:rsidRPr="00BB1325">
        <w:rPr>
          <w:rFonts w:ascii="DFKai-SB" w:eastAsia="DFKai-SB" w:hAnsi="DFKai-SB" w:hint="eastAsia"/>
        </w:rPr>
        <w:t>安</w:t>
      </w:r>
      <w:r w:rsidRPr="00BB1325">
        <w:rPr>
          <w:rFonts w:ascii="DFKai-SB" w:eastAsia="DFKai-SB" w:hAnsi="DFKai-SB" w:hint="eastAsia"/>
        </w:rPr>
        <w:t>裝</w:t>
      </w:r>
      <w:r w:rsidR="00C64EAF" w:rsidRPr="00BB1325">
        <w:rPr>
          <w:rFonts w:ascii="DFKai-SB" w:eastAsia="DFKai-SB" w:hAnsi="DFKai-SB" w:hint="eastAsia"/>
        </w:rPr>
        <w:t>好</w:t>
      </w:r>
      <w:r w:rsidRPr="00BB1325">
        <w:rPr>
          <w:rFonts w:ascii="DFKai-SB" w:eastAsia="DFKai-SB" w:hAnsi="DFKai-SB" w:hint="eastAsia"/>
        </w:rPr>
        <w:t>這四</w:t>
      </w:r>
      <w:proofErr w:type="gramStart"/>
      <w:r w:rsidRPr="00BB1325">
        <w:rPr>
          <w:rFonts w:ascii="DFKai-SB" w:eastAsia="DFKai-SB" w:hAnsi="DFKai-SB" w:hint="eastAsia"/>
        </w:rPr>
        <w:t>個</w:t>
      </w:r>
      <w:proofErr w:type="gramEnd"/>
      <w:r w:rsidRPr="00BB1325">
        <w:rPr>
          <w:rFonts w:ascii="DFKai-SB" w:eastAsia="DFKai-SB" w:hAnsi="DFKai-SB" w:hint="eastAsia"/>
        </w:rPr>
        <w:t>程式</w:t>
      </w:r>
      <w:r w:rsidR="0018580F" w:rsidRPr="00BB1325">
        <w:rPr>
          <w:rFonts w:ascii="DFKai-SB" w:eastAsia="DFKai-SB" w:hAnsi="DFKai-SB" w:hint="eastAsia"/>
        </w:rPr>
        <w:t>才行</w:t>
      </w:r>
      <w:r w:rsidRPr="00BB1325">
        <w:rPr>
          <w:rFonts w:ascii="DFKai-SB" w:eastAsia="DFKai-SB" w:hAnsi="DFKai-SB" w:hint="eastAsia"/>
        </w:rPr>
        <w:t>)。</w:t>
      </w:r>
    </w:p>
    <w:p w14:paraId="37B2F504" w14:textId="2BAA0B47" w:rsidR="00CA5B6D" w:rsidRPr="00BB1325" w:rsidRDefault="00C64EAF" w:rsidP="000C5A5A">
      <w:pPr>
        <w:adjustRightInd w:val="0"/>
        <w:snapToGrid w:val="0"/>
        <w:rPr>
          <w:rFonts w:ascii="DFKai-SB" w:eastAsia="DFKai-SB" w:hAnsi="DFKai-SB"/>
        </w:rPr>
      </w:pPr>
      <w:r w:rsidRPr="00BB1325">
        <w:rPr>
          <w:rFonts w:ascii="DFKai-SB" w:eastAsia="DFKai-SB" w:hAnsi="DFKai-SB" w:hint="eastAsia"/>
        </w:rPr>
        <w:t>如果你有興趣想知道有關這個B</w:t>
      </w:r>
      <w:r w:rsidRPr="00BB1325">
        <w:rPr>
          <w:rFonts w:ascii="DFKai-SB" w:eastAsia="DFKai-SB" w:hAnsi="DFKai-SB"/>
        </w:rPr>
        <w:t>AT</w:t>
      </w:r>
      <w:r w:rsidRPr="00BB1325">
        <w:rPr>
          <w:rFonts w:ascii="DFKai-SB" w:eastAsia="DFKai-SB" w:hAnsi="DFKai-SB" w:hint="eastAsia"/>
        </w:rPr>
        <w:t>的內容，是怎麼來的，請看看</w:t>
      </w:r>
      <w:r w:rsidRPr="002A31D0">
        <w:rPr>
          <w:highlight w:val="yellow"/>
        </w:rPr>
        <w:fldChar w:fldCharType="begin"/>
      </w:r>
      <w:r w:rsidRPr="002A31D0">
        <w:rPr>
          <w:highlight w:val="yellow"/>
        </w:rPr>
        <w:instrText>HYPERLINK "file:///C:\\FT8\\publish\\</w:instrText>
      </w:r>
      <w:r w:rsidRPr="002A31D0">
        <w:rPr>
          <w:highlight w:val="yellow"/>
        </w:rPr>
        <w:instrText>如何在單一電腦上同時操作兩個以上的</w:instrText>
      </w:r>
      <w:r w:rsidRPr="002A31D0">
        <w:rPr>
          <w:highlight w:val="yellow"/>
        </w:rPr>
        <w:instrText>WSJT</w:instrText>
      </w:r>
      <w:r w:rsidRPr="002A31D0">
        <w:rPr>
          <w:highlight w:val="yellow"/>
        </w:rPr>
        <w:instrText>以及與其他軟體的整合設定</w:instrText>
      </w:r>
      <w:r w:rsidRPr="002A31D0">
        <w:rPr>
          <w:highlight w:val="yellow"/>
        </w:rPr>
        <w:instrText>.docx"</w:instrText>
      </w:r>
      <w:r w:rsidRPr="002A31D0">
        <w:rPr>
          <w:highlight w:val="yellow"/>
        </w:rPr>
      </w:r>
      <w:r w:rsidRPr="002A31D0">
        <w:rPr>
          <w:highlight w:val="yellow"/>
        </w:rPr>
        <w:fldChar w:fldCharType="separate"/>
      </w:r>
      <w:r w:rsidRPr="002A31D0">
        <w:rPr>
          <w:rStyle w:val="Hyperlink"/>
          <w:rFonts w:eastAsia="DFKai-SB" w:hint="eastAsia"/>
          <w:highlight w:val="yellow"/>
        </w:rPr>
        <w:t>這</w:t>
      </w:r>
      <w:proofErr w:type="gramStart"/>
      <w:r w:rsidRPr="002A31D0">
        <w:rPr>
          <w:rStyle w:val="Hyperlink"/>
          <w:rFonts w:eastAsia="DFKai-SB" w:hint="eastAsia"/>
          <w:highlight w:val="yellow"/>
        </w:rPr>
        <w:t>裡</w:t>
      </w:r>
      <w:proofErr w:type="gramEnd"/>
      <w:r w:rsidRPr="002A31D0">
        <w:rPr>
          <w:rStyle w:val="Hyperlink"/>
          <w:rFonts w:eastAsia="DFKai-SB"/>
          <w:highlight w:val="yellow"/>
        </w:rPr>
        <w:fldChar w:fldCharType="end"/>
      </w:r>
      <w:r w:rsidRPr="00BB1325">
        <w:rPr>
          <w:rFonts w:ascii="DFKai-SB" w:eastAsia="DFKai-SB" w:hAnsi="DFKai-SB" w:hint="eastAsia"/>
        </w:rPr>
        <w:t>。</w:t>
      </w:r>
    </w:p>
    <w:p w14:paraId="22B49328" w14:textId="01190BED" w:rsidR="00CA5B6D" w:rsidRPr="00BB1325" w:rsidRDefault="00B93769" w:rsidP="000C5A5A">
      <w:pPr>
        <w:adjustRightInd w:val="0"/>
        <w:snapToGrid w:val="0"/>
        <w:rPr>
          <w:rFonts w:ascii="DFKai-SB" w:eastAsia="DFKai-SB" w:hAnsi="DFKai-SB"/>
        </w:rPr>
      </w:pPr>
      <w:r w:rsidRPr="00BB1325">
        <w:rPr>
          <w:rFonts w:ascii="DFKai-SB" w:eastAsia="DFKai-SB" w:hAnsi="DFKai-SB" w:hint="eastAsia"/>
        </w:rPr>
        <w:t>在圖_113中，第3</w:t>
      </w:r>
      <w:r w:rsidR="007B7617" w:rsidRPr="00BB1325">
        <w:rPr>
          <w:rFonts w:ascii="DFKai-SB" w:eastAsia="DFKai-SB" w:hAnsi="DFKai-SB" w:hint="eastAsia"/>
        </w:rPr>
        <w:t>0</w:t>
      </w:r>
      <w:r w:rsidRPr="00BB1325">
        <w:rPr>
          <w:rFonts w:ascii="DFKai-SB" w:eastAsia="DFKai-SB" w:hAnsi="DFKai-SB" w:hint="eastAsia"/>
        </w:rPr>
        <w:t>行的L</w:t>
      </w:r>
      <w:r w:rsidRPr="00BB1325">
        <w:rPr>
          <w:rFonts w:ascii="DFKai-SB" w:eastAsia="DFKai-SB" w:hAnsi="DFKai-SB"/>
        </w:rPr>
        <w:t>og4OM</w:t>
      </w:r>
      <w:r w:rsidR="007B7617" w:rsidRPr="00BB1325">
        <w:rPr>
          <w:rFonts w:ascii="DFKai-SB" w:eastAsia="DFKai-SB" w:hAnsi="DFKai-SB" w:hint="eastAsia"/>
        </w:rPr>
        <w:t>的程式是以:</w:t>
      </w:r>
    </w:p>
    <w:p w14:paraId="31C4C0A6" w14:textId="4128070B" w:rsidR="007B7617" w:rsidRPr="00BB1325" w:rsidRDefault="007B7617" w:rsidP="000C5A5A">
      <w:pPr>
        <w:adjustRightInd w:val="0"/>
        <w:snapToGrid w:val="0"/>
        <w:rPr>
          <w:rFonts w:ascii="DFKai-SB" w:eastAsia="DFKai-SB" w:hAnsi="DFKai-SB"/>
        </w:rPr>
      </w:pPr>
      <w:r w:rsidRPr="00BB1325">
        <w:rPr>
          <w:rFonts w:ascii="DFKai-SB" w:eastAsia="DFKai-SB" w:hAnsi="DFKai-SB"/>
        </w:rPr>
        <w:t>--CONFIG:</w:t>
      </w:r>
      <w:r w:rsidRPr="00BB1325">
        <w:rPr>
          <w:rFonts w:ascii="DFKai-SB" w:eastAsia="DFKai-SB" w:hAnsi="DFKai-SB"/>
          <w:highlight w:val="yellow"/>
        </w:rPr>
        <w:t>fb8fb0998762484989170ff9368798ad</w:t>
      </w:r>
    </w:p>
    <w:p w14:paraId="022904D8" w14:textId="39449065" w:rsidR="007B7617" w:rsidRPr="00BB1325" w:rsidRDefault="007B7617" w:rsidP="000C5A5A">
      <w:pPr>
        <w:adjustRightInd w:val="0"/>
        <w:snapToGrid w:val="0"/>
        <w:rPr>
          <w:rFonts w:ascii="DFKai-SB" w:eastAsia="DFKai-SB" w:hAnsi="DFKai-SB"/>
        </w:rPr>
      </w:pPr>
      <w:r w:rsidRPr="00BB1325">
        <w:rPr>
          <w:rFonts w:ascii="DFKai-SB" w:eastAsia="DFKai-SB" w:hAnsi="DFKai-SB" w:hint="eastAsia"/>
        </w:rPr>
        <w:t>這個S</w:t>
      </w:r>
      <w:r w:rsidRPr="00BB1325">
        <w:rPr>
          <w:rFonts w:ascii="DFKai-SB" w:eastAsia="DFKai-SB" w:hAnsi="DFKai-SB"/>
        </w:rPr>
        <w:t>chedule_1</w:t>
      </w:r>
      <w:r w:rsidRPr="00BB1325">
        <w:rPr>
          <w:rFonts w:ascii="DFKai-SB" w:eastAsia="DFKai-SB" w:hAnsi="DFKai-SB" w:hint="eastAsia"/>
        </w:rPr>
        <w:t>的配置檔，這組號碼請回頭看一下</w:t>
      </w:r>
      <w:r w:rsidRPr="002A31D0">
        <w:rPr>
          <w:highlight w:val="yellow"/>
        </w:rPr>
        <w:fldChar w:fldCharType="begin"/>
      </w:r>
      <w:r w:rsidRPr="002A31D0">
        <w:rPr>
          <w:highlight w:val="yellow"/>
        </w:rPr>
        <w:instrText>HYPERLINK "file:///C:\\FT8\\publish\\</w:instrText>
      </w:r>
      <w:r w:rsidRPr="002A31D0">
        <w:rPr>
          <w:highlight w:val="yellow"/>
        </w:rPr>
        <w:instrText>如何整合</w:instrText>
      </w:r>
      <w:r w:rsidRPr="002A31D0">
        <w:rPr>
          <w:highlight w:val="yellow"/>
        </w:rPr>
        <w:instrText>N1MM+WSJT-X(</w:instrText>
      </w:r>
      <w:r w:rsidRPr="002A31D0">
        <w:rPr>
          <w:highlight w:val="yellow"/>
        </w:rPr>
        <w:instrText>或</w:instrText>
      </w:r>
      <w:r w:rsidRPr="002A31D0">
        <w:rPr>
          <w:highlight w:val="yellow"/>
        </w:rPr>
        <w:instrText>JTDX)</w:instrText>
      </w:r>
      <w:r w:rsidRPr="002A31D0">
        <w:rPr>
          <w:highlight w:val="yellow"/>
        </w:rPr>
        <w:instrText>及</w:instrText>
      </w:r>
      <w:r w:rsidRPr="002A31D0">
        <w:rPr>
          <w:highlight w:val="yellow"/>
        </w:rPr>
        <w:instrText>Gridtracker</w:instrText>
      </w:r>
      <w:r w:rsidRPr="002A31D0">
        <w:rPr>
          <w:highlight w:val="yellow"/>
        </w:rPr>
        <w:instrText>於</w:instrText>
      </w:r>
      <w:r w:rsidRPr="002A31D0">
        <w:rPr>
          <w:highlight w:val="yellow"/>
        </w:rPr>
        <w:instrText>Log4OM</w:instrText>
      </w:r>
      <w:r w:rsidRPr="002A31D0">
        <w:rPr>
          <w:highlight w:val="yellow"/>
        </w:rPr>
        <w:instrText>中</w:instrText>
      </w:r>
      <w:r w:rsidRPr="002A31D0">
        <w:rPr>
          <w:highlight w:val="yellow"/>
        </w:rPr>
        <w:instrText>.docx" \l "Schedule_1"</w:instrText>
      </w:r>
      <w:r w:rsidRPr="002A31D0">
        <w:rPr>
          <w:highlight w:val="yellow"/>
        </w:rPr>
      </w:r>
      <w:r w:rsidRPr="002A31D0">
        <w:rPr>
          <w:highlight w:val="yellow"/>
        </w:rPr>
        <w:fldChar w:fldCharType="separate"/>
      </w:r>
      <w:r w:rsidR="002A31D0">
        <w:rPr>
          <w:rStyle w:val="Hyperlink"/>
          <w:rFonts w:eastAsia="DFKai-SB"/>
          <w:highlight w:val="yellow"/>
        </w:rPr>
        <w:fldChar w:fldCharType="begin"/>
      </w:r>
      <w:r w:rsidR="002A31D0">
        <w:rPr>
          <w:rStyle w:val="Hyperlink"/>
          <w:rFonts w:eastAsia="DFKai-SB"/>
          <w:highlight w:val="yellow"/>
        </w:rPr>
        <w:instrText xml:space="preserve"> REF Schedule_1 \h </w:instrText>
      </w:r>
      <w:r w:rsidR="002A31D0">
        <w:rPr>
          <w:rStyle w:val="Hyperlink"/>
          <w:rFonts w:eastAsia="DFKai-SB"/>
          <w:highlight w:val="yellow"/>
        </w:rPr>
      </w:r>
      <w:r w:rsidR="002A31D0">
        <w:rPr>
          <w:rStyle w:val="Hyperlink"/>
          <w:rFonts w:eastAsia="DFKai-SB"/>
          <w:highlight w:val="yellow"/>
        </w:rPr>
        <w:fldChar w:fldCharType="separate"/>
      </w:r>
      <w:r w:rsidR="009408B4" w:rsidRPr="006078E7">
        <w:rPr>
          <w:rFonts w:ascii="DFKai-SB" w:eastAsia="DFKai-SB" w:hAnsi="DFKai-SB" w:hint="eastAsia"/>
          <w:highlight w:val="yellow"/>
        </w:rPr>
        <w:t>S</w:t>
      </w:r>
      <w:r w:rsidR="009408B4" w:rsidRPr="006078E7">
        <w:rPr>
          <w:rFonts w:ascii="DFKai-SB" w:eastAsia="DFKai-SB" w:hAnsi="DFKai-SB"/>
          <w:highlight w:val="yellow"/>
        </w:rPr>
        <w:t>chedule_1</w:t>
      </w:r>
      <w:r w:rsidR="002A31D0">
        <w:rPr>
          <w:rStyle w:val="Hyperlink"/>
          <w:rFonts w:eastAsia="DFKai-SB"/>
          <w:highlight w:val="yellow"/>
        </w:rPr>
        <w:fldChar w:fldCharType="end"/>
      </w:r>
      <w:r w:rsidRPr="002A31D0">
        <w:rPr>
          <w:rStyle w:val="Hyperlink"/>
          <w:rFonts w:eastAsia="DFKai-SB"/>
          <w:highlight w:val="yellow"/>
        </w:rPr>
        <w:fldChar w:fldCharType="end"/>
      </w:r>
      <w:r w:rsidRPr="00BB1325">
        <w:rPr>
          <w:rFonts w:ascii="DFKai-SB" w:eastAsia="DFKai-SB" w:hAnsi="DFKai-SB" w:hint="eastAsia"/>
        </w:rPr>
        <w:t>。</w:t>
      </w:r>
    </w:p>
    <w:p w14:paraId="7BD5F77F" w14:textId="77777777" w:rsidR="00CC5A02" w:rsidRPr="00BB1325" w:rsidRDefault="00CC5A02" w:rsidP="00CC5A02">
      <w:pPr>
        <w:adjustRightInd w:val="0"/>
        <w:snapToGrid w:val="0"/>
        <w:rPr>
          <w:rFonts w:ascii="DFKai-SB" w:eastAsia="DFKai-SB" w:hAnsi="DFKai-SB"/>
        </w:rPr>
      </w:pPr>
      <w:r w:rsidRPr="00BB1325">
        <w:rPr>
          <w:rFonts w:ascii="DFKai-SB" w:eastAsia="DFKai-SB" w:hAnsi="DFKai-SB" w:hint="eastAsia"/>
        </w:rPr>
        <w:t>在第33行的L</w:t>
      </w:r>
      <w:r w:rsidRPr="00BB1325">
        <w:rPr>
          <w:rFonts w:ascii="DFKai-SB" w:eastAsia="DFKai-SB" w:hAnsi="DFKai-SB"/>
        </w:rPr>
        <w:t>og4OM</w:t>
      </w:r>
      <w:r w:rsidRPr="00BB1325">
        <w:rPr>
          <w:rFonts w:ascii="DFKai-SB" w:eastAsia="DFKai-SB" w:hAnsi="DFKai-SB" w:hint="eastAsia"/>
        </w:rPr>
        <w:t>的程式是以:</w:t>
      </w:r>
    </w:p>
    <w:p w14:paraId="72C4B649" w14:textId="58B57768" w:rsidR="00CC5A02" w:rsidRPr="00BB1325" w:rsidRDefault="00960E41" w:rsidP="000C5A5A">
      <w:pPr>
        <w:adjustRightInd w:val="0"/>
        <w:snapToGrid w:val="0"/>
        <w:rPr>
          <w:rFonts w:ascii="DFKai-SB" w:eastAsia="DFKai-SB" w:hAnsi="DFKai-SB"/>
        </w:rPr>
      </w:pPr>
      <w:r w:rsidRPr="00BB1325">
        <w:rPr>
          <w:rFonts w:ascii="DFKai-SB" w:eastAsia="DFKai-SB" w:hAnsi="DFKai-SB"/>
        </w:rPr>
        <w:t>--CONFIG:</w:t>
      </w:r>
      <w:r w:rsidR="00CC5A02" w:rsidRPr="00BB1325">
        <w:rPr>
          <w:rFonts w:ascii="DFKai-SB" w:eastAsia="DFKai-SB" w:hAnsi="DFKai-SB"/>
          <w:highlight w:val="cyan"/>
        </w:rPr>
        <w:t>ebc6924eb65e414fb5033de7b2a4afe9</w:t>
      </w:r>
    </w:p>
    <w:p w14:paraId="77438DCD" w14:textId="20152388" w:rsidR="00960E41" w:rsidRPr="00BB1325" w:rsidRDefault="00960E41" w:rsidP="00960E41">
      <w:pPr>
        <w:adjustRightInd w:val="0"/>
        <w:snapToGrid w:val="0"/>
        <w:rPr>
          <w:rFonts w:ascii="DFKai-SB" w:eastAsia="DFKai-SB" w:hAnsi="DFKai-SB"/>
        </w:rPr>
      </w:pPr>
      <w:r w:rsidRPr="00BB1325">
        <w:rPr>
          <w:rFonts w:ascii="DFKai-SB" w:eastAsia="DFKai-SB" w:hAnsi="DFKai-SB" w:hint="eastAsia"/>
        </w:rPr>
        <w:t>這個S</w:t>
      </w:r>
      <w:r w:rsidRPr="00BB1325">
        <w:rPr>
          <w:rFonts w:ascii="DFKai-SB" w:eastAsia="DFKai-SB" w:hAnsi="DFKai-SB"/>
        </w:rPr>
        <w:t>chedule_</w:t>
      </w:r>
      <w:r w:rsidR="00B60024" w:rsidRPr="00BB1325">
        <w:rPr>
          <w:rFonts w:ascii="DFKai-SB" w:eastAsia="DFKai-SB" w:hAnsi="DFKai-SB"/>
        </w:rPr>
        <w:t>2</w:t>
      </w:r>
      <w:r w:rsidRPr="00BB1325">
        <w:rPr>
          <w:rFonts w:ascii="DFKai-SB" w:eastAsia="DFKai-SB" w:hAnsi="DFKai-SB" w:hint="eastAsia"/>
        </w:rPr>
        <w:t>的配置檔，這組號碼請回頭看一下</w:t>
      </w:r>
      <w:r>
        <w:fldChar w:fldCharType="begin"/>
      </w:r>
      <w:r>
        <w:instrText>HYPERLINK "file:///C:\\FT8\\publish\\</w:instrText>
      </w:r>
      <w:r>
        <w:instrText>如何整合</w:instrText>
      </w:r>
      <w:r>
        <w:instrText>N1MM+WSJT-X(</w:instrText>
      </w:r>
      <w:r>
        <w:instrText>或</w:instrText>
      </w:r>
      <w:r>
        <w:instrText>JTDX)</w:instrText>
      </w:r>
      <w:r>
        <w:instrText>及</w:instrText>
      </w:r>
      <w:r>
        <w:instrText>Gridtracker</w:instrText>
      </w:r>
      <w:r>
        <w:instrText>於</w:instrText>
      </w:r>
      <w:r>
        <w:instrText>Log4OM</w:instrText>
      </w:r>
      <w:r>
        <w:instrText>中</w:instrText>
      </w:r>
      <w:r>
        <w:instrText>.docx" \l "Schedule_2"</w:instrText>
      </w:r>
      <w:r>
        <w:fldChar w:fldCharType="separate"/>
      </w:r>
      <w:r w:rsidR="002A31D0">
        <w:rPr>
          <w:rStyle w:val="Hyperlink"/>
          <w:rFonts w:eastAsia="DFKai-SB"/>
        </w:rPr>
        <w:fldChar w:fldCharType="begin"/>
      </w:r>
      <w:r w:rsidR="002A31D0">
        <w:rPr>
          <w:rStyle w:val="Hyperlink"/>
          <w:rFonts w:eastAsia="DFKai-SB"/>
        </w:rPr>
        <w:instrText xml:space="preserve"> REF Schedule_2 \h </w:instrText>
      </w:r>
      <w:r w:rsidR="002A31D0">
        <w:rPr>
          <w:rStyle w:val="Hyperlink"/>
          <w:rFonts w:eastAsia="DFKai-SB"/>
        </w:rPr>
      </w:r>
      <w:r w:rsidR="002A31D0">
        <w:rPr>
          <w:rStyle w:val="Hyperlink"/>
          <w:rFonts w:eastAsia="DFKai-SB"/>
        </w:rPr>
        <w:fldChar w:fldCharType="separate"/>
      </w:r>
      <w:r w:rsidR="009408B4" w:rsidRPr="006078E7">
        <w:rPr>
          <w:rFonts w:ascii="DFKai-SB" w:eastAsia="DFKai-SB" w:hAnsi="DFKai-SB" w:hint="eastAsia"/>
          <w:highlight w:val="yellow"/>
        </w:rPr>
        <w:t>S</w:t>
      </w:r>
      <w:r w:rsidR="009408B4" w:rsidRPr="006078E7">
        <w:rPr>
          <w:rFonts w:ascii="DFKai-SB" w:eastAsia="DFKai-SB" w:hAnsi="DFKai-SB"/>
          <w:highlight w:val="yellow"/>
        </w:rPr>
        <w:t>chedule_</w:t>
      </w:r>
      <w:r w:rsidR="009408B4" w:rsidRPr="006078E7">
        <w:rPr>
          <w:rFonts w:ascii="DFKai-SB" w:eastAsia="DFKai-SB" w:hAnsi="DFKai-SB" w:hint="eastAsia"/>
          <w:highlight w:val="yellow"/>
        </w:rPr>
        <w:t>2</w:t>
      </w:r>
      <w:r w:rsidR="002A31D0">
        <w:rPr>
          <w:rStyle w:val="Hyperlink"/>
          <w:rFonts w:eastAsia="DFKai-SB"/>
        </w:rPr>
        <w:fldChar w:fldCharType="end"/>
      </w:r>
      <w:r>
        <w:rPr>
          <w:rStyle w:val="Hyperlink"/>
          <w:rFonts w:eastAsia="DFKai-SB"/>
        </w:rPr>
        <w:fldChar w:fldCharType="end"/>
      </w:r>
      <w:r w:rsidRPr="00BB1325">
        <w:rPr>
          <w:rFonts w:ascii="DFKai-SB" w:eastAsia="DFKai-SB" w:hAnsi="DFKai-SB" w:hint="eastAsia"/>
        </w:rPr>
        <w:t>。</w:t>
      </w:r>
    </w:p>
    <w:p w14:paraId="6BCB748F" w14:textId="24F11E9A" w:rsidR="00960E41" w:rsidRPr="00BB1325" w:rsidRDefault="00B60024" w:rsidP="000C5A5A">
      <w:pPr>
        <w:adjustRightInd w:val="0"/>
        <w:snapToGrid w:val="0"/>
        <w:rPr>
          <w:rFonts w:ascii="DFKai-SB" w:eastAsia="DFKai-SB" w:hAnsi="DFKai-SB"/>
        </w:rPr>
      </w:pPr>
      <w:r w:rsidRPr="00BB1325">
        <w:rPr>
          <w:rFonts w:ascii="DFKai-SB" w:eastAsia="DFKai-SB" w:hAnsi="DFKai-SB" w:hint="eastAsia"/>
        </w:rPr>
        <w:t>這兩組號碼出處，請再看看</w:t>
      </w:r>
      <w:r>
        <w:fldChar w:fldCharType="begin"/>
      </w:r>
      <w:r>
        <w:instrText>HYPERLINK "file:///C:\\FT8\\publish\\</w:instrText>
      </w:r>
      <w:r>
        <w:instrText>如何整合</w:instrText>
      </w:r>
      <w:r>
        <w:instrText>N1MM+WSJT-X(</w:instrText>
      </w:r>
      <w:r>
        <w:instrText>或</w:instrText>
      </w:r>
      <w:r>
        <w:instrText>JTDX)</w:instrText>
      </w:r>
      <w:r>
        <w:instrText>及</w:instrText>
      </w:r>
      <w:r>
        <w:instrText>Gridtracker</w:instrText>
      </w:r>
      <w:r>
        <w:instrText>於</w:instrText>
      </w:r>
      <w:r>
        <w:instrText>Log4OM</w:instrText>
      </w:r>
      <w:r>
        <w:instrText>中</w:instrText>
      </w:r>
      <w:r>
        <w:instrText>.docx" \l "</w:instrText>
      </w:r>
      <w:r>
        <w:instrText>圖</w:instrText>
      </w:r>
      <w:r>
        <w:instrText>_84"</w:instrText>
      </w:r>
      <w:r>
        <w:fldChar w:fldCharType="separate"/>
      </w:r>
      <w:r w:rsidR="002A31D0">
        <w:rPr>
          <w:rStyle w:val="Hyperlink"/>
          <w:rFonts w:eastAsia="DFKai-SB"/>
        </w:rPr>
        <w:fldChar w:fldCharType="begin"/>
      </w:r>
      <w:r w:rsidR="002A31D0">
        <w:rPr>
          <w:rStyle w:val="Hyperlink"/>
          <w:rFonts w:eastAsia="DFKai-SB"/>
        </w:rPr>
        <w:instrText xml:space="preserve"> REF 圖_84 \h </w:instrText>
      </w:r>
      <w:r w:rsidR="002A31D0">
        <w:rPr>
          <w:rStyle w:val="Hyperlink"/>
          <w:rFonts w:eastAsia="DFKai-SB"/>
        </w:rPr>
      </w:r>
      <w:r w:rsidR="002A31D0">
        <w:rPr>
          <w:rStyle w:val="Hyperlink"/>
          <w:rFonts w:eastAsia="DFKai-SB"/>
        </w:rPr>
        <w:fldChar w:fldCharType="separate"/>
      </w:r>
      <w:r w:rsidR="009408B4" w:rsidRPr="0046547B">
        <w:rPr>
          <w:rFonts w:ascii="DFKai-SB" w:eastAsia="DFKai-SB" w:hAnsi="DFKai-SB" w:hint="eastAsia"/>
          <w:highlight w:val="yellow"/>
        </w:rPr>
        <w:t>圖_8</w:t>
      </w:r>
      <w:r w:rsidR="009408B4" w:rsidRPr="0046547B">
        <w:rPr>
          <w:rFonts w:ascii="DFKai-SB" w:eastAsia="DFKai-SB" w:hAnsi="DFKai-SB"/>
          <w:highlight w:val="yellow"/>
        </w:rPr>
        <w:t>4</w:t>
      </w:r>
      <w:r w:rsidR="002A31D0">
        <w:rPr>
          <w:rStyle w:val="Hyperlink"/>
          <w:rFonts w:eastAsia="DFKai-SB"/>
        </w:rPr>
        <w:fldChar w:fldCharType="end"/>
      </w:r>
      <w:r>
        <w:rPr>
          <w:rStyle w:val="Hyperlink"/>
          <w:rFonts w:eastAsia="DFKai-SB"/>
        </w:rPr>
        <w:fldChar w:fldCharType="end"/>
      </w:r>
      <w:r w:rsidRPr="00BB1325">
        <w:rPr>
          <w:rFonts w:ascii="DFKai-SB" w:eastAsia="DFKai-SB" w:hAnsi="DFKai-SB" w:hint="eastAsia"/>
        </w:rPr>
        <w:t>，回味一下。</w:t>
      </w:r>
    </w:p>
    <w:p w14:paraId="2356B45D" w14:textId="77B238BC" w:rsidR="00D674B0" w:rsidRPr="00BB1325" w:rsidRDefault="00B60024" w:rsidP="00D674B0">
      <w:pPr>
        <w:adjustRightInd w:val="0"/>
        <w:snapToGrid w:val="0"/>
        <w:rPr>
          <w:rFonts w:ascii="DFKai-SB" w:eastAsia="DFKai-SB" w:hAnsi="DFKai-SB"/>
        </w:rPr>
      </w:pPr>
      <w:r w:rsidRPr="00BB1325">
        <w:rPr>
          <w:rFonts w:ascii="DFKai-SB" w:eastAsia="DFKai-SB" w:hAnsi="DFKai-SB" w:hint="eastAsia"/>
        </w:rPr>
        <w:t>提醒你一下，如果你執行此一批次檔時，因為第19行及第23行中，雖然是分別</w:t>
      </w:r>
      <w:r w:rsidR="0018580F" w:rsidRPr="00BB1325">
        <w:rPr>
          <w:rFonts w:ascii="DFKai-SB" w:eastAsia="DFKai-SB" w:hAnsi="DFKai-SB" w:hint="eastAsia"/>
        </w:rPr>
        <w:t>去</w:t>
      </w:r>
      <w:r w:rsidRPr="00BB1325">
        <w:rPr>
          <w:rFonts w:ascii="DFKai-SB" w:eastAsia="DFKai-SB" w:hAnsi="DFKai-SB" w:hint="eastAsia"/>
        </w:rPr>
        <w:t>執行WSJT-X</w:t>
      </w:r>
      <w:r w:rsidRPr="00BB1325">
        <w:rPr>
          <w:rFonts w:ascii="DFKai-SB" w:eastAsia="DFKai-SB" w:hAnsi="DFKai-SB"/>
        </w:rPr>
        <w:t xml:space="preserve"> </w:t>
      </w:r>
      <w:r w:rsidRPr="00BB1325">
        <w:rPr>
          <w:rFonts w:ascii="DFKai-SB" w:eastAsia="DFKai-SB" w:hAnsi="DFKai-SB" w:hint="eastAsia"/>
        </w:rPr>
        <w:t>APP及</w:t>
      </w:r>
      <w:r w:rsidRPr="00BB1325">
        <w:rPr>
          <w:rFonts w:ascii="DFKai-SB" w:eastAsia="DFKai-SB" w:hAnsi="DFKai-SB"/>
        </w:rPr>
        <w:t>J</w:t>
      </w:r>
      <w:r w:rsidRPr="00BB1325">
        <w:rPr>
          <w:rFonts w:ascii="DFKai-SB" w:eastAsia="DFKai-SB" w:hAnsi="DFKai-SB" w:hint="eastAsia"/>
        </w:rPr>
        <w:t>TDX</w:t>
      </w:r>
      <w:r w:rsidRPr="00BB1325">
        <w:rPr>
          <w:rFonts w:ascii="DFKai-SB" w:eastAsia="DFKai-SB" w:hAnsi="DFKai-SB"/>
        </w:rPr>
        <w:t xml:space="preserve"> APP</w:t>
      </w:r>
      <w:r w:rsidRPr="00BB1325">
        <w:rPr>
          <w:rFonts w:ascii="DFKai-SB" w:eastAsia="DFKai-SB" w:hAnsi="DFKai-SB" w:hint="eastAsia"/>
        </w:rPr>
        <w:t>，但是這兩</w:t>
      </w:r>
      <w:proofErr w:type="gramStart"/>
      <w:r w:rsidRPr="00BB1325">
        <w:rPr>
          <w:rFonts w:ascii="DFKai-SB" w:eastAsia="DFKai-SB" w:hAnsi="DFKai-SB" w:hint="eastAsia"/>
        </w:rPr>
        <w:t>個</w:t>
      </w:r>
      <w:proofErr w:type="gramEnd"/>
      <w:r w:rsidRPr="00BB1325">
        <w:rPr>
          <w:rFonts w:ascii="DFKai-SB" w:eastAsia="DFKai-SB" w:hAnsi="DFKai-SB" w:hint="eastAsia"/>
        </w:rPr>
        <w:t>的</w:t>
      </w:r>
      <w:r w:rsidR="00830E7B" w:rsidRPr="00BB1325">
        <w:rPr>
          <w:rFonts w:ascii="DFKai-SB" w:eastAsia="DFKai-SB" w:hAnsi="DFKai-SB"/>
        </w:rPr>
        <w:t>「</w:t>
      </w:r>
      <w:r w:rsidRPr="00BB1325">
        <w:rPr>
          <w:rFonts w:ascii="DFKai-SB" w:eastAsia="DFKai-SB" w:hAnsi="DFKai-SB" w:hint="eastAsia"/>
        </w:rPr>
        <w:t>命令參數</w:t>
      </w:r>
      <w:r w:rsidR="00830E7B" w:rsidRPr="00BB1325">
        <w:rPr>
          <w:rFonts w:ascii="DFKai-SB" w:eastAsia="DFKai-SB" w:hAnsi="DFKai-SB"/>
        </w:rPr>
        <w:t>」</w:t>
      </w:r>
      <w:r w:rsidRPr="00BB1325">
        <w:rPr>
          <w:rFonts w:ascii="DFKai-SB" w:eastAsia="DFKai-SB" w:hAnsi="DFKai-SB" w:hint="eastAsia"/>
        </w:rPr>
        <w:t>都採用同一</w:t>
      </w:r>
      <w:proofErr w:type="gramStart"/>
      <w:r w:rsidRPr="00BB1325">
        <w:rPr>
          <w:rFonts w:ascii="DFKai-SB" w:eastAsia="DFKai-SB" w:hAnsi="DFKai-SB" w:hint="eastAsia"/>
        </w:rPr>
        <w:t>個</w:t>
      </w:r>
      <w:proofErr w:type="gramEnd"/>
      <w:r w:rsidRPr="00BB1325">
        <w:rPr>
          <w:rFonts w:ascii="DFKai-SB" w:eastAsia="DFKai-SB" w:hAnsi="DFKai-SB" w:hint="eastAsia"/>
        </w:rPr>
        <w:t>機組</w:t>
      </w:r>
      <w:r w:rsidR="00830E7B" w:rsidRPr="00BB1325">
        <w:rPr>
          <w:rFonts w:ascii="DFKai-SB" w:eastAsia="DFKai-SB" w:hAnsi="DFKai-SB"/>
        </w:rPr>
        <w:t>「</w:t>
      </w:r>
      <w:r w:rsidRPr="00BB1325">
        <w:rPr>
          <w:rFonts w:ascii="DFKai-SB" w:eastAsia="DFKai-SB" w:hAnsi="DFKai-SB"/>
        </w:rPr>
        <w:t>IC7300</w:t>
      </w:r>
      <w:r w:rsidR="00830E7B" w:rsidRPr="00BB1325">
        <w:rPr>
          <w:rFonts w:ascii="DFKai-SB" w:eastAsia="DFKai-SB" w:hAnsi="DFKai-SB"/>
        </w:rPr>
        <w:t>」</w:t>
      </w:r>
      <w:r w:rsidR="00CF7B9B" w:rsidRPr="00BB1325">
        <w:rPr>
          <w:rFonts w:ascii="DFKai-SB" w:eastAsia="DFKai-SB" w:hAnsi="DFKai-SB" w:hint="eastAsia"/>
        </w:rPr>
        <w:t>；這</w:t>
      </w:r>
      <w:r w:rsidR="006A1A3A" w:rsidRPr="00BB1325">
        <w:rPr>
          <w:rFonts w:ascii="DFKai-SB" w:eastAsia="DFKai-SB" w:hAnsi="DFKai-SB" w:hint="eastAsia"/>
        </w:rPr>
        <w:t>樣子</w:t>
      </w:r>
      <w:r w:rsidR="00CF7B9B" w:rsidRPr="00BB1325">
        <w:rPr>
          <w:rFonts w:ascii="DFKai-SB" w:eastAsia="DFKai-SB" w:hAnsi="DFKai-SB" w:hint="eastAsia"/>
        </w:rPr>
        <w:t>會使得後面才啟動的JTDX APP</w:t>
      </w:r>
      <w:r w:rsidR="00DF4982" w:rsidRPr="00BB1325">
        <w:rPr>
          <w:rFonts w:ascii="DFKai-SB" w:eastAsia="DFKai-SB" w:hAnsi="DFKai-SB" w:hint="eastAsia"/>
        </w:rPr>
        <w:t>因為找不到</w:t>
      </w:r>
      <w:r w:rsidR="006B544F" w:rsidRPr="00BB1325">
        <w:rPr>
          <w:rFonts w:ascii="DFKai-SB" w:eastAsia="DFKai-SB" w:hAnsi="DFKai-SB" w:hint="eastAsia"/>
        </w:rPr>
        <w:t>「</w:t>
      </w:r>
      <w:r w:rsidR="00DF4982" w:rsidRPr="00BB1325">
        <w:rPr>
          <w:rFonts w:ascii="DFKai-SB" w:eastAsia="DFKai-SB" w:hAnsi="DFKai-SB"/>
        </w:rPr>
        <w:t>IC7300</w:t>
      </w:r>
      <w:r w:rsidR="006B544F" w:rsidRPr="00BB1325">
        <w:rPr>
          <w:rFonts w:ascii="DFKai-SB" w:eastAsia="DFKai-SB" w:hAnsi="DFKai-SB" w:hint="eastAsia"/>
        </w:rPr>
        <w:t>」</w:t>
      </w:r>
      <w:r w:rsidR="00DF4982" w:rsidRPr="00BB1325">
        <w:rPr>
          <w:rFonts w:ascii="DFKai-SB" w:eastAsia="DFKai-SB" w:hAnsi="DFKai-SB" w:hint="eastAsia"/>
        </w:rPr>
        <w:t>而發出警告。</w:t>
      </w:r>
      <w:r w:rsidR="00D674B0" w:rsidRPr="00BB1325">
        <w:rPr>
          <w:rFonts w:ascii="DFKai-SB" w:eastAsia="DFKai-SB" w:hAnsi="DFKai-SB" w:hint="eastAsia"/>
        </w:rPr>
        <w:t>這個BAT的內容，是我故意寫成這樣的</w:t>
      </w:r>
      <w:r w:rsidR="00586E17" w:rsidRPr="00BB1325">
        <w:rPr>
          <w:rFonts w:ascii="DFKai-SB" w:eastAsia="DFKai-SB" w:hAnsi="DFKai-SB" w:hint="eastAsia"/>
        </w:rPr>
        <w:t>，製造</w:t>
      </w:r>
      <w:proofErr w:type="gramStart"/>
      <w:r w:rsidR="00586E17" w:rsidRPr="00BB1325">
        <w:rPr>
          <w:rFonts w:ascii="DFKai-SB" w:eastAsia="DFKai-SB" w:hAnsi="DFKai-SB" w:hint="eastAsia"/>
        </w:rPr>
        <w:t>一</w:t>
      </w:r>
      <w:proofErr w:type="gramEnd"/>
      <w:r w:rsidR="00586E17" w:rsidRPr="00BB1325">
        <w:rPr>
          <w:rFonts w:ascii="DFKai-SB" w:eastAsia="DFKai-SB" w:hAnsi="DFKai-SB" w:hint="eastAsia"/>
        </w:rPr>
        <w:t>些小樂趣</w:t>
      </w:r>
      <w:r w:rsidR="008E5F56" w:rsidRPr="00BB1325">
        <w:rPr>
          <w:rFonts w:ascii="DFKai-SB" w:eastAsia="DFKai-SB" w:hAnsi="DFKai-SB" w:hint="eastAsia"/>
        </w:rPr>
        <w:t>嘛</w:t>
      </w:r>
      <w:r w:rsidR="00D047DC" w:rsidRPr="00BB1325">
        <w:rPr>
          <w:rFonts w:ascii="DFKai-SB" w:eastAsia="DFKai-SB" w:hAnsi="DFKai-SB" w:hint="eastAsia"/>
        </w:rPr>
        <w:t>!</w:t>
      </w:r>
    </w:p>
    <w:p w14:paraId="5CD045EB" w14:textId="47A9E31A" w:rsidR="000C1F19" w:rsidRPr="00BB1325" w:rsidRDefault="00DF4982" w:rsidP="008635C1">
      <w:pPr>
        <w:adjustRightInd w:val="0"/>
        <w:snapToGrid w:val="0"/>
        <w:rPr>
          <w:rFonts w:ascii="DFKai-SB" w:eastAsia="DFKai-SB" w:hAnsi="DFKai-SB"/>
        </w:rPr>
      </w:pPr>
      <w:r w:rsidRPr="00BB1325">
        <w:rPr>
          <w:rFonts w:ascii="DFKai-SB" w:eastAsia="DFKai-SB" w:hAnsi="DFKai-SB" w:hint="eastAsia"/>
        </w:rPr>
        <w:t>如果你將第23行的</w:t>
      </w:r>
      <w:r w:rsidR="00830E7B" w:rsidRPr="00BB1325">
        <w:rPr>
          <w:rFonts w:ascii="DFKai-SB" w:eastAsia="DFKai-SB" w:hAnsi="DFKai-SB"/>
        </w:rPr>
        <w:t>「</w:t>
      </w:r>
      <w:r w:rsidRPr="00BB1325">
        <w:rPr>
          <w:rFonts w:ascii="DFKai-SB" w:eastAsia="DFKai-SB" w:hAnsi="DFKai-SB" w:hint="eastAsia"/>
        </w:rPr>
        <w:t>命令參數</w:t>
      </w:r>
      <w:r w:rsidR="00830E7B" w:rsidRPr="00BB1325">
        <w:rPr>
          <w:rFonts w:ascii="DFKai-SB" w:eastAsia="DFKai-SB" w:hAnsi="DFKai-SB"/>
        </w:rPr>
        <w:t>」</w:t>
      </w:r>
      <w:r w:rsidRPr="00BB1325">
        <w:rPr>
          <w:rFonts w:ascii="DFKai-SB" w:eastAsia="DFKai-SB" w:hAnsi="DFKai-SB" w:hint="eastAsia"/>
        </w:rPr>
        <w:t>改為</w:t>
      </w:r>
      <w:r w:rsidR="00830E7B" w:rsidRPr="00BB1325">
        <w:rPr>
          <w:rFonts w:ascii="DFKai-SB" w:eastAsia="DFKai-SB" w:hAnsi="DFKai-SB"/>
        </w:rPr>
        <w:t>「</w:t>
      </w:r>
      <w:r w:rsidR="00205631" w:rsidRPr="00BB1325">
        <w:rPr>
          <w:rFonts w:ascii="DFKai-SB" w:eastAsia="DFKai-SB" w:hAnsi="DFKai-SB" w:hint="eastAsia"/>
        </w:rPr>
        <w:t>--</w:t>
      </w:r>
      <w:r w:rsidR="00205631" w:rsidRPr="00BB1325">
        <w:rPr>
          <w:rFonts w:ascii="DFKai-SB" w:eastAsia="DFKai-SB" w:hAnsi="DFKai-SB"/>
        </w:rPr>
        <w:t>rig</w:t>
      </w:r>
      <w:r w:rsidR="00205631" w:rsidRPr="00BB1325">
        <w:rPr>
          <w:rFonts w:ascii="DFKai-SB" w:eastAsia="DFKai-SB" w:hAnsi="DFKai-SB" w:hint="eastAsia"/>
        </w:rPr>
        <w:t xml:space="preserve"> </w:t>
      </w:r>
      <w:r w:rsidR="00205631" w:rsidRPr="00BB1325">
        <w:rPr>
          <w:rFonts w:ascii="DFKai-SB" w:eastAsia="DFKai-SB" w:hAnsi="DFKai-SB"/>
        </w:rPr>
        <w:t>name=</w:t>
      </w:r>
      <w:r w:rsidRPr="00BB1325">
        <w:rPr>
          <w:rFonts w:ascii="DFKai-SB" w:eastAsia="DFKai-SB" w:hAnsi="DFKai-SB" w:hint="eastAsia"/>
        </w:rPr>
        <w:t>IC9700</w:t>
      </w:r>
      <w:r w:rsidR="00830E7B" w:rsidRPr="00BB1325">
        <w:rPr>
          <w:rFonts w:ascii="DFKai-SB" w:eastAsia="DFKai-SB" w:hAnsi="DFKai-SB"/>
        </w:rPr>
        <w:t>」</w:t>
      </w:r>
      <w:r w:rsidRPr="00BB1325">
        <w:rPr>
          <w:rFonts w:ascii="DFKai-SB" w:eastAsia="DFKai-SB" w:hAnsi="DFKai-SB" w:hint="eastAsia"/>
        </w:rPr>
        <w:t>的話，你就可以有I</w:t>
      </w:r>
      <w:r w:rsidRPr="00BB1325">
        <w:rPr>
          <w:rFonts w:ascii="DFKai-SB" w:eastAsia="DFKai-SB" w:hAnsi="DFKai-SB"/>
        </w:rPr>
        <w:t>C9700</w:t>
      </w:r>
      <w:r w:rsidR="0051297B" w:rsidRPr="00BB1325">
        <w:rPr>
          <w:rFonts w:ascii="DFKai-SB" w:eastAsia="DFKai-SB" w:hAnsi="DFKai-SB" w:hint="eastAsia"/>
        </w:rPr>
        <w:t>的機組</w:t>
      </w:r>
      <w:r w:rsidR="008635C1" w:rsidRPr="00BB1325">
        <w:rPr>
          <w:rFonts w:ascii="DFKai-SB" w:eastAsia="DFKai-SB" w:hAnsi="DFKai-SB" w:hint="eastAsia"/>
        </w:rPr>
        <w:t>處於</w:t>
      </w:r>
      <w:r w:rsidRPr="00BB1325">
        <w:rPr>
          <w:rFonts w:ascii="DFKai-SB" w:eastAsia="DFKai-SB" w:hAnsi="DFKai-SB" w:hint="eastAsia"/>
        </w:rPr>
        <w:t>J</w:t>
      </w:r>
      <w:r w:rsidRPr="00BB1325">
        <w:rPr>
          <w:rFonts w:ascii="DFKai-SB" w:eastAsia="DFKai-SB" w:hAnsi="DFKai-SB"/>
        </w:rPr>
        <w:t>TDX</w:t>
      </w:r>
      <w:r w:rsidRPr="00BB1325">
        <w:rPr>
          <w:rFonts w:ascii="DFKai-SB" w:eastAsia="DFKai-SB" w:hAnsi="DFKai-SB" w:hint="eastAsia"/>
        </w:rPr>
        <w:t xml:space="preserve"> </w:t>
      </w:r>
      <w:r w:rsidRPr="00BB1325">
        <w:rPr>
          <w:rFonts w:ascii="DFKai-SB" w:eastAsia="DFKai-SB" w:hAnsi="DFKai-SB"/>
        </w:rPr>
        <w:t>APP</w:t>
      </w:r>
      <w:r w:rsidRPr="00BB1325">
        <w:rPr>
          <w:rFonts w:ascii="DFKai-SB" w:eastAsia="DFKai-SB" w:hAnsi="DFKai-SB" w:hint="eastAsia"/>
        </w:rPr>
        <w:t>的</w:t>
      </w:r>
      <w:r w:rsidR="00D674B0" w:rsidRPr="00BB1325">
        <w:rPr>
          <w:rFonts w:ascii="DFKai-SB" w:eastAsia="DFKai-SB" w:hAnsi="DFKai-SB" w:hint="eastAsia"/>
        </w:rPr>
        <w:t>環</w:t>
      </w:r>
      <w:r w:rsidRPr="00BB1325">
        <w:rPr>
          <w:rFonts w:ascii="DFKai-SB" w:eastAsia="DFKai-SB" w:hAnsi="DFKai-SB" w:hint="eastAsia"/>
        </w:rPr>
        <w:t>境下作業</w:t>
      </w:r>
      <w:r w:rsidR="0051297B" w:rsidRPr="00BB1325">
        <w:rPr>
          <w:rFonts w:ascii="DFKai-SB" w:eastAsia="DFKai-SB" w:hAnsi="DFKai-SB" w:hint="eastAsia"/>
        </w:rPr>
        <w:t>的畫面出現</w:t>
      </w:r>
      <w:r w:rsidRPr="00BB1325">
        <w:rPr>
          <w:rFonts w:ascii="DFKai-SB" w:eastAsia="DFKai-SB" w:hAnsi="DFKai-SB" w:hint="eastAsia"/>
        </w:rPr>
        <w:t>。</w:t>
      </w:r>
      <w:r w:rsidR="00D674B0" w:rsidRPr="00BB1325">
        <w:rPr>
          <w:rFonts w:ascii="DFKai-SB" w:eastAsia="DFKai-SB" w:hAnsi="DFKai-SB" w:hint="eastAsia"/>
        </w:rPr>
        <w:t>你就會</w:t>
      </w:r>
      <w:r w:rsidR="0051297B" w:rsidRPr="00BB1325">
        <w:rPr>
          <w:rFonts w:ascii="DFKai-SB" w:eastAsia="DFKai-SB" w:hAnsi="DFKai-SB" w:hint="eastAsia"/>
        </w:rPr>
        <w:t>曉得</w:t>
      </w:r>
      <w:r w:rsidR="00D674B0" w:rsidRPr="00BB1325">
        <w:rPr>
          <w:rFonts w:ascii="DFKai-SB" w:eastAsia="DFKai-SB" w:hAnsi="DFKai-SB" w:hint="eastAsia"/>
        </w:rPr>
        <w:t>，</w:t>
      </w:r>
      <w:r w:rsidR="00D674B0" w:rsidRPr="00BB1325">
        <w:rPr>
          <w:rFonts w:ascii="DFKai-SB" w:eastAsia="DFKai-SB" w:hAnsi="DFKai-SB" w:hint="eastAsia"/>
          <w:u w:val="single"/>
        </w:rPr>
        <w:t>原來我們是可以同時去以WSJT-X</w:t>
      </w:r>
      <w:r w:rsidR="0051297B" w:rsidRPr="00BB1325">
        <w:rPr>
          <w:rFonts w:ascii="DFKai-SB" w:eastAsia="DFKai-SB" w:hAnsi="DFKai-SB"/>
          <w:u w:val="single"/>
        </w:rPr>
        <w:t xml:space="preserve"> </w:t>
      </w:r>
      <w:r w:rsidR="0051297B" w:rsidRPr="00BB1325">
        <w:rPr>
          <w:rFonts w:ascii="DFKai-SB" w:eastAsia="DFKai-SB" w:hAnsi="DFKai-SB" w:hint="eastAsia"/>
          <w:u w:val="single"/>
        </w:rPr>
        <w:t>APP</w:t>
      </w:r>
      <w:r w:rsidR="00D674B0" w:rsidRPr="00BB1325">
        <w:rPr>
          <w:rFonts w:ascii="DFKai-SB" w:eastAsia="DFKai-SB" w:hAnsi="DFKai-SB" w:hint="eastAsia"/>
          <w:u w:val="single"/>
        </w:rPr>
        <w:t>以及JTDX APP在同一部電腦上運行的</w:t>
      </w:r>
      <w:r w:rsidR="00B90A8D" w:rsidRPr="00BB1325">
        <w:rPr>
          <w:rFonts w:ascii="DFKai-SB" w:eastAsia="DFKai-SB" w:hAnsi="DFKai-SB" w:hint="eastAsia"/>
        </w:rPr>
        <w:t>(</w:t>
      </w:r>
      <w:bookmarkStart w:id="162" w:name="混血搭配"/>
      <w:r w:rsidR="00B90A8D" w:rsidRPr="002A31D0">
        <w:rPr>
          <w:rFonts w:ascii="DFKai-SB" w:eastAsia="DFKai-SB" w:hAnsi="DFKai-SB" w:hint="eastAsia"/>
          <w:sz w:val="32"/>
          <w:szCs w:val="32"/>
          <w:highlight w:val="yellow"/>
        </w:rPr>
        <w:t>混血搭配</w:t>
      </w:r>
      <w:bookmarkEnd w:id="162"/>
      <w:r w:rsidR="00B90A8D" w:rsidRPr="00BB1325">
        <w:rPr>
          <w:rFonts w:ascii="DFKai-SB" w:eastAsia="DFKai-SB" w:hAnsi="DFKai-SB" w:hint="eastAsia"/>
        </w:rPr>
        <w:t>)</w:t>
      </w:r>
      <w:r w:rsidR="00D674B0" w:rsidRPr="00BB1325">
        <w:rPr>
          <w:rFonts w:ascii="DFKai-SB" w:eastAsia="DFKai-SB" w:hAnsi="DFKai-SB" w:hint="eastAsia"/>
        </w:rPr>
        <w:t>。</w:t>
      </w:r>
      <w:r w:rsidR="000C1F19" w:rsidRPr="00BB1325">
        <w:rPr>
          <w:rFonts w:ascii="DFKai-SB" w:eastAsia="DFKai-SB" w:hAnsi="DFKai-SB" w:hint="eastAsia"/>
        </w:rPr>
        <w:t>不過、我是不建議這樣子的安排，因為這兩</w:t>
      </w:r>
      <w:proofErr w:type="gramStart"/>
      <w:r w:rsidR="000C1F19" w:rsidRPr="00BB1325">
        <w:rPr>
          <w:rFonts w:ascii="DFKai-SB" w:eastAsia="DFKai-SB" w:hAnsi="DFKai-SB" w:hint="eastAsia"/>
        </w:rPr>
        <w:t>個</w:t>
      </w:r>
      <w:proofErr w:type="gramEnd"/>
      <w:r w:rsidR="000C1F19" w:rsidRPr="00BB1325">
        <w:rPr>
          <w:rFonts w:ascii="DFKai-SB" w:eastAsia="DFKai-SB" w:hAnsi="DFKai-SB" w:hint="eastAsia"/>
        </w:rPr>
        <w:t>的</w:t>
      </w:r>
      <w:r w:rsidR="00253099" w:rsidRPr="00BB1325">
        <w:rPr>
          <w:rFonts w:ascii="DFKai-SB" w:eastAsia="DFKai-SB" w:hAnsi="DFKai-SB"/>
        </w:rPr>
        <w:t>「</w:t>
      </w:r>
      <w:r w:rsidR="000C1F19" w:rsidRPr="00BB1325">
        <w:rPr>
          <w:rFonts w:ascii="DFKai-SB" w:eastAsia="DFKai-SB" w:hAnsi="DFKai-SB" w:hint="eastAsia"/>
        </w:rPr>
        <w:t>引擎</w:t>
      </w:r>
      <w:r w:rsidR="00253099" w:rsidRPr="00BB1325">
        <w:rPr>
          <w:rFonts w:ascii="DFKai-SB" w:eastAsia="DFKai-SB" w:hAnsi="DFKai-SB" w:hint="eastAsia"/>
        </w:rPr>
        <w:t>」</w:t>
      </w:r>
      <w:r w:rsidR="000C1F19" w:rsidRPr="00BB1325">
        <w:rPr>
          <w:rFonts w:ascii="DFKai-SB" w:eastAsia="DFKai-SB" w:hAnsi="DFKai-SB" w:hint="eastAsia"/>
        </w:rPr>
        <w:t>雖同，但操作</w:t>
      </w:r>
      <w:r w:rsidR="008635C1" w:rsidRPr="00BB1325">
        <w:rPr>
          <w:rFonts w:ascii="DFKai-SB" w:eastAsia="DFKai-SB" w:hAnsi="DFKai-SB" w:hint="eastAsia"/>
        </w:rPr>
        <w:t>介面</w:t>
      </w:r>
      <w:r w:rsidR="000C1F19" w:rsidRPr="00BB1325">
        <w:rPr>
          <w:rFonts w:ascii="DFKai-SB" w:eastAsia="DFKai-SB" w:hAnsi="DFKai-SB" w:hint="eastAsia"/>
        </w:rPr>
        <w:t>仍有許多不同，除非你有天賦異</w:t>
      </w:r>
      <w:proofErr w:type="gramStart"/>
      <w:r w:rsidR="000C1F19" w:rsidRPr="00BB1325">
        <w:rPr>
          <w:rFonts w:ascii="DFKai-SB" w:eastAsia="DFKai-SB" w:hAnsi="DFKai-SB" w:hint="eastAsia"/>
        </w:rPr>
        <w:t>稟</w:t>
      </w:r>
      <w:proofErr w:type="gramEnd"/>
      <w:r w:rsidR="000C1F19" w:rsidRPr="00BB1325">
        <w:rPr>
          <w:rFonts w:ascii="DFKai-SB" w:eastAsia="DFKai-SB" w:hAnsi="DFKai-SB" w:hint="eastAsia"/>
        </w:rPr>
        <w:t>可以隨時</w:t>
      </w:r>
      <w:r w:rsidR="006D7B8D" w:rsidRPr="00BB1325">
        <w:rPr>
          <w:rFonts w:ascii="DFKai-SB" w:eastAsia="DFKai-SB" w:hAnsi="DFKai-SB" w:hint="eastAsia"/>
        </w:rPr>
        <w:t>「手、腦並用」</w:t>
      </w:r>
      <w:r w:rsidR="000C1F19" w:rsidRPr="00BB1325">
        <w:rPr>
          <w:rFonts w:ascii="DFKai-SB" w:eastAsia="DFKai-SB" w:hAnsi="DFKai-SB" w:hint="eastAsia"/>
        </w:rPr>
        <w:t>應付</w:t>
      </w:r>
      <w:r w:rsidR="008635C1" w:rsidRPr="00BB1325">
        <w:rPr>
          <w:rFonts w:ascii="DFKai-SB" w:eastAsia="DFKai-SB" w:hAnsi="DFKai-SB" w:hint="eastAsia"/>
        </w:rPr>
        <w:t>；</w:t>
      </w:r>
      <w:r w:rsidR="000C1F19" w:rsidRPr="00BB1325">
        <w:rPr>
          <w:rFonts w:ascii="DFKai-SB" w:eastAsia="DFKai-SB" w:hAnsi="DFKai-SB" w:hint="eastAsia"/>
        </w:rPr>
        <w:t>建議你還是採用同一種介面為宜。</w:t>
      </w:r>
    </w:p>
    <w:p w14:paraId="06034191" w14:textId="77777777" w:rsidR="00B8032E" w:rsidRPr="00BB1325" w:rsidRDefault="00B8032E">
      <w:pPr>
        <w:rPr>
          <w:rFonts w:ascii="DFKai-SB" w:eastAsia="DFKai-SB" w:hAnsi="DFKai-SB"/>
        </w:rPr>
      </w:pPr>
      <w:r w:rsidRPr="00BB1325">
        <w:rPr>
          <w:rFonts w:ascii="DFKai-SB" w:eastAsia="DFKai-SB" w:hAnsi="DFKai-SB"/>
        </w:rPr>
        <w:br w:type="page"/>
      </w:r>
    </w:p>
    <w:p w14:paraId="2F546149" w14:textId="461FE54C" w:rsidR="00B8032E" w:rsidRPr="00BB1325" w:rsidRDefault="00B8032E" w:rsidP="008B28D9">
      <w:pPr>
        <w:pStyle w:val="Heading3"/>
      </w:pPr>
      <w:bookmarkStart w:id="163" w:name="_Toc149334916"/>
      <w:r w:rsidRPr="00BB1325">
        <w:rPr>
          <w:rFonts w:hint="eastAsia"/>
        </w:rPr>
        <w:lastRenderedPageBreak/>
        <w:t>D_3_2、</w:t>
      </w:r>
      <w:bookmarkStart w:id="164" w:name="綜合板的批次檔"/>
      <w:r w:rsidRPr="00AC4CEF">
        <w:rPr>
          <w:rFonts w:hint="eastAsia"/>
          <w:highlight w:val="yellow"/>
        </w:rPr>
        <w:t>綜合板的批次</w:t>
      </w:r>
      <w:proofErr w:type="gramStart"/>
      <w:r w:rsidRPr="00AC4CEF">
        <w:rPr>
          <w:rFonts w:hint="eastAsia"/>
          <w:highlight w:val="yellow"/>
        </w:rPr>
        <w:t>檔</w:t>
      </w:r>
      <w:bookmarkEnd w:id="163"/>
      <w:bookmarkEnd w:id="164"/>
      <w:proofErr w:type="gramEnd"/>
    </w:p>
    <w:p w14:paraId="23E1B085" w14:textId="687DFCCE" w:rsidR="00B8032E" w:rsidRPr="00BB1325" w:rsidRDefault="00B8032E" w:rsidP="00B8032E">
      <w:pPr>
        <w:adjustRightInd w:val="0"/>
        <w:snapToGrid w:val="0"/>
        <w:rPr>
          <w:rFonts w:ascii="DFKai-SB" w:eastAsia="DFKai-SB" w:hAnsi="DFKai-SB"/>
        </w:rPr>
      </w:pPr>
      <w:r w:rsidRPr="00BB1325">
        <w:rPr>
          <w:rFonts w:ascii="DFKai-SB" w:eastAsia="DFKai-SB" w:hAnsi="DFKai-SB" w:hint="eastAsia"/>
        </w:rPr>
        <w:t>本文整合的四個應用程式的設定方法已如前面幾個章節詳述過；如何以</w:t>
      </w:r>
      <w:proofErr w:type="gramStart"/>
      <w:r w:rsidRPr="00BB1325">
        <w:rPr>
          <w:rFonts w:ascii="DFKai-SB" w:eastAsia="DFKai-SB" w:hAnsi="DFKai-SB" w:hint="eastAsia"/>
        </w:rPr>
        <w:t>批次檔去做</w:t>
      </w:r>
      <w:proofErr w:type="gramEnd"/>
      <w:r w:rsidRPr="00BB1325">
        <w:rPr>
          <w:rFonts w:ascii="DFKai-SB" w:eastAsia="DFKai-SB" w:hAnsi="DFKai-SB" w:hint="eastAsia"/>
        </w:rPr>
        <w:t>開啟</w:t>
      </w:r>
      <w:r w:rsidR="00921BDE" w:rsidRPr="00BB1325">
        <w:rPr>
          <w:rFonts w:ascii="DFKai-SB" w:eastAsia="DFKai-SB" w:hAnsi="DFKai-SB" w:hint="eastAsia"/>
        </w:rPr>
        <w:t>各</w:t>
      </w:r>
      <w:r w:rsidRPr="00BB1325">
        <w:rPr>
          <w:rFonts w:ascii="DFKai-SB" w:eastAsia="DFKai-SB" w:hAnsi="DFKai-SB" w:hint="eastAsia"/>
        </w:rPr>
        <w:t>相關的應用程式也在上面的一節中略為介紹。</w:t>
      </w:r>
    </w:p>
    <w:p w14:paraId="58288BC7" w14:textId="5DAF6BBE" w:rsidR="00B8032E" w:rsidRPr="00BB1325" w:rsidRDefault="00921BDE" w:rsidP="00B8032E">
      <w:pPr>
        <w:adjustRightInd w:val="0"/>
        <w:snapToGrid w:val="0"/>
        <w:rPr>
          <w:rFonts w:ascii="DFKai-SB" w:eastAsia="DFKai-SB" w:hAnsi="DFKai-SB"/>
        </w:rPr>
      </w:pPr>
      <w:r w:rsidRPr="00BB1325">
        <w:rPr>
          <w:rFonts w:ascii="DFKai-SB" w:eastAsia="DFKai-SB" w:hAnsi="DFKai-SB" w:hint="eastAsia"/>
        </w:rPr>
        <w:t>由於這四</w:t>
      </w:r>
      <w:proofErr w:type="gramStart"/>
      <w:r w:rsidRPr="00BB1325">
        <w:rPr>
          <w:rFonts w:ascii="DFKai-SB" w:eastAsia="DFKai-SB" w:hAnsi="DFKai-SB" w:hint="eastAsia"/>
        </w:rPr>
        <w:t>個</w:t>
      </w:r>
      <w:proofErr w:type="gramEnd"/>
      <w:r w:rsidRPr="00BB1325">
        <w:rPr>
          <w:rFonts w:ascii="DFKai-SB" w:eastAsia="DFKai-SB" w:hAnsi="DFKai-SB" w:hint="eastAsia"/>
        </w:rPr>
        <w:t>程式</w:t>
      </w:r>
      <w:r w:rsidR="002C762B" w:rsidRPr="00BB1325">
        <w:rPr>
          <w:rFonts w:ascii="DFKai-SB" w:eastAsia="DFKai-SB" w:hAnsi="DFKai-SB" w:hint="eastAsia"/>
        </w:rPr>
        <w:t>[</w:t>
      </w:r>
      <w:r w:rsidR="009E6C8F" w:rsidRPr="00BB1325">
        <w:rPr>
          <w:rFonts w:ascii="DFKai-SB" w:eastAsia="DFKai-SB" w:hAnsi="DFKai-SB" w:hint="eastAsia"/>
          <w:u w:val="single"/>
        </w:rPr>
        <w:t>N1MM+</w:t>
      </w:r>
      <w:r w:rsidR="009E6C8F" w:rsidRPr="00BB1325">
        <w:rPr>
          <w:rFonts w:ascii="DFKai-SB" w:eastAsia="DFKai-SB" w:hAnsi="DFKai-SB" w:hint="eastAsia"/>
        </w:rPr>
        <w:t>、</w:t>
      </w:r>
      <w:r w:rsidR="009E6C8F" w:rsidRPr="00BB1325">
        <w:rPr>
          <w:rFonts w:ascii="DFKai-SB" w:eastAsia="DFKai-SB" w:hAnsi="DFKai-SB" w:hint="eastAsia"/>
          <w:u w:val="single"/>
        </w:rPr>
        <w:t>L</w:t>
      </w:r>
      <w:r w:rsidR="009E6C8F" w:rsidRPr="00BB1325">
        <w:rPr>
          <w:rFonts w:ascii="DFKai-SB" w:eastAsia="DFKai-SB" w:hAnsi="DFKai-SB"/>
          <w:u w:val="single"/>
        </w:rPr>
        <w:t>og4OM</w:t>
      </w:r>
      <w:r w:rsidR="009E6C8F" w:rsidRPr="00BB1325">
        <w:rPr>
          <w:rFonts w:ascii="DFKai-SB" w:eastAsia="DFKai-SB" w:hAnsi="DFKai-SB" w:hint="eastAsia"/>
        </w:rPr>
        <w:t>、</w:t>
      </w:r>
      <w:r w:rsidRPr="00BB1325">
        <w:rPr>
          <w:rFonts w:ascii="DFKai-SB" w:eastAsia="DFKai-SB" w:hAnsi="DFKai-SB"/>
          <w:u w:val="single"/>
        </w:rPr>
        <w:t>WSJT-X</w:t>
      </w:r>
      <w:r w:rsidR="009E6C8F" w:rsidRPr="00BB1325">
        <w:rPr>
          <w:rFonts w:ascii="DFKai-SB" w:eastAsia="DFKai-SB" w:hAnsi="DFKai-SB"/>
        </w:rPr>
        <w:t>(</w:t>
      </w:r>
      <w:r w:rsidR="009E6C8F" w:rsidRPr="00BB1325">
        <w:rPr>
          <w:rFonts w:ascii="DFKai-SB" w:eastAsia="DFKai-SB" w:hAnsi="DFKai-SB" w:hint="eastAsia"/>
        </w:rPr>
        <w:t>或</w:t>
      </w:r>
      <w:r w:rsidRPr="00BB1325">
        <w:rPr>
          <w:rFonts w:ascii="DFKai-SB" w:eastAsia="DFKai-SB" w:hAnsi="DFKai-SB" w:hint="eastAsia"/>
          <w:u w:val="single"/>
        </w:rPr>
        <w:t>JTDX</w:t>
      </w:r>
      <w:r w:rsidR="009E6C8F" w:rsidRPr="00BB1325">
        <w:rPr>
          <w:rFonts w:ascii="DFKai-SB" w:eastAsia="DFKai-SB" w:hAnsi="DFKai-SB" w:hint="eastAsia"/>
        </w:rPr>
        <w:t>)及</w:t>
      </w:r>
      <w:r w:rsidR="009E6C8F" w:rsidRPr="00BB1325">
        <w:rPr>
          <w:rFonts w:ascii="DFKai-SB" w:eastAsia="DFKai-SB" w:hAnsi="DFKai-SB" w:hint="eastAsia"/>
          <w:u w:val="single"/>
        </w:rPr>
        <w:t>Gridtracker</w:t>
      </w:r>
      <w:r w:rsidR="002C762B" w:rsidRPr="00BB1325">
        <w:rPr>
          <w:rFonts w:ascii="DFKai-SB" w:eastAsia="DFKai-SB" w:hAnsi="DFKai-SB"/>
        </w:rPr>
        <w:t>]</w:t>
      </w:r>
      <w:r w:rsidRPr="00BB1325">
        <w:rPr>
          <w:rFonts w:ascii="DFKai-SB" w:eastAsia="DFKai-SB" w:hAnsi="DFKai-SB" w:hint="eastAsia"/>
        </w:rPr>
        <w:t>選用時機是如何來做? 本節就此做一分析及建議，供給你來參考。</w:t>
      </w:r>
    </w:p>
    <w:p w14:paraId="49FE5F7E" w14:textId="18D23F37" w:rsidR="00921BDE" w:rsidRPr="00BB1325" w:rsidRDefault="00921BDE" w:rsidP="00740380">
      <w:pPr>
        <w:adjustRightInd w:val="0"/>
        <w:snapToGrid w:val="0"/>
        <w:spacing w:afterLines="200" w:after="480"/>
        <w:rPr>
          <w:rFonts w:ascii="DFKai-SB" w:eastAsia="DFKai-SB" w:hAnsi="DFKai-SB"/>
        </w:rPr>
      </w:pPr>
      <w:r w:rsidRPr="00BB1325">
        <w:rPr>
          <w:rFonts w:ascii="DFKai-SB" w:eastAsia="DFKai-SB" w:hAnsi="DFKai-SB" w:hint="eastAsia"/>
        </w:rPr>
        <w:t>我將針對這四</w:t>
      </w:r>
      <w:proofErr w:type="gramStart"/>
      <w:r w:rsidRPr="00BB1325">
        <w:rPr>
          <w:rFonts w:ascii="DFKai-SB" w:eastAsia="DFKai-SB" w:hAnsi="DFKai-SB" w:hint="eastAsia"/>
        </w:rPr>
        <w:t>個</w:t>
      </w:r>
      <w:proofErr w:type="gramEnd"/>
      <w:r w:rsidRPr="00BB1325">
        <w:rPr>
          <w:rFonts w:ascii="DFKai-SB" w:eastAsia="DFKai-SB" w:hAnsi="DFKai-SB" w:hint="eastAsia"/>
        </w:rPr>
        <w:t>程式以操作模式以及L</w:t>
      </w:r>
      <w:r w:rsidRPr="00BB1325">
        <w:rPr>
          <w:rFonts w:ascii="DFKai-SB" w:eastAsia="DFKai-SB" w:hAnsi="DFKai-SB"/>
        </w:rPr>
        <w:t>ogging</w:t>
      </w:r>
      <w:r w:rsidRPr="00BB1325">
        <w:rPr>
          <w:rFonts w:ascii="DFKai-SB" w:eastAsia="DFKai-SB" w:hAnsi="DFKai-SB" w:hint="eastAsia"/>
        </w:rPr>
        <w:t>的方式，</w:t>
      </w:r>
      <w:r w:rsidR="00A61595" w:rsidRPr="00BB1325">
        <w:rPr>
          <w:rFonts w:ascii="DFKai-SB" w:eastAsia="DFKai-SB" w:hAnsi="DFKai-SB" w:hint="eastAsia"/>
        </w:rPr>
        <w:t>分別列表說明，</w:t>
      </w:r>
      <w:r w:rsidR="001B7B85" w:rsidRPr="00BB1325">
        <w:rPr>
          <w:rFonts w:ascii="DFKai-SB" w:eastAsia="DFKai-SB" w:hAnsi="DFKai-SB" w:hint="eastAsia"/>
        </w:rPr>
        <w:t>做</w:t>
      </w:r>
      <w:r w:rsidR="00A61595" w:rsidRPr="00BB1325">
        <w:rPr>
          <w:rFonts w:ascii="DFKai-SB" w:eastAsia="DFKai-SB" w:hAnsi="DFKai-SB" w:hint="eastAsia"/>
        </w:rPr>
        <w:t>為選擇適當的批次</w:t>
      </w:r>
      <w:proofErr w:type="gramStart"/>
      <w:r w:rsidR="00A61595" w:rsidRPr="00BB1325">
        <w:rPr>
          <w:rFonts w:ascii="DFKai-SB" w:eastAsia="DFKai-SB" w:hAnsi="DFKai-SB" w:hint="eastAsia"/>
        </w:rPr>
        <w:t>檔</w:t>
      </w:r>
      <w:proofErr w:type="gramEnd"/>
      <w:r w:rsidR="00A61595" w:rsidRPr="00BB1325">
        <w:rPr>
          <w:rFonts w:ascii="DFKai-SB" w:eastAsia="DFKai-SB" w:hAnsi="DFKai-SB" w:hint="eastAsia"/>
        </w:rPr>
        <w:t>組合</w:t>
      </w:r>
      <w:r w:rsidR="001B7B85" w:rsidRPr="00BB1325">
        <w:rPr>
          <w:rFonts w:ascii="DFKai-SB" w:eastAsia="DFKai-SB" w:hAnsi="DFKai-SB" w:hint="eastAsia"/>
        </w:rPr>
        <w:t>前的</w:t>
      </w:r>
      <w:r w:rsidR="002C762B" w:rsidRPr="00BB1325">
        <w:rPr>
          <w:rFonts w:ascii="DFKai-SB" w:eastAsia="DFKai-SB" w:hAnsi="DFKai-SB" w:hint="eastAsia"/>
        </w:rPr>
        <w:t>全</w:t>
      </w:r>
      <w:r w:rsidR="007753E7" w:rsidRPr="00BB1325">
        <w:rPr>
          <w:rFonts w:ascii="DFKai-SB" w:eastAsia="DFKai-SB" w:hAnsi="DFKai-SB" w:hint="eastAsia"/>
        </w:rPr>
        <w:t>形</w:t>
      </w:r>
      <w:r w:rsidR="002C762B" w:rsidRPr="00BB1325">
        <w:rPr>
          <w:rFonts w:ascii="DFKai-SB" w:eastAsia="DFKai-SB" w:hAnsi="DFKai-SB" w:hint="eastAsia"/>
        </w:rPr>
        <w:t>印象</w:t>
      </w:r>
      <w:r w:rsidR="00A61595" w:rsidRPr="00BB1325">
        <w:rPr>
          <w:rFonts w:ascii="DFKai-SB" w:eastAsia="DFKai-SB" w:hAnsi="DFKai-SB" w:hint="eastAsia"/>
        </w:rPr>
        <w:t>。</w:t>
      </w:r>
    </w:p>
    <w:tbl>
      <w:tblPr>
        <w:tblStyle w:val="TableGrid"/>
        <w:tblW w:w="9498" w:type="dxa"/>
        <w:tblInd w:w="-5" w:type="dxa"/>
        <w:tblLook w:val="04A0" w:firstRow="1" w:lastRow="0" w:firstColumn="1" w:lastColumn="0" w:noHBand="0" w:noVBand="1"/>
      </w:tblPr>
      <w:tblGrid>
        <w:gridCol w:w="993"/>
        <w:gridCol w:w="576"/>
        <w:gridCol w:w="558"/>
        <w:gridCol w:w="2693"/>
        <w:gridCol w:w="2693"/>
        <w:gridCol w:w="1985"/>
      </w:tblGrid>
      <w:tr w:rsidR="001B7B85" w:rsidRPr="00BB1325" w14:paraId="266BB314" w14:textId="77777777" w:rsidTr="00693EA9">
        <w:trPr>
          <w:cantSplit/>
          <w:trHeight w:hRule="exact" w:val="680"/>
        </w:trPr>
        <w:tc>
          <w:tcPr>
            <w:tcW w:w="993" w:type="dxa"/>
            <w:vAlign w:val="center"/>
          </w:tcPr>
          <w:p w14:paraId="1D6B2C16" w14:textId="77777777" w:rsidR="00A61595" w:rsidRPr="00BB1325" w:rsidRDefault="00A61595" w:rsidP="00A4252F">
            <w:pPr>
              <w:adjustRightInd w:val="0"/>
              <w:snapToGrid w:val="0"/>
              <w:spacing w:line="400" w:lineRule="exact"/>
              <w:ind w:left="0" w:firstLine="0"/>
              <w:jc w:val="center"/>
              <w:rPr>
                <w:rFonts w:ascii="DFKai-SB" w:eastAsia="DFKai-SB" w:hAnsi="DFKai-SB"/>
              </w:rPr>
            </w:pPr>
          </w:p>
        </w:tc>
        <w:tc>
          <w:tcPr>
            <w:tcW w:w="576" w:type="dxa"/>
            <w:vAlign w:val="center"/>
          </w:tcPr>
          <w:p w14:paraId="3387091B" w14:textId="3A6632BA" w:rsidR="00A61595" w:rsidRPr="00BB1325" w:rsidRDefault="00A61595" w:rsidP="00A4252F">
            <w:pPr>
              <w:adjustRightInd w:val="0"/>
              <w:snapToGrid w:val="0"/>
              <w:spacing w:line="400" w:lineRule="exact"/>
              <w:ind w:left="0" w:firstLine="0"/>
              <w:jc w:val="center"/>
              <w:rPr>
                <w:rFonts w:ascii="DFKai-SB" w:eastAsia="DFKai-SB" w:hAnsi="DFKai-SB"/>
              </w:rPr>
            </w:pPr>
            <w:r w:rsidRPr="00BB1325">
              <w:rPr>
                <w:rFonts w:ascii="DFKai-SB" w:eastAsia="DFKai-SB" w:hAnsi="DFKai-SB" w:hint="eastAsia"/>
              </w:rPr>
              <w:t>SSB</w:t>
            </w:r>
          </w:p>
        </w:tc>
        <w:tc>
          <w:tcPr>
            <w:tcW w:w="558" w:type="dxa"/>
            <w:vAlign w:val="center"/>
          </w:tcPr>
          <w:p w14:paraId="5E7524BA" w14:textId="21622F5A" w:rsidR="00A61595" w:rsidRPr="00BB1325" w:rsidRDefault="00A61595" w:rsidP="00A4252F">
            <w:pPr>
              <w:adjustRightInd w:val="0"/>
              <w:snapToGrid w:val="0"/>
              <w:spacing w:line="400" w:lineRule="exact"/>
              <w:ind w:left="0" w:firstLine="0"/>
              <w:jc w:val="center"/>
              <w:rPr>
                <w:rFonts w:ascii="DFKai-SB" w:eastAsia="DFKai-SB" w:hAnsi="DFKai-SB"/>
              </w:rPr>
            </w:pPr>
            <w:r w:rsidRPr="00BB1325">
              <w:rPr>
                <w:rFonts w:ascii="DFKai-SB" w:eastAsia="DFKai-SB" w:hAnsi="DFKai-SB" w:hint="eastAsia"/>
              </w:rPr>
              <w:t>CW</w:t>
            </w:r>
          </w:p>
        </w:tc>
        <w:tc>
          <w:tcPr>
            <w:tcW w:w="2693" w:type="dxa"/>
            <w:vAlign w:val="center"/>
          </w:tcPr>
          <w:p w14:paraId="4F0EDE31" w14:textId="6C414DDC" w:rsidR="00A61595" w:rsidRPr="00BB1325" w:rsidRDefault="00A61595" w:rsidP="00A4252F">
            <w:pPr>
              <w:adjustRightInd w:val="0"/>
              <w:snapToGrid w:val="0"/>
              <w:spacing w:line="400" w:lineRule="exact"/>
              <w:ind w:left="0" w:firstLine="0"/>
              <w:jc w:val="center"/>
              <w:rPr>
                <w:rFonts w:ascii="DFKai-SB" w:eastAsia="DFKai-SB" w:hAnsi="DFKai-SB"/>
              </w:rPr>
            </w:pPr>
            <w:r w:rsidRPr="00BB1325">
              <w:rPr>
                <w:rFonts w:ascii="DFKai-SB" w:eastAsia="DFKai-SB" w:hAnsi="DFKai-SB" w:hint="eastAsia"/>
              </w:rPr>
              <w:t>RTTY/PSK</w:t>
            </w:r>
          </w:p>
        </w:tc>
        <w:tc>
          <w:tcPr>
            <w:tcW w:w="2693" w:type="dxa"/>
            <w:vAlign w:val="center"/>
          </w:tcPr>
          <w:p w14:paraId="086EE9DA" w14:textId="111A8B4A" w:rsidR="00A61595" w:rsidRPr="00BB1325" w:rsidRDefault="00A61595" w:rsidP="00A4252F">
            <w:pPr>
              <w:adjustRightInd w:val="0"/>
              <w:snapToGrid w:val="0"/>
              <w:spacing w:line="400" w:lineRule="exact"/>
              <w:ind w:left="0" w:firstLine="0"/>
              <w:jc w:val="center"/>
              <w:rPr>
                <w:rFonts w:ascii="DFKai-SB" w:eastAsia="DFKai-SB" w:hAnsi="DFKai-SB"/>
              </w:rPr>
            </w:pPr>
            <w:r w:rsidRPr="00BB1325">
              <w:rPr>
                <w:rFonts w:ascii="DFKai-SB" w:eastAsia="DFKai-SB" w:hAnsi="DFKai-SB" w:hint="eastAsia"/>
              </w:rPr>
              <w:t xml:space="preserve">FT8/FT4 </w:t>
            </w:r>
            <w:proofErr w:type="spellStart"/>
            <w:r w:rsidRPr="00BB1325">
              <w:rPr>
                <w:rFonts w:ascii="DFKai-SB" w:eastAsia="DFKai-SB" w:hAnsi="DFKai-SB" w:hint="eastAsia"/>
              </w:rPr>
              <w:t>etc</w:t>
            </w:r>
            <w:proofErr w:type="spellEnd"/>
          </w:p>
        </w:tc>
        <w:tc>
          <w:tcPr>
            <w:tcW w:w="1985" w:type="dxa"/>
            <w:vAlign w:val="center"/>
          </w:tcPr>
          <w:p w14:paraId="220E00D3" w14:textId="3475B618" w:rsidR="00A61595" w:rsidRPr="00BB1325" w:rsidRDefault="00A61595" w:rsidP="00A4252F">
            <w:pPr>
              <w:adjustRightInd w:val="0"/>
              <w:snapToGrid w:val="0"/>
              <w:spacing w:line="400" w:lineRule="exact"/>
              <w:ind w:left="0" w:firstLine="0"/>
              <w:jc w:val="center"/>
              <w:rPr>
                <w:rFonts w:ascii="DFKai-SB" w:eastAsia="DFKai-SB" w:hAnsi="DFKai-SB"/>
              </w:rPr>
            </w:pPr>
            <w:r w:rsidRPr="00BB1325">
              <w:rPr>
                <w:rFonts w:ascii="DFKai-SB" w:eastAsia="DFKai-SB" w:hAnsi="DFKai-SB" w:hint="eastAsia"/>
              </w:rPr>
              <w:t>Logging</w:t>
            </w:r>
          </w:p>
        </w:tc>
      </w:tr>
      <w:tr w:rsidR="001B7B85" w:rsidRPr="00BB1325" w14:paraId="2CA36136" w14:textId="77777777" w:rsidTr="00693EA9">
        <w:trPr>
          <w:cantSplit/>
          <w:trHeight w:hRule="exact" w:val="653"/>
        </w:trPr>
        <w:tc>
          <w:tcPr>
            <w:tcW w:w="993" w:type="dxa"/>
            <w:vAlign w:val="center"/>
          </w:tcPr>
          <w:p w14:paraId="0CC1C642" w14:textId="6D92B294" w:rsidR="00A61595" w:rsidRPr="00BB1325" w:rsidRDefault="00A61595" w:rsidP="00A4252F">
            <w:pPr>
              <w:adjustRightInd w:val="0"/>
              <w:snapToGrid w:val="0"/>
              <w:spacing w:line="400" w:lineRule="exact"/>
              <w:ind w:left="0" w:firstLine="0"/>
              <w:rPr>
                <w:rFonts w:ascii="DFKai-SB" w:eastAsia="DFKai-SB" w:hAnsi="DFKai-SB"/>
                <w:highlight w:val="cyan"/>
              </w:rPr>
            </w:pPr>
            <w:r w:rsidRPr="00BB1325">
              <w:rPr>
                <w:rFonts w:ascii="DFKai-SB" w:eastAsia="DFKai-SB" w:hAnsi="DFKai-SB" w:hint="eastAsia"/>
                <w:highlight w:val="cyan"/>
              </w:rPr>
              <w:t>N1MM+</w:t>
            </w:r>
          </w:p>
        </w:tc>
        <w:tc>
          <w:tcPr>
            <w:tcW w:w="576" w:type="dxa"/>
            <w:vAlign w:val="center"/>
          </w:tcPr>
          <w:p w14:paraId="00DF8A1A" w14:textId="27C80C7F" w:rsidR="00A61595" w:rsidRPr="00BB1325" w:rsidRDefault="00A61595" w:rsidP="00A4252F">
            <w:pPr>
              <w:adjustRightInd w:val="0"/>
              <w:snapToGrid w:val="0"/>
              <w:spacing w:line="400" w:lineRule="exact"/>
              <w:ind w:left="0" w:firstLine="0"/>
              <w:jc w:val="center"/>
              <w:rPr>
                <w:rFonts w:ascii="DFKai-SB" w:eastAsia="DFKai-SB" w:hAnsi="DFKai-SB"/>
              </w:rPr>
            </w:pPr>
            <w:r w:rsidRPr="00BB1325">
              <w:rPr>
                <w:rFonts w:ascii="DFKai-SB" w:eastAsia="DFKai-SB" w:hAnsi="DFKai-SB" w:hint="eastAsia"/>
              </w:rPr>
              <w:t>OK</w:t>
            </w:r>
          </w:p>
        </w:tc>
        <w:tc>
          <w:tcPr>
            <w:tcW w:w="558" w:type="dxa"/>
            <w:vAlign w:val="center"/>
          </w:tcPr>
          <w:p w14:paraId="1AC1BCCC" w14:textId="0FE14B1A" w:rsidR="00A61595" w:rsidRPr="00BB1325" w:rsidRDefault="00A61595" w:rsidP="00A4252F">
            <w:pPr>
              <w:adjustRightInd w:val="0"/>
              <w:snapToGrid w:val="0"/>
              <w:spacing w:line="400" w:lineRule="exact"/>
              <w:ind w:left="0" w:firstLine="0"/>
              <w:jc w:val="center"/>
              <w:rPr>
                <w:rFonts w:ascii="DFKai-SB" w:eastAsia="DFKai-SB" w:hAnsi="DFKai-SB"/>
              </w:rPr>
            </w:pPr>
            <w:r w:rsidRPr="00BB1325">
              <w:rPr>
                <w:rFonts w:ascii="DFKai-SB" w:eastAsia="DFKai-SB" w:hAnsi="DFKai-SB" w:hint="eastAsia"/>
              </w:rPr>
              <w:t>OK</w:t>
            </w:r>
          </w:p>
        </w:tc>
        <w:tc>
          <w:tcPr>
            <w:tcW w:w="2693" w:type="dxa"/>
            <w:vAlign w:val="center"/>
          </w:tcPr>
          <w:p w14:paraId="15749E2D" w14:textId="2985B956" w:rsidR="00A61595" w:rsidRPr="00BB1325" w:rsidRDefault="00A61595" w:rsidP="00A4252F">
            <w:pPr>
              <w:adjustRightInd w:val="0"/>
              <w:snapToGrid w:val="0"/>
              <w:spacing w:line="400" w:lineRule="exact"/>
              <w:ind w:left="0" w:firstLine="0"/>
              <w:jc w:val="center"/>
              <w:rPr>
                <w:rFonts w:ascii="DFKai-SB" w:eastAsia="DFKai-SB" w:hAnsi="DFKai-SB"/>
              </w:rPr>
            </w:pPr>
            <w:r w:rsidRPr="00BB1325">
              <w:rPr>
                <w:rFonts w:ascii="DFKai-SB" w:eastAsia="DFKai-SB" w:hAnsi="DFKai-SB" w:hint="eastAsia"/>
              </w:rPr>
              <w:t>OK</w:t>
            </w:r>
          </w:p>
        </w:tc>
        <w:tc>
          <w:tcPr>
            <w:tcW w:w="2693" w:type="dxa"/>
            <w:vAlign w:val="center"/>
          </w:tcPr>
          <w:p w14:paraId="35E4EEF1" w14:textId="1CBBD270" w:rsidR="00A61595" w:rsidRPr="00BB1325" w:rsidRDefault="007041EA" w:rsidP="00A4252F">
            <w:pPr>
              <w:adjustRightInd w:val="0"/>
              <w:snapToGrid w:val="0"/>
              <w:spacing w:line="400" w:lineRule="exact"/>
              <w:ind w:left="0" w:firstLine="0"/>
              <w:jc w:val="center"/>
              <w:rPr>
                <w:rFonts w:ascii="DFKai-SB" w:eastAsia="DFKai-SB" w:hAnsi="DFKai-SB"/>
              </w:rPr>
            </w:pPr>
            <w:r w:rsidRPr="00BB1325">
              <w:rPr>
                <w:rFonts w:ascii="DFKai-SB" w:eastAsia="DFKai-SB" w:hAnsi="DFKai-SB" w:hint="eastAsia"/>
              </w:rPr>
              <w:t>須</w:t>
            </w:r>
            <w:r w:rsidR="00A61595" w:rsidRPr="00BB1325">
              <w:rPr>
                <w:rFonts w:ascii="DFKai-SB" w:eastAsia="DFKai-SB" w:hAnsi="DFKai-SB" w:hint="eastAsia"/>
              </w:rPr>
              <w:t>與</w:t>
            </w:r>
            <w:r w:rsidR="009E1C83" w:rsidRPr="00BB1325">
              <w:rPr>
                <w:rFonts w:ascii="DFKai-SB" w:eastAsia="DFKai-SB" w:hAnsi="DFKai-SB" w:hint="eastAsia"/>
                <w:b/>
                <w:color w:val="FF0000"/>
                <w:sz w:val="28"/>
              </w:rPr>
              <w:t>JT</w:t>
            </w:r>
            <w:r w:rsidR="00A61595" w:rsidRPr="00BB1325">
              <w:rPr>
                <w:rFonts w:ascii="DFKai-SB" w:eastAsia="DFKai-SB" w:hAnsi="DFKai-SB"/>
              </w:rPr>
              <w:t>+</w:t>
            </w:r>
            <w:r w:rsidR="00A61595" w:rsidRPr="00BB1325">
              <w:rPr>
                <w:rFonts w:ascii="DFKai-SB" w:eastAsia="DFKai-SB" w:hAnsi="DFKai-SB" w:hint="eastAsia"/>
              </w:rPr>
              <w:t>GT配合使用</w:t>
            </w:r>
          </w:p>
        </w:tc>
        <w:tc>
          <w:tcPr>
            <w:tcW w:w="1985" w:type="dxa"/>
            <w:vAlign w:val="center"/>
          </w:tcPr>
          <w:p w14:paraId="2AAF536E" w14:textId="61EED9DC" w:rsidR="00A61595" w:rsidRPr="00BB1325" w:rsidRDefault="00A61595" w:rsidP="00A4252F">
            <w:pPr>
              <w:adjustRightInd w:val="0"/>
              <w:snapToGrid w:val="0"/>
              <w:spacing w:line="400" w:lineRule="exact"/>
              <w:ind w:left="0" w:firstLine="0"/>
              <w:rPr>
                <w:rFonts w:ascii="DFKai-SB" w:eastAsia="DFKai-SB" w:hAnsi="DFKai-SB"/>
              </w:rPr>
            </w:pPr>
            <w:r w:rsidRPr="00BB1325">
              <w:rPr>
                <w:rFonts w:ascii="DFKai-SB" w:eastAsia="DFKai-SB" w:hAnsi="DFKai-SB" w:hint="eastAsia"/>
              </w:rPr>
              <w:t>有獨立存檔功能</w:t>
            </w:r>
          </w:p>
        </w:tc>
      </w:tr>
      <w:tr w:rsidR="00A4252F" w:rsidRPr="00BB1325" w14:paraId="074DBC8F" w14:textId="77777777" w:rsidTr="00693EA9">
        <w:trPr>
          <w:cantSplit/>
          <w:trHeight w:hRule="exact" w:val="706"/>
        </w:trPr>
        <w:tc>
          <w:tcPr>
            <w:tcW w:w="993" w:type="dxa"/>
            <w:vAlign w:val="center"/>
          </w:tcPr>
          <w:p w14:paraId="12D5253E" w14:textId="3E322690" w:rsidR="00740380" w:rsidRPr="00BB1325" w:rsidRDefault="00740380" w:rsidP="00A4252F">
            <w:pPr>
              <w:adjustRightInd w:val="0"/>
              <w:snapToGrid w:val="0"/>
              <w:spacing w:line="400" w:lineRule="exact"/>
              <w:ind w:left="0" w:firstLine="0"/>
              <w:rPr>
                <w:rFonts w:ascii="DFKai-SB" w:eastAsia="DFKai-SB" w:hAnsi="DFKai-SB"/>
                <w:highlight w:val="yellow"/>
              </w:rPr>
            </w:pPr>
            <w:r w:rsidRPr="00BB1325">
              <w:rPr>
                <w:rFonts w:ascii="DFKai-SB" w:eastAsia="DFKai-SB" w:hAnsi="DFKai-SB" w:hint="eastAsia"/>
                <w:highlight w:val="yellow"/>
              </w:rPr>
              <w:t>Log4OM</w:t>
            </w:r>
          </w:p>
        </w:tc>
        <w:tc>
          <w:tcPr>
            <w:tcW w:w="576" w:type="dxa"/>
            <w:vAlign w:val="center"/>
          </w:tcPr>
          <w:p w14:paraId="16028016" w14:textId="4492C8B8" w:rsidR="00740380" w:rsidRPr="00BB1325" w:rsidRDefault="00740380" w:rsidP="00A4252F">
            <w:pPr>
              <w:adjustRightInd w:val="0"/>
              <w:snapToGrid w:val="0"/>
              <w:spacing w:line="400" w:lineRule="exact"/>
              <w:ind w:left="0" w:firstLine="0"/>
              <w:jc w:val="center"/>
              <w:rPr>
                <w:rFonts w:ascii="DFKai-SB" w:eastAsia="DFKai-SB" w:hAnsi="DFKai-SB"/>
              </w:rPr>
            </w:pPr>
            <w:r w:rsidRPr="00BB1325">
              <w:rPr>
                <w:rFonts w:ascii="DFKai-SB" w:eastAsia="DFKai-SB" w:hAnsi="DFKai-SB" w:hint="eastAsia"/>
              </w:rPr>
              <w:t>OK</w:t>
            </w:r>
          </w:p>
        </w:tc>
        <w:tc>
          <w:tcPr>
            <w:tcW w:w="3251" w:type="dxa"/>
            <w:gridSpan w:val="2"/>
            <w:vAlign w:val="center"/>
          </w:tcPr>
          <w:p w14:paraId="716702F1" w14:textId="262114C4" w:rsidR="00A4252F" w:rsidRPr="00BB1325" w:rsidRDefault="007041EA" w:rsidP="00A4252F">
            <w:pPr>
              <w:adjustRightInd w:val="0"/>
              <w:snapToGrid w:val="0"/>
              <w:spacing w:line="400" w:lineRule="exact"/>
              <w:ind w:left="0" w:firstLine="0"/>
              <w:jc w:val="center"/>
              <w:rPr>
                <w:rFonts w:ascii="DFKai-SB" w:eastAsia="DFKai-SB" w:hAnsi="DFKai-SB"/>
              </w:rPr>
            </w:pPr>
            <w:r w:rsidRPr="00BB1325">
              <w:rPr>
                <w:rFonts w:ascii="DFKai-SB" w:eastAsia="DFKai-SB" w:hAnsi="DFKai-SB" w:hint="eastAsia"/>
              </w:rPr>
              <w:t>須</w:t>
            </w:r>
            <w:r w:rsidR="00A4252F" w:rsidRPr="00BB1325">
              <w:rPr>
                <w:rFonts w:ascii="DFKai-SB" w:eastAsia="DFKai-SB" w:hAnsi="DFKai-SB" w:hint="eastAsia"/>
              </w:rPr>
              <w:t>配合使用</w:t>
            </w:r>
            <w:hyperlink r:id="rId190" w:history="1">
              <w:r w:rsidR="00786EE4" w:rsidRPr="00BB1325">
                <w:rPr>
                  <w:rStyle w:val="Hyperlink"/>
                  <w:rFonts w:eastAsia="DFKai-SB" w:hint="eastAsia"/>
                </w:rPr>
                <w:t>FLDigi</w:t>
              </w:r>
            </w:hyperlink>
            <w:r w:rsidR="001B7B85" w:rsidRPr="00BB1325">
              <w:rPr>
                <w:rFonts w:ascii="DFKai-SB" w:eastAsia="DFKai-SB" w:hAnsi="DFKai-SB"/>
              </w:rPr>
              <w:t xml:space="preserve"> APP</w:t>
            </w:r>
            <w:r w:rsidR="00A4252F" w:rsidRPr="00BB1325">
              <w:rPr>
                <w:rFonts w:ascii="DFKai-SB" w:eastAsia="DFKai-SB" w:hAnsi="DFKai-SB" w:hint="eastAsia"/>
              </w:rPr>
              <w:t>功能</w:t>
            </w:r>
          </w:p>
        </w:tc>
        <w:tc>
          <w:tcPr>
            <w:tcW w:w="2693" w:type="dxa"/>
            <w:vAlign w:val="center"/>
          </w:tcPr>
          <w:p w14:paraId="17E8D4E9" w14:textId="255FDDD0" w:rsidR="00740380" w:rsidRPr="00BB1325" w:rsidRDefault="007041EA" w:rsidP="00A4252F">
            <w:pPr>
              <w:adjustRightInd w:val="0"/>
              <w:snapToGrid w:val="0"/>
              <w:spacing w:line="400" w:lineRule="exact"/>
              <w:ind w:left="0" w:firstLine="0"/>
              <w:jc w:val="center"/>
              <w:rPr>
                <w:rFonts w:ascii="DFKai-SB" w:eastAsia="DFKai-SB" w:hAnsi="DFKai-SB"/>
              </w:rPr>
            </w:pPr>
            <w:r w:rsidRPr="00BB1325">
              <w:rPr>
                <w:rFonts w:ascii="DFKai-SB" w:eastAsia="DFKai-SB" w:hAnsi="DFKai-SB" w:hint="eastAsia"/>
              </w:rPr>
              <w:t>須</w:t>
            </w:r>
            <w:r w:rsidR="00740380" w:rsidRPr="00BB1325">
              <w:rPr>
                <w:rFonts w:ascii="DFKai-SB" w:eastAsia="DFKai-SB" w:hAnsi="DFKai-SB" w:hint="eastAsia"/>
              </w:rPr>
              <w:t>與</w:t>
            </w:r>
            <w:r w:rsidR="009E1C83" w:rsidRPr="00BB1325">
              <w:rPr>
                <w:rFonts w:ascii="DFKai-SB" w:eastAsia="DFKai-SB" w:hAnsi="DFKai-SB" w:hint="eastAsia"/>
                <w:b/>
                <w:color w:val="FF0000"/>
                <w:sz w:val="28"/>
              </w:rPr>
              <w:t>JT</w:t>
            </w:r>
            <w:r w:rsidR="00740380" w:rsidRPr="00BB1325">
              <w:rPr>
                <w:rFonts w:ascii="DFKai-SB" w:eastAsia="DFKai-SB" w:hAnsi="DFKai-SB"/>
              </w:rPr>
              <w:t>+</w:t>
            </w:r>
            <w:r w:rsidR="00740380" w:rsidRPr="00BB1325">
              <w:rPr>
                <w:rFonts w:ascii="DFKai-SB" w:eastAsia="DFKai-SB" w:hAnsi="DFKai-SB" w:hint="eastAsia"/>
              </w:rPr>
              <w:t>GT配合使用</w:t>
            </w:r>
          </w:p>
        </w:tc>
        <w:tc>
          <w:tcPr>
            <w:tcW w:w="1985" w:type="dxa"/>
            <w:vAlign w:val="center"/>
          </w:tcPr>
          <w:p w14:paraId="5A3C9DC6" w14:textId="4B1531A2" w:rsidR="00740380" w:rsidRPr="00BB1325" w:rsidRDefault="00740380" w:rsidP="00A4252F">
            <w:pPr>
              <w:adjustRightInd w:val="0"/>
              <w:snapToGrid w:val="0"/>
              <w:spacing w:line="400" w:lineRule="exact"/>
              <w:ind w:left="0" w:firstLine="0"/>
              <w:rPr>
                <w:rFonts w:ascii="DFKai-SB" w:eastAsia="DFKai-SB" w:hAnsi="DFKai-SB"/>
              </w:rPr>
            </w:pPr>
            <w:r w:rsidRPr="00BB1325">
              <w:rPr>
                <w:rFonts w:ascii="DFKai-SB" w:eastAsia="DFKai-SB" w:hAnsi="DFKai-SB" w:hint="eastAsia"/>
              </w:rPr>
              <w:t>可</w:t>
            </w:r>
            <w:r w:rsidR="00A4252F" w:rsidRPr="00BB1325">
              <w:rPr>
                <w:rFonts w:ascii="DFKai-SB" w:eastAsia="DFKai-SB" w:hAnsi="DFKai-SB" w:hint="eastAsia"/>
              </w:rPr>
              <w:t>儲存</w:t>
            </w:r>
            <w:r w:rsidRPr="00BB1325">
              <w:rPr>
                <w:rFonts w:ascii="DFKai-SB" w:eastAsia="DFKai-SB" w:hAnsi="DFKai-SB" w:hint="eastAsia"/>
              </w:rPr>
              <w:t>所有</w:t>
            </w:r>
            <w:r w:rsidR="00A4252F" w:rsidRPr="00BB1325">
              <w:rPr>
                <w:rFonts w:ascii="DFKai-SB" w:eastAsia="DFKai-SB" w:hAnsi="DFKai-SB" w:hint="eastAsia"/>
              </w:rPr>
              <w:t>Log</w:t>
            </w:r>
          </w:p>
        </w:tc>
      </w:tr>
      <w:tr w:rsidR="001B7B85" w:rsidRPr="00BB1325" w14:paraId="772DEC23" w14:textId="77777777" w:rsidTr="00693EA9">
        <w:trPr>
          <w:cantSplit/>
          <w:trHeight w:hRule="exact" w:val="716"/>
        </w:trPr>
        <w:tc>
          <w:tcPr>
            <w:tcW w:w="993" w:type="dxa"/>
            <w:vAlign w:val="center"/>
          </w:tcPr>
          <w:p w14:paraId="4C477272" w14:textId="3C3A505D" w:rsidR="00A61595" w:rsidRPr="00BB1325" w:rsidRDefault="009E1C83" w:rsidP="00A4252F">
            <w:pPr>
              <w:adjustRightInd w:val="0"/>
              <w:snapToGrid w:val="0"/>
              <w:spacing w:line="400" w:lineRule="exact"/>
              <w:ind w:left="0" w:firstLine="0"/>
              <w:rPr>
                <w:rFonts w:ascii="DFKai-SB" w:eastAsia="DFKai-SB" w:hAnsi="DFKai-SB"/>
                <w:highlight w:val="yellow"/>
              </w:rPr>
            </w:pPr>
            <w:r w:rsidRPr="00BB1325">
              <w:rPr>
                <w:rFonts w:ascii="DFKai-SB" w:eastAsia="DFKai-SB" w:hAnsi="DFKai-SB" w:hint="eastAsia"/>
                <w:b/>
                <w:color w:val="FF0000"/>
                <w:sz w:val="28"/>
              </w:rPr>
              <w:t>JT</w:t>
            </w:r>
            <w:r w:rsidR="00A61595" w:rsidRPr="00BB1325">
              <w:rPr>
                <w:rFonts w:ascii="DFKai-SB" w:eastAsia="DFKai-SB" w:hAnsi="DFKai-SB" w:hint="eastAsia"/>
                <w:highlight w:val="yellow"/>
              </w:rPr>
              <w:t>+GT</w:t>
            </w:r>
          </w:p>
        </w:tc>
        <w:tc>
          <w:tcPr>
            <w:tcW w:w="576" w:type="dxa"/>
            <w:vAlign w:val="center"/>
          </w:tcPr>
          <w:p w14:paraId="6BFE579A" w14:textId="650A77A6" w:rsidR="00A61595" w:rsidRPr="00BB1325" w:rsidRDefault="00740380" w:rsidP="00A4252F">
            <w:pPr>
              <w:adjustRightInd w:val="0"/>
              <w:snapToGrid w:val="0"/>
              <w:spacing w:line="400" w:lineRule="exact"/>
              <w:ind w:left="0" w:firstLine="0"/>
              <w:jc w:val="center"/>
              <w:rPr>
                <w:rFonts w:ascii="DFKai-SB" w:eastAsia="DFKai-SB" w:hAnsi="DFKai-SB"/>
              </w:rPr>
            </w:pPr>
            <w:r w:rsidRPr="00BB1325">
              <w:rPr>
                <w:rFonts w:ascii="DFKai-SB" w:eastAsia="DFKai-SB" w:hAnsi="DFKai-SB" w:hint="eastAsia"/>
              </w:rPr>
              <w:t>NG</w:t>
            </w:r>
          </w:p>
        </w:tc>
        <w:tc>
          <w:tcPr>
            <w:tcW w:w="558" w:type="dxa"/>
            <w:vAlign w:val="center"/>
          </w:tcPr>
          <w:p w14:paraId="1773A722" w14:textId="0E8A723F" w:rsidR="00A61595" w:rsidRPr="00BB1325" w:rsidRDefault="00740380" w:rsidP="00A4252F">
            <w:pPr>
              <w:adjustRightInd w:val="0"/>
              <w:snapToGrid w:val="0"/>
              <w:spacing w:line="400" w:lineRule="exact"/>
              <w:ind w:left="0" w:firstLine="0"/>
              <w:jc w:val="center"/>
              <w:rPr>
                <w:rFonts w:ascii="DFKai-SB" w:eastAsia="DFKai-SB" w:hAnsi="DFKai-SB"/>
              </w:rPr>
            </w:pPr>
            <w:r w:rsidRPr="00BB1325">
              <w:rPr>
                <w:rFonts w:ascii="DFKai-SB" w:eastAsia="DFKai-SB" w:hAnsi="DFKai-SB" w:hint="eastAsia"/>
              </w:rPr>
              <w:t>NG</w:t>
            </w:r>
          </w:p>
        </w:tc>
        <w:tc>
          <w:tcPr>
            <w:tcW w:w="2693" w:type="dxa"/>
            <w:vAlign w:val="center"/>
          </w:tcPr>
          <w:p w14:paraId="4ADF8450" w14:textId="6C5C705F" w:rsidR="00A61595" w:rsidRPr="00BB1325" w:rsidRDefault="00740380" w:rsidP="00A4252F">
            <w:pPr>
              <w:adjustRightInd w:val="0"/>
              <w:snapToGrid w:val="0"/>
              <w:spacing w:line="400" w:lineRule="exact"/>
              <w:ind w:left="0" w:firstLine="0"/>
              <w:jc w:val="center"/>
              <w:rPr>
                <w:rFonts w:ascii="DFKai-SB" w:eastAsia="DFKai-SB" w:hAnsi="DFKai-SB"/>
              </w:rPr>
            </w:pPr>
            <w:r w:rsidRPr="00BB1325">
              <w:rPr>
                <w:rFonts w:ascii="DFKai-SB" w:eastAsia="DFKai-SB" w:hAnsi="DFKai-SB" w:hint="eastAsia"/>
              </w:rPr>
              <w:t>NG</w:t>
            </w:r>
          </w:p>
        </w:tc>
        <w:tc>
          <w:tcPr>
            <w:tcW w:w="2693" w:type="dxa"/>
            <w:vAlign w:val="center"/>
          </w:tcPr>
          <w:p w14:paraId="7BE3DD68" w14:textId="5E4AE77D" w:rsidR="00A61595" w:rsidRPr="00BB1325" w:rsidRDefault="00740380" w:rsidP="00A4252F">
            <w:pPr>
              <w:adjustRightInd w:val="0"/>
              <w:snapToGrid w:val="0"/>
              <w:spacing w:line="400" w:lineRule="exact"/>
              <w:ind w:left="0" w:firstLine="0"/>
              <w:jc w:val="center"/>
              <w:rPr>
                <w:rFonts w:ascii="DFKai-SB" w:eastAsia="DFKai-SB" w:hAnsi="DFKai-SB"/>
              </w:rPr>
            </w:pPr>
            <w:r w:rsidRPr="00BB1325">
              <w:rPr>
                <w:rFonts w:ascii="DFKai-SB" w:eastAsia="DFKai-SB" w:hAnsi="DFKai-SB" w:hint="eastAsia"/>
              </w:rPr>
              <w:t>OK</w:t>
            </w:r>
          </w:p>
        </w:tc>
        <w:tc>
          <w:tcPr>
            <w:tcW w:w="1985" w:type="dxa"/>
            <w:vAlign w:val="center"/>
          </w:tcPr>
          <w:p w14:paraId="6FB1D1A5" w14:textId="1875BD6D" w:rsidR="00A61595" w:rsidRPr="00BB1325" w:rsidRDefault="00A61595" w:rsidP="00A4252F">
            <w:pPr>
              <w:adjustRightInd w:val="0"/>
              <w:snapToGrid w:val="0"/>
              <w:spacing w:line="400" w:lineRule="exact"/>
              <w:ind w:left="0" w:firstLine="0"/>
              <w:rPr>
                <w:rFonts w:ascii="DFKai-SB" w:eastAsia="DFKai-SB" w:hAnsi="DFKai-SB"/>
              </w:rPr>
            </w:pPr>
            <w:r w:rsidRPr="00BB1325">
              <w:rPr>
                <w:rFonts w:ascii="DFKai-SB" w:eastAsia="DFKai-SB" w:hAnsi="DFKai-SB" w:hint="eastAsia"/>
              </w:rPr>
              <w:t>有獨立存檔功能</w:t>
            </w:r>
          </w:p>
        </w:tc>
      </w:tr>
    </w:tbl>
    <w:p w14:paraId="63E13BD7" w14:textId="0CD463D8" w:rsidR="00A61595" w:rsidRPr="00BB1325" w:rsidRDefault="00740380" w:rsidP="00740380">
      <w:pPr>
        <w:adjustRightInd w:val="0"/>
        <w:snapToGrid w:val="0"/>
        <w:spacing w:before="0" w:line="240" w:lineRule="exact"/>
        <w:ind w:left="0" w:firstLine="0"/>
        <w:rPr>
          <w:rFonts w:ascii="DFKai-SB" w:eastAsia="DFKai-SB" w:hAnsi="DFKai-SB"/>
        </w:rPr>
      </w:pPr>
      <w:r w:rsidRPr="00BB1325">
        <w:rPr>
          <w:rFonts w:ascii="DFKai-SB" w:eastAsia="DFKai-SB" w:hAnsi="DFKai-SB" w:hint="eastAsia"/>
        </w:rPr>
        <w:t>表_</w:t>
      </w:r>
      <w:r w:rsidR="001B7B85" w:rsidRPr="00BB1325">
        <w:rPr>
          <w:rFonts w:ascii="DFKai-SB" w:eastAsia="DFKai-SB" w:hAnsi="DFKai-SB" w:hint="eastAsia"/>
        </w:rPr>
        <w:t>1</w:t>
      </w:r>
      <w:r w:rsidRPr="00BB1325">
        <w:rPr>
          <w:rFonts w:ascii="DFKai-SB" w:eastAsia="DFKai-SB" w:hAnsi="DFKai-SB" w:hint="eastAsia"/>
        </w:rPr>
        <w:t xml:space="preserve"> 操作模式、Log登錄及四程式之間的功能</w:t>
      </w:r>
      <w:r w:rsidR="00FD6286" w:rsidRPr="00BB1325">
        <w:rPr>
          <w:rFonts w:ascii="DFKai-SB" w:eastAsia="DFKai-SB" w:hAnsi="DFKai-SB" w:hint="eastAsia"/>
        </w:rPr>
        <w:t>列表</w:t>
      </w:r>
    </w:p>
    <w:p w14:paraId="00B1D310" w14:textId="01CA53AD" w:rsidR="00740380" w:rsidRPr="00BB1325" w:rsidRDefault="001B7B85" w:rsidP="00740380">
      <w:pPr>
        <w:adjustRightInd w:val="0"/>
        <w:snapToGrid w:val="0"/>
        <w:rPr>
          <w:rFonts w:ascii="DFKai-SB" w:eastAsia="DFKai-SB" w:hAnsi="DFKai-SB"/>
        </w:rPr>
      </w:pPr>
      <w:r w:rsidRPr="00BB1325">
        <w:rPr>
          <w:rFonts w:ascii="DFKai-SB" w:eastAsia="DFKai-SB" w:hAnsi="DFKai-SB" w:hint="eastAsia"/>
        </w:rPr>
        <w:t>表_1中，</w:t>
      </w:r>
      <w:r w:rsidR="009E1C83" w:rsidRPr="00BB1325">
        <w:rPr>
          <w:rFonts w:ascii="DFKai-SB" w:eastAsia="DFKai-SB" w:hAnsi="DFKai-SB" w:hint="eastAsia"/>
          <w:b/>
          <w:color w:val="FF0000"/>
          <w:sz w:val="28"/>
        </w:rPr>
        <w:t>JT</w:t>
      </w:r>
      <w:r w:rsidR="00740380" w:rsidRPr="00BB1325">
        <w:rPr>
          <w:rFonts w:ascii="DFKai-SB" w:eastAsia="DFKai-SB" w:hAnsi="DFKai-SB" w:hint="eastAsia"/>
        </w:rPr>
        <w:t>係指WSJT-X或JTDX。GT 是指G</w:t>
      </w:r>
      <w:r w:rsidR="00740380" w:rsidRPr="00BB1325">
        <w:rPr>
          <w:rFonts w:ascii="DFKai-SB" w:eastAsia="DFKai-SB" w:hAnsi="DFKai-SB"/>
        </w:rPr>
        <w:t>ridtracker</w:t>
      </w:r>
      <w:r w:rsidR="00740380" w:rsidRPr="00BB1325">
        <w:rPr>
          <w:rFonts w:ascii="DFKai-SB" w:eastAsia="DFKai-SB" w:hAnsi="DFKai-SB" w:hint="eastAsia"/>
        </w:rPr>
        <w:t>。</w:t>
      </w:r>
    </w:p>
    <w:p w14:paraId="471FB748" w14:textId="098397C0" w:rsidR="00740380" w:rsidRPr="00BB1325" w:rsidRDefault="001B7B85" w:rsidP="00740380">
      <w:pPr>
        <w:adjustRightInd w:val="0"/>
        <w:snapToGrid w:val="0"/>
        <w:rPr>
          <w:rFonts w:ascii="DFKai-SB" w:eastAsia="DFKai-SB" w:hAnsi="DFKai-SB"/>
        </w:rPr>
      </w:pPr>
      <w:hyperlink r:id="rId191" w:history="1">
        <w:r w:rsidRPr="00BB1325">
          <w:rPr>
            <w:rStyle w:val="Hyperlink"/>
            <w:rFonts w:eastAsia="DFKai-SB" w:hint="eastAsia"/>
          </w:rPr>
          <w:t>FLDigi</w:t>
        </w:r>
      </w:hyperlink>
      <w:r w:rsidR="00A4252F" w:rsidRPr="00BB1325">
        <w:rPr>
          <w:rFonts w:ascii="DFKai-SB" w:eastAsia="DFKai-SB" w:hAnsi="DFKai-SB" w:hint="eastAsia"/>
        </w:rPr>
        <w:t>，是一個跨平</w:t>
      </w:r>
      <w:proofErr w:type="gramStart"/>
      <w:r w:rsidR="00A4252F" w:rsidRPr="00BB1325">
        <w:rPr>
          <w:rFonts w:ascii="DFKai-SB" w:eastAsia="DFKai-SB" w:hAnsi="DFKai-SB" w:hint="eastAsia"/>
        </w:rPr>
        <w:t>臺</w:t>
      </w:r>
      <w:proofErr w:type="gramEnd"/>
      <w:r w:rsidR="00A4252F" w:rsidRPr="00BB1325">
        <w:rPr>
          <w:rFonts w:ascii="DFKai-SB" w:eastAsia="DFKai-SB" w:hAnsi="DFKai-SB" w:hint="eastAsia"/>
        </w:rPr>
        <w:t>的數據機程式，支援業餘無線電頻段上使用的大多數點對點（即時鍵盤）數位模式。</w:t>
      </w:r>
    </w:p>
    <w:p w14:paraId="0B58C4BF" w14:textId="7ABCA305" w:rsidR="00724340" w:rsidRPr="00BB1325" w:rsidRDefault="009E6C8F" w:rsidP="00724340">
      <w:pPr>
        <w:adjustRightInd w:val="0"/>
        <w:snapToGrid w:val="0"/>
        <w:rPr>
          <w:rFonts w:ascii="DFKai-SB" w:eastAsia="DFKai-SB" w:hAnsi="DFKai-SB"/>
        </w:rPr>
      </w:pPr>
      <w:r w:rsidRPr="00BB1325">
        <w:rPr>
          <w:rFonts w:ascii="DFKai-SB" w:eastAsia="DFKai-SB" w:hAnsi="DFKai-SB" w:hint="eastAsia"/>
        </w:rPr>
        <w:t>本文的前言提到如何將所有的ADIF以一個「總舵</w:t>
      </w:r>
      <w:r w:rsidR="00FD6286" w:rsidRPr="00BB1325">
        <w:rPr>
          <w:rFonts w:ascii="DFKai-SB" w:eastAsia="DFKai-SB" w:hAnsi="DFKai-SB" w:hint="eastAsia"/>
        </w:rPr>
        <w:t>主</w:t>
      </w:r>
      <w:r w:rsidRPr="00BB1325">
        <w:rPr>
          <w:rFonts w:ascii="DFKai-SB" w:eastAsia="DFKai-SB" w:hAnsi="DFKai-SB" w:hint="eastAsia"/>
        </w:rPr>
        <w:t>」的位置來儲存，是我們最終目標；</w:t>
      </w:r>
      <w:r w:rsidR="00724340" w:rsidRPr="00BB1325">
        <w:rPr>
          <w:rFonts w:ascii="DFKai-SB" w:eastAsia="DFKai-SB" w:hAnsi="DFKai-SB" w:hint="eastAsia"/>
        </w:rPr>
        <w:t>因此選擇一個免費又實用的多功能L</w:t>
      </w:r>
      <w:r w:rsidR="00724340" w:rsidRPr="00BB1325">
        <w:rPr>
          <w:rFonts w:ascii="DFKai-SB" w:eastAsia="DFKai-SB" w:hAnsi="DFKai-SB"/>
        </w:rPr>
        <w:t>ogging</w:t>
      </w:r>
      <w:r w:rsidR="00724340" w:rsidRPr="00BB1325">
        <w:rPr>
          <w:rFonts w:ascii="DFKai-SB" w:eastAsia="DFKai-SB" w:hAnsi="DFKai-SB" w:hint="eastAsia"/>
        </w:rPr>
        <w:t>軟體，就很重要。</w:t>
      </w:r>
    </w:p>
    <w:p w14:paraId="7A3753E9" w14:textId="5A36CE1F" w:rsidR="003565F3" w:rsidRPr="00BB1325" w:rsidRDefault="009E6C8F" w:rsidP="00D532FF">
      <w:pPr>
        <w:adjustRightInd w:val="0"/>
        <w:snapToGrid w:val="0"/>
        <w:rPr>
          <w:rFonts w:ascii="DFKai-SB" w:eastAsia="DFKai-SB" w:hAnsi="DFKai-SB"/>
        </w:rPr>
      </w:pPr>
      <w:r w:rsidRPr="00BB1325">
        <w:rPr>
          <w:rFonts w:ascii="DFKai-SB" w:eastAsia="DFKai-SB" w:hAnsi="DFKai-SB" w:hint="eastAsia"/>
        </w:rPr>
        <w:t>在表_1中，我們可以依照操作模式</w:t>
      </w:r>
      <w:r w:rsidR="00724340" w:rsidRPr="00BB1325">
        <w:rPr>
          <w:rFonts w:ascii="DFKai-SB" w:eastAsia="DFKai-SB" w:hAnsi="DFKai-SB" w:hint="eastAsia"/>
        </w:rPr>
        <w:t>的左邊三項，操作</w:t>
      </w:r>
      <w:r w:rsidR="00724340" w:rsidRPr="00BB1325">
        <w:rPr>
          <w:rFonts w:ascii="DFKai-SB" w:eastAsia="DFKai-SB" w:hAnsi="DFKai-SB"/>
        </w:rPr>
        <w:t>SSB、CW</w:t>
      </w:r>
      <w:r w:rsidR="00724340" w:rsidRPr="00BB1325">
        <w:rPr>
          <w:rFonts w:ascii="DFKai-SB" w:eastAsia="DFKai-SB" w:hAnsi="DFKai-SB" w:hint="eastAsia"/>
        </w:rPr>
        <w:t>及RTTY</w:t>
      </w:r>
      <w:r w:rsidR="00724340" w:rsidRPr="00BB1325">
        <w:rPr>
          <w:rFonts w:ascii="DFKai-SB" w:eastAsia="DFKai-SB" w:hAnsi="DFKai-SB"/>
        </w:rPr>
        <w:t>/PSK</w:t>
      </w:r>
      <w:r w:rsidR="00724340" w:rsidRPr="00BB1325">
        <w:rPr>
          <w:rFonts w:ascii="DFKai-SB" w:eastAsia="DFKai-SB" w:hAnsi="DFKai-SB" w:hint="eastAsia"/>
        </w:rPr>
        <w:t>等模式看來，N</w:t>
      </w:r>
      <w:r w:rsidR="00724340" w:rsidRPr="00BB1325">
        <w:rPr>
          <w:rFonts w:ascii="DFKai-SB" w:eastAsia="DFKai-SB" w:hAnsi="DFKai-SB"/>
        </w:rPr>
        <w:t>1MM+</w:t>
      </w:r>
      <w:r w:rsidR="00724340" w:rsidRPr="00BB1325">
        <w:rPr>
          <w:rFonts w:ascii="DFKai-SB" w:eastAsia="DFKai-SB" w:hAnsi="DFKai-SB" w:hint="eastAsia"/>
        </w:rPr>
        <w:t>及L</w:t>
      </w:r>
      <w:r w:rsidR="00724340" w:rsidRPr="00BB1325">
        <w:rPr>
          <w:rFonts w:ascii="DFKai-SB" w:eastAsia="DFKai-SB" w:hAnsi="DFKai-SB"/>
        </w:rPr>
        <w:t>og4OM</w:t>
      </w:r>
      <w:r w:rsidR="00724340" w:rsidRPr="00BB1325">
        <w:rPr>
          <w:rFonts w:ascii="DFKai-SB" w:eastAsia="DFKai-SB" w:hAnsi="DFKai-SB" w:hint="eastAsia"/>
        </w:rPr>
        <w:t>都是可以作為平常時候的一個實用的軟體</w:t>
      </w:r>
      <w:r w:rsidR="003565F3" w:rsidRPr="00BB1325">
        <w:rPr>
          <w:rFonts w:ascii="DFKai-SB" w:eastAsia="DFKai-SB" w:hAnsi="DFKai-SB" w:hint="eastAsia"/>
        </w:rPr>
        <w:t>；喜歡比賽的同好</w:t>
      </w:r>
      <w:r w:rsidR="00D532FF" w:rsidRPr="00BB1325">
        <w:rPr>
          <w:rFonts w:ascii="DFKai-SB" w:eastAsia="DFKai-SB" w:hAnsi="DFKai-SB" w:hint="eastAsia"/>
        </w:rPr>
        <w:t>們</w:t>
      </w:r>
      <w:r w:rsidR="003565F3" w:rsidRPr="00BB1325">
        <w:rPr>
          <w:rFonts w:ascii="DFKai-SB" w:eastAsia="DFKai-SB" w:hAnsi="DFKai-SB" w:hint="eastAsia"/>
        </w:rPr>
        <w:t>、</w:t>
      </w:r>
      <w:r w:rsidR="004045D7" w:rsidRPr="00BB1325">
        <w:rPr>
          <w:rFonts w:ascii="DFKai-SB" w:eastAsia="DFKai-SB" w:hAnsi="DFKai-SB" w:hint="eastAsia"/>
        </w:rPr>
        <w:t>還是</w:t>
      </w:r>
      <w:r w:rsidR="003565F3" w:rsidRPr="00BB1325">
        <w:rPr>
          <w:rFonts w:ascii="DFKai-SB" w:eastAsia="DFKai-SB" w:hAnsi="DFKai-SB" w:hint="eastAsia"/>
        </w:rPr>
        <w:t>會以N</w:t>
      </w:r>
      <w:r w:rsidR="003565F3" w:rsidRPr="00BB1325">
        <w:rPr>
          <w:rFonts w:ascii="DFKai-SB" w:eastAsia="DFKai-SB" w:hAnsi="DFKai-SB"/>
        </w:rPr>
        <w:t>1MM+</w:t>
      </w:r>
      <w:r w:rsidR="003565F3" w:rsidRPr="00BB1325">
        <w:rPr>
          <w:rFonts w:ascii="DFKai-SB" w:eastAsia="DFKai-SB" w:hAnsi="DFKai-SB" w:hint="eastAsia"/>
        </w:rPr>
        <w:t>為主</w:t>
      </w:r>
      <w:r w:rsidR="00724340" w:rsidRPr="00BB1325">
        <w:rPr>
          <w:rFonts w:ascii="DFKai-SB" w:eastAsia="DFKai-SB" w:hAnsi="DFKai-SB" w:hint="eastAsia"/>
        </w:rPr>
        <w:t>。當然、你</w:t>
      </w:r>
      <w:r w:rsidR="00D532FF" w:rsidRPr="00BB1325">
        <w:rPr>
          <w:rFonts w:ascii="DFKai-SB" w:eastAsia="DFKai-SB" w:hAnsi="DFKai-SB" w:hint="eastAsia"/>
        </w:rPr>
        <w:t>如果熟悉於</w:t>
      </w:r>
      <w:proofErr w:type="spellStart"/>
      <w:r w:rsidR="00D532FF" w:rsidRPr="00BB1325">
        <w:rPr>
          <w:rFonts w:ascii="DFKai-SB" w:eastAsia="DFKai-SB" w:hAnsi="DFKai-SB" w:hint="eastAsia"/>
        </w:rPr>
        <w:t>F</w:t>
      </w:r>
      <w:r w:rsidR="00D532FF" w:rsidRPr="00BB1325">
        <w:rPr>
          <w:rFonts w:ascii="DFKai-SB" w:eastAsia="DFKai-SB" w:hAnsi="DFKai-SB"/>
        </w:rPr>
        <w:t>LDigi</w:t>
      </w:r>
      <w:proofErr w:type="spellEnd"/>
      <w:r w:rsidR="00D532FF" w:rsidRPr="00BB1325">
        <w:rPr>
          <w:rFonts w:ascii="DFKai-SB" w:eastAsia="DFKai-SB" w:hAnsi="DFKai-SB" w:hint="eastAsia"/>
        </w:rPr>
        <w:t>者，你可能</w:t>
      </w:r>
      <w:r w:rsidR="003565F3" w:rsidRPr="00BB1325">
        <w:rPr>
          <w:rFonts w:ascii="DFKai-SB" w:eastAsia="DFKai-SB" w:hAnsi="DFKai-SB" w:hint="eastAsia"/>
        </w:rPr>
        <w:t>會</w:t>
      </w:r>
      <w:r w:rsidR="00D532FF" w:rsidRPr="00BB1325">
        <w:rPr>
          <w:rFonts w:ascii="DFKai-SB" w:eastAsia="DFKai-SB" w:hAnsi="DFKai-SB" w:hint="eastAsia"/>
        </w:rPr>
        <w:t>去</w:t>
      </w:r>
      <w:r w:rsidR="00724340" w:rsidRPr="00BB1325">
        <w:rPr>
          <w:rFonts w:ascii="DFKai-SB" w:eastAsia="DFKai-SB" w:hAnsi="DFKai-SB" w:hint="eastAsia"/>
        </w:rPr>
        <w:t>選擇</w:t>
      </w:r>
      <w:proofErr w:type="spellStart"/>
      <w:r w:rsidR="00724340" w:rsidRPr="00BB1325">
        <w:rPr>
          <w:rFonts w:ascii="DFKai-SB" w:eastAsia="DFKai-SB" w:hAnsi="DFKai-SB" w:hint="eastAsia"/>
        </w:rPr>
        <w:t>F</w:t>
      </w:r>
      <w:r w:rsidR="00724340" w:rsidRPr="00BB1325">
        <w:rPr>
          <w:rFonts w:ascii="DFKai-SB" w:eastAsia="DFKai-SB" w:hAnsi="DFKai-SB"/>
        </w:rPr>
        <w:t>LDigi</w:t>
      </w:r>
      <w:proofErr w:type="spellEnd"/>
      <w:r w:rsidR="00724340" w:rsidRPr="00BB1325">
        <w:rPr>
          <w:rFonts w:ascii="DFKai-SB" w:eastAsia="DFKai-SB" w:hAnsi="DFKai-SB" w:hint="eastAsia"/>
        </w:rPr>
        <w:t>的介面</w:t>
      </w:r>
      <w:r w:rsidR="00FD6286" w:rsidRPr="00BB1325">
        <w:rPr>
          <w:rFonts w:ascii="DFKai-SB" w:eastAsia="DFKai-SB" w:hAnsi="DFKai-SB" w:hint="eastAsia"/>
        </w:rPr>
        <w:t xml:space="preserve">在Log4OM </w:t>
      </w:r>
      <w:r w:rsidR="00FD6286" w:rsidRPr="00BB1325">
        <w:rPr>
          <w:rFonts w:ascii="DFKai-SB" w:eastAsia="DFKai-SB" w:hAnsi="DFKai-SB"/>
        </w:rPr>
        <w:t>APP</w:t>
      </w:r>
      <w:r w:rsidR="00724340" w:rsidRPr="00BB1325">
        <w:rPr>
          <w:rFonts w:ascii="DFKai-SB" w:eastAsia="DFKai-SB" w:hAnsi="DFKai-SB" w:hint="eastAsia"/>
        </w:rPr>
        <w:t>操作三個模式</w:t>
      </w:r>
      <w:r w:rsidR="0030555D" w:rsidRPr="00BB1325">
        <w:rPr>
          <w:rFonts w:ascii="DFKai-SB" w:eastAsia="DFKai-SB" w:hAnsi="DFKai-SB" w:hint="eastAsia"/>
        </w:rPr>
        <w:t>(</w:t>
      </w:r>
      <w:r w:rsidR="0030555D" w:rsidRPr="00BB1325">
        <w:rPr>
          <w:rFonts w:ascii="DFKai-SB" w:eastAsia="DFKai-SB" w:hAnsi="DFKai-SB"/>
        </w:rPr>
        <w:t>CW</w:t>
      </w:r>
      <w:r w:rsidR="0030555D" w:rsidRPr="00BB1325">
        <w:rPr>
          <w:rFonts w:ascii="DFKai-SB" w:eastAsia="DFKai-SB" w:hAnsi="DFKai-SB" w:hint="eastAsia"/>
        </w:rPr>
        <w:t>、</w:t>
      </w:r>
      <w:r w:rsidR="0030555D" w:rsidRPr="00BB1325">
        <w:rPr>
          <w:rFonts w:ascii="DFKai-SB" w:eastAsia="DFKai-SB" w:hAnsi="DFKai-SB"/>
        </w:rPr>
        <w:t>SSB</w:t>
      </w:r>
      <w:r w:rsidR="0030555D" w:rsidRPr="00BB1325">
        <w:rPr>
          <w:rFonts w:ascii="DFKai-SB" w:eastAsia="DFKai-SB" w:hAnsi="DFKai-SB" w:hint="eastAsia"/>
        </w:rPr>
        <w:t>、R</w:t>
      </w:r>
      <w:r w:rsidR="0030555D" w:rsidRPr="00BB1325">
        <w:rPr>
          <w:rFonts w:ascii="DFKai-SB" w:eastAsia="DFKai-SB" w:hAnsi="DFKai-SB"/>
        </w:rPr>
        <w:t>TTY/PSK</w:t>
      </w:r>
      <w:r w:rsidR="0030555D" w:rsidRPr="00BB1325">
        <w:rPr>
          <w:rFonts w:ascii="DFKai-SB" w:eastAsia="DFKai-SB" w:hAnsi="DFKai-SB" w:hint="eastAsia"/>
        </w:rPr>
        <w:t>)</w:t>
      </w:r>
      <w:r w:rsidR="00FD6286" w:rsidRPr="00BB1325">
        <w:rPr>
          <w:rFonts w:ascii="DFKai-SB" w:eastAsia="DFKai-SB" w:hAnsi="DFKai-SB" w:hint="eastAsia"/>
        </w:rPr>
        <w:t>來</w:t>
      </w:r>
      <w:r w:rsidR="00724340" w:rsidRPr="00BB1325">
        <w:rPr>
          <w:rFonts w:ascii="DFKai-SB" w:eastAsia="DFKai-SB" w:hAnsi="DFKai-SB" w:hint="eastAsia"/>
        </w:rPr>
        <w:t>替代N</w:t>
      </w:r>
      <w:r w:rsidR="00724340" w:rsidRPr="00BB1325">
        <w:rPr>
          <w:rFonts w:ascii="DFKai-SB" w:eastAsia="DFKai-SB" w:hAnsi="DFKai-SB"/>
        </w:rPr>
        <w:t>1MM+</w:t>
      </w:r>
      <w:r w:rsidR="004045D7" w:rsidRPr="00BB1325">
        <w:rPr>
          <w:rFonts w:ascii="DFKai-SB" w:eastAsia="DFKai-SB" w:hAnsi="DFKai-SB"/>
        </w:rPr>
        <w:t xml:space="preserve"> APP</w:t>
      </w:r>
      <w:r w:rsidR="002C762B" w:rsidRPr="00BB1325">
        <w:rPr>
          <w:rFonts w:ascii="DFKai-SB" w:eastAsia="DFKai-SB" w:hAnsi="DFKai-SB" w:hint="eastAsia"/>
        </w:rPr>
        <w:t>者。</w:t>
      </w:r>
      <w:r w:rsidR="003565F3" w:rsidRPr="00BB1325">
        <w:rPr>
          <w:rFonts w:ascii="DFKai-SB" w:eastAsia="DFKai-SB" w:hAnsi="DFKai-SB" w:hint="eastAsia"/>
        </w:rPr>
        <w:t>前提是:你對於</w:t>
      </w:r>
      <w:proofErr w:type="spellStart"/>
      <w:r w:rsidR="003565F3" w:rsidRPr="00BB1325">
        <w:rPr>
          <w:rFonts w:ascii="DFKai-SB" w:eastAsia="DFKai-SB" w:hAnsi="DFKai-SB" w:hint="eastAsia"/>
        </w:rPr>
        <w:t>F</w:t>
      </w:r>
      <w:r w:rsidR="003565F3" w:rsidRPr="00BB1325">
        <w:rPr>
          <w:rFonts w:ascii="DFKai-SB" w:eastAsia="DFKai-SB" w:hAnsi="DFKai-SB"/>
        </w:rPr>
        <w:t>LDigi</w:t>
      </w:r>
      <w:proofErr w:type="spellEnd"/>
      <w:r w:rsidR="003565F3" w:rsidRPr="00BB1325">
        <w:rPr>
          <w:rFonts w:ascii="DFKai-SB" w:eastAsia="DFKai-SB" w:hAnsi="DFKai-SB" w:hint="eastAsia"/>
        </w:rPr>
        <w:t>介面來配合操作</w:t>
      </w:r>
      <w:r w:rsidR="009E1C83" w:rsidRPr="00BB1325">
        <w:rPr>
          <w:rFonts w:ascii="DFKai-SB" w:eastAsia="DFKai-SB" w:hAnsi="DFKai-SB" w:hint="eastAsia"/>
          <w:b/>
          <w:color w:val="FF0000"/>
          <w:sz w:val="28"/>
        </w:rPr>
        <w:t>JT</w:t>
      </w:r>
      <w:r w:rsidR="003565F3" w:rsidRPr="00BB1325">
        <w:rPr>
          <w:rFonts w:ascii="DFKai-SB" w:eastAsia="DFKai-SB" w:hAnsi="DFKai-SB" w:hint="eastAsia"/>
        </w:rPr>
        <w:t>模式時，你可能要去找出跟G</w:t>
      </w:r>
      <w:r w:rsidR="00520AD7" w:rsidRPr="00BB1325">
        <w:rPr>
          <w:rFonts w:ascii="DFKai-SB" w:eastAsia="DFKai-SB" w:hAnsi="DFKai-SB"/>
        </w:rPr>
        <w:t>ridtracker</w:t>
      </w:r>
      <w:r w:rsidR="003565F3" w:rsidRPr="00BB1325">
        <w:rPr>
          <w:rFonts w:ascii="DFKai-SB" w:eastAsia="DFKai-SB" w:hAnsi="DFKai-SB" w:hint="eastAsia"/>
        </w:rPr>
        <w:t>如何設定之配置的方法，才能配合本文採用之批次檔</w:t>
      </w:r>
      <w:r w:rsidR="0030555D" w:rsidRPr="00BB1325">
        <w:rPr>
          <w:rFonts w:ascii="DFKai-SB" w:eastAsia="DFKai-SB" w:hAnsi="DFKai-SB" w:hint="eastAsia"/>
        </w:rPr>
        <w:t>的</w:t>
      </w:r>
      <w:r w:rsidR="003565F3" w:rsidRPr="00BB1325">
        <w:rPr>
          <w:rFonts w:ascii="DFKai-SB" w:eastAsia="DFKai-SB" w:hAnsi="DFKai-SB" w:hint="eastAsia"/>
        </w:rPr>
        <w:t>應用</w:t>
      </w:r>
      <w:r w:rsidR="00693EA9" w:rsidRPr="00BB1325">
        <w:rPr>
          <w:rFonts w:ascii="DFKai-SB" w:eastAsia="DFKai-SB" w:hAnsi="DFKai-SB" w:hint="eastAsia"/>
        </w:rPr>
        <w:t>。</w:t>
      </w:r>
    </w:p>
    <w:p w14:paraId="6125CFCB" w14:textId="1AE6806C" w:rsidR="00693EA9" w:rsidRPr="00BB1325" w:rsidRDefault="003565F3" w:rsidP="00693EA9">
      <w:pPr>
        <w:adjustRightInd w:val="0"/>
        <w:snapToGrid w:val="0"/>
        <w:rPr>
          <w:rFonts w:ascii="DFKai-SB" w:eastAsia="DFKai-SB" w:hAnsi="DFKai-SB"/>
        </w:rPr>
      </w:pPr>
      <w:r w:rsidRPr="00BB1325">
        <w:rPr>
          <w:rFonts w:ascii="DFKai-SB" w:eastAsia="DFKai-SB" w:hAnsi="DFKai-SB" w:hint="eastAsia"/>
        </w:rPr>
        <w:t>因此、就整體之</w:t>
      </w:r>
      <w:r w:rsidR="0079265E" w:rsidRPr="00BB1325">
        <w:rPr>
          <w:rFonts w:ascii="DFKai-SB" w:eastAsia="DFKai-SB" w:hAnsi="DFKai-SB" w:hint="eastAsia"/>
        </w:rPr>
        <w:t>操作</w:t>
      </w:r>
      <w:r w:rsidRPr="00BB1325">
        <w:rPr>
          <w:rFonts w:ascii="DFKai-SB" w:eastAsia="DFKai-SB" w:hAnsi="DFKai-SB" w:hint="eastAsia"/>
        </w:rPr>
        <w:t>模式</w:t>
      </w:r>
      <w:r w:rsidR="0079265E" w:rsidRPr="00BB1325">
        <w:rPr>
          <w:rFonts w:ascii="DFKai-SB" w:eastAsia="DFKai-SB" w:hAnsi="DFKai-SB" w:hint="eastAsia"/>
        </w:rPr>
        <w:t>(含F</w:t>
      </w:r>
      <w:r w:rsidR="0079265E" w:rsidRPr="00BB1325">
        <w:rPr>
          <w:rFonts w:ascii="DFKai-SB" w:eastAsia="DFKai-SB" w:hAnsi="DFKai-SB"/>
        </w:rPr>
        <w:t>T8</w:t>
      </w:r>
      <w:r w:rsidR="0079265E" w:rsidRPr="00BB1325">
        <w:rPr>
          <w:rFonts w:ascii="DFKai-SB" w:eastAsia="DFKai-SB" w:hAnsi="DFKai-SB" w:hint="eastAsia"/>
        </w:rPr>
        <w:t>、FT4等)之</w:t>
      </w:r>
      <w:r w:rsidRPr="00BB1325">
        <w:rPr>
          <w:rFonts w:ascii="DFKai-SB" w:eastAsia="DFKai-SB" w:hAnsi="DFKai-SB" w:hint="eastAsia"/>
        </w:rPr>
        <w:t>操作方便起見，</w:t>
      </w:r>
      <w:r w:rsidR="00693EA9" w:rsidRPr="00BB1325">
        <w:rPr>
          <w:rFonts w:ascii="DFKai-SB" w:eastAsia="DFKai-SB" w:hAnsi="DFKai-SB" w:hint="eastAsia"/>
        </w:rPr>
        <w:t>我將前述的批次</w:t>
      </w:r>
      <w:proofErr w:type="gramStart"/>
      <w:r w:rsidR="00693EA9" w:rsidRPr="00BB1325">
        <w:rPr>
          <w:rFonts w:ascii="DFKai-SB" w:eastAsia="DFKai-SB" w:hAnsi="DFKai-SB" w:hint="eastAsia"/>
        </w:rPr>
        <w:t>檔</w:t>
      </w:r>
      <w:proofErr w:type="gramEnd"/>
      <w:r w:rsidR="00693EA9" w:rsidRPr="00BB1325">
        <w:rPr>
          <w:rFonts w:ascii="DFKai-SB" w:eastAsia="DFKai-SB" w:hAnsi="DFKai-SB" w:hint="eastAsia"/>
        </w:rPr>
        <w:t>組合模式訂出了以下</w:t>
      </w:r>
      <w:r w:rsidR="006615A8" w:rsidRPr="00BB1325">
        <w:rPr>
          <w:rFonts w:ascii="DFKai-SB" w:eastAsia="DFKai-SB" w:hAnsi="DFKai-SB" w:hint="eastAsia"/>
        </w:rPr>
        <w:t>九個</w:t>
      </w:r>
      <w:r w:rsidR="00693EA9" w:rsidRPr="00BB1325">
        <w:rPr>
          <w:rFonts w:ascii="DFKai-SB" w:eastAsia="DFKai-SB" w:hAnsi="DFKai-SB" w:hint="eastAsia"/>
        </w:rPr>
        <w:t>樣式，你也可以將些樣式視為</w:t>
      </w:r>
      <w:r w:rsidR="00B67BE5" w:rsidRPr="00BB1325">
        <w:rPr>
          <w:rFonts w:ascii="DFKai-SB" w:eastAsia="DFKai-SB" w:hAnsi="DFKai-SB" w:hint="eastAsia"/>
        </w:rPr>
        <w:t>「</w:t>
      </w:r>
      <w:r w:rsidR="006615A8" w:rsidRPr="00BB1325">
        <w:rPr>
          <w:rFonts w:ascii="DFKai-SB" w:eastAsia="DFKai-SB" w:hAnsi="DFKai-SB"/>
        </w:rPr>
        <w:t>九個</w:t>
      </w:r>
      <w:r w:rsidR="00693EA9" w:rsidRPr="00BB1325">
        <w:rPr>
          <w:rFonts w:ascii="DFKai-SB" w:eastAsia="DFKai-SB" w:hAnsi="DFKai-SB" w:hint="eastAsia"/>
        </w:rPr>
        <w:t>套餐</w:t>
      </w:r>
      <w:r w:rsidR="00B67BE5" w:rsidRPr="00BB1325">
        <w:rPr>
          <w:rFonts w:ascii="DFKai-SB" w:eastAsia="DFKai-SB" w:hAnsi="DFKai-SB" w:hint="eastAsia"/>
        </w:rPr>
        <w:t>」</w:t>
      </w:r>
      <w:r w:rsidR="00693EA9" w:rsidRPr="00BB1325">
        <w:rPr>
          <w:rFonts w:ascii="DFKai-SB" w:eastAsia="DFKai-SB" w:hAnsi="DFKai-SB" w:hint="eastAsia"/>
        </w:rPr>
        <w:t>。</w:t>
      </w:r>
      <w:r w:rsidR="00693EA9" w:rsidRPr="00BB1325">
        <w:rPr>
          <w:rFonts w:ascii="DFKai-SB" w:eastAsia="DFKai-SB" w:hAnsi="DFKai-SB"/>
        </w:rPr>
        <w:t>這</w:t>
      </w:r>
      <w:r w:rsidR="00B67BE5" w:rsidRPr="00BB1325">
        <w:rPr>
          <w:rFonts w:ascii="DFKai-SB" w:eastAsia="DFKai-SB" w:hAnsi="DFKai-SB" w:hint="eastAsia"/>
        </w:rPr>
        <w:t>「</w:t>
      </w:r>
      <w:r w:rsidR="006615A8" w:rsidRPr="00BB1325">
        <w:rPr>
          <w:rFonts w:ascii="DFKai-SB" w:eastAsia="DFKai-SB" w:hAnsi="DFKai-SB"/>
        </w:rPr>
        <w:t>九個</w:t>
      </w:r>
      <w:r w:rsidR="00693EA9" w:rsidRPr="00BB1325">
        <w:rPr>
          <w:rFonts w:ascii="DFKai-SB" w:eastAsia="DFKai-SB" w:hAnsi="DFKai-SB"/>
        </w:rPr>
        <w:t>套餐</w:t>
      </w:r>
      <w:r w:rsidR="00B67BE5" w:rsidRPr="00BB1325">
        <w:rPr>
          <w:rFonts w:ascii="DFKai-SB" w:eastAsia="DFKai-SB" w:hAnsi="DFKai-SB" w:hint="eastAsia"/>
        </w:rPr>
        <w:t>」</w:t>
      </w:r>
      <w:r w:rsidR="00693EA9" w:rsidRPr="00BB1325">
        <w:rPr>
          <w:rFonts w:ascii="DFKai-SB" w:eastAsia="DFKai-SB" w:hAnsi="DFKai-SB" w:hint="eastAsia"/>
        </w:rPr>
        <w:t>名稱很容易</w:t>
      </w:r>
      <w:r w:rsidR="00E9691A" w:rsidRPr="00BB1325">
        <w:rPr>
          <w:rFonts w:ascii="DFKai-SB" w:eastAsia="DFKai-SB" w:hAnsi="DFKai-SB" w:hint="eastAsia"/>
        </w:rPr>
        <w:t>懂；</w:t>
      </w:r>
      <w:r w:rsidR="00372A6B" w:rsidRPr="00BB1325">
        <w:rPr>
          <w:rFonts w:ascii="DFKai-SB" w:eastAsia="DFKai-SB" w:hAnsi="DFKai-SB" w:hint="eastAsia"/>
        </w:rPr>
        <w:t>請參看</w:t>
      </w:r>
      <w:r w:rsidR="00786EE4">
        <w:rPr>
          <w:rFonts w:ascii="DFKai-SB" w:eastAsia="DFKai-SB" w:hAnsi="DFKai-SB"/>
        </w:rPr>
        <w:fldChar w:fldCharType="begin"/>
      </w:r>
      <w:r w:rsidR="00786EE4">
        <w:rPr>
          <w:rFonts w:ascii="DFKai-SB" w:eastAsia="DFKai-SB" w:hAnsi="DFKai-SB"/>
        </w:rPr>
        <w:instrText xml:space="preserve"> </w:instrText>
      </w:r>
      <w:r w:rsidR="00786EE4">
        <w:rPr>
          <w:rFonts w:ascii="DFKai-SB" w:eastAsia="DFKai-SB" w:hAnsi="DFKai-SB" w:hint="eastAsia"/>
        </w:rPr>
        <w:instrText>REF 圖_114 \h</w:instrText>
      </w:r>
      <w:r w:rsidR="00786EE4">
        <w:rPr>
          <w:rFonts w:ascii="DFKai-SB" w:eastAsia="DFKai-SB" w:hAnsi="DFKai-SB"/>
        </w:rPr>
        <w:instrText xml:space="preserve"> </w:instrText>
      </w:r>
      <w:r w:rsidR="00786EE4">
        <w:rPr>
          <w:rFonts w:ascii="DFKai-SB" w:eastAsia="DFKai-SB" w:hAnsi="DFKai-SB"/>
        </w:rPr>
      </w:r>
      <w:r w:rsidR="00786EE4">
        <w:rPr>
          <w:rFonts w:ascii="DFKai-SB" w:eastAsia="DFKai-SB" w:hAnsi="DFKai-SB"/>
        </w:rPr>
        <w:fldChar w:fldCharType="separate"/>
      </w:r>
      <w:r w:rsidR="009408B4" w:rsidRPr="00786EE4">
        <w:rPr>
          <w:rFonts w:ascii="DFKai-SB" w:eastAsia="DFKai-SB" w:hAnsi="DFKai-SB" w:hint="eastAsia"/>
          <w:highlight w:val="yellow"/>
        </w:rPr>
        <w:t>圖_114</w:t>
      </w:r>
      <w:r w:rsidR="00786EE4">
        <w:rPr>
          <w:rFonts w:ascii="DFKai-SB" w:eastAsia="DFKai-SB" w:hAnsi="DFKai-SB"/>
        </w:rPr>
        <w:fldChar w:fldCharType="end"/>
      </w:r>
      <w:r w:rsidR="00372A6B" w:rsidRPr="00BB1325">
        <w:rPr>
          <w:rFonts w:ascii="DFKai-SB" w:eastAsia="DFKai-SB" w:hAnsi="DFKai-SB" w:hint="eastAsia"/>
        </w:rPr>
        <w:t xml:space="preserve"> </w:t>
      </w:r>
      <w:r w:rsidR="00D532FF" w:rsidRPr="00BB1325">
        <w:rPr>
          <w:rFonts w:ascii="DFKai-SB" w:eastAsia="DFKai-SB" w:hAnsi="DFKai-SB" w:hint="eastAsia"/>
        </w:rPr>
        <w:t>的</w:t>
      </w:r>
      <w:r w:rsidR="006615A8" w:rsidRPr="00BB1325">
        <w:rPr>
          <w:rFonts w:ascii="DFKai-SB" w:eastAsia="DFKai-SB" w:hAnsi="DFKai-SB" w:hint="eastAsia"/>
        </w:rPr>
        <w:t>九個</w:t>
      </w:r>
      <w:r w:rsidR="00372A6B" w:rsidRPr="00BB1325">
        <w:rPr>
          <w:rFonts w:ascii="DFKai-SB" w:eastAsia="DFKai-SB" w:hAnsi="DFKai-SB" w:hint="eastAsia"/>
        </w:rPr>
        <w:t>批次</w:t>
      </w:r>
      <w:proofErr w:type="gramStart"/>
      <w:r w:rsidR="00372A6B" w:rsidRPr="00BB1325">
        <w:rPr>
          <w:rFonts w:ascii="DFKai-SB" w:eastAsia="DFKai-SB" w:hAnsi="DFKai-SB" w:hint="eastAsia"/>
        </w:rPr>
        <w:t>檔</w:t>
      </w:r>
      <w:proofErr w:type="gramEnd"/>
      <w:r w:rsidR="00372A6B" w:rsidRPr="00BB1325">
        <w:rPr>
          <w:rFonts w:ascii="DFKai-SB" w:eastAsia="DFKai-SB" w:hAnsi="DFKai-SB" w:hint="eastAsia"/>
        </w:rPr>
        <w:t>菜單</w:t>
      </w:r>
      <w:r w:rsidR="00E9691A" w:rsidRPr="00BB1325">
        <w:rPr>
          <w:rFonts w:ascii="DFKai-SB" w:eastAsia="DFKai-SB" w:hAnsi="DFKai-SB" w:hint="eastAsia"/>
        </w:rPr>
        <w:t>:</w:t>
      </w:r>
    </w:p>
    <w:p w14:paraId="57578D5A" w14:textId="33FC5B6C" w:rsidR="003565F3" w:rsidRPr="00BB1325" w:rsidRDefault="00372A6B" w:rsidP="00372A6B">
      <w:pPr>
        <w:pStyle w:val="NormalWeb"/>
        <w:adjustRightInd w:val="0"/>
        <w:snapToGrid w:val="0"/>
        <w:spacing w:before="0" w:beforeAutospacing="0" w:after="0" w:afterAutospacing="0" w:line="240" w:lineRule="exact"/>
        <w:rPr>
          <w:rFonts w:ascii="DFKai-SB" w:eastAsia="DFKai-SB" w:hAnsi="DFKai-SB"/>
        </w:rPr>
      </w:pPr>
      <w:bookmarkStart w:id="165" w:name="圖_114"/>
      <w:r w:rsidRPr="00786EE4">
        <w:rPr>
          <w:rFonts w:ascii="DFKai-SB" w:eastAsia="DFKai-SB" w:hAnsi="DFKai-SB" w:hint="eastAsia"/>
          <w:noProof/>
          <w:highlight w:val="yellow"/>
          <w:lang w:val="zh-TW"/>
        </w:rPr>
        <w:lastRenderedPageBreak/>
        <w:drawing>
          <wp:anchor distT="0" distB="0" distL="114300" distR="114300" simplePos="0" relativeHeight="251850240" behindDoc="0" locked="1" layoutInCell="1" allowOverlap="0" wp14:anchorId="48301875" wp14:editId="055B4691">
            <wp:simplePos x="0" y="0"/>
            <wp:positionH relativeFrom="margin">
              <wp:posOffset>0</wp:posOffset>
            </wp:positionH>
            <wp:positionV relativeFrom="paragraph">
              <wp:posOffset>144780</wp:posOffset>
            </wp:positionV>
            <wp:extent cx="5940000" cy="3697200"/>
            <wp:effectExtent l="38100" t="38100" r="99060" b="93980"/>
            <wp:wrapTopAndBottom/>
            <wp:docPr id="846008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008124" name="Picture 1"/>
                    <pic:cNvPicPr/>
                  </pic:nvPicPr>
                  <pic:blipFill>
                    <a:blip r:embed="rId192">
                      <a:extLst>
                        <a:ext uri="{28A0092B-C50C-407E-A947-70E740481C1C}">
                          <a14:useLocalDpi xmlns:a14="http://schemas.microsoft.com/office/drawing/2010/main" val="0"/>
                        </a:ext>
                      </a:extLst>
                    </a:blip>
                    <a:stretch>
                      <a:fillRect/>
                    </a:stretch>
                  </pic:blipFill>
                  <pic:spPr>
                    <a:xfrm>
                      <a:off x="0" y="0"/>
                      <a:ext cx="5940000" cy="36972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786EE4">
        <w:rPr>
          <w:rFonts w:ascii="DFKai-SB" w:eastAsia="DFKai-SB" w:hAnsi="DFKai-SB" w:hint="eastAsia"/>
          <w:highlight w:val="yellow"/>
        </w:rPr>
        <w:t>圖_114</w:t>
      </w:r>
      <w:bookmarkEnd w:id="165"/>
      <w:r w:rsidRPr="00BB1325">
        <w:rPr>
          <w:rFonts w:ascii="DFKai-SB" w:eastAsia="DFKai-SB" w:hAnsi="DFKai-SB" w:hint="eastAsia"/>
        </w:rPr>
        <w:t xml:space="preserve"> </w:t>
      </w:r>
      <w:r w:rsidR="006615A8" w:rsidRPr="00BB1325">
        <w:rPr>
          <w:rFonts w:ascii="DFKai-SB" w:eastAsia="DFKai-SB" w:hAnsi="DFKai-SB" w:hint="eastAsia"/>
        </w:rPr>
        <w:t>九個</w:t>
      </w:r>
      <w:r w:rsidRPr="00BB1325">
        <w:rPr>
          <w:rFonts w:ascii="DFKai-SB" w:eastAsia="DFKai-SB" w:hAnsi="DFKai-SB" w:hint="eastAsia"/>
        </w:rPr>
        <w:t>批次</w:t>
      </w:r>
      <w:proofErr w:type="gramStart"/>
      <w:r w:rsidRPr="00BB1325">
        <w:rPr>
          <w:rFonts w:ascii="DFKai-SB" w:eastAsia="DFKai-SB" w:hAnsi="DFKai-SB" w:hint="eastAsia"/>
        </w:rPr>
        <w:t>檔</w:t>
      </w:r>
      <w:proofErr w:type="gramEnd"/>
      <w:r w:rsidRPr="00BB1325">
        <w:rPr>
          <w:rFonts w:ascii="DFKai-SB" w:eastAsia="DFKai-SB" w:hAnsi="DFKai-SB" w:hint="eastAsia"/>
        </w:rPr>
        <w:t>菜單</w:t>
      </w:r>
    </w:p>
    <w:p w14:paraId="37845208" w14:textId="77777777" w:rsidR="00D930A5" w:rsidRPr="00BB1325" w:rsidRDefault="00EE5CD0" w:rsidP="00EE5CD0">
      <w:pPr>
        <w:adjustRightInd w:val="0"/>
        <w:snapToGrid w:val="0"/>
        <w:rPr>
          <w:rFonts w:ascii="DFKai-SB" w:eastAsia="DFKai-SB" w:hAnsi="DFKai-SB"/>
        </w:rPr>
      </w:pPr>
      <w:r w:rsidRPr="00BB1325">
        <w:rPr>
          <w:rFonts w:ascii="DFKai-SB" w:eastAsia="DFKai-SB" w:hAnsi="DFKai-SB" w:hint="eastAsia"/>
        </w:rPr>
        <w:t>以圖_114 所示，所謂的3APP是指</w:t>
      </w:r>
      <w:r w:rsidRPr="00BB1325">
        <w:rPr>
          <w:rFonts w:ascii="DFKai-SB" w:eastAsia="DFKai-SB" w:hAnsi="DFKai-SB" w:hint="eastAsia"/>
          <w:u w:val="single"/>
        </w:rPr>
        <w:t>L</w:t>
      </w:r>
      <w:r w:rsidRPr="00BB1325">
        <w:rPr>
          <w:rFonts w:ascii="DFKai-SB" w:eastAsia="DFKai-SB" w:hAnsi="DFKai-SB"/>
          <w:u w:val="single"/>
        </w:rPr>
        <w:t>og4OM</w:t>
      </w:r>
      <w:r w:rsidRPr="00BB1325">
        <w:rPr>
          <w:rFonts w:ascii="DFKai-SB" w:eastAsia="DFKai-SB" w:hAnsi="DFKai-SB" w:hint="eastAsia"/>
        </w:rPr>
        <w:t>、</w:t>
      </w:r>
      <w:r w:rsidRPr="00BB1325">
        <w:rPr>
          <w:rFonts w:ascii="DFKai-SB" w:eastAsia="DFKai-SB" w:hAnsi="DFKai-SB" w:hint="eastAsia"/>
          <w:u w:val="single"/>
        </w:rPr>
        <w:t>WSJT-X(或JTDX)</w:t>
      </w:r>
      <w:r w:rsidRPr="00BB1325">
        <w:rPr>
          <w:rFonts w:ascii="DFKai-SB" w:eastAsia="DFKai-SB" w:hAnsi="DFKai-SB" w:hint="eastAsia"/>
        </w:rPr>
        <w:t>以及</w:t>
      </w:r>
      <w:r w:rsidRPr="00BB1325">
        <w:rPr>
          <w:rFonts w:ascii="DFKai-SB" w:eastAsia="DFKai-SB" w:hAnsi="DFKai-SB" w:hint="eastAsia"/>
          <w:u w:val="single"/>
        </w:rPr>
        <w:t>G</w:t>
      </w:r>
      <w:r w:rsidRPr="00BB1325">
        <w:rPr>
          <w:rFonts w:ascii="DFKai-SB" w:eastAsia="DFKai-SB" w:hAnsi="DFKai-SB"/>
          <w:u w:val="single"/>
        </w:rPr>
        <w:t>ridtracker</w:t>
      </w:r>
      <w:r w:rsidRPr="00BB1325">
        <w:rPr>
          <w:rFonts w:ascii="DFKai-SB" w:eastAsia="DFKai-SB" w:hAnsi="DFKai-SB" w:hint="eastAsia"/>
        </w:rPr>
        <w:t>三個APP的整合。</w:t>
      </w:r>
      <w:r w:rsidRPr="00BB1325">
        <w:rPr>
          <w:rFonts w:ascii="DFKai-SB" w:eastAsia="DFKai-SB" w:hAnsi="DFKai-SB"/>
        </w:rPr>
        <w:t>4APP</w:t>
      </w:r>
      <w:r w:rsidRPr="00BB1325">
        <w:rPr>
          <w:rFonts w:ascii="DFKai-SB" w:eastAsia="DFKai-SB" w:hAnsi="DFKai-SB" w:hint="eastAsia"/>
        </w:rPr>
        <w:t>則是再加上一個N</w:t>
      </w:r>
      <w:r w:rsidRPr="00BB1325">
        <w:rPr>
          <w:rFonts w:ascii="DFKai-SB" w:eastAsia="DFKai-SB" w:hAnsi="DFKai-SB"/>
        </w:rPr>
        <w:t>1MM+</w:t>
      </w:r>
      <w:r w:rsidRPr="00BB1325">
        <w:rPr>
          <w:rFonts w:ascii="DFKai-SB" w:eastAsia="DFKai-SB" w:hAnsi="DFKai-SB" w:hint="eastAsia"/>
        </w:rPr>
        <w:t xml:space="preserve"> </w:t>
      </w:r>
      <w:r w:rsidRPr="00BB1325">
        <w:rPr>
          <w:rFonts w:ascii="DFKai-SB" w:eastAsia="DFKai-SB" w:hAnsi="DFKai-SB"/>
        </w:rPr>
        <w:t>APP</w:t>
      </w:r>
      <w:r w:rsidRPr="00BB1325">
        <w:rPr>
          <w:rFonts w:ascii="DFKai-SB" w:eastAsia="DFKai-SB" w:hAnsi="DFKai-SB" w:hint="eastAsia"/>
        </w:rPr>
        <w:t>的意思。也可以說、</w:t>
      </w:r>
      <w:r w:rsidRPr="00BB1325">
        <w:rPr>
          <w:rFonts w:ascii="DFKai-SB" w:eastAsia="DFKai-SB" w:hAnsi="DFKai-SB"/>
        </w:rPr>
        <w:t>4</w:t>
      </w:r>
      <w:r w:rsidRPr="00BB1325">
        <w:rPr>
          <w:rFonts w:ascii="DFKai-SB" w:eastAsia="DFKai-SB" w:hAnsi="DFKai-SB" w:hint="eastAsia"/>
        </w:rPr>
        <w:t>APP者，是本文的所有敘述的設定都包含在內。</w:t>
      </w:r>
    </w:p>
    <w:p w14:paraId="0A4BDABF" w14:textId="23A7864B" w:rsidR="00D930A5" w:rsidRPr="00BB1325" w:rsidRDefault="00EE5CD0" w:rsidP="00D930A5">
      <w:pPr>
        <w:adjustRightInd w:val="0"/>
        <w:snapToGrid w:val="0"/>
        <w:rPr>
          <w:rFonts w:ascii="DFKai-SB" w:eastAsia="DFKai-SB" w:hAnsi="DFKai-SB"/>
        </w:rPr>
      </w:pPr>
      <w:r w:rsidRPr="00BB1325">
        <w:rPr>
          <w:rFonts w:ascii="DFKai-SB" w:eastAsia="DFKai-SB" w:hAnsi="DFKai-SB" w:hint="eastAsia"/>
        </w:rPr>
        <w:t>這個包含N1MM+的「套餐</w:t>
      </w:r>
      <w:r w:rsidR="00D930A5" w:rsidRPr="00BB1325">
        <w:rPr>
          <w:rFonts w:ascii="DFKai-SB" w:eastAsia="DFKai-SB" w:hAnsi="DFKai-SB" w:hint="eastAsia"/>
        </w:rPr>
        <w:t>群</w:t>
      </w:r>
      <w:r w:rsidRPr="00BB1325">
        <w:rPr>
          <w:rFonts w:ascii="DFKai-SB" w:eastAsia="DFKai-SB" w:hAnsi="DFKai-SB" w:hint="eastAsia"/>
        </w:rPr>
        <w:t>」，用於</w:t>
      </w:r>
      <w:r w:rsidR="00D930A5" w:rsidRPr="00BB1325">
        <w:rPr>
          <w:rFonts w:ascii="DFKai-SB" w:eastAsia="DFKai-SB" w:hAnsi="DFKai-SB" w:hint="eastAsia"/>
        </w:rPr>
        <w:t>S</w:t>
      </w:r>
      <w:r w:rsidR="00D930A5" w:rsidRPr="00BB1325">
        <w:rPr>
          <w:rFonts w:ascii="DFKai-SB" w:eastAsia="DFKai-SB" w:hAnsi="DFKai-SB"/>
        </w:rPr>
        <w:t>SB、CW、RTTY/PSK</w:t>
      </w:r>
      <w:r w:rsidR="00D930A5" w:rsidRPr="00BB1325">
        <w:rPr>
          <w:rFonts w:ascii="DFKai-SB" w:eastAsia="DFKai-SB" w:hAnsi="DFKai-SB" w:hint="eastAsia"/>
        </w:rPr>
        <w:t>以及F</w:t>
      </w:r>
      <w:r w:rsidR="00D930A5" w:rsidRPr="00BB1325">
        <w:rPr>
          <w:rFonts w:ascii="DFKai-SB" w:eastAsia="DFKai-SB" w:hAnsi="DFKai-SB"/>
        </w:rPr>
        <w:t>T8(</w:t>
      </w:r>
      <w:r w:rsidR="00D930A5" w:rsidRPr="00BB1325">
        <w:rPr>
          <w:rFonts w:ascii="DFKai-SB" w:eastAsia="DFKai-SB" w:hAnsi="DFKai-SB" w:hint="eastAsia"/>
        </w:rPr>
        <w:t>或FT4)等模式，都可適用，尤其是你需要作為「比賽」時，就選4APP者沒錯。</w:t>
      </w:r>
    </w:p>
    <w:p w14:paraId="6611ADB1" w14:textId="28A8CB7B" w:rsidR="00F45201" w:rsidRPr="00BB1325" w:rsidRDefault="00F45201" w:rsidP="00D930A5">
      <w:pPr>
        <w:adjustRightInd w:val="0"/>
        <w:snapToGrid w:val="0"/>
        <w:rPr>
          <w:rFonts w:ascii="DFKai-SB" w:eastAsia="DFKai-SB" w:hAnsi="DFKai-SB"/>
        </w:rPr>
      </w:pPr>
      <w:r w:rsidRPr="00BB1325">
        <w:rPr>
          <w:rFonts w:ascii="DFKai-SB" w:eastAsia="DFKai-SB" w:hAnsi="DFKai-SB" w:hint="eastAsia"/>
        </w:rPr>
        <w:t>更簡單得分野</w:t>
      </w:r>
      <w:r w:rsidR="00B67BE5" w:rsidRPr="00BB1325">
        <w:rPr>
          <w:rFonts w:ascii="DFKai-SB" w:eastAsia="DFKai-SB" w:hAnsi="DFKai-SB" w:hint="eastAsia"/>
        </w:rPr>
        <w:t>如下</w:t>
      </w:r>
      <w:r w:rsidRPr="00BB1325">
        <w:rPr>
          <w:rFonts w:ascii="DFKai-SB" w:eastAsia="DFKai-SB" w:hAnsi="DFKai-SB" w:hint="eastAsia"/>
        </w:rPr>
        <w:t>:</w:t>
      </w:r>
    </w:p>
    <w:p w14:paraId="3F646CE2" w14:textId="77777777" w:rsidR="00750989" w:rsidRPr="00BB1325" w:rsidRDefault="00750989" w:rsidP="00750989">
      <w:pPr>
        <w:pStyle w:val="ListParagraph"/>
        <w:numPr>
          <w:ilvl w:val="0"/>
          <w:numId w:val="39"/>
        </w:numPr>
        <w:adjustRightInd w:val="0"/>
        <w:snapToGrid w:val="0"/>
        <w:rPr>
          <w:rFonts w:ascii="DFKai-SB" w:eastAsia="DFKai-SB" w:hAnsi="DFKai-SB"/>
        </w:rPr>
      </w:pPr>
      <w:r w:rsidRPr="00BB1325">
        <w:rPr>
          <w:rFonts w:ascii="DFKai-SB" w:eastAsia="DFKai-SB" w:hAnsi="DFKai-SB" w:hint="eastAsia"/>
          <w:highlight w:val="cyan"/>
        </w:rPr>
        <w:t>如果你只玩「FT8/FT4」(不做「比賽」)時，就選3APP者</w:t>
      </w:r>
      <w:r w:rsidRPr="00BB1325">
        <w:rPr>
          <w:rFonts w:ascii="DFKai-SB" w:eastAsia="DFKai-SB" w:hAnsi="DFKai-SB" w:hint="eastAsia"/>
        </w:rPr>
        <w:t>。</w:t>
      </w:r>
    </w:p>
    <w:p w14:paraId="3527159A" w14:textId="2FF4B3DB" w:rsidR="00F45201" w:rsidRPr="00BB1325" w:rsidRDefault="00D930A5" w:rsidP="00F45201">
      <w:pPr>
        <w:pStyle w:val="ListParagraph"/>
        <w:numPr>
          <w:ilvl w:val="0"/>
          <w:numId w:val="39"/>
        </w:numPr>
        <w:adjustRightInd w:val="0"/>
        <w:snapToGrid w:val="0"/>
        <w:rPr>
          <w:rFonts w:ascii="DFKai-SB" w:eastAsia="DFKai-SB" w:hAnsi="DFKai-SB"/>
        </w:rPr>
      </w:pPr>
      <w:r w:rsidRPr="00BB1325">
        <w:rPr>
          <w:rFonts w:ascii="DFKai-SB" w:eastAsia="DFKai-SB" w:hAnsi="DFKai-SB" w:hint="eastAsia"/>
          <w:highlight w:val="yellow"/>
        </w:rPr>
        <w:t>如果你只玩「</w:t>
      </w:r>
      <w:r w:rsidR="00F45201" w:rsidRPr="00BB1325">
        <w:rPr>
          <w:rFonts w:ascii="DFKai-SB" w:eastAsia="DFKai-SB" w:hAnsi="DFKai-SB" w:hint="eastAsia"/>
          <w:highlight w:val="yellow"/>
        </w:rPr>
        <w:t>S</w:t>
      </w:r>
      <w:r w:rsidR="00F45201" w:rsidRPr="00BB1325">
        <w:rPr>
          <w:rFonts w:ascii="DFKai-SB" w:eastAsia="DFKai-SB" w:hAnsi="DFKai-SB"/>
          <w:highlight w:val="yellow"/>
        </w:rPr>
        <w:t>SB</w:t>
      </w:r>
      <w:r w:rsidR="00F45201" w:rsidRPr="00BB1325">
        <w:rPr>
          <w:rFonts w:ascii="DFKai-SB" w:eastAsia="DFKai-SB" w:hAnsi="DFKai-SB" w:hint="eastAsia"/>
          <w:highlight w:val="yellow"/>
        </w:rPr>
        <w:t>或</w:t>
      </w:r>
      <w:r w:rsidR="00F45201" w:rsidRPr="00BB1325">
        <w:rPr>
          <w:rFonts w:ascii="DFKai-SB" w:eastAsia="DFKai-SB" w:hAnsi="DFKai-SB"/>
          <w:highlight w:val="yellow"/>
        </w:rPr>
        <w:t>CW</w:t>
      </w:r>
      <w:r w:rsidR="00F45201" w:rsidRPr="00BB1325">
        <w:rPr>
          <w:rFonts w:ascii="DFKai-SB" w:eastAsia="DFKai-SB" w:hAnsi="DFKai-SB" w:hint="eastAsia"/>
          <w:highlight w:val="yellow"/>
        </w:rPr>
        <w:t>或</w:t>
      </w:r>
      <w:r w:rsidR="00F45201" w:rsidRPr="00BB1325">
        <w:rPr>
          <w:rFonts w:ascii="DFKai-SB" w:eastAsia="DFKai-SB" w:hAnsi="DFKai-SB"/>
          <w:highlight w:val="yellow"/>
        </w:rPr>
        <w:t>RTTY/PSK</w:t>
      </w:r>
      <w:r w:rsidRPr="00BB1325">
        <w:rPr>
          <w:rFonts w:ascii="DFKai-SB" w:eastAsia="DFKai-SB" w:hAnsi="DFKai-SB" w:hint="eastAsia"/>
          <w:highlight w:val="yellow"/>
        </w:rPr>
        <w:t>」時、就選</w:t>
      </w:r>
      <w:r w:rsidR="00F45201" w:rsidRPr="00BB1325">
        <w:rPr>
          <w:rFonts w:ascii="DFKai-SB" w:eastAsia="DFKai-SB" w:hAnsi="DFKai-SB" w:hint="eastAsia"/>
          <w:highlight w:val="yellow"/>
        </w:rPr>
        <w:t>4</w:t>
      </w:r>
      <w:r w:rsidRPr="00BB1325">
        <w:rPr>
          <w:rFonts w:ascii="DFKai-SB" w:eastAsia="DFKai-SB" w:hAnsi="DFKai-SB" w:hint="eastAsia"/>
          <w:highlight w:val="yellow"/>
        </w:rPr>
        <w:t>APP者</w:t>
      </w:r>
      <w:r w:rsidR="00F45201" w:rsidRPr="00BB1325">
        <w:rPr>
          <w:rFonts w:ascii="DFKai-SB" w:eastAsia="DFKai-SB" w:hAnsi="DFKai-SB" w:hint="eastAsia"/>
        </w:rPr>
        <w:t>(</w:t>
      </w:r>
      <w:r w:rsidR="00F45201" w:rsidRPr="00BB1325">
        <w:rPr>
          <w:rFonts w:ascii="DFKai-SB" w:eastAsia="DFKai-SB" w:hAnsi="DFKai-SB"/>
        </w:rPr>
        <w:t>N1MM+</w:t>
      </w:r>
      <w:r w:rsidR="00F45201" w:rsidRPr="00BB1325">
        <w:rPr>
          <w:rFonts w:ascii="DFKai-SB" w:eastAsia="DFKai-SB" w:hAnsi="DFKai-SB" w:hint="eastAsia"/>
        </w:rPr>
        <w:t>包場</w:t>
      </w:r>
      <w:r w:rsidR="00707F23" w:rsidRPr="00BB1325">
        <w:rPr>
          <w:rFonts w:ascii="DFKai-SB" w:eastAsia="DFKai-SB" w:hAnsi="DFKai-SB" w:hint="eastAsia"/>
        </w:rPr>
        <w:t>了!</w:t>
      </w:r>
      <w:r w:rsidR="00F45201" w:rsidRPr="00BB1325">
        <w:rPr>
          <w:rFonts w:ascii="DFKai-SB" w:eastAsia="DFKai-SB" w:hAnsi="DFKai-SB" w:hint="eastAsia"/>
        </w:rPr>
        <w:t>)</w:t>
      </w:r>
      <w:r w:rsidRPr="00BB1325">
        <w:rPr>
          <w:rFonts w:ascii="DFKai-SB" w:eastAsia="DFKai-SB" w:hAnsi="DFKai-SB" w:hint="eastAsia"/>
        </w:rPr>
        <w:t>。</w:t>
      </w:r>
    </w:p>
    <w:p w14:paraId="065760F4" w14:textId="6D67B924" w:rsidR="00F45201" w:rsidRPr="00BB1325" w:rsidRDefault="00F45201" w:rsidP="00F45201">
      <w:pPr>
        <w:adjustRightInd w:val="0"/>
        <w:snapToGrid w:val="0"/>
        <w:rPr>
          <w:rFonts w:ascii="DFKai-SB" w:eastAsia="DFKai-SB" w:hAnsi="DFKai-SB"/>
        </w:rPr>
      </w:pPr>
      <w:r w:rsidRPr="00BB1325">
        <w:rPr>
          <w:rFonts w:ascii="DFKai-SB" w:eastAsia="DFKai-SB" w:hAnsi="DFKai-SB" w:hint="eastAsia"/>
        </w:rPr>
        <w:t>這就是本文的批次檔的「初步終結指引」；這兩種選項都可以達到「終極儲存」之目的。</w:t>
      </w:r>
    </w:p>
    <w:p w14:paraId="5D9D25A7" w14:textId="54CA9BCB" w:rsidR="001022EA" w:rsidRPr="00BB1325" w:rsidRDefault="00117EFB" w:rsidP="003565F3">
      <w:pPr>
        <w:adjustRightInd w:val="0"/>
        <w:snapToGrid w:val="0"/>
        <w:rPr>
          <w:rFonts w:ascii="DFKai-SB" w:eastAsia="DFKai-SB" w:hAnsi="DFKai-SB"/>
        </w:rPr>
      </w:pPr>
      <w:r w:rsidRPr="00BB1325">
        <w:rPr>
          <w:rFonts w:ascii="DFKai-SB" w:eastAsia="DFKai-SB" w:hAnsi="DFKai-SB" w:hint="eastAsia"/>
        </w:rPr>
        <w:t>圖_114中，各批次檔名稱中、有「J</w:t>
      </w:r>
      <w:r w:rsidRPr="00BB1325">
        <w:rPr>
          <w:rFonts w:ascii="DFKai-SB" w:eastAsia="DFKai-SB" w:hAnsi="DFKai-SB"/>
        </w:rPr>
        <w:t>TDX</w:t>
      </w:r>
      <w:r w:rsidRPr="00BB1325">
        <w:rPr>
          <w:rFonts w:ascii="DFKai-SB" w:eastAsia="DFKai-SB" w:hAnsi="DFKai-SB" w:hint="eastAsia"/>
        </w:rPr>
        <w:t>」或</w:t>
      </w:r>
      <w:r w:rsidRPr="00BB1325">
        <w:rPr>
          <w:rFonts w:ascii="DFKai-SB" w:eastAsia="DFKai-SB" w:hAnsi="DFKai-SB"/>
        </w:rPr>
        <w:t>「</w:t>
      </w:r>
      <w:r w:rsidRPr="00BB1325">
        <w:rPr>
          <w:rFonts w:ascii="DFKai-SB" w:eastAsia="DFKai-SB" w:hAnsi="DFKai-SB" w:hint="eastAsia"/>
        </w:rPr>
        <w:t>WSJT」的，表示該批次檔是採用「J</w:t>
      </w:r>
      <w:r w:rsidRPr="00BB1325">
        <w:rPr>
          <w:rFonts w:ascii="DFKai-SB" w:eastAsia="DFKai-SB" w:hAnsi="DFKai-SB"/>
        </w:rPr>
        <w:t>TDX</w:t>
      </w:r>
      <w:r w:rsidRPr="00BB1325">
        <w:rPr>
          <w:rFonts w:ascii="DFKai-SB" w:eastAsia="DFKai-SB" w:hAnsi="DFKai-SB" w:hint="eastAsia"/>
        </w:rPr>
        <w:t>」或</w:t>
      </w:r>
      <w:r w:rsidRPr="00BB1325">
        <w:rPr>
          <w:rFonts w:ascii="DFKai-SB" w:eastAsia="DFKai-SB" w:hAnsi="DFKai-SB"/>
        </w:rPr>
        <w:t>「</w:t>
      </w:r>
      <w:r w:rsidRPr="00BB1325">
        <w:rPr>
          <w:rFonts w:ascii="DFKai-SB" w:eastAsia="DFKai-SB" w:hAnsi="DFKai-SB" w:hint="eastAsia"/>
        </w:rPr>
        <w:t>WSJT-X</w:t>
      </w:r>
      <w:r w:rsidR="00711B50" w:rsidRPr="00BB1325">
        <w:rPr>
          <w:rFonts w:ascii="DFKai-SB" w:eastAsia="DFKai-SB" w:hAnsi="DFKai-SB" w:hint="eastAsia"/>
        </w:rPr>
        <w:t>」</w:t>
      </w:r>
      <w:r w:rsidRPr="00BB1325">
        <w:rPr>
          <w:rFonts w:ascii="DFKai-SB" w:eastAsia="DFKai-SB" w:hAnsi="DFKai-SB" w:hint="eastAsia"/>
        </w:rPr>
        <w:t>的意思。檔名中有「1R」者，是表示操作單一機組；「2R」則表示操作兩個機組。</w:t>
      </w:r>
    </w:p>
    <w:p w14:paraId="12CFCEAF" w14:textId="4938D58F" w:rsidR="00D32721" w:rsidRPr="00BB1325" w:rsidRDefault="00D32721" w:rsidP="003565F3">
      <w:pPr>
        <w:adjustRightInd w:val="0"/>
        <w:snapToGrid w:val="0"/>
        <w:rPr>
          <w:rFonts w:ascii="DFKai-SB" w:eastAsia="DFKai-SB" w:hAnsi="DFKai-SB"/>
        </w:rPr>
      </w:pPr>
      <w:r w:rsidRPr="00BB1325">
        <w:rPr>
          <w:rFonts w:ascii="DFKai-SB" w:eastAsia="DFKai-SB" w:hAnsi="DFKai-SB" w:hint="eastAsia"/>
        </w:rPr>
        <w:t>圖</w:t>
      </w:r>
      <w:r w:rsidRPr="00BB1325">
        <w:rPr>
          <w:rFonts w:ascii="DFKai-SB" w:eastAsia="DFKai-SB" w:hAnsi="DFKai-SB"/>
        </w:rPr>
        <w:t>_114</w:t>
      </w:r>
      <w:r w:rsidRPr="00BB1325">
        <w:rPr>
          <w:rFonts w:ascii="DFKai-SB" w:eastAsia="DFKai-SB" w:hAnsi="DFKai-SB" w:hint="eastAsia"/>
        </w:rPr>
        <w:t>中的第10個檔案「C</w:t>
      </w:r>
      <w:r w:rsidRPr="00BB1325">
        <w:rPr>
          <w:rFonts w:ascii="DFKai-SB" w:eastAsia="DFKai-SB" w:hAnsi="DFKai-SB"/>
        </w:rPr>
        <w:t>lose_All.BAT</w:t>
      </w:r>
      <w:r w:rsidRPr="00BB1325">
        <w:rPr>
          <w:rFonts w:ascii="DFKai-SB" w:eastAsia="DFKai-SB" w:hAnsi="DFKai-SB" w:hint="eastAsia"/>
        </w:rPr>
        <w:t>」是用來做3APP</w:t>
      </w:r>
      <w:r w:rsidRPr="00BB1325">
        <w:rPr>
          <w:rFonts w:ascii="DFKai-SB" w:eastAsia="DFKai-SB" w:hAnsi="DFKai-SB"/>
        </w:rPr>
        <w:t xml:space="preserve"> </w:t>
      </w:r>
      <w:r w:rsidRPr="00BB1325">
        <w:rPr>
          <w:rFonts w:ascii="DFKai-SB" w:eastAsia="DFKai-SB" w:hAnsi="DFKai-SB" w:hint="eastAsia"/>
        </w:rPr>
        <w:t>或4APP 的「</w:t>
      </w:r>
      <w:proofErr w:type="gramStart"/>
      <w:r w:rsidRPr="00BB1325">
        <w:rPr>
          <w:rFonts w:ascii="DFKai-SB" w:eastAsia="DFKai-SB" w:hAnsi="DFKai-SB" w:hint="eastAsia"/>
        </w:rPr>
        <w:t>一</w:t>
      </w:r>
      <w:proofErr w:type="gramEnd"/>
      <w:r w:rsidRPr="00BB1325">
        <w:rPr>
          <w:rFonts w:ascii="DFKai-SB" w:eastAsia="DFKai-SB" w:hAnsi="DFKai-SB" w:hint="eastAsia"/>
        </w:rPr>
        <w:t>鍵關機」的批次檔。</w:t>
      </w:r>
    </w:p>
    <w:p w14:paraId="7B458A51" w14:textId="0AEDE083" w:rsidR="001022EA" w:rsidRPr="00BB1325" w:rsidRDefault="00117EFB" w:rsidP="001022EA">
      <w:pPr>
        <w:adjustRightInd w:val="0"/>
        <w:snapToGrid w:val="0"/>
        <w:rPr>
          <w:rFonts w:ascii="DFKai-SB" w:eastAsia="DFKai-SB" w:hAnsi="DFKai-SB"/>
        </w:rPr>
      </w:pPr>
      <w:r w:rsidRPr="00BB1325">
        <w:rPr>
          <w:rFonts w:ascii="DFKai-SB" w:eastAsia="DFKai-SB" w:hAnsi="DFKai-SB" w:hint="eastAsia"/>
        </w:rPr>
        <w:lastRenderedPageBreak/>
        <w:t>可有三個以上的機組「菜單」</w:t>
      </w:r>
      <w:r w:rsidR="001022EA" w:rsidRPr="00BB1325">
        <w:rPr>
          <w:rFonts w:ascii="DFKai-SB" w:eastAsia="DFKai-SB" w:hAnsi="DFKai-SB" w:hint="eastAsia"/>
        </w:rPr>
        <w:t>嗎</w:t>
      </w:r>
      <w:r w:rsidRPr="00BB1325">
        <w:rPr>
          <w:rFonts w:ascii="DFKai-SB" w:eastAsia="DFKai-SB" w:hAnsi="DFKai-SB" w:hint="eastAsia"/>
        </w:rPr>
        <w:t>?</w:t>
      </w:r>
      <w:r w:rsidR="001022EA" w:rsidRPr="00BB1325">
        <w:rPr>
          <w:rFonts w:ascii="DFKai-SB" w:eastAsia="DFKai-SB" w:hAnsi="DFKai-SB"/>
        </w:rPr>
        <w:t xml:space="preserve"> </w:t>
      </w:r>
      <w:r w:rsidR="001022EA" w:rsidRPr="00BB1325">
        <w:rPr>
          <w:rFonts w:ascii="DFKai-SB" w:eastAsia="DFKai-SB" w:hAnsi="DFKai-SB" w:hint="eastAsia"/>
        </w:rPr>
        <w:t>有的，請繼續看下去，你自然</w:t>
      </w:r>
      <w:r w:rsidR="009E0F06" w:rsidRPr="00BB1325">
        <w:rPr>
          <w:rFonts w:ascii="DFKai-SB" w:eastAsia="DFKai-SB" w:hAnsi="DFKai-SB" w:hint="eastAsia"/>
        </w:rPr>
        <w:t>學</w:t>
      </w:r>
      <w:r w:rsidR="001022EA" w:rsidRPr="00BB1325">
        <w:rPr>
          <w:rFonts w:ascii="DFKai-SB" w:eastAsia="DFKai-SB" w:hAnsi="DFKai-SB" w:hint="eastAsia"/>
        </w:rPr>
        <w:t>會自行修改你需求「菜單」</w:t>
      </w:r>
      <w:r w:rsidR="009E0F06" w:rsidRPr="00BB1325">
        <w:rPr>
          <w:rFonts w:ascii="DFKai-SB" w:eastAsia="DFKai-SB" w:hAnsi="DFKai-SB" w:hint="eastAsia"/>
        </w:rPr>
        <w:t>的技巧</w:t>
      </w:r>
      <w:r w:rsidR="00476C89" w:rsidRPr="00BB1325">
        <w:rPr>
          <w:rFonts w:ascii="DFKai-SB" w:eastAsia="DFKai-SB" w:hAnsi="DFKai-SB" w:hint="eastAsia"/>
        </w:rPr>
        <w:t>(</w:t>
      </w:r>
      <w:hyperlink r:id="rId193" w:anchor="三機的設定方法" w:history="1">
        <w:r w:rsidR="00476C89" w:rsidRPr="00BB1325">
          <w:rPr>
            <w:rStyle w:val="Hyperlink"/>
            <w:rFonts w:eastAsia="DFKai-SB" w:hint="eastAsia"/>
            <w:u w:val="none"/>
          </w:rPr>
          <w:t>「</w:t>
        </w:r>
        <w:r w:rsidR="00786EE4">
          <w:rPr>
            <w:rStyle w:val="Hyperlink"/>
            <w:rFonts w:eastAsia="DFKai-SB"/>
          </w:rPr>
          <w:fldChar w:fldCharType="begin"/>
        </w:r>
        <w:r w:rsidR="00786EE4">
          <w:rPr>
            <w:rStyle w:val="Hyperlink"/>
            <w:rFonts w:eastAsia="DFKai-SB"/>
          </w:rPr>
          <w:instrText xml:space="preserve"> REF 三機的設定方法 \h </w:instrText>
        </w:r>
        <w:r w:rsidR="00786EE4">
          <w:rPr>
            <w:rStyle w:val="Hyperlink"/>
            <w:rFonts w:eastAsia="DFKai-SB"/>
          </w:rPr>
        </w:r>
        <w:r w:rsidR="00786EE4">
          <w:rPr>
            <w:rStyle w:val="Hyperlink"/>
            <w:rFonts w:eastAsia="DFKai-SB"/>
          </w:rPr>
          <w:fldChar w:fldCharType="separate"/>
        </w:r>
        <w:r w:rsidR="009408B4" w:rsidRPr="00BB1325">
          <w:rPr>
            <w:rFonts w:ascii="DFKai-SB" w:eastAsia="DFKai-SB" w:hAnsi="DFKai-SB" w:hint="eastAsia"/>
            <w:highlight w:val="yellow"/>
          </w:rPr>
          <w:t>三機的設定方法</w:t>
        </w:r>
        <w:r w:rsidR="00786EE4">
          <w:rPr>
            <w:rStyle w:val="Hyperlink"/>
            <w:rFonts w:eastAsia="DFKai-SB"/>
          </w:rPr>
          <w:fldChar w:fldCharType="end"/>
        </w:r>
      </w:hyperlink>
      <w:r w:rsidR="0030555D" w:rsidRPr="00BB1325">
        <w:rPr>
          <w:rFonts w:ascii="DFKai-SB" w:eastAsia="DFKai-SB" w:hAnsi="DFKai-SB" w:hint="eastAsia"/>
        </w:rPr>
        <w:t>」)</w:t>
      </w:r>
      <w:r w:rsidR="001022EA" w:rsidRPr="00BB1325">
        <w:rPr>
          <w:rFonts w:ascii="DFKai-SB" w:eastAsia="DFKai-SB" w:hAnsi="DFKai-SB" w:hint="eastAsia"/>
        </w:rPr>
        <w:t>。</w:t>
      </w:r>
    </w:p>
    <w:p w14:paraId="69771C6C" w14:textId="68F654F4" w:rsidR="00032B17" w:rsidRPr="00BB1325" w:rsidRDefault="00F45201" w:rsidP="00736331">
      <w:pPr>
        <w:adjustRightInd w:val="0"/>
        <w:snapToGrid w:val="0"/>
        <w:ind w:leftChars="300" w:left="720"/>
        <w:rPr>
          <w:rFonts w:ascii="DFKai-SB" w:eastAsia="DFKai-SB" w:hAnsi="DFKai-SB"/>
        </w:rPr>
      </w:pPr>
      <w:r w:rsidRPr="00BB1325">
        <w:rPr>
          <w:rFonts w:ascii="DFKai-SB" w:eastAsia="DFKai-SB" w:hAnsi="DFKai-SB" w:hint="eastAsia"/>
        </w:rPr>
        <w:t>好了，你可依照操作模式去選擇</w:t>
      </w:r>
      <w:r w:rsidR="009E0F06" w:rsidRPr="00BB1325">
        <w:rPr>
          <w:rFonts w:ascii="DFKai-SB" w:eastAsia="DFKai-SB" w:hAnsi="DFKai-SB" w:hint="eastAsia"/>
          <w:highlight w:val="yellow"/>
        </w:rPr>
        <w:t>「</w:t>
      </w:r>
      <w:r w:rsidRPr="00BB1325">
        <w:rPr>
          <w:rFonts w:ascii="DFKai-SB" w:eastAsia="DFKai-SB" w:hAnsi="DFKai-SB" w:hint="eastAsia"/>
          <w:highlight w:val="yellow"/>
        </w:rPr>
        <w:t>A</w:t>
      </w:r>
      <w:r w:rsidR="009E0F06" w:rsidRPr="00BB1325">
        <w:rPr>
          <w:rFonts w:ascii="DFKai-SB" w:eastAsia="DFKai-SB" w:hAnsi="DFKai-SB" w:hint="eastAsia"/>
          <w:highlight w:val="yellow"/>
        </w:rPr>
        <w:t>」</w:t>
      </w:r>
      <w:r w:rsidR="009E0F06" w:rsidRPr="00BB1325">
        <w:rPr>
          <w:rFonts w:ascii="DFKai-SB" w:eastAsia="DFKai-SB" w:hAnsi="DFKai-SB" w:hint="eastAsia"/>
        </w:rPr>
        <w:t>或</w:t>
      </w:r>
      <w:r w:rsidR="009E0F06" w:rsidRPr="00BB1325">
        <w:rPr>
          <w:rFonts w:ascii="DFKai-SB" w:eastAsia="DFKai-SB" w:hAnsi="DFKai-SB"/>
          <w:highlight w:val="cyan"/>
        </w:rPr>
        <w:t>「</w:t>
      </w:r>
      <w:r w:rsidR="009E0F06" w:rsidRPr="00BB1325">
        <w:rPr>
          <w:rFonts w:ascii="DFKai-SB" w:eastAsia="DFKai-SB" w:hAnsi="DFKai-SB" w:hint="eastAsia"/>
          <w:highlight w:val="cyan"/>
        </w:rPr>
        <w:t>B」</w:t>
      </w:r>
      <w:r w:rsidR="009E0F06" w:rsidRPr="00BB1325">
        <w:rPr>
          <w:rFonts w:ascii="DFKai-SB" w:eastAsia="DFKai-SB" w:hAnsi="DFKai-SB" w:hint="eastAsia"/>
        </w:rPr>
        <w:t>的「初步指引」後</w:t>
      </w:r>
      <w:r w:rsidR="00736331" w:rsidRPr="00BB1325">
        <w:rPr>
          <w:rFonts w:ascii="DFKai-SB" w:eastAsia="DFKai-SB" w:hAnsi="DFKai-SB" w:hint="eastAsia"/>
        </w:rPr>
        <w:t>，</w:t>
      </w:r>
      <w:r w:rsidR="009E0F06" w:rsidRPr="00BB1325">
        <w:rPr>
          <w:rFonts w:ascii="DFKai-SB" w:eastAsia="DFKai-SB" w:hAnsi="DFKai-SB" w:hint="eastAsia"/>
        </w:rPr>
        <w:t>採用</w:t>
      </w:r>
      <w:r w:rsidR="00707F23" w:rsidRPr="00BB1325">
        <w:rPr>
          <w:rFonts w:ascii="DFKai-SB" w:eastAsia="DFKai-SB" w:hAnsi="DFKai-SB" w:hint="eastAsia"/>
        </w:rPr>
        <w:t>「</w:t>
      </w:r>
      <w:r w:rsidR="00736331" w:rsidRPr="00BB1325">
        <w:rPr>
          <w:rFonts w:ascii="DFKai-SB" w:eastAsia="DFKai-SB" w:hAnsi="DFKai-SB" w:hint="eastAsia"/>
        </w:rPr>
        <w:t>W</w:t>
      </w:r>
      <w:r w:rsidR="00736331" w:rsidRPr="00BB1325">
        <w:rPr>
          <w:rFonts w:ascii="DFKai-SB" w:eastAsia="DFKai-SB" w:hAnsi="DFKai-SB"/>
        </w:rPr>
        <w:t>SJT-X</w:t>
      </w:r>
      <w:r w:rsidR="00707F23" w:rsidRPr="00BB1325">
        <w:rPr>
          <w:rFonts w:ascii="DFKai-SB" w:eastAsia="DFKai-SB" w:hAnsi="DFKai-SB" w:hint="eastAsia"/>
        </w:rPr>
        <w:t>「</w:t>
      </w:r>
      <w:r w:rsidR="00736331" w:rsidRPr="00BB1325">
        <w:rPr>
          <w:rFonts w:ascii="DFKai-SB" w:eastAsia="DFKai-SB" w:hAnsi="DFKai-SB" w:hint="eastAsia"/>
        </w:rPr>
        <w:t>或</w:t>
      </w:r>
      <w:r w:rsidR="00707F23" w:rsidRPr="00BB1325">
        <w:rPr>
          <w:rFonts w:ascii="DFKai-SB" w:eastAsia="DFKai-SB" w:hAnsi="DFKai-SB" w:hint="eastAsia"/>
        </w:rPr>
        <w:t>「</w:t>
      </w:r>
      <w:r w:rsidR="00736331" w:rsidRPr="00BB1325">
        <w:rPr>
          <w:rFonts w:ascii="DFKai-SB" w:eastAsia="DFKai-SB" w:hAnsi="DFKai-SB" w:hint="eastAsia"/>
        </w:rPr>
        <w:t>JTDX</w:t>
      </w:r>
      <w:r w:rsidR="00707F23" w:rsidRPr="00BB1325">
        <w:rPr>
          <w:rFonts w:ascii="DFKai-SB" w:eastAsia="DFKai-SB" w:hAnsi="DFKai-SB"/>
        </w:rPr>
        <w:t>」</w:t>
      </w:r>
      <w:r w:rsidR="00736331" w:rsidRPr="00BB1325">
        <w:rPr>
          <w:rFonts w:ascii="DFKai-SB" w:eastAsia="DFKai-SB" w:hAnsi="DFKai-SB" w:hint="eastAsia"/>
        </w:rPr>
        <w:t>做</w:t>
      </w:r>
      <w:r w:rsidR="0030555D" w:rsidRPr="00BB1325">
        <w:rPr>
          <w:rFonts w:ascii="DFKai-SB" w:eastAsia="DFKai-SB" w:hAnsi="DFKai-SB" w:hint="eastAsia"/>
        </w:rPr>
        <w:t>「</w:t>
      </w:r>
      <w:r w:rsidR="00736331" w:rsidRPr="00BB1325">
        <w:rPr>
          <w:rFonts w:ascii="DFKai-SB" w:eastAsia="DFKai-SB" w:hAnsi="DFKai-SB" w:hint="eastAsia"/>
        </w:rPr>
        <w:t>第二</w:t>
      </w:r>
      <w:proofErr w:type="gramStart"/>
      <w:r w:rsidR="00736331" w:rsidRPr="00BB1325">
        <w:rPr>
          <w:rFonts w:ascii="DFKai-SB" w:eastAsia="DFKai-SB" w:hAnsi="DFKai-SB" w:hint="eastAsia"/>
        </w:rPr>
        <w:t>個</w:t>
      </w:r>
      <w:proofErr w:type="gramEnd"/>
      <w:r w:rsidR="00736331" w:rsidRPr="00BB1325">
        <w:rPr>
          <w:rFonts w:ascii="DFKai-SB" w:eastAsia="DFKai-SB" w:hAnsi="DFKai-SB" w:hint="eastAsia"/>
        </w:rPr>
        <w:t>選項</w:t>
      </w:r>
      <w:r w:rsidR="0030555D" w:rsidRPr="00BB1325">
        <w:rPr>
          <w:rFonts w:ascii="DFKai-SB" w:eastAsia="DFKai-SB" w:hAnsi="DFKai-SB" w:hint="eastAsia"/>
        </w:rPr>
        <w:t>」</w:t>
      </w:r>
      <w:r w:rsidR="00736331" w:rsidRPr="00BB1325">
        <w:rPr>
          <w:rFonts w:ascii="DFKai-SB" w:eastAsia="DFKai-SB" w:hAnsi="DFKai-SB" w:hint="eastAsia"/>
        </w:rPr>
        <w:t>考量、最後再依</w:t>
      </w:r>
      <w:r w:rsidR="009E0F06" w:rsidRPr="00BB1325">
        <w:rPr>
          <w:rFonts w:ascii="DFKai-SB" w:eastAsia="DFKai-SB" w:hAnsi="DFKai-SB" w:hint="eastAsia"/>
        </w:rPr>
        <w:t>「</w:t>
      </w:r>
      <w:proofErr w:type="gramStart"/>
      <w:r w:rsidR="009E0F06" w:rsidRPr="00BB1325">
        <w:rPr>
          <w:rFonts w:ascii="DFKai-SB" w:eastAsia="DFKai-SB" w:hAnsi="DFKai-SB" w:hint="eastAsia"/>
        </w:rPr>
        <w:t>一</w:t>
      </w:r>
      <w:proofErr w:type="gramEnd"/>
      <w:r w:rsidR="009E0F06" w:rsidRPr="00BB1325">
        <w:rPr>
          <w:rFonts w:ascii="DFKai-SB" w:eastAsia="DFKai-SB" w:hAnsi="DFKai-SB" w:hint="eastAsia"/>
        </w:rPr>
        <w:t>機」、「二機」(甚至於「三機」)之判斷後，你就可以如圖_114去選擇你要的「批次檔」、以左鍵雙擊之，就可以進行QSO了。</w:t>
      </w:r>
    </w:p>
    <w:p w14:paraId="31157FC0" w14:textId="70F2D857" w:rsidR="003E39EB" w:rsidRPr="00BB1325" w:rsidRDefault="00BD6C04" w:rsidP="003E39EB">
      <w:pPr>
        <w:adjustRightInd w:val="0"/>
        <w:snapToGrid w:val="0"/>
        <w:ind w:leftChars="300" w:left="720"/>
        <w:rPr>
          <w:rFonts w:ascii="DFKai-SB" w:eastAsia="DFKai-SB" w:hAnsi="DFKai-SB"/>
        </w:rPr>
      </w:pPr>
      <w:r w:rsidRPr="00BB1325">
        <w:rPr>
          <w:rFonts w:ascii="DFKai-SB" w:eastAsia="DFKai-SB" w:hAnsi="DFKai-SB" w:hint="eastAsia"/>
        </w:rPr>
        <w:t>再次提醒：當你採用任何</w:t>
      </w:r>
      <w:r w:rsidR="003E39EB" w:rsidRPr="00BB1325">
        <w:rPr>
          <w:rFonts w:ascii="DFKai-SB" w:eastAsia="DFKai-SB" w:hAnsi="DFKai-SB" w:hint="eastAsia"/>
        </w:rPr>
        <w:t>之</w:t>
      </w:r>
      <w:r w:rsidRPr="00BB1325">
        <w:rPr>
          <w:rFonts w:ascii="DFKai-SB" w:eastAsia="DFKai-SB" w:hAnsi="DFKai-SB" w:hint="eastAsia"/>
        </w:rPr>
        <w:t>「批次檔」進行Q</w:t>
      </w:r>
      <w:r w:rsidRPr="00BB1325">
        <w:rPr>
          <w:rFonts w:ascii="DFKai-SB" w:eastAsia="DFKai-SB" w:hAnsi="DFKai-SB"/>
        </w:rPr>
        <w:t>SO(</w:t>
      </w:r>
      <w:r w:rsidRPr="00BB1325">
        <w:rPr>
          <w:rFonts w:ascii="DFKai-SB" w:eastAsia="DFKai-SB" w:hAnsi="DFKai-SB" w:hint="eastAsia"/>
        </w:rPr>
        <w:t>尤其是你第一次去執行)時，你先要核對各個程式</w:t>
      </w:r>
      <w:r w:rsidR="00B94939" w:rsidRPr="00BB1325">
        <w:rPr>
          <w:rFonts w:ascii="DFKai-SB" w:eastAsia="DFKai-SB" w:hAnsi="DFKai-SB" w:hint="eastAsia"/>
        </w:rPr>
        <w:t>APP</w:t>
      </w:r>
      <w:r w:rsidRPr="00BB1325">
        <w:rPr>
          <w:rFonts w:ascii="DFKai-SB" w:eastAsia="DFKai-SB" w:hAnsi="DFKai-SB" w:hint="eastAsia"/>
        </w:rPr>
        <w:t>的「配置」設定，是否按照本文針對各該程式的說明去做設定</w:t>
      </w:r>
      <w:r w:rsidR="003E39EB" w:rsidRPr="00BB1325">
        <w:rPr>
          <w:rFonts w:ascii="DFKai-SB" w:eastAsia="DFKai-SB" w:hAnsi="DFKai-SB" w:hint="eastAsia"/>
        </w:rPr>
        <w:t>(回味一下</w:t>
      </w:r>
      <w:r w:rsidR="00E355F8" w:rsidRPr="00BB1325">
        <w:rPr>
          <w:rFonts w:ascii="DFKai-SB" w:eastAsia="DFKai-SB" w:hAnsi="DFKai-SB" w:hint="eastAsia"/>
        </w:rPr>
        <w:t>、到這裡看一看</w:t>
      </w:r>
      <w:r w:rsidR="003E39EB" w:rsidRPr="00BB1325">
        <w:rPr>
          <w:rFonts w:ascii="DFKai-SB" w:eastAsia="DFKai-SB" w:hAnsi="DFKai-SB" w:hint="eastAsia"/>
        </w:rPr>
        <w:t>:</w:t>
      </w:r>
      <w:hyperlink r:id="rId194" w:anchor="看出來沒" w:history="1">
        <w:r w:rsidR="00786EE4">
          <w:rPr>
            <w:rStyle w:val="Hyperlink"/>
            <w:rFonts w:eastAsia="DFKai-SB"/>
            <w:highlight w:val="yellow"/>
          </w:rPr>
          <w:fldChar w:fldCharType="begin"/>
        </w:r>
        <w:r w:rsidR="00786EE4">
          <w:rPr>
            <w:rStyle w:val="Hyperlink"/>
            <w:rFonts w:eastAsia="DFKai-SB"/>
            <w:highlight w:val="yellow"/>
          </w:rPr>
          <w:instrText xml:space="preserve"> </w:instrText>
        </w:r>
        <w:r w:rsidR="00786EE4">
          <w:rPr>
            <w:rStyle w:val="Hyperlink"/>
            <w:rFonts w:eastAsia="DFKai-SB" w:hint="eastAsia"/>
            <w:highlight w:val="yellow"/>
          </w:rPr>
          <w:instrText>REF 看出來沒 \h</w:instrText>
        </w:r>
        <w:r w:rsidR="00786EE4">
          <w:rPr>
            <w:rStyle w:val="Hyperlink"/>
            <w:rFonts w:eastAsia="DFKai-SB"/>
            <w:highlight w:val="yellow"/>
          </w:rPr>
          <w:instrText xml:space="preserve"> </w:instrText>
        </w:r>
        <w:r w:rsidR="00786EE4">
          <w:rPr>
            <w:rStyle w:val="Hyperlink"/>
            <w:rFonts w:eastAsia="DFKai-SB"/>
            <w:highlight w:val="yellow"/>
          </w:rPr>
        </w:r>
        <w:r w:rsidR="00786EE4">
          <w:rPr>
            <w:rStyle w:val="Hyperlink"/>
            <w:rFonts w:eastAsia="DFKai-SB"/>
            <w:highlight w:val="yellow"/>
          </w:rPr>
          <w:fldChar w:fldCharType="separate"/>
        </w:r>
        <w:r w:rsidR="009408B4" w:rsidRPr="00BB1325">
          <w:rPr>
            <w:rFonts w:ascii="DFKai-SB" w:eastAsia="DFKai-SB" w:hAnsi="DFKai-SB" w:hint="eastAsia"/>
            <w:highlight w:val="yellow"/>
          </w:rPr>
          <w:t>看出來沒</w:t>
        </w:r>
        <w:r w:rsidR="00786EE4">
          <w:rPr>
            <w:rStyle w:val="Hyperlink"/>
            <w:rFonts w:eastAsia="DFKai-SB"/>
            <w:highlight w:val="yellow"/>
          </w:rPr>
          <w:fldChar w:fldCharType="end"/>
        </w:r>
        <w:r w:rsidR="003E39EB" w:rsidRPr="00786EE4">
          <w:rPr>
            <w:rStyle w:val="Hyperlink"/>
            <w:rFonts w:eastAsia="DFKai-SB" w:hint="eastAsia"/>
          </w:rPr>
          <w:t>?</w:t>
        </w:r>
      </w:hyperlink>
      <w:r w:rsidR="003E39EB" w:rsidRPr="00BB1325">
        <w:rPr>
          <w:rFonts w:ascii="DFKai-SB" w:eastAsia="DFKai-SB" w:hAnsi="DFKai-SB" w:hint="eastAsia"/>
        </w:rPr>
        <w:t>)</w:t>
      </w:r>
      <w:r w:rsidRPr="00BB1325">
        <w:rPr>
          <w:rFonts w:ascii="DFKai-SB" w:eastAsia="DFKai-SB" w:hAnsi="DFKai-SB" w:hint="eastAsia"/>
        </w:rPr>
        <w:t>。</w:t>
      </w:r>
      <w:r w:rsidR="003E39EB" w:rsidRPr="00BB1325">
        <w:rPr>
          <w:rFonts w:ascii="DFKai-SB" w:eastAsia="DFKai-SB" w:hAnsi="DFKai-SB" w:hint="eastAsia"/>
        </w:rPr>
        <w:t>做完一次的完整檢查後，你的這個「批次檔」</w:t>
      </w:r>
      <w:proofErr w:type="gramStart"/>
      <w:r w:rsidR="003E39EB" w:rsidRPr="00BB1325">
        <w:rPr>
          <w:rFonts w:ascii="DFKai-SB" w:eastAsia="DFKai-SB" w:hAnsi="DFKai-SB" w:hint="eastAsia"/>
        </w:rPr>
        <w:t>裏</w:t>
      </w:r>
      <w:proofErr w:type="gramEnd"/>
      <w:r w:rsidR="003E39EB" w:rsidRPr="00BB1325">
        <w:rPr>
          <w:rFonts w:ascii="DFKai-SB" w:eastAsia="DFKai-SB" w:hAnsi="DFKai-SB" w:hint="eastAsia"/>
        </w:rPr>
        <w:t>頭的3A</w:t>
      </w:r>
      <w:r w:rsidR="003E39EB" w:rsidRPr="00BB1325">
        <w:rPr>
          <w:rFonts w:ascii="DFKai-SB" w:eastAsia="DFKai-SB" w:hAnsi="DFKai-SB"/>
        </w:rPr>
        <w:t>PP</w:t>
      </w:r>
      <w:r w:rsidR="003E39EB" w:rsidRPr="00BB1325">
        <w:rPr>
          <w:rFonts w:ascii="DFKai-SB" w:eastAsia="DFKai-SB" w:hAnsi="DFKai-SB" w:hint="eastAsia"/>
        </w:rPr>
        <w:t>或4APP的「配置」設定，就已定型；此後就可</w:t>
      </w:r>
      <w:r w:rsidR="00477030" w:rsidRPr="00BB1325">
        <w:rPr>
          <w:rFonts w:ascii="DFKai-SB" w:eastAsia="DFKai-SB" w:hAnsi="DFKai-SB" w:hint="eastAsia"/>
        </w:rPr>
        <w:t>放</w:t>
      </w:r>
      <w:r w:rsidR="003E39EB" w:rsidRPr="00BB1325">
        <w:rPr>
          <w:rFonts w:ascii="DFKai-SB" w:eastAsia="DFKai-SB" w:hAnsi="DFKai-SB" w:hint="eastAsia"/>
        </w:rPr>
        <w:t>心</w:t>
      </w:r>
      <w:r w:rsidR="00477030" w:rsidRPr="00BB1325">
        <w:rPr>
          <w:rFonts w:ascii="DFKai-SB" w:eastAsia="DFKai-SB" w:hAnsi="DFKai-SB" w:hint="eastAsia"/>
        </w:rPr>
        <w:t>去做</w:t>
      </w:r>
      <w:r w:rsidR="003E39EB" w:rsidRPr="00BB1325">
        <w:rPr>
          <w:rFonts w:ascii="DFKai-SB" w:eastAsia="DFKai-SB" w:hAnsi="DFKai-SB" w:hint="eastAsia"/>
        </w:rPr>
        <w:t>QSO，不會</w:t>
      </w:r>
      <w:r w:rsidR="00CF2F69" w:rsidRPr="00BB1325">
        <w:rPr>
          <w:rFonts w:ascii="DFKai-SB" w:eastAsia="DFKai-SB" w:hAnsi="DFKai-SB" w:hint="eastAsia"/>
        </w:rPr>
        <w:t>再</w:t>
      </w:r>
      <w:r w:rsidR="00477030" w:rsidRPr="00BB1325">
        <w:rPr>
          <w:rFonts w:ascii="DFKai-SB" w:eastAsia="DFKai-SB" w:hAnsi="DFKai-SB" w:hint="eastAsia"/>
        </w:rPr>
        <w:t>頻頻處於</w:t>
      </w:r>
      <w:proofErr w:type="gramStart"/>
      <w:r w:rsidR="003E39EB" w:rsidRPr="00BB1325">
        <w:rPr>
          <w:rFonts w:ascii="DFKai-SB" w:eastAsia="DFKai-SB" w:hAnsi="DFKai-SB" w:hint="eastAsia"/>
        </w:rPr>
        <w:t>各種「</w:t>
      </w:r>
      <w:proofErr w:type="gramEnd"/>
      <w:r w:rsidR="003E39EB" w:rsidRPr="00BB1325">
        <w:rPr>
          <w:rFonts w:ascii="DFKai-SB" w:eastAsia="DFKai-SB" w:hAnsi="DFKai-SB" w:hint="eastAsia"/>
        </w:rPr>
        <w:t>情境」變更時，作一些經常性且無</w:t>
      </w:r>
      <w:r w:rsidR="00CF2F69" w:rsidRPr="00BB1325">
        <w:rPr>
          <w:rFonts w:ascii="DFKai-SB" w:eastAsia="DFKai-SB" w:hAnsi="DFKai-SB" w:hint="eastAsia"/>
        </w:rPr>
        <w:t>盡的摸索</w:t>
      </w:r>
      <w:r w:rsidR="00477030" w:rsidRPr="00BB1325">
        <w:rPr>
          <w:rFonts w:ascii="DFKai-SB" w:eastAsia="DFKai-SB" w:hAnsi="DFKai-SB" w:hint="eastAsia"/>
        </w:rPr>
        <w:t>手工</w:t>
      </w:r>
      <w:r w:rsidR="003E39EB" w:rsidRPr="00BB1325">
        <w:rPr>
          <w:rFonts w:ascii="DFKai-SB" w:eastAsia="DFKai-SB" w:hAnsi="DFKai-SB" w:hint="eastAsia"/>
        </w:rPr>
        <w:t>設定。</w:t>
      </w:r>
    </w:p>
    <w:p w14:paraId="68D4BCF5" w14:textId="2CE2316C" w:rsidR="00E479D3" w:rsidRPr="00BB1325" w:rsidRDefault="00032B17" w:rsidP="003E39EB">
      <w:pPr>
        <w:adjustRightInd w:val="0"/>
        <w:snapToGrid w:val="0"/>
        <w:ind w:leftChars="300" w:left="720"/>
        <w:rPr>
          <w:rFonts w:ascii="DFKai-SB" w:eastAsia="DFKai-SB" w:hAnsi="DFKai-SB"/>
        </w:rPr>
      </w:pPr>
      <w:r w:rsidRPr="00BB1325">
        <w:rPr>
          <w:rFonts w:ascii="DFKai-SB" w:eastAsia="DFKai-SB" w:hAnsi="DFKai-SB" w:hint="eastAsia"/>
        </w:rPr>
        <w:t>如果你想採用「N1MM+ APP」，例如：採用「</w:t>
      </w:r>
      <w:r w:rsidRPr="00BB1325">
        <w:rPr>
          <w:rFonts w:ascii="DFKai-SB" w:eastAsia="DFKai-SB" w:hAnsi="DFKai-SB"/>
        </w:rPr>
        <w:t>4APP_N1MM_WSJT_2R.BAT</w:t>
      </w:r>
      <w:r w:rsidRPr="00BB1325">
        <w:rPr>
          <w:rFonts w:ascii="DFKai-SB" w:eastAsia="DFKai-SB" w:hAnsi="DFKai-SB" w:hint="eastAsia"/>
        </w:rPr>
        <w:t>」做批次檔時，當你</w:t>
      </w:r>
      <w:r w:rsidR="005C285C" w:rsidRPr="00BB1325">
        <w:rPr>
          <w:rFonts w:ascii="DFKai-SB" w:eastAsia="DFKai-SB" w:hAnsi="DFKai-SB" w:hint="eastAsia"/>
        </w:rPr>
        <w:t>雙擊</w:t>
      </w:r>
      <w:r w:rsidRPr="00BB1325">
        <w:rPr>
          <w:rFonts w:ascii="DFKai-SB" w:eastAsia="DFKai-SB" w:hAnsi="DFKai-SB" w:hint="eastAsia"/>
        </w:rPr>
        <w:t>此批次檔</w:t>
      </w:r>
      <w:r w:rsidR="005C285C" w:rsidRPr="00BB1325">
        <w:rPr>
          <w:rFonts w:ascii="DFKai-SB" w:eastAsia="DFKai-SB" w:hAnsi="DFKai-SB" w:hint="eastAsia"/>
        </w:rPr>
        <w:t>後</w:t>
      </w:r>
      <w:r w:rsidRPr="00BB1325">
        <w:rPr>
          <w:rFonts w:ascii="DFKai-SB" w:eastAsia="DFKai-SB" w:hAnsi="DFKai-SB" w:hint="eastAsia"/>
        </w:rPr>
        <w:t>，可能會出現「找不到</w:t>
      </w:r>
      <w:r w:rsidRPr="00BB1325">
        <w:rPr>
          <w:rFonts w:ascii="DFKai-SB" w:eastAsia="DFKai-SB" w:hAnsi="DFKai-SB"/>
        </w:rPr>
        <w:t>4APP_N1MM_WSJT_2R.ini</w:t>
      </w:r>
      <w:r w:rsidRPr="00BB1325">
        <w:rPr>
          <w:rFonts w:ascii="DFKai-SB" w:eastAsia="DFKai-SB" w:hAnsi="DFKai-SB" w:hint="eastAsia"/>
        </w:rPr>
        <w:t>」的警語。這是因為你電腦中的「</w:t>
      </w:r>
      <w:r w:rsidRPr="00786EE4">
        <w:rPr>
          <w:highlight w:val="yellow"/>
        </w:rPr>
        <w:fldChar w:fldCharType="begin"/>
      </w:r>
      <w:r w:rsidRPr="00786EE4">
        <w:rPr>
          <w:highlight w:val="yellow"/>
        </w:rPr>
        <w:instrText>HYPERLINK "file:///C:\\FT8\\publish\\</w:instrText>
      </w:r>
      <w:r w:rsidRPr="00786EE4">
        <w:rPr>
          <w:highlight w:val="yellow"/>
        </w:rPr>
        <w:instrText>如何整合</w:instrText>
      </w:r>
      <w:r w:rsidRPr="00786EE4">
        <w:rPr>
          <w:highlight w:val="yellow"/>
        </w:rPr>
        <w:instrText>N1MM+WSJT-X(</w:instrText>
      </w:r>
      <w:r w:rsidRPr="00786EE4">
        <w:rPr>
          <w:highlight w:val="yellow"/>
        </w:rPr>
        <w:instrText>或</w:instrText>
      </w:r>
      <w:r w:rsidRPr="00786EE4">
        <w:rPr>
          <w:highlight w:val="yellow"/>
        </w:rPr>
        <w:instrText>JTDX)</w:instrText>
      </w:r>
      <w:r w:rsidRPr="00786EE4">
        <w:rPr>
          <w:highlight w:val="yellow"/>
        </w:rPr>
        <w:instrText>及</w:instrText>
      </w:r>
      <w:r w:rsidRPr="00786EE4">
        <w:rPr>
          <w:highlight w:val="yellow"/>
        </w:rPr>
        <w:instrText>Gridtracker</w:instrText>
      </w:r>
      <w:r w:rsidRPr="00786EE4">
        <w:rPr>
          <w:highlight w:val="yellow"/>
        </w:rPr>
        <w:instrText>於</w:instrText>
      </w:r>
      <w:r w:rsidRPr="00786EE4">
        <w:rPr>
          <w:highlight w:val="yellow"/>
        </w:rPr>
        <w:instrText>Log4OM</w:instrText>
      </w:r>
      <w:r w:rsidRPr="00786EE4">
        <w:rPr>
          <w:highlight w:val="yellow"/>
        </w:rPr>
        <w:instrText>中</w:instrText>
      </w:r>
      <w:r w:rsidRPr="00786EE4">
        <w:rPr>
          <w:highlight w:val="yellow"/>
        </w:rPr>
        <w:instrText>.docx" \l "INI</w:instrText>
      </w:r>
      <w:r w:rsidRPr="00786EE4">
        <w:rPr>
          <w:highlight w:val="yellow"/>
        </w:rPr>
        <w:instrText>資料夾</w:instrText>
      </w:r>
      <w:r w:rsidRPr="00786EE4">
        <w:rPr>
          <w:highlight w:val="yellow"/>
        </w:rPr>
        <w:instrText>"</w:instrText>
      </w:r>
      <w:r w:rsidRPr="00786EE4">
        <w:rPr>
          <w:highlight w:val="yellow"/>
        </w:rPr>
      </w:r>
      <w:r w:rsidRPr="00786EE4">
        <w:rPr>
          <w:highlight w:val="yellow"/>
        </w:rPr>
        <w:fldChar w:fldCharType="separate"/>
      </w:r>
      <w:r w:rsidR="00786EE4">
        <w:rPr>
          <w:rStyle w:val="Hyperlink"/>
          <w:rFonts w:eastAsia="DFKai-SB"/>
          <w:highlight w:val="yellow"/>
        </w:rPr>
        <w:fldChar w:fldCharType="begin"/>
      </w:r>
      <w:r w:rsidR="00786EE4">
        <w:rPr>
          <w:rStyle w:val="Hyperlink"/>
          <w:rFonts w:eastAsia="DFKai-SB"/>
          <w:highlight w:val="yellow"/>
        </w:rPr>
        <w:instrText xml:space="preserve"> REF INI資料夾 \h </w:instrText>
      </w:r>
      <w:r w:rsidR="00786EE4">
        <w:rPr>
          <w:rStyle w:val="Hyperlink"/>
          <w:rFonts w:eastAsia="DFKai-SB"/>
          <w:highlight w:val="yellow"/>
        </w:rPr>
      </w:r>
      <w:r w:rsidR="00786EE4">
        <w:rPr>
          <w:rStyle w:val="Hyperlink"/>
          <w:rFonts w:eastAsia="DFKai-SB"/>
          <w:highlight w:val="yellow"/>
        </w:rPr>
        <w:fldChar w:fldCharType="separate"/>
      </w:r>
      <w:r w:rsidR="009408B4" w:rsidRPr="00BB1325">
        <w:rPr>
          <w:rFonts w:ascii="DFKai-SB" w:eastAsia="DFKai-SB" w:hAnsi="DFKai-SB" w:cs="Times New Roman" w:hint="eastAsia"/>
          <w:highlight w:val="yellow"/>
          <w:u w:val="single"/>
        </w:rPr>
        <w:t>INI資料夾</w:t>
      </w:r>
      <w:r w:rsidR="00786EE4">
        <w:rPr>
          <w:rStyle w:val="Hyperlink"/>
          <w:rFonts w:eastAsia="DFKai-SB"/>
          <w:highlight w:val="yellow"/>
        </w:rPr>
        <w:fldChar w:fldCharType="end"/>
      </w:r>
      <w:r w:rsidRPr="00786EE4">
        <w:rPr>
          <w:rStyle w:val="Hyperlink"/>
          <w:rFonts w:eastAsia="DFKai-SB"/>
          <w:highlight w:val="yellow"/>
        </w:rPr>
        <w:fldChar w:fldCharType="end"/>
      </w:r>
      <w:r w:rsidRPr="00BB1325">
        <w:rPr>
          <w:rFonts w:ascii="DFKai-SB" w:eastAsia="DFKai-SB" w:hAnsi="DFKai-SB" w:hint="eastAsia"/>
        </w:rPr>
        <w:t>」中可能還沒有這個「</w:t>
      </w:r>
      <w:r w:rsidRPr="00BB1325">
        <w:rPr>
          <w:rFonts w:ascii="DFKai-SB" w:eastAsia="DFKai-SB" w:hAnsi="DFKai-SB"/>
        </w:rPr>
        <w:t>4APP_N1MM_WSJT_2R.ini</w:t>
      </w:r>
      <w:r w:rsidRPr="00BB1325">
        <w:rPr>
          <w:rFonts w:ascii="DFKai-SB" w:eastAsia="DFKai-SB" w:hAnsi="DFKai-SB" w:hint="eastAsia"/>
        </w:rPr>
        <w:t>」</w:t>
      </w:r>
      <w:r w:rsidR="005C285C" w:rsidRPr="00BB1325">
        <w:rPr>
          <w:rFonts w:ascii="DFKai-SB" w:eastAsia="DFKai-SB" w:hAnsi="DFKai-SB" w:hint="eastAsia"/>
        </w:rPr>
        <w:t>的</w:t>
      </w:r>
      <w:r w:rsidRPr="00BB1325">
        <w:rPr>
          <w:rFonts w:ascii="DFKai-SB" w:eastAsia="DFKai-SB" w:hAnsi="DFKai-SB" w:hint="eastAsia"/>
        </w:rPr>
        <w:t>配置檔名。</w:t>
      </w:r>
    </w:p>
    <w:p w14:paraId="7E0DE656" w14:textId="77777777" w:rsidR="00E479D3" w:rsidRPr="00BB1325" w:rsidRDefault="00584757" w:rsidP="003E39EB">
      <w:pPr>
        <w:adjustRightInd w:val="0"/>
        <w:snapToGrid w:val="0"/>
        <w:ind w:leftChars="300" w:left="720"/>
        <w:rPr>
          <w:rFonts w:ascii="DFKai-SB" w:eastAsia="DFKai-SB" w:hAnsi="DFKai-SB"/>
        </w:rPr>
      </w:pPr>
      <w:bookmarkStart w:id="166" w:name="為什麼要有這個配置檔才能啟動"/>
      <w:r w:rsidRPr="00BB1325">
        <w:rPr>
          <w:rFonts w:ascii="DFKai-SB" w:eastAsia="DFKai-SB" w:hAnsi="DFKai-SB" w:hint="eastAsia"/>
          <w:highlight w:val="cyan"/>
        </w:rPr>
        <w:t>為什麼要有這個配置</w:t>
      </w:r>
      <w:proofErr w:type="gramStart"/>
      <w:r w:rsidRPr="00BB1325">
        <w:rPr>
          <w:rFonts w:ascii="DFKai-SB" w:eastAsia="DFKai-SB" w:hAnsi="DFKai-SB" w:hint="eastAsia"/>
          <w:highlight w:val="cyan"/>
        </w:rPr>
        <w:t>檔</w:t>
      </w:r>
      <w:proofErr w:type="gramEnd"/>
      <w:r w:rsidRPr="00BB1325">
        <w:rPr>
          <w:rFonts w:ascii="DFKai-SB" w:eastAsia="DFKai-SB" w:hAnsi="DFKai-SB" w:hint="eastAsia"/>
          <w:highlight w:val="cyan"/>
        </w:rPr>
        <w:t>才能啟動</w:t>
      </w:r>
      <w:bookmarkEnd w:id="166"/>
      <w:r w:rsidRPr="00BB1325">
        <w:rPr>
          <w:rFonts w:ascii="DFKai-SB" w:eastAsia="DFKai-SB" w:hAnsi="DFKai-SB" w:hint="eastAsia"/>
          <w:highlight w:val="cyan"/>
        </w:rPr>
        <w:t>?</w:t>
      </w:r>
      <w:r w:rsidRPr="00BB1325">
        <w:rPr>
          <w:rFonts w:ascii="DFKai-SB" w:eastAsia="DFKai-SB" w:hAnsi="DFKai-SB" w:hint="eastAsia"/>
        </w:rPr>
        <w:t xml:space="preserve"> </w:t>
      </w:r>
    </w:p>
    <w:p w14:paraId="7EEDC8AE" w14:textId="48CE0087" w:rsidR="005C285C" w:rsidRPr="00BB1325" w:rsidRDefault="005C285C" w:rsidP="003E39EB">
      <w:pPr>
        <w:adjustRightInd w:val="0"/>
        <w:snapToGrid w:val="0"/>
        <w:ind w:leftChars="300" w:left="720"/>
        <w:rPr>
          <w:rFonts w:ascii="DFKai-SB" w:eastAsia="DFKai-SB" w:hAnsi="DFKai-SB"/>
        </w:rPr>
      </w:pPr>
      <w:r w:rsidRPr="00BB1325">
        <w:rPr>
          <w:rFonts w:ascii="DFKai-SB" w:eastAsia="DFKai-SB" w:hAnsi="DFKai-SB" w:hint="eastAsia"/>
        </w:rPr>
        <w:t>請你回顧一下</w:t>
      </w:r>
      <w:r w:rsidRPr="00BB1325">
        <w:rPr>
          <w:rFonts w:ascii="DFKai-SB" w:eastAsia="DFKai-SB" w:hAnsi="DFKai-SB"/>
        </w:rPr>
        <w:t>「</w:t>
      </w:r>
      <w:hyperlink r:id="rId195" w:anchor="如何做出Radio1_ini的過程" w:history="1">
        <w:r w:rsidR="00786EE4">
          <w:rPr>
            <w:rStyle w:val="Hyperlink"/>
            <w:rFonts w:eastAsia="DFKai-SB"/>
            <w:highlight w:val="yellow"/>
          </w:rPr>
          <w:fldChar w:fldCharType="begin"/>
        </w:r>
        <w:r w:rsidR="00786EE4">
          <w:rPr>
            <w:rStyle w:val="Hyperlink"/>
            <w:rFonts w:eastAsia="DFKai-SB"/>
            <w:highlight w:val="yellow"/>
          </w:rPr>
          <w:instrText xml:space="preserve"> REF 如何做出Radio1_ini的過程 \h </w:instrText>
        </w:r>
        <w:r w:rsidR="00786EE4">
          <w:rPr>
            <w:rStyle w:val="Hyperlink"/>
            <w:rFonts w:eastAsia="DFKai-SB"/>
            <w:highlight w:val="yellow"/>
          </w:rPr>
        </w:r>
        <w:r w:rsidR="00786EE4">
          <w:rPr>
            <w:rStyle w:val="Hyperlink"/>
            <w:rFonts w:eastAsia="DFKai-SB"/>
            <w:highlight w:val="yellow"/>
          </w:rPr>
          <w:fldChar w:fldCharType="separate"/>
        </w:r>
        <w:r w:rsidR="009408B4" w:rsidRPr="00BB1325">
          <w:rPr>
            <w:rFonts w:ascii="DFKai-SB" w:eastAsia="DFKai-SB" w:hAnsi="DFKai-SB" w:hint="eastAsia"/>
            <w:highlight w:val="yellow"/>
          </w:rPr>
          <w:t>如何做出</w:t>
        </w:r>
        <w:r w:rsidR="009408B4" w:rsidRPr="00BB1325">
          <w:rPr>
            <w:rFonts w:ascii="DFKai-SB" w:eastAsia="DFKai-SB" w:hAnsi="DFKai-SB"/>
            <w:highlight w:val="yellow"/>
          </w:rPr>
          <w:t>「</w:t>
        </w:r>
        <w:r w:rsidR="009408B4" w:rsidRPr="00BB1325">
          <w:rPr>
            <w:rFonts w:ascii="DFKai-SB" w:eastAsia="DFKai-SB" w:hAnsi="DFKai-SB" w:hint="eastAsia"/>
            <w:highlight w:val="yellow"/>
          </w:rPr>
          <w:t>Radio1.ini</w:t>
        </w:r>
        <w:r w:rsidR="009408B4" w:rsidRPr="00BB1325">
          <w:rPr>
            <w:rFonts w:ascii="DFKai-SB" w:eastAsia="DFKai-SB" w:hAnsi="DFKai-SB"/>
            <w:highlight w:val="yellow"/>
          </w:rPr>
          <w:t>」</w:t>
        </w:r>
        <w:r w:rsidR="009408B4" w:rsidRPr="00BB1325">
          <w:rPr>
            <w:rFonts w:ascii="DFKai-SB" w:eastAsia="DFKai-SB" w:hAnsi="DFKai-SB" w:hint="eastAsia"/>
            <w:highlight w:val="yellow"/>
          </w:rPr>
          <w:t>的過程</w:t>
        </w:r>
        <w:r w:rsidR="00786EE4">
          <w:rPr>
            <w:rStyle w:val="Hyperlink"/>
            <w:rFonts w:eastAsia="DFKai-SB"/>
            <w:highlight w:val="yellow"/>
          </w:rPr>
          <w:fldChar w:fldCharType="end"/>
        </w:r>
      </w:hyperlink>
      <w:r w:rsidRPr="00BB1325">
        <w:rPr>
          <w:rFonts w:ascii="DFKai-SB" w:eastAsia="DFKai-SB" w:hAnsi="DFKai-SB"/>
        </w:rPr>
        <w:t>」</w:t>
      </w:r>
      <w:r w:rsidRPr="00BB1325">
        <w:rPr>
          <w:rFonts w:ascii="DFKai-SB" w:eastAsia="DFKai-SB" w:hAnsi="DFKai-SB" w:hint="eastAsia"/>
        </w:rPr>
        <w:t>的這段敘述。</w:t>
      </w:r>
    </w:p>
    <w:p w14:paraId="2308049E" w14:textId="07BA954C" w:rsidR="005C285C" w:rsidRPr="00BB1325" w:rsidRDefault="005C285C" w:rsidP="003E39EB">
      <w:pPr>
        <w:adjustRightInd w:val="0"/>
        <w:snapToGrid w:val="0"/>
        <w:ind w:leftChars="300" w:left="720"/>
        <w:rPr>
          <w:rFonts w:ascii="DFKai-SB" w:eastAsia="DFKai-SB" w:hAnsi="DFKai-SB"/>
        </w:rPr>
      </w:pPr>
      <w:r w:rsidRPr="00BB1325">
        <w:rPr>
          <w:rFonts w:ascii="DFKai-SB" w:eastAsia="DFKai-SB" w:hAnsi="DFKai-SB" w:hint="eastAsia"/>
        </w:rPr>
        <w:t>解決方式：按照「</w:t>
      </w:r>
      <w:r w:rsidRPr="00786EE4">
        <w:rPr>
          <w:rFonts w:ascii="DFKai-SB" w:eastAsia="DFKai-SB" w:hAnsi="DFKai-SB" w:hint="eastAsia"/>
          <w:highlight w:val="cyan"/>
        </w:rPr>
        <w:t>做出</w:t>
      </w:r>
      <w:r w:rsidRPr="00786EE4">
        <w:rPr>
          <w:rFonts w:ascii="DFKai-SB" w:eastAsia="DFKai-SB" w:hAnsi="DFKai-SB"/>
          <w:highlight w:val="cyan"/>
        </w:rPr>
        <w:t>「</w:t>
      </w:r>
      <w:r w:rsidRPr="00786EE4">
        <w:rPr>
          <w:rFonts w:ascii="DFKai-SB" w:eastAsia="DFKai-SB" w:hAnsi="DFKai-SB" w:hint="eastAsia"/>
          <w:highlight w:val="cyan"/>
        </w:rPr>
        <w:t>Radio1.ini</w:t>
      </w:r>
      <w:r w:rsidRPr="00786EE4">
        <w:rPr>
          <w:rFonts w:ascii="DFKai-SB" w:eastAsia="DFKai-SB" w:hAnsi="DFKai-SB"/>
          <w:highlight w:val="cyan"/>
        </w:rPr>
        <w:t>」</w:t>
      </w:r>
      <w:r w:rsidRPr="00BB1325">
        <w:rPr>
          <w:rFonts w:ascii="DFKai-SB" w:eastAsia="DFKai-SB" w:hAnsi="DFKai-SB" w:hint="eastAsia"/>
        </w:rPr>
        <w:t>的方法，去到「</w:t>
      </w:r>
      <w:r w:rsidRPr="00786EE4">
        <w:rPr>
          <w:rFonts w:ascii="DFKai-SB" w:eastAsia="DFKai-SB" w:hAnsi="DFKai-SB" w:hint="eastAsia"/>
          <w:highlight w:val="yellow"/>
        </w:rPr>
        <w:t>INI資料夾</w:t>
      </w:r>
      <w:r w:rsidRPr="00BB1325">
        <w:rPr>
          <w:rFonts w:ascii="DFKai-SB" w:eastAsia="DFKai-SB" w:hAnsi="DFKai-SB" w:hint="eastAsia"/>
        </w:rPr>
        <w:t>」中，將「N</w:t>
      </w:r>
      <w:r w:rsidRPr="00BB1325">
        <w:rPr>
          <w:rFonts w:ascii="DFKai-SB" w:eastAsia="DFKai-SB" w:hAnsi="DFKai-SB"/>
        </w:rPr>
        <w:t>1MMLogger.ini</w:t>
      </w:r>
      <w:r w:rsidRPr="00BB1325">
        <w:rPr>
          <w:rFonts w:ascii="DFKai-SB" w:eastAsia="DFKai-SB" w:hAnsi="DFKai-SB" w:hint="eastAsia"/>
        </w:rPr>
        <w:t>」複製並改名成「</w:t>
      </w:r>
      <w:r w:rsidRPr="00BB1325">
        <w:rPr>
          <w:rFonts w:ascii="DFKai-SB" w:eastAsia="DFKai-SB" w:hAnsi="DFKai-SB"/>
        </w:rPr>
        <w:t>4APP_N1MM_WSJT_2R.ini</w:t>
      </w:r>
      <w:r w:rsidRPr="00BB1325">
        <w:rPr>
          <w:rFonts w:ascii="DFKai-SB" w:eastAsia="DFKai-SB" w:hAnsi="DFKai-SB" w:hint="eastAsia"/>
        </w:rPr>
        <w:t>」就可以了!</w:t>
      </w:r>
    </w:p>
    <w:p w14:paraId="3E365392" w14:textId="5D5FC73D" w:rsidR="00A808EA" w:rsidRPr="00BB1325" w:rsidRDefault="00A808EA" w:rsidP="003E39EB">
      <w:pPr>
        <w:adjustRightInd w:val="0"/>
        <w:snapToGrid w:val="0"/>
        <w:ind w:leftChars="300" w:left="720"/>
        <w:rPr>
          <w:rFonts w:ascii="DFKai-SB" w:eastAsia="DFKai-SB" w:hAnsi="DFKai-SB"/>
        </w:rPr>
      </w:pPr>
      <w:r w:rsidRPr="00BB1325">
        <w:rPr>
          <w:rFonts w:ascii="DFKai-SB" w:eastAsia="DFKai-SB" w:hAnsi="DFKai-SB" w:hint="eastAsia"/>
        </w:rPr>
        <w:t>注意到了嗎? 批次檔的檔名是跟配置檔的檔名是有一致性的；</w:t>
      </w:r>
      <w:r w:rsidR="00CB51FB" w:rsidRPr="00BB1325">
        <w:rPr>
          <w:rFonts w:ascii="DFKai-SB" w:eastAsia="DFKai-SB" w:hAnsi="DFKai-SB" w:hint="eastAsia"/>
        </w:rPr>
        <w:t>就</w:t>
      </w:r>
      <w:r w:rsidRPr="00BB1325">
        <w:rPr>
          <w:rFonts w:ascii="DFKai-SB" w:eastAsia="DFKai-SB" w:hAnsi="DFKai-SB" w:hint="eastAsia"/>
        </w:rPr>
        <w:t>是含有這樣的字眼「</w:t>
      </w:r>
      <w:r w:rsidRPr="00BB1325">
        <w:rPr>
          <w:rFonts w:ascii="DFKai-SB" w:eastAsia="DFKai-SB" w:hAnsi="DFKai-SB"/>
          <w:u w:val="single"/>
        </w:rPr>
        <w:t>4APP_N1MM_WSJT_2R</w:t>
      </w:r>
      <w:r w:rsidRPr="00BB1325">
        <w:rPr>
          <w:rFonts w:ascii="DFKai-SB" w:eastAsia="DFKai-SB" w:hAnsi="DFKai-SB" w:hint="eastAsia"/>
        </w:rPr>
        <w:t>」。</w:t>
      </w:r>
    </w:p>
    <w:p w14:paraId="2285E50D" w14:textId="6A7DEA3B" w:rsidR="00EE77DD" w:rsidRPr="00BB1325" w:rsidRDefault="00EE77DD" w:rsidP="00EE77DD">
      <w:pPr>
        <w:adjustRightInd w:val="0"/>
        <w:snapToGrid w:val="0"/>
        <w:ind w:leftChars="300" w:left="720"/>
        <w:rPr>
          <w:rFonts w:ascii="DFKai-SB" w:eastAsia="DFKai-SB" w:hAnsi="DFKai-SB"/>
        </w:rPr>
      </w:pPr>
      <w:r w:rsidRPr="00BB1325">
        <w:rPr>
          <w:rFonts w:ascii="DFKai-SB" w:eastAsia="DFKai-SB" w:hAnsi="DFKai-SB" w:hint="eastAsia"/>
        </w:rPr>
        <w:t>如果你的「INI資料夾」</w:t>
      </w:r>
      <w:r w:rsidR="00E86392" w:rsidRPr="00BB1325">
        <w:rPr>
          <w:rFonts w:ascii="DFKai-SB" w:eastAsia="DFKai-SB" w:hAnsi="DFKai-SB" w:hint="eastAsia"/>
        </w:rPr>
        <w:t>，</w:t>
      </w:r>
      <w:r w:rsidR="00CB51FB" w:rsidRPr="00BB1325">
        <w:rPr>
          <w:rFonts w:ascii="DFKai-SB" w:eastAsia="DFKai-SB" w:hAnsi="DFKai-SB" w:hint="eastAsia"/>
        </w:rPr>
        <w:t>如圖_115</w:t>
      </w:r>
      <w:r w:rsidR="00E86392" w:rsidRPr="00BB1325">
        <w:rPr>
          <w:rFonts w:ascii="DFKai-SB" w:eastAsia="DFKai-SB" w:hAnsi="DFKai-SB" w:hint="eastAsia"/>
        </w:rPr>
        <w:t>中</w:t>
      </w:r>
      <w:r w:rsidRPr="00BB1325">
        <w:rPr>
          <w:rFonts w:ascii="DFKai-SB" w:eastAsia="DFKai-SB" w:hAnsi="DFKai-SB" w:hint="eastAsia"/>
        </w:rPr>
        <w:t>，有</w:t>
      </w:r>
      <w:r w:rsidR="00E86392" w:rsidRPr="00BB1325">
        <w:rPr>
          <w:rFonts w:ascii="DFKai-SB" w:eastAsia="DFKai-SB" w:hAnsi="DFKai-SB" w:hint="eastAsia"/>
        </w:rPr>
        <w:t>經存在</w:t>
      </w:r>
      <w:proofErr w:type="gramStart"/>
      <w:r w:rsidRPr="00BB1325">
        <w:rPr>
          <w:rFonts w:ascii="DFKai-SB" w:eastAsia="DFKai-SB" w:hAnsi="DFKai-SB" w:hint="eastAsia"/>
        </w:rPr>
        <w:t>四個著</w:t>
      </w:r>
      <w:proofErr w:type="gramEnd"/>
      <w:r w:rsidRPr="00BB1325">
        <w:rPr>
          <w:rFonts w:ascii="DFKai-SB" w:eastAsia="DFKai-SB" w:hAnsi="DFKai-SB" w:hint="eastAsia"/>
        </w:rPr>
        <w:t>「青色」的配置檔，你去執行如圖_114的</w:t>
      </w:r>
      <w:proofErr w:type="gramStart"/>
      <w:r w:rsidRPr="00BB1325">
        <w:rPr>
          <w:rFonts w:ascii="DFKai-SB" w:eastAsia="DFKai-SB" w:hAnsi="DFKai-SB" w:hint="eastAsia"/>
        </w:rPr>
        <w:t>四個著</w:t>
      </w:r>
      <w:proofErr w:type="gramEnd"/>
      <w:r w:rsidRPr="00BB1325">
        <w:rPr>
          <w:rFonts w:ascii="DFKai-SB" w:eastAsia="DFKai-SB" w:hAnsi="DFKai-SB" w:hint="eastAsia"/>
        </w:rPr>
        <w:t>「青色」的批次檔時，就不會出現「找不到X</w:t>
      </w:r>
      <w:r w:rsidRPr="00BB1325">
        <w:rPr>
          <w:rFonts w:ascii="DFKai-SB" w:eastAsia="DFKai-SB" w:hAnsi="DFKai-SB"/>
        </w:rPr>
        <w:t>XXXXXX.INI</w:t>
      </w:r>
      <w:r w:rsidRPr="00BB1325">
        <w:rPr>
          <w:rFonts w:ascii="DFKai-SB" w:eastAsia="DFKai-SB" w:hAnsi="DFKai-SB" w:hint="eastAsia"/>
        </w:rPr>
        <w:t>」的警語了。</w:t>
      </w:r>
    </w:p>
    <w:p w14:paraId="773FDFEA" w14:textId="209EAE8D" w:rsidR="003E39EB" w:rsidRPr="00BB1325" w:rsidRDefault="00356A76" w:rsidP="00356A76">
      <w:pPr>
        <w:pStyle w:val="NormalWeb"/>
        <w:adjustRightInd w:val="0"/>
        <w:snapToGrid w:val="0"/>
        <w:spacing w:before="0" w:beforeAutospacing="0" w:after="0" w:afterAutospacing="0" w:line="240" w:lineRule="exact"/>
        <w:rPr>
          <w:rFonts w:ascii="DFKai-SB" w:eastAsia="DFKai-SB" w:hAnsi="DFKai-SB"/>
        </w:rPr>
      </w:pPr>
      <w:r w:rsidRPr="00BB1325">
        <w:rPr>
          <w:rFonts w:ascii="DFKai-SB" w:eastAsia="DFKai-SB" w:hAnsi="DFKai-SB" w:hint="eastAsia"/>
          <w:noProof/>
          <w:lang w:val="zh-TW"/>
        </w:rPr>
        <w:lastRenderedPageBreak/>
        <w:drawing>
          <wp:anchor distT="0" distB="0" distL="114300" distR="114300" simplePos="0" relativeHeight="251851264" behindDoc="0" locked="1" layoutInCell="1" allowOverlap="0" wp14:anchorId="1DD35287" wp14:editId="19AEDA35">
            <wp:simplePos x="0" y="0"/>
            <wp:positionH relativeFrom="margin">
              <wp:posOffset>0</wp:posOffset>
            </wp:positionH>
            <wp:positionV relativeFrom="paragraph">
              <wp:posOffset>144780</wp:posOffset>
            </wp:positionV>
            <wp:extent cx="5425200" cy="3740400"/>
            <wp:effectExtent l="38100" t="38100" r="99695" b="88900"/>
            <wp:wrapTopAndBottom/>
            <wp:docPr id="776352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352878" name="Picture 2"/>
                    <pic:cNvPicPr/>
                  </pic:nvPicPr>
                  <pic:blipFill>
                    <a:blip r:embed="rId196">
                      <a:extLst>
                        <a:ext uri="{28A0092B-C50C-407E-A947-70E740481C1C}">
                          <a14:useLocalDpi xmlns:a14="http://schemas.microsoft.com/office/drawing/2010/main" val="0"/>
                        </a:ext>
                      </a:extLst>
                    </a:blip>
                    <a:stretch>
                      <a:fillRect/>
                    </a:stretch>
                  </pic:blipFill>
                  <pic:spPr>
                    <a:xfrm>
                      <a:off x="0" y="0"/>
                      <a:ext cx="5425200" cy="37404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圖_115 N</w:t>
      </w:r>
      <w:r w:rsidRPr="00BB1325">
        <w:rPr>
          <w:rFonts w:ascii="DFKai-SB" w:eastAsia="DFKai-SB" w:hAnsi="DFKai-SB"/>
        </w:rPr>
        <w:t>1MM+</w:t>
      </w:r>
      <w:r w:rsidRPr="00BB1325">
        <w:rPr>
          <w:rFonts w:ascii="DFKai-SB" w:eastAsia="DFKai-SB" w:hAnsi="DFKai-SB" w:hint="eastAsia"/>
        </w:rPr>
        <w:t>配置檔案的路徑，</w:t>
      </w:r>
    </w:p>
    <w:p w14:paraId="3402829A" w14:textId="4F8F7CAE" w:rsidR="00356A76" w:rsidRPr="00BB1325" w:rsidRDefault="00356A76" w:rsidP="00356A76">
      <w:pPr>
        <w:adjustRightInd w:val="0"/>
        <w:snapToGrid w:val="0"/>
        <w:ind w:leftChars="236" w:left="566"/>
        <w:rPr>
          <w:rFonts w:ascii="DFKai-SB" w:eastAsia="DFKai-SB" w:hAnsi="DFKai-SB"/>
        </w:rPr>
      </w:pPr>
      <w:r w:rsidRPr="00BB1325">
        <w:rPr>
          <w:rFonts w:ascii="DFKai-SB" w:eastAsia="DFKai-SB" w:hAnsi="DFKai-SB" w:hint="eastAsia"/>
        </w:rPr>
        <w:t>從圖_115中，你可以看到有一個「</w:t>
      </w:r>
      <w:r w:rsidRPr="00BB1325">
        <w:rPr>
          <w:rFonts w:ascii="DFKai-SB" w:eastAsia="DFKai-SB" w:hAnsi="DFKai-SB"/>
        </w:rPr>
        <w:t>4app_n1mm_jtdx_2r.ini.Monday.bak</w:t>
      </w:r>
      <w:r w:rsidRPr="00BB1325">
        <w:rPr>
          <w:rFonts w:ascii="DFKai-SB" w:eastAsia="DFKai-SB" w:hAnsi="DFKai-SB" w:hint="eastAsia"/>
        </w:rPr>
        <w:t>」</w:t>
      </w:r>
      <w:proofErr w:type="gramStart"/>
      <w:r w:rsidRPr="00BB1325">
        <w:rPr>
          <w:rFonts w:ascii="DFKai-SB" w:eastAsia="DFKai-SB" w:hAnsi="DFKai-SB" w:hint="eastAsia"/>
        </w:rPr>
        <w:t>(著</w:t>
      </w:r>
      <w:proofErr w:type="gramEnd"/>
      <w:r w:rsidRPr="00BB1325">
        <w:rPr>
          <w:rFonts w:ascii="DFKai-SB" w:eastAsia="DFKai-SB" w:hAnsi="DFKai-SB" w:hint="eastAsia"/>
          <w:highlight w:val="yellow"/>
        </w:rPr>
        <w:t>黃色</w:t>
      </w:r>
      <w:r w:rsidRPr="00BB1325">
        <w:rPr>
          <w:rFonts w:ascii="DFKai-SB" w:eastAsia="DFKai-SB" w:hAnsi="DFKai-SB" w:hint="eastAsia"/>
        </w:rPr>
        <w:t>的.</w:t>
      </w:r>
      <w:proofErr w:type="spellStart"/>
      <w:r w:rsidRPr="00BB1325">
        <w:rPr>
          <w:rFonts w:ascii="DFKai-SB" w:eastAsia="DFKai-SB" w:hAnsi="DFKai-SB"/>
        </w:rPr>
        <w:t>bak</w:t>
      </w:r>
      <w:proofErr w:type="spellEnd"/>
      <w:r w:rsidRPr="00BB1325">
        <w:rPr>
          <w:rFonts w:ascii="DFKai-SB" w:eastAsia="DFKai-SB" w:hAnsi="DFKai-SB" w:hint="eastAsia"/>
        </w:rPr>
        <w:t>)檔案顯示；這是因為</w:t>
      </w:r>
      <w:r w:rsidR="001B0E23" w:rsidRPr="00BB1325">
        <w:rPr>
          <w:rFonts w:ascii="DFKai-SB" w:eastAsia="DFKai-SB" w:hAnsi="DFKai-SB" w:hint="eastAsia"/>
        </w:rPr>
        <w:t>這個批次檔</w:t>
      </w:r>
      <w:r w:rsidRPr="00BB1325">
        <w:rPr>
          <w:rFonts w:ascii="DFKai-SB" w:eastAsia="DFKai-SB" w:hAnsi="DFKai-SB" w:hint="eastAsia"/>
        </w:rPr>
        <w:t>「</w:t>
      </w:r>
      <w:r w:rsidRPr="00BB1325">
        <w:rPr>
          <w:rFonts w:ascii="DFKai-SB" w:eastAsia="DFKai-SB" w:hAnsi="DFKai-SB"/>
        </w:rPr>
        <w:t>4app_n1mm_jtdx_2r.</w:t>
      </w:r>
      <w:r w:rsidRPr="00BB1325">
        <w:rPr>
          <w:rFonts w:ascii="DFKai-SB" w:eastAsia="DFKai-SB" w:hAnsi="DFKai-SB" w:hint="eastAsia"/>
        </w:rPr>
        <w:t>B</w:t>
      </w:r>
      <w:r w:rsidRPr="00BB1325">
        <w:rPr>
          <w:rFonts w:ascii="DFKai-SB" w:eastAsia="DFKai-SB" w:hAnsi="DFKai-SB"/>
        </w:rPr>
        <w:t>AT</w:t>
      </w:r>
      <w:r w:rsidRPr="00BB1325">
        <w:rPr>
          <w:rFonts w:ascii="DFKai-SB" w:eastAsia="DFKai-SB" w:hAnsi="DFKai-SB" w:hint="eastAsia"/>
        </w:rPr>
        <w:t>」開啟N</w:t>
      </w:r>
      <w:r w:rsidRPr="00BB1325">
        <w:rPr>
          <w:rFonts w:ascii="DFKai-SB" w:eastAsia="DFKai-SB" w:hAnsi="DFKai-SB"/>
        </w:rPr>
        <w:t>1MM+</w:t>
      </w:r>
      <w:r w:rsidRPr="00BB1325">
        <w:rPr>
          <w:rFonts w:ascii="DFKai-SB" w:eastAsia="DFKai-SB" w:hAnsi="DFKai-SB" w:hint="eastAsia"/>
        </w:rPr>
        <w:t>主程式</w:t>
      </w:r>
      <w:r w:rsidR="00FC1AC5" w:rsidRPr="00BB1325">
        <w:rPr>
          <w:rFonts w:ascii="DFKai-SB" w:eastAsia="DFKai-SB" w:hAnsi="DFKai-SB" w:hint="eastAsia"/>
        </w:rPr>
        <w:t>後，</w:t>
      </w:r>
      <w:r w:rsidR="00342DFC" w:rsidRPr="00BB1325">
        <w:rPr>
          <w:rFonts w:ascii="DFKai-SB" w:eastAsia="DFKai-SB" w:hAnsi="DFKai-SB" w:hint="eastAsia"/>
        </w:rPr>
        <w:t>即使</w:t>
      </w:r>
      <w:r w:rsidR="00FC1AC5" w:rsidRPr="00BB1325">
        <w:rPr>
          <w:rFonts w:ascii="DFKai-SB" w:eastAsia="DFKai-SB" w:hAnsi="DFKai-SB" w:hint="eastAsia"/>
        </w:rPr>
        <w:t>你</w:t>
      </w:r>
      <w:r w:rsidR="00342DFC" w:rsidRPr="00BB1325">
        <w:rPr>
          <w:rFonts w:ascii="DFKai-SB" w:eastAsia="DFKai-SB" w:hAnsi="DFKai-SB" w:hint="eastAsia"/>
        </w:rPr>
        <w:t>只</w:t>
      </w:r>
      <w:r w:rsidRPr="00BB1325">
        <w:rPr>
          <w:rFonts w:ascii="DFKai-SB" w:eastAsia="DFKai-SB" w:hAnsi="DFKai-SB" w:hint="eastAsia"/>
        </w:rPr>
        <w:t>修改過相關的C</w:t>
      </w:r>
      <w:r w:rsidRPr="00BB1325">
        <w:rPr>
          <w:rFonts w:ascii="DFKai-SB" w:eastAsia="DFKai-SB" w:hAnsi="DFKai-SB"/>
        </w:rPr>
        <w:t>onfigurer</w:t>
      </w:r>
      <w:r w:rsidRPr="00BB1325">
        <w:rPr>
          <w:rFonts w:ascii="DFKai-SB" w:eastAsia="DFKai-SB" w:hAnsi="DFKai-SB" w:hint="eastAsia"/>
        </w:rPr>
        <w:t>中的任一個</w:t>
      </w:r>
      <w:r w:rsidR="00342DFC" w:rsidRPr="00BB1325">
        <w:rPr>
          <w:rFonts w:ascii="DFKai-SB" w:eastAsia="DFKai-SB" w:hAnsi="DFKai-SB" w:hint="eastAsia"/>
        </w:rPr>
        <w:t>小</w:t>
      </w:r>
      <w:r w:rsidRPr="00BB1325">
        <w:rPr>
          <w:rFonts w:ascii="DFKai-SB" w:eastAsia="DFKai-SB" w:hAnsi="DFKai-SB" w:hint="eastAsia"/>
        </w:rPr>
        <w:t>設定，</w:t>
      </w:r>
      <w:r w:rsidR="00FC1AC5" w:rsidRPr="00BB1325">
        <w:rPr>
          <w:rFonts w:ascii="DFKai-SB" w:eastAsia="DFKai-SB" w:hAnsi="DFKai-SB" w:hint="eastAsia"/>
        </w:rPr>
        <w:t>程式</w:t>
      </w:r>
      <w:r w:rsidRPr="00BB1325">
        <w:rPr>
          <w:rFonts w:ascii="DFKai-SB" w:eastAsia="DFKai-SB" w:hAnsi="DFKai-SB" w:hint="eastAsia"/>
        </w:rPr>
        <w:t>就會將上次的「配置</w:t>
      </w:r>
      <w:proofErr w:type="gramStart"/>
      <w:r w:rsidRPr="00BB1325">
        <w:rPr>
          <w:rFonts w:ascii="DFKai-SB" w:eastAsia="DFKai-SB" w:hAnsi="DFKai-SB" w:hint="eastAsia"/>
        </w:rPr>
        <w:t>檔</w:t>
      </w:r>
      <w:proofErr w:type="gramEnd"/>
      <w:r w:rsidRPr="00BB1325">
        <w:rPr>
          <w:rFonts w:ascii="DFKai-SB" w:eastAsia="DFKai-SB" w:hAnsi="DFKai-SB" w:hint="eastAsia"/>
        </w:rPr>
        <w:t>檔名」改成「</w:t>
      </w:r>
      <w:r w:rsidRPr="00BB1325">
        <w:rPr>
          <w:rFonts w:ascii="DFKai-SB" w:eastAsia="DFKai-SB" w:hAnsi="DFKai-SB"/>
        </w:rPr>
        <w:t>4app_n1mm_jtdx_2r.ini.Monday.bak</w:t>
      </w:r>
      <w:r w:rsidRPr="00BB1325">
        <w:rPr>
          <w:rFonts w:ascii="DFKai-SB" w:eastAsia="DFKai-SB" w:hAnsi="DFKai-SB" w:hint="eastAsia"/>
        </w:rPr>
        <w:t>」，以作為</w:t>
      </w:r>
      <w:r w:rsidR="0017625F" w:rsidRPr="00BB1325">
        <w:rPr>
          <w:rFonts w:ascii="DFKai-SB" w:eastAsia="DFKai-SB" w:hAnsi="DFKai-SB" w:hint="eastAsia"/>
        </w:rPr>
        <w:t>備</w:t>
      </w:r>
      <w:r w:rsidR="00881EA5">
        <w:rPr>
          <w:rFonts w:ascii="DFKai-SB" w:eastAsia="DFKai-SB" w:hAnsi="DFKai-SB" w:hint="eastAsia"/>
        </w:rPr>
        <w:t>份</w:t>
      </w:r>
      <w:r w:rsidRPr="00BB1325">
        <w:rPr>
          <w:rFonts w:ascii="DFKai-SB" w:eastAsia="DFKai-SB" w:hAnsi="DFKai-SB" w:hint="eastAsia"/>
        </w:rPr>
        <w:t>之參考。如果想恢復</w:t>
      </w:r>
      <w:r w:rsidR="0017625F" w:rsidRPr="00BB1325">
        <w:rPr>
          <w:rFonts w:ascii="DFKai-SB" w:eastAsia="DFKai-SB" w:hAnsi="DFKai-SB" w:hint="eastAsia"/>
        </w:rPr>
        <w:t>之前的設定時，先要將目前的「</w:t>
      </w:r>
      <w:r w:rsidR="0017625F" w:rsidRPr="00BB1325">
        <w:rPr>
          <w:rFonts w:ascii="DFKai-SB" w:eastAsia="DFKai-SB" w:hAnsi="DFKai-SB"/>
        </w:rPr>
        <w:t>4app_n1mm_jtdx_2r.ini</w:t>
      </w:r>
      <w:r w:rsidR="0017625F" w:rsidRPr="00BB1325">
        <w:rPr>
          <w:rFonts w:ascii="DFKai-SB" w:eastAsia="DFKai-SB" w:hAnsi="DFKai-SB" w:hint="eastAsia"/>
        </w:rPr>
        <w:t>」刪除，並就將該備份檔案中的「</w:t>
      </w:r>
      <w:proofErr w:type="spellStart"/>
      <w:r w:rsidR="0017625F" w:rsidRPr="00BB1325">
        <w:rPr>
          <w:rFonts w:ascii="DFKai-SB" w:eastAsia="DFKai-SB" w:hAnsi="DFKai-SB"/>
        </w:rPr>
        <w:t>Monday.bak</w:t>
      </w:r>
      <w:proofErr w:type="spellEnd"/>
      <w:r w:rsidR="0017625F" w:rsidRPr="00BB1325">
        <w:rPr>
          <w:rFonts w:ascii="DFKai-SB" w:eastAsia="DFKai-SB" w:hAnsi="DFKai-SB" w:hint="eastAsia"/>
        </w:rPr>
        <w:t>」這幾個字就可以了。</w:t>
      </w:r>
    </w:p>
    <w:p w14:paraId="707929BF" w14:textId="2FC3C261" w:rsidR="00FB73E5" w:rsidRPr="00BB1325" w:rsidRDefault="004C430F" w:rsidP="00FB73E5">
      <w:pPr>
        <w:adjustRightInd w:val="0"/>
        <w:snapToGrid w:val="0"/>
        <w:ind w:leftChars="236" w:left="566"/>
        <w:rPr>
          <w:rFonts w:ascii="DFKai-SB" w:eastAsia="DFKai-SB" w:hAnsi="DFKai-SB"/>
        </w:rPr>
      </w:pPr>
      <w:r w:rsidRPr="00BB1325">
        <w:rPr>
          <w:rFonts w:ascii="DFKai-SB" w:eastAsia="DFKai-SB" w:hAnsi="DFKai-SB" w:hint="eastAsia"/>
        </w:rPr>
        <w:t>至於W</w:t>
      </w:r>
      <w:r w:rsidRPr="00BB1325">
        <w:rPr>
          <w:rFonts w:ascii="DFKai-SB" w:eastAsia="DFKai-SB" w:hAnsi="DFKai-SB"/>
        </w:rPr>
        <w:t>SJT-X(</w:t>
      </w:r>
      <w:r w:rsidRPr="00BB1325">
        <w:rPr>
          <w:rFonts w:ascii="DFKai-SB" w:eastAsia="DFKai-SB" w:hAnsi="DFKai-SB" w:hint="eastAsia"/>
        </w:rPr>
        <w:t>或JTDX)的「配置檔」的路徑是放在各該「機組」所屬的路徑。</w:t>
      </w:r>
      <w:r w:rsidR="00DB2AB2" w:rsidRPr="00BB1325">
        <w:rPr>
          <w:rFonts w:ascii="DFKai-SB" w:eastAsia="DFKai-SB" w:hAnsi="DFKai-SB" w:hint="eastAsia"/>
        </w:rPr>
        <w:t>我舉一個I</w:t>
      </w:r>
      <w:r w:rsidR="00DB2AB2" w:rsidRPr="00BB1325">
        <w:rPr>
          <w:rFonts w:ascii="DFKai-SB" w:eastAsia="DFKai-SB" w:hAnsi="DFKai-SB"/>
        </w:rPr>
        <w:t>C7300</w:t>
      </w:r>
      <w:r w:rsidR="00DB2AB2" w:rsidRPr="00BB1325">
        <w:rPr>
          <w:rFonts w:ascii="DFKai-SB" w:eastAsia="DFKai-SB" w:hAnsi="DFKai-SB" w:hint="eastAsia"/>
        </w:rPr>
        <w:t>機組</w:t>
      </w:r>
      <w:r w:rsidR="00FB73E5" w:rsidRPr="00BB1325">
        <w:rPr>
          <w:rFonts w:ascii="DFKai-SB" w:eastAsia="DFKai-SB" w:hAnsi="DFKai-SB" w:hint="eastAsia"/>
        </w:rPr>
        <w:t>為</w:t>
      </w:r>
      <w:r w:rsidR="00DB2AB2" w:rsidRPr="00BB1325">
        <w:rPr>
          <w:rFonts w:ascii="DFKai-SB" w:eastAsia="DFKai-SB" w:hAnsi="DFKai-SB" w:hint="eastAsia"/>
        </w:rPr>
        <w:t>例子，請看</w:t>
      </w:r>
      <w:r w:rsidR="00894D0B">
        <w:rPr>
          <w:rFonts w:ascii="DFKai-SB" w:eastAsia="DFKai-SB" w:hAnsi="DFKai-SB"/>
        </w:rPr>
        <w:fldChar w:fldCharType="begin"/>
      </w:r>
      <w:r w:rsidR="00894D0B">
        <w:rPr>
          <w:rFonts w:ascii="DFKai-SB" w:eastAsia="DFKai-SB" w:hAnsi="DFKai-SB"/>
        </w:rPr>
        <w:instrText xml:space="preserve"> </w:instrText>
      </w:r>
      <w:r w:rsidR="00894D0B">
        <w:rPr>
          <w:rFonts w:ascii="DFKai-SB" w:eastAsia="DFKai-SB" w:hAnsi="DFKai-SB" w:hint="eastAsia"/>
        </w:rPr>
        <w:instrText>REF 圖_35 \h</w:instrText>
      </w:r>
      <w:r w:rsidR="00894D0B">
        <w:rPr>
          <w:rFonts w:ascii="DFKai-SB" w:eastAsia="DFKai-SB" w:hAnsi="DFKai-SB"/>
        </w:rPr>
        <w:instrText xml:space="preserve"> </w:instrText>
      </w:r>
      <w:r w:rsidR="00894D0B">
        <w:rPr>
          <w:rFonts w:ascii="DFKai-SB" w:eastAsia="DFKai-SB" w:hAnsi="DFKai-SB"/>
        </w:rPr>
      </w:r>
      <w:r w:rsidR="00894D0B">
        <w:rPr>
          <w:rFonts w:ascii="DFKai-SB" w:eastAsia="DFKai-SB" w:hAnsi="DFKai-SB"/>
        </w:rPr>
        <w:fldChar w:fldCharType="separate"/>
      </w:r>
      <w:r w:rsidR="009408B4" w:rsidRPr="002C6C1F">
        <w:rPr>
          <w:rFonts w:ascii="DFKai-SB" w:eastAsia="DFKai-SB" w:hAnsi="DFKai-SB" w:hint="eastAsia"/>
          <w:highlight w:val="yellow"/>
        </w:rPr>
        <w:t>圖_35</w:t>
      </w:r>
      <w:r w:rsidR="00894D0B">
        <w:rPr>
          <w:rFonts w:ascii="DFKai-SB" w:eastAsia="DFKai-SB" w:hAnsi="DFKai-SB"/>
        </w:rPr>
        <w:fldChar w:fldCharType="end"/>
      </w:r>
      <w:r w:rsidR="00FB73E5" w:rsidRPr="00BB1325">
        <w:rPr>
          <w:rFonts w:ascii="DFKai-SB" w:eastAsia="DFKai-SB" w:hAnsi="DFKai-SB" w:hint="eastAsia"/>
        </w:rPr>
        <w:t>中的WSJT-</w:t>
      </w:r>
      <w:r w:rsidR="00FB73E5" w:rsidRPr="00BB1325">
        <w:rPr>
          <w:rFonts w:ascii="DFKai-SB" w:eastAsia="DFKai-SB" w:hAnsi="DFKai-SB"/>
        </w:rPr>
        <w:t>7300</w:t>
      </w:r>
      <w:r w:rsidR="00FB73E5" w:rsidRPr="00BB1325">
        <w:rPr>
          <w:rFonts w:ascii="DFKai-SB" w:eastAsia="DFKai-SB" w:hAnsi="DFKai-SB" w:hint="eastAsia"/>
        </w:rPr>
        <w:t>資料夾去找；</w:t>
      </w:r>
    </w:p>
    <w:p w14:paraId="41680C8C" w14:textId="0F95A93E" w:rsidR="00FC1AC5" w:rsidRPr="00BB1325" w:rsidRDefault="00956380" w:rsidP="00FB73E5">
      <w:pPr>
        <w:adjustRightInd w:val="0"/>
        <w:snapToGrid w:val="0"/>
        <w:ind w:leftChars="236" w:left="566"/>
        <w:rPr>
          <w:rFonts w:ascii="DFKai-SB" w:eastAsia="DFKai-SB" w:hAnsi="DFKai-SB"/>
        </w:rPr>
      </w:pPr>
      <w:r w:rsidRPr="00BB1325">
        <w:rPr>
          <w:rFonts w:ascii="DFKai-SB" w:eastAsia="DFKai-SB" w:hAnsi="DFKai-SB" w:hint="eastAsia"/>
        </w:rPr>
        <w:t>圖_116 是IC7300在</w:t>
      </w:r>
      <w:r w:rsidR="00894D0B">
        <w:rPr>
          <w:rFonts w:ascii="DFKai-SB" w:eastAsia="DFKai-SB" w:hAnsi="DFKai-SB"/>
        </w:rPr>
        <w:fldChar w:fldCharType="begin"/>
      </w:r>
      <w:r w:rsidR="00894D0B">
        <w:rPr>
          <w:rFonts w:ascii="DFKai-SB" w:eastAsia="DFKai-SB" w:hAnsi="DFKai-SB"/>
        </w:rPr>
        <w:instrText xml:space="preserve"> </w:instrText>
      </w:r>
      <w:r w:rsidR="00894D0B">
        <w:rPr>
          <w:rFonts w:ascii="DFKai-SB" w:eastAsia="DFKai-SB" w:hAnsi="DFKai-SB" w:hint="eastAsia"/>
        </w:rPr>
        <w:instrText>REF 圖_35 \h</w:instrText>
      </w:r>
      <w:r w:rsidR="00894D0B">
        <w:rPr>
          <w:rFonts w:ascii="DFKai-SB" w:eastAsia="DFKai-SB" w:hAnsi="DFKai-SB"/>
        </w:rPr>
        <w:instrText xml:space="preserve"> </w:instrText>
      </w:r>
      <w:r w:rsidR="00894D0B">
        <w:rPr>
          <w:rFonts w:ascii="DFKai-SB" w:eastAsia="DFKai-SB" w:hAnsi="DFKai-SB"/>
        </w:rPr>
      </w:r>
      <w:r w:rsidR="00894D0B">
        <w:rPr>
          <w:rFonts w:ascii="DFKai-SB" w:eastAsia="DFKai-SB" w:hAnsi="DFKai-SB"/>
        </w:rPr>
        <w:fldChar w:fldCharType="separate"/>
      </w:r>
      <w:r w:rsidR="009408B4" w:rsidRPr="002C6C1F">
        <w:rPr>
          <w:rFonts w:ascii="DFKai-SB" w:eastAsia="DFKai-SB" w:hAnsi="DFKai-SB" w:hint="eastAsia"/>
          <w:highlight w:val="yellow"/>
        </w:rPr>
        <w:t>圖_35</w:t>
      </w:r>
      <w:r w:rsidR="00894D0B">
        <w:rPr>
          <w:rFonts w:ascii="DFKai-SB" w:eastAsia="DFKai-SB" w:hAnsi="DFKai-SB"/>
        </w:rPr>
        <w:fldChar w:fldCharType="end"/>
      </w:r>
      <w:r w:rsidRPr="00BB1325">
        <w:rPr>
          <w:rFonts w:ascii="DFKai-SB" w:eastAsia="DFKai-SB" w:hAnsi="DFKai-SB" w:hint="eastAsia"/>
        </w:rPr>
        <w:t>裡的「配置檔案」路徑。</w:t>
      </w:r>
      <w:r w:rsidR="00DB2AB2" w:rsidRPr="00BB1325">
        <w:rPr>
          <w:rFonts w:ascii="DFKai-SB" w:eastAsia="DFKai-SB" w:hAnsi="DFKai-SB" w:hint="eastAsia"/>
        </w:rPr>
        <w:t>你也可以仿照「U</w:t>
      </w:r>
      <w:r w:rsidR="00DB2AB2" w:rsidRPr="00BB1325">
        <w:rPr>
          <w:rFonts w:ascii="DFKai-SB" w:eastAsia="DFKai-SB" w:hAnsi="DFKai-SB"/>
        </w:rPr>
        <w:t>SER</w:t>
      </w:r>
      <w:r w:rsidR="00DB2AB2" w:rsidRPr="00BB1325">
        <w:rPr>
          <w:rFonts w:ascii="DFKai-SB" w:eastAsia="DFKai-SB" w:hAnsi="DFKai-SB" w:hint="eastAsia"/>
        </w:rPr>
        <w:t>」的路徑找到一個「</w:t>
      </w:r>
      <w:r w:rsidR="00DB2AB2" w:rsidRPr="00BB1325">
        <w:rPr>
          <w:rFonts w:ascii="DFKai-SB" w:eastAsia="DFKai-SB" w:hAnsi="DFKai-SB"/>
        </w:rPr>
        <w:t>WSJT-X-IC7300.ini</w:t>
      </w:r>
      <w:r w:rsidR="00DB2AB2" w:rsidRPr="00BB1325">
        <w:rPr>
          <w:rFonts w:ascii="DFKai-SB" w:eastAsia="DFKai-SB" w:hAnsi="DFKai-SB" w:hint="eastAsia"/>
        </w:rPr>
        <w:t>」的配置檔案。</w:t>
      </w:r>
      <w:r w:rsidR="00FC1AC5" w:rsidRPr="00BB1325">
        <w:rPr>
          <w:rFonts w:ascii="DFKai-SB" w:eastAsia="DFKai-SB" w:hAnsi="DFKai-SB" w:hint="eastAsia"/>
        </w:rPr>
        <w:t>這個「USER」係指你登錄在你電腦時的名字。</w:t>
      </w:r>
    </w:p>
    <w:p w14:paraId="4D54D1D3" w14:textId="767C9EBD" w:rsidR="00D32721" w:rsidRPr="00BB1325" w:rsidRDefault="00DB2AB2" w:rsidP="00956380">
      <w:pPr>
        <w:pStyle w:val="NormalWeb"/>
        <w:adjustRightInd w:val="0"/>
        <w:snapToGrid w:val="0"/>
        <w:spacing w:before="0" w:beforeAutospacing="0" w:after="0" w:afterAutospacing="0" w:line="240" w:lineRule="exact"/>
        <w:rPr>
          <w:rFonts w:ascii="DFKai-SB" w:eastAsia="DFKai-SB" w:hAnsi="DFKai-SB"/>
        </w:rPr>
      </w:pPr>
      <w:r w:rsidRPr="00BB1325">
        <w:rPr>
          <w:rFonts w:ascii="DFKai-SB" w:eastAsia="DFKai-SB" w:hAnsi="DFKai-SB" w:hint="eastAsia"/>
          <w:noProof/>
          <w:lang w:val="zh-TW"/>
        </w:rPr>
        <w:lastRenderedPageBreak/>
        <w:drawing>
          <wp:anchor distT="0" distB="0" distL="114300" distR="114300" simplePos="0" relativeHeight="251852288" behindDoc="0" locked="1" layoutInCell="1" allowOverlap="0" wp14:anchorId="16810E8A" wp14:editId="63F5D933">
            <wp:simplePos x="0" y="0"/>
            <wp:positionH relativeFrom="margin">
              <wp:posOffset>0</wp:posOffset>
            </wp:positionH>
            <wp:positionV relativeFrom="paragraph">
              <wp:posOffset>144780</wp:posOffset>
            </wp:positionV>
            <wp:extent cx="5945617" cy="3420000"/>
            <wp:effectExtent l="38100" t="38100" r="93345" b="104775"/>
            <wp:wrapTopAndBottom/>
            <wp:docPr id="19351654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65443" name="Picture 3"/>
                    <pic:cNvPicPr/>
                  </pic:nvPicPr>
                  <pic:blipFill>
                    <a:blip r:embed="rId197">
                      <a:extLst>
                        <a:ext uri="{28A0092B-C50C-407E-A947-70E740481C1C}">
                          <a14:useLocalDpi xmlns:a14="http://schemas.microsoft.com/office/drawing/2010/main" val="0"/>
                        </a:ext>
                      </a:extLst>
                    </a:blip>
                    <a:stretch>
                      <a:fillRect/>
                    </a:stretch>
                  </pic:blipFill>
                  <pic:spPr>
                    <a:xfrm>
                      <a:off x="0" y="0"/>
                      <a:ext cx="5945617" cy="34200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956380" w:rsidRPr="00BB1325">
        <w:rPr>
          <w:rFonts w:ascii="DFKai-SB" w:eastAsia="DFKai-SB" w:hAnsi="DFKai-SB" w:hint="eastAsia"/>
        </w:rPr>
        <w:t>圖_116 機組的配置檔案路徑</w:t>
      </w:r>
    </w:p>
    <w:p w14:paraId="25E2B81D" w14:textId="77777777" w:rsidR="00D32721" w:rsidRPr="00BB1325" w:rsidRDefault="00D32721">
      <w:pPr>
        <w:rPr>
          <w:rFonts w:ascii="DFKai-SB" w:eastAsia="DFKai-SB" w:hAnsi="DFKai-SB" w:cs="Times New Roman"/>
        </w:rPr>
      </w:pPr>
      <w:r w:rsidRPr="00BB1325">
        <w:rPr>
          <w:rFonts w:ascii="DFKai-SB" w:eastAsia="DFKai-SB" w:hAnsi="DFKai-SB"/>
        </w:rPr>
        <w:br w:type="page"/>
      </w:r>
    </w:p>
    <w:p w14:paraId="0C32087F" w14:textId="0A731579" w:rsidR="00356A76" w:rsidRPr="00BB1325" w:rsidRDefault="00D32721" w:rsidP="008B28D9">
      <w:pPr>
        <w:pStyle w:val="Heading3"/>
      </w:pPr>
      <w:bookmarkStart w:id="167" w:name="_Toc149334917"/>
      <w:r w:rsidRPr="00BB1325">
        <w:rPr>
          <w:rFonts w:hint="eastAsia"/>
        </w:rPr>
        <w:lastRenderedPageBreak/>
        <w:t>D</w:t>
      </w:r>
      <w:r w:rsidRPr="00BB1325">
        <w:t>_3_3</w:t>
      </w:r>
      <w:r w:rsidRPr="00BB1325">
        <w:rPr>
          <w:rFonts w:hint="eastAsia"/>
        </w:rPr>
        <w:t>、完整的組合版批次</w:t>
      </w:r>
      <w:proofErr w:type="gramStart"/>
      <w:r w:rsidRPr="00BB1325">
        <w:rPr>
          <w:rFonts w:hint="eastAsia"/>
        </w:rPr>
        <w:t>檔</w:t>
      </w:r>
      <w:bookmarkEnd w:id="167"/>
      <w:proofErr w:type="gramEnd"/>
    </w:p>
    <w:p w14:paraId="188F98BA" w14:textId="6F54D7EA" w:rsidR="00D32721" w:rsidRPr="00BB1325" w:rsidRDefault="00A077BF" w:rsidP="00A077BF">
      <w:pPr>
        <w:adjustRightInd w:val="0"/>
        <w:snapToGrid w:val="0"/>
        <w:ind w:leftChars="236" w:left="566"/>
        <w:rPr>
          <w:rFonts w:ascii="DFKai-SB" w:eastAsia="DFKai-SB" w:hAnsi="DFKai-SB"/>
        </w:rPr>
      </w:pPr>
      <w:r w:rsidRPr="00BB1325">
        <w:rPr>
          <w:rFonts w:ascii="DFKai-SB" w:eastAsia="DFKai-SB" w:hAnsi="DFKai-SB" w:hint="eastAsia"/>
        </w:rPr>
        <w:t>根據以上的</w:t>
      </w:r>
      <w:r w:rsidR="006615A8" w:rsidRPr="00BB1325">
        <w:rPr>
          <w:rFonts w:ascii="DFKai-SB" w:eastAsia="DFKai-SB" w:hAnsi="DFKai-SB" w:hint="eastAsia"/>
        </w:rPr>
        <w:t>九</w:t>
      </w:r>
      <w:r w:rsidRPr="00BB1325">
        <w:rPr>
          <w:rFonts w:ascii="DFKai-SB" w:eastAsia="DFKai-SB" w:hAnsi="DFKai-SB" w:hint="eastAsia"/>
        </w:rPr>
        <w:t>個批次檔</w:t>
      </w:r>
      <w:r w:rsidR="00E13A6B" w:rsidRPr="00BB1325">
        <w:rPr>
          <w:rFonts w:ascii="DFKai-SB" w:eastAsia="DFKai-SB" w:hAnsi="DFKai-SB" w:hint="eastAsia"/>
        </w:rPr>
        <w:t>「</w:t>
      </w:r>
      <w:r w:rsidRPr="00BB1325">
        <w:rPr>
          <w:rFonts w:ascii="DFKai-SB" w:eastAsia="DFKai-SB" w:hAnsi="DFKai-SB" w:hint="eastAsia"/>
        </w:rPr>
        <w:t>菜單</w:t>
      </w:r>
      <w:r w:rsidR="00E13A6B" w:rsidRPr="00BB1325">
        <w:rPr>
          <w:rFonts w:ascii="DFKai-SB" w:eastAsia="DFKai-SB" w:hAnsi="DFKai-SB" w:hint="eastAsia"/>
        </w:rPr>
        <w:t>」</w:t>
      </w:r>
      <w:r w:rsidRPr="00BB1325">
        <w:rPr>
          <w:rFonts w:ascii="DFKai-SB" w:eastAsia="DFKai-SB" w:hAnsi="DFKai-SB" w:hint="eastAsia"/>
        </w:rPr>
        <w:t>中，我選擇一個叫「</w:t>
      </w:r>
      <w:r w:rsidRPr="00BB1325">
        <w:rPr>
          <w:rFonts w:ascii="DFKai-SB" w:eastAsia="DFKai-SB" w:hAnsi="DFKai-SB"/>
          <w:u w:val="single"/>
        </w:rPr>
        <w:t>3APP_WSJT_JTDX_2R.bat</w:t>
      </w:r>
      <w:r w:rsidRPr="00BB1325">
        <w:rPr>
          <w:rFonts w:ascii="DFKai-SB" w:eastAsia="DFKai-SB" w:hAnsi="DFKai-SB" w:hint="eastAsia"/>
        </w:rPr>
        <w:t>」者,以Notepad++完整呈現內容，如圖_117至圖_119</w:t>
      </w:r>
    </w:p>
    <w:p w14:paraId="03A1EC07" w14:textId="0FC4CD2F" w:rsidR="00A077BF" w:rsidRPr="00BB1325" w:rsidRDefault="00A077BF" w:rsidP="00A077BF">
      <w:pPr>
        <w:pStyle w:val="NormalWeb"/>
        <w:adjustRightInd w:val="0"/>
        <w:snapToGrid w:val="0"/>
        <w:spacing w:before="0" w:beforeAutospacing="0" w:after="0" w:afterAutospacing="0" w:line="240" w:lineRule="exact"/>
        <w:rPr>
          <w:rFonts w:ascii="DFKai-SB" w:eastAsia="DFKai-SB" w:hAnsi="DFKai-SB"/>
        </w:rPr>
      </w:pPr>
      <w:r w:rsidRPr="00BB1325">
        <w:rPr>
          <w:rFonts w:ascii="DFKai-SB" w:eastAsia="DFKai-SB" w:hAnsi="DFKai-SB" w:hint="eastAsia"/>
          <w:noProof/>
          <w:lang w:val="zh-TW"/>
        </w:rPr>
        <w:drawing>
          <wp:anchor distT="0" distB="0" distL="114300" distR="114300" simplePos="0" relativeHeight="251854336" behindDoc="0" locked="1" layoutInCell="1" allowOverlap="0" wp14:anchorId="1B104712" wp14:editId="699A7156">
            <wp:simplePos x="0" y="0"/>
            <wp:positionH relativeFrom="margin">
              <wp:posOffset>635</wp:posOffset>
            </wp:positionH>
            <wp:positionV relativeFrom="paragraph">
              <wp:posOffset>144780</wp:posOffset>
            </wp:positionV>
            <wp:extent cx="5936400" cy="6030000"/>
            <wp:effectExtent l="38100" t="38100" r="102870" b="104140"/>
            <wp:wrapTopAndBottom/>
            <wp:docPr id="1548718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71853" name="Picture 5"/>
                    <pic:cNvPicPr/>
                  </pic:nvPicPr>
                  <pic:blipFill>
                    <a:blip r:embed="rId198">
                      <a:extLst>
                        <a:ext uri="{28A0092B-C50C-407E-A947-70E740481C1C}">
                          <a14:useLocalDpi xmlns:a14="http://schemas.microsoft.com/office/drawing/2010/main" val="0"/>
                        </a:ext>
                      </a:extLst>
                    </a:blip>
                    <a:stretch>
                      <a:fillRect/>
                    </a:stretch>
                  </pic:blipFill>
                  <pic:spPr>
                    <a:xfrm>
                      <a:off x="0" y="0"/>
                      <a:ext cx="5936400" cy="60300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圖_117  完整的批次檔_1</w:t>
      </w:r>
    </w:p>
    <w:p w14:paraId="0C004BC9" w14:textId="47011729" w:rsidR="00A077BF" w:rsidRPr="00BB1325" w:rsidRDefault="002D43A1" w:rsidP="00F5635B">
      <w:pPr>
        <w:adjustRightInd w:val="0"/>
        <w:snapToGrid w:val="0"/>
        <w:ind w:leftChars="236" w:left="566"/>
        <w:rPr>
          <w:rFonts w:ascii="DFKai-SB" w:eastAsia="DFKai-SB" w:hAnsi="DFKai-SB" w:cs="Times New Roman"/>
        </w:rPr>
      </w:pPr>
      <w:r w:rsidRPr="00BB1325">
        <w:rPr>
          <w:rFonts w:ascii="DFKai-SB" w:eastAsia="DFKai-SB" w:hAnsi="DFKai-SB" w:hint="eastAsia"/>
        </w:rPr>
        <w:t>各程式之執行路徑必須先行找出來，</w:t>
      </w:r>
      <w:r w:rsidR="00F5635B" w:rsidRPr="00BB1325">
        <w:rPr>
          <w:rFonts w:ascii="DFKai-SB" w:eastAsia="DFKai-SB" w:hAnsi="DFKai-SB" w:hint="eastAsia"/>
        </w:rPr>
        <w:t>放在上圖得第一個區塊中，然後用「；」作為區隔符號形成圖中第14行「S</w:t>
      </w:r>
      <w:r w:rsidR="00F5635B" w:rsidRPr="00BB1325">
        <w:rPr>
          <w:rFonts w:ascii="DFKai-SB" w:eastAsia="DFKai-SB" w:hAnsi="DFKai-SB"/>
        </w:rPr>
        <w:t>et</w:t>
      </w:r>
      <w:r w:rsidR="00F5635B" w:rsidRPr="00BB1325">
        <w:rPr>
          <w:rFonts w:ascii="DFKai-SB" w:eastAsia="DFKai-SB" w:hAnsi="DFKai-SB" w:hint="eastAsia"/>
        </w:rPr>
        <w:t xml:space="preserve"> </w:t>
      </w:r>
      <w:r w:rsidR="00F5635B" w:rsidRPr="00BB1325">
        <w:rPr>
          <w:rFonts w:ascii="DFKai-SB" w:eastAsia="DFKai-SB" w:hAnsi="DFKai-SB"/>
        </w:rPr>
        <w:t>path</w:t>
      </w:r>
      <w:r w:rsidR="00F5635B" w:rsidRPr="00BB1325">
        <w:rPr>
          <w:rFonts w:ascii="DFKai-SB" w:eastAsia="DFKai-SB" w:hAnsi="DFKai-SB" w:hint="eastAsia"/>
        </w:rPr>
        <w:t>」的文字串，以便於電腦的快速執行。</w:t>
      </w:r>
      <w:r w:rsidR="00A077BF" w:rsidRPr="00BB1325">
        <w:rPr>
          <w:rFonts w:ascii="DFKai-SB" w:eastAsia="DFKai-SB" w:hAnsi="DFKai-SB"/>
        </w:rPr>
        <w:br w:type="page"/>
      </w:r>
    </w:p>
    <w:p w14:paraId="278D021C" w14:textId="6C79F20F" w:rsidR="00A077BF" w:rsidRPr="00BB1325" w:rsidRDefault="00A077BF" w:rsidP="00A077BF">
      <w:pPr>
        <w:pStyle w:val="NormalWeb"/>
        <w:adjustRightInd w:val="0"/>
        <w:snapToGrid w:val="0"/>
        <w:spacing w:before="0" w:beforeAutospacing="0" w:after="0" w:afterAutospacing="0" w:line="240" w:lineRule="exact"/>
        <w:rPr>
          <w:rFonts w:ascii="DFKai-SB" w:eastAsia="DFKai-SB" w:hAnsi="DFKai-SB"/>
        </w:rPr>
      </w:pPr>
      <w:r w:rsidRPr="00BB1325">
        <w:rPr>
          <w:rFonts w:ascii="DFKai-SB" w:eastAsia="DFKai-SB" w:hAnsi="DFKai-SB" w:hint="eastAsia"/>
          <w:noProof/>
          <w:lang w:val="zh-TW"/>
        </w:rPr>
        <w:lastRenderedPageBreak/>
        <w:drawing>
          <wp:anchor distT="0" distB="0" distL="114300" distR="114300" simplePos="0" relativeHeight="251855360" behindDoc="0" locked="1" layoutInCell="1" allowOverlap="0" wp14:anchorId="1D48101B" wp14:editId="64FADB17">
            <wp:simplePos x="0" y="0"/>
            <wp:positionH relativeFrom="margin">
              <wp:posOffset>0</wp:posOffset>
            </wp:positionH>
            <wp:positionV relativeFrom="paragraph">
              <wp:posOffset>144780</wp:posOffset>
            </wp:positionV>
            <wp:extent cx="5942965" cy="5882005"/>
            <wp:effectExtent l="38100" t="38100" r="95885" b="99695"/>
            <wp:wrapTopAndBottom/>
            <wp:docPr id="18228174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817452" name="Picture 6"/>
                    <pic:cNvPicPr/>
                  </pic:nvPicPr>
                  <pic:blipFill>
                    <a:blip r:embed="rId199">
                      <a:extLst>
                        <a:ext uri="{28A0092B-C50C-407E-A947-70E740481C1C}">
                          <a14:useLocalDpi xmlns:a14="http://schemas.microsoft.com/office/drawing/2010/main" val="0"/>
                        </a:ext>
                      </a:extLst>
                    </a:blip>
                    <a:stretch>
                      <a:fillRect/>
                    </a:stretch>
                  </pic:blipFill>
                  <pic:spPr>
                    <a:xfrm>
                      <a:off x="0" y="0"/>
                      <a:ext cx="5942965" cy="588200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圖_118  完整的批次檔_2</w:t>
      </w:r>
    </w:p>
    <w:p w14:paraId="22727936" w14:textId="6991C954" w:rsidR="002D43A1" w:rsidRPr="00BB1325" w:rsidRDefault="00E13A6B" w:rsidP="002D43A1">
      <w:pPr>
        <w:adjustRightInd w:val="0"/>
        <w:snapToGrid w:val="0"/>
        <w:ind w:leftChars="236" w:left="566"/>
        <w:rPr>
          <w:rFonts w:ascii="DFKai-SB" w:eastAsia="DFKai-SB" w:hAnsi="DFKai-SB"/>
        </w:rPr>
      </w:pPr>
      <w:r w:rsidRPr="00BB1325">
        <w:rPr>
          <w:rFonts w:ascii="DFKai-SB" w:eastAsia="DFKai-SB" w:hAnsi="DFKai-SB" w:hint="eastAsia"/>
        </w:rPr>
        <w:t>這張圖片裡面，你可以用雙冒號作為選擇APP之「執行」與否的依據；這個批次檔中，我故意選擇R</w:t>
      </w:r>
      <w:r w:rsidRPr="00BB1325">
        <w:rPr>
          <w:rFonts w:ascii="DFKai-SB" w:eastAsia="DFKai-SB" w:hAnsi="DFKai-SB"/>
        </w:rPr>
        <w:t>adio_1</w:t>
      </w:r>
      <w:r w:rsidRPr="00BB1325">
        <w:rPr>
          <w:rFonts w:ascii="DFKai-SB" w:eastAsia="DFKai-SB" w:hAnsi="DFKai-SB" w:hint="eastAsia"/>
        </w:rPr>
        <w:t xml:space="preserve">以IC7300的機組在WSJT-X APP去跑；採用JTDX </w:t>
      </w:r>
      <w:r w:rsidRPr="00BB1325">
        <w:rPr>
          <w:rFonts w:ascii="DFKai-SB" w:eastAsia="DFKai-SB" w:hAnsi="DFKai-SB"/>
        </w:rPr>
        <w:t>APP</w:t>
      </w:r>
      <w:r w:rsidRPr="00BB1325">
        <w:rPr>
          <w:rFonts w:ascii="DFKai-SB" w:eastAsia="DFKai-SB" w:hAnsi="DFKai-SB" w:hint="eastAsia"/>
        </w:rPr>
        <w:t>玩玩IC9700。由於是3APP的選項(不</w:t>
      </w:r>
      <w:r w:rsidR="006F4FA8" w:rsidRPr="00BB1325">
        <w:rPr>
          <w:rFonts w:ascii="DFKai-SB" w:eastAsia="DFKai-SB" w:hAnsi="DFKai-SB" w:hint="eastAsia"/>
        </w:rPr>
        <w:t>去執行</w:t>
      </w:r>
      <w:r w:rsidRPr="00BB1325">
        <w:rPr>
          <w:rFonts w:ascii="DFKai-SB" w:eastAsia="DFKai-SB" w:hAnsi="DFKai-SB" w:hint="eastAsia"/>
        </w:rPr>
        <w:t>N1MM+)</w:t>
      </w:r>
      <w:r w:rsidR="002D43A1" w:rsidRPr="00BB1325">
        <w:rPr>
          <w:rFonts w:ascii="DFKai-SB" w:eastAsia="DFKai-SB" w:hAnsi="DFKai-SB" w:hint="eastAsia"/>
        </w:rPr>
        <w:t>、</w:t>
      </w:r>
      <w:r w:rsidR="002D43A1" w:rsidRPr="00BB1325">
        <w:rPr>
          <w:rFonts w:ascii="DFKai-SB" w:eastAsia="DFKai-SB" w:hAnsi="DFKai-SB"/>
        </w:rPr>
        <w:t>Log4OM APP</w:t>
      </w:r>
      <w:r w:rsidR="002D43A1" w:rsidRPr="00BB1325">
        <w:rPr>
          <w:rFonts w:ascii="DFKai-SB" w:eastAsia="DFKai-SB" w:hAnsi="DFKai-SB" w:hint="eastAsia"/>
        </w:rPr>
        <w:t>則是選擇了S</w:t>
      </w:r>
      <w:r w:rsidR="002D43A1" w:rsidRPr="00BB1325">
        <w:rPr>
          <w:rFonts w:ascii="DFKai-SB" w:eastAsia="DFKai-SB" w:hAnsi="DFKai-SB"/>
        </w:rPr>
        <w:t>chedule_1</w:t>
      </w:r>
      <w:r w:rsidR="00F5635B" w:rsidRPr="00BB1325">
        <w:rPr>
          <w:rFonts w:ascii="DFKai-SB" w:eastAsia="DFKai-SB" w:hAnsi="DFKai-SB" w:hint="eastAsia"/>
        </w:rPr>
        <w:t>(此項包含徵用O</w:t>
      </w:r>
      <w:r w:rsidR="00F5635B" w:rsidRPr="00BB1325">
        <w:rPr>
          <w:rFonts w:ascii="DFKai-SB" w:eastAsia="DFKai-SB" w:hAnsi="DFKai-SB"/>
        </w:rPr>
        <w:t>mniRig</w:t>
      </w:r>
      <w:r w:rsidR="00F5635B" w:rsidRPr="00BB1325">
        <w:rPr>
          <w:rFonts w:ascii="DFKai-SB" w:eastAsia="DFKai-SB" w:hAnsi="DFKai-SB" w:hint="eastAsia"/>
        </w:rPr>
        <w:t>、用於L</w:t>
      </w:r>
      <w:r w:rsidR="00F5635B" w:rsidRPr="00BB1325">
        <w:rPr>
          <w:rFonts w:ascii="DFKai-SB" w:eastAsia="DFKai-SB" w:hAnsi="DFKai-SB"/>
        </w:rPr>
        <w:t>og4OM</w:t>
      </w:r>
      <w:r w:rsidR="00F5635B" w:rsidRPr="00BB1325">
        <w:rPr>
          <w:rFonts w:ascii="DFKai-SB" w:eastAsia="DFKai-SB" w:hAnsi="DFKai-SB" w:hint="eastAsia"/>
        </w:rPr>
        <w:t>與機組之間的資訊共享)</w:t>
      </w:r>
      <w:r w:rsidR="002D43A1" w:rsidRPr="00BB1325">
        <w:rPr>
          <w:rFonts w:ascii="DFKai-SB" w:eastAsia="DFKai-SB" w:hAnsi="DFKai-SB" w:hint="eastAsia"/>
        </w:rPr>
        <w:t>。</w:t>
      </w:r>
    </w:p>
    <w:p w14:paraId="00B816FC" w14:textId="77777777" w:rsidR="00A077BF" w:rsidRPr="00BB1325" w:rsidRDefault="00A077BF">
      <w:pPr>
        <w:rPr>
          <w:rFonts w:ascii="DFKai-SB" w:eastAsia="DFKai-SB" w:hAnsi="DFKai-SB" w:cs="Times New Roman"/>
        </w:rPr>
      </w:pPr>
      <w:r w:rsidRPr="00BB1325">
        <w:rPr>
          <w:rFonts w:ascii="DFKai-SB" w:eastAsia="DFKai-SB" w:hAnsi="DFKai-SB"/>
        </w:rPr>
        <w:br w:type="page"/>
      </w:r>
    </w:p>
    <w:p w14:paraId="4590993C" w14:textId="5DDCACF4" w:rsidR="00A077BF" w:rsidRPr="00BB1325" w:rsidRDefault="00A077BF" w:rsidP="00A077BF">
      <w:pPr>
        <w:pStyle w:val="NormalWeb"/>
        <w:adjustRightInd w:val="0"/>
        <w:snapToGrid w:val="0"/>
        <w:spacing w:before="0" w:beforeAutospacing="0" w:after="0" w:afterAutospacing="0" w:line="240" w:lineRule="exact"/>
        <w:rPr>
          <w:rFonts w:ascii="DFKai-SB" w:eastAsia="DFKai-SB" w:hAnsi="DFKai-SB"/>
        </w:rPr>
      </w:pPr>
      <w:r w:rsidRPr="00BB1325">
        <w:rPr>
          <w:rFonts w:ascii="DFKai-SB" w:eastAsia="DFKai-SB" w:hAnsi="DFKai-SB" w:hint="eastAsia"/>
          <w:noProof/>
          <w:lang w:val="zh-TW"/>
        </w:rPr>
        <w:lastRenderedPageBreak/>
        <w:drawing>
          <wp:anchor distT="0" distB="0" distL="114300" distR="114300" simplePos="0" relativeHeight="251856384" behindDoc="0" locked="1" layoutInCell="1" allowOverlap="0" wp14:anchorId="75E3F606" wp14:editId="06B3DBF3">
            <wp:simplePos x="0" y="0"/>
            <wp:positionH relativeFrom="margin">
              <wp:posOffset>0</wp:posOffset>
            </wp:positionH>
            <wp:positionV relativeFrom="paragraph">
              <wp:posOffset>144145</wp:posOffset>
            </wp:positionV>
            <wp:extent cx="5942965" cy="5013960"/>
            <wp:effectExtent l="38100" t="38100" r="95885" b="91440"/>
            <wp:wrapTopAndBottom/>
            <wp:docPr id="14152088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208892" name="Picture 7"/>
                    <pic:cNvPicPr/>
                  </pic:nvPicPr>
                  <pic:blipFill>
                    <a:blip r:embed="rId200">
                      <a:extLst>
                        <a:ext uri="{28A0092B-C50C-407E-A947-70E740481C1C}">
                          <a14:useLocalDpi xmlns:a14="http://schemas.microsoft.com/office/drawing/2010/main" val="0"/>
                        </a:ext>
                      </a:extLst>
                    </a:blip>
                    <a:stretch>
                      <a:fillRect/>
                    </a:stretch>
                  </pic:blipFill>
                  <pic:spPr>
                    <a:xfrm>
                      <a:off x="0" y="0"/>
                      <a:ext cx="5942965" cy="501396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圖_119  完整的批次檔_3</w:t>
      </w:r>
    </w:p>
    <w:p w14:paraId="7243516B" w14:textId="77777777" w:rsidR="006F4FA8" w:rsidRPr="00BB1325" w:rsidRDefault="006F4FA8" w:rsidP="006F4FA8">
      <w:pPr>
        <w:adjustRightInd w:val="0"/>
        <w:snapToGrid w:val="0"/>
        <w:ind w:leftChars="236" w:left="566"/>
        <w:rPr>
          <w:rFonts w:ascii="DFKai-SB" w:eastAsia="DFKai-SB" w:hAnsi="DFKai-SB"/>
        </w:rPr>
      </w:pPr>
      <w:r w:rsidRPr="00BB1325">
        <w:rPr>
          <w:rFonts w:ascii="DFKai-SB" w:eastAsia="DFKai-SB" w:hAnsi="DFKai-SB" w:hint="eastAsia"/>
        </w:rPr>
        <w:t>以一個「完整」的「菜單」讓你依照前一節之</w:t>
      </w:r>
    </w:p>
    <w:p w14:paraId="1BE470B9" w14:textId="77777777" w:rsidR="006F4FA8" w:rsidRPr="00BB1325" w:rsidRDefault="006F4FA8" w:rsidP="006F4FA8">
      <w:pPr>
        <w:adjustRightInd w:val="0"/>
        <w:snapToGrid w:val="0"/>
        <w:ind w:leftChars="236" w:left="566"/>
        <w:rPr>
          <w:rFonts w:ascii="DFKai-SB" w:eastAsia="DFKai-SB" w:hAnsi="DFKai-SB"/>
        </w:rPr>
      </w:pPr>
      <w:r w:rsidRPr="00BB1325">
        <w:rPr>
          <w:rFonts w:ascii="DFKai-SB" w:eastAsia="DFKai-SB" w:hAnsi="DFKai-SB" w:hint="eastAsia"/>
        </w:rPr>
        <w:t>「初步指引」、</w:t>
      </w:r>
    </w:p>
    <w:p w14:paraId="6EAA811C" w14:textId="0D93E8B5" w:rsidR="006F4FA8" w:rsidRPr="00BB1325" w:rsidRDefault="006F4FA8" w:rsidP="006F4FA8">
      <w:pPr>
        <w:adjustRightInd w:val="0"/>
        <w:snapToGrid w:val="0"/>
        <w:ind w:leftChars="236" w:left="566"/>
        <w:rPr>
          <w:rFonts w:ascii="DFKai-SB" w:eastAsia="DFKai-SB" w:hAnsi="DFKai-SB"/>
        </w:rPr>
      </w:pPr>
      <w:r w:rsidRPr="00BB1325">
        <w:rPr>
          <w:rFonts w:ascii="DFKai-SB" w:eastAsia="DFKai-SB" w:hAnsi="DFKai-SB" w:hint="eastAsia"/>
        </w:rPr>
        <w:t>「選用APP」、</w:t>
      </w:r>
    </w:p>
    <w:p w14:paraId="7D7BDA50" w14:textId="77777777" w:rsidR="006F4FA8" w:rsidRPr="00BB1325" w:rsidRDefault="006F4FA8" w:rsidP="006F4FA8">
      <w:pPr>
        <w:adjustRightInd w:val="0"/>
        <w:snapToGrid w:val="0"/>
        <w:ind w:leftChars="236" w:left="566"/>
        <w:rPr>
          <w:rFonts w:ascii="DFKai-SB" w:eastAsia="DFKai-SB" w:hAnsi="DFKai-SB"/>
        </w:rPr>
      </w:pPr>
      <w:r w:rsidRPr="00BB1325">
        <w:rPr>
          <w:rFonts w:ascii="DFKai-SB" w:eastAsia="DFKai-SB" w:hAnsi="DFKai-SB" w:hint="eastAsia"/>
        </w:rPr>
        <w:t>「選擇機數」</w:t>
      </w:r>
    </w:p>
    <w:p w14:paraId="40D4EE44" w14:textId="394B1F2F" w:rsidR="006F4FA8" w:rsidRPr="00BB1325" w:rsidRDefault="006F4FA8" w:rsidP="00116B60">
      <w:pPr>
        <w:adjustRightInd w:val="0"/>
        <w:snapToGrid w:val="0"/>
        <w:ind w:leftChars="236" w:left="566"/>
        <w:rPr>
          <w:rFonts w:ascii="DFKai-SB" w:eastAsia="DFKai-SB" w:hAnsi="DFKai-SB"/>
          <w:highlight w:val="yellow"/>
        </w:rPr>
      </w:pPr>
      <w:r w:rsidRPr="00BB1325">
        <w:rPr>
          <w:rFonts w:ascii="DFKai-SB" w:eastAsia="DFKai-SB" w:hAnsi="DFKai-SB" w:hint="eastAsia"/>
        </w:rPr>
        <w:t>等三個步驟，來完成你喜歡的「菜單」</w:t>
      </w:r>
      <w:r w:rsidR="00682308" w:rsidRPr="00BB1325">
        <w:rPr>
          <w:rFonts w:ascii="DFKai-SB" w:eastAsia="DFKai-SB" w:hAnsi="DFKai-SB" w:hint="eastAsia"/>
        </w:rPr>
        <w:t>去下單、</w:t>
      </w:r>
      <w:r w:rsidRPr="00BB1325">
        <w:rPr>
          <w:rFonts w:ascii="DFKai-SB" w:eastAsia="DFKai-SB" w:hAnsi="DFKai-SB" w:hint="eastAsia"/>
        </w:rPr>
        <w:t>這就是本節設定的一個「完整菜單」的構想，你可以在這個</w:t>
      </w:r>
      <w:r w:rsidR="004A6C25" w:rsidRPr="00BB1325">
        <w:rPr>
          <w:rFonts w:ascii="DFKai-SB" w:eastAsia="DFKai-SB" w:hAnsi="DFKai-SB" w:hint="eastAsia"/>
        </w:rPr>
        <w:t>「完整的BAT」之</w:t>
      </w:r>
      <w:r w:rsidRPr="00BB1325">
        <w:rPr>
          <w:rFonts w:ascii="DFKai-SB" w:eastAsia="DFKai-SB" w:hAnsi="DFKai-SB" w:hint="eastAsia"/>
        </w:rPr>
        <w:t>基礎上去做增減、修改或做不同的「組合」，以滿足你的需要。</w:t>
      </w:r>
    </w:p>
    <w:p w14:paraId="2C030224" w14:textId="24658D71" w:rsidR="004A6C25" w:rsidRPr="00BB1325" w:rsidRDefault="005A086A" w:rsidP="005A086A">
      <w:pPr>
        <w:rPr>
          <w:rFonts w:ascii="DFKai-SB" w:eastAsia="DFKai-SB" w:hAnsi="DFKai-SB"/>
        </w:rPr>
      </w:pPr>
      <w:r w:rsidRPr="00BB1325">
        <w:rPr>
          <w:rFonts w:ascii="DFKai-SB" w:eastAsia="DFKai-SB" w:hAnsi="DFKai-SB" w:hint="eastAsia"/>
        </w:rPr>
        <w:t>茲將一個完整的「</w:t>
      </w:r>
      <w:r w:rsidR="00BE6223" w:rsidRPr="00BE6223">
        <w:rPr>
          <w:rFonts w:ascii="DFKai-SB" w:eastAsia="DFKai-SB" w:hAnsi="DFKai-SB"/>
          <w:highlight w:val="yellow"/>
        </w:rPr>
        <w:fldChar w:fldCharType="begin"/>
      </w:r>
      <w:r w:rsidR="00BE6223" w:rsidRPr="00BE6223">
        <w:rPr>
          <w:rFonts w:ascii="DFKai-SB" w:eastAsia="DFKai-SB" w:hAnsi="DFKai-SB"/>
          <w:highlight w:val="yellow"/>
        </w:rPr>
        <w:instrText xml:space="preserve"> </w:instrText>
      </w:r>
      <w:r w:rsidR="00BE6223" w:rsidRPr="00BE6223">
        <w:rPr>
          <w:rFonts w:ascii="DFKai-SB" w:eastAsia="DFKai-SB" w:hAnsi="DFKai-SB" w:hint="eastAsia"/>
          <w:highlight w:val="yellow"/>
        </w:rPr>
        <w:instrText>REF 批次檔文件內容 \h</w:instrText>
      </w:r>
      <w:r w:rsidR="00BE6223" w:rsidRPr="00BE6223">
        <w:rPr>
          <w:rFonts w:ascii="DFKai-SB" w:eastAsia="DFKai-SB" w:hAnsi="DFKai-SB"/>
          <w:highlight w:val="yellow"/>
        </w:rPr>
        <w:instrText xml:space="preserve">  \* MERGEFORMAT </w:instrText>
      </w:r>
      <w:r w:rsidR="00BE6223" w:rsidRPr="00BE6223">
        <w:rPr>
          <w:rFonts w:ascii="DFKai-SB" w:eastAsia="DFKai-SB" w:hAnsi="DFKai-SB"/>
          <w:highlight w:val="yellow"/>
        </w:rPr>
      </w:r>
      <w:r w:rsidR="00BE6223" w:rsidRPr="00BE6223">
        <w:rPr>
          <w:rFonts w:ascii="DFKai-SB" w:eastAsia="DFKai-SB" w:hAnsi="DFKai-SB"/>
          <w:highlight w:val="yellow"/>
        </w:rPr>
        <w:fldChar w:fldCharType="separate"/>
      </w:r>
      <w:r w:rsidR="009408B4" w:rsidRPr="009408B4">
        <w:rPr>
          <w:rFonts w:ascii="DFKai-SB" w:eastAsia="DFKai-SB" w:hAnsi="DFKai-SB" w:hint="eastAsia"/>
          <w:highlight w:val="yellow"/>
        </w:rPr>
        <w:t>批次</w:t>
      </w:r>
      <w:proofErr w:type="gramStart"/>
      <w:r w:rsidR="009408B4" w:rsidRPr="009408B4">
        <w:rPr>
          <w:rFonts w:ascii="DFKai-SB" w:eastAsia="DFKai-SB" w:hAnsi="DFKai-SB" w:hint="eastAsia"/>
          <w:highlight w:val="yellow"/>
        </w:rPr>
        <w:t>檔</w:t>
      </w:r>
      <w:proofErr w:type="gramEnd"/>
      <w:r w:rsidR="009408B4" w:rsidRPr="009408B4">
        <w:rPr>
          <w:rFonts w:ascii="DFKai-SB" w:eastAsia="DFKai-SB" w:hAnsi="DFKai-SB" w:hint="eastAsia"/>
          <w:highlight w:val="yellow"/>
        </w:rPr>
        <w:t>文件內容</w:t>
      </w:r>
      <w:r w:rsidR="00BE6223" w:rsidRPr="00BE6223">
        <w:rPr>
          <w:rFonts w:ascii="DFKai-SB" w:eastAsia="DFKai-SB" w:hAnsi="DFKai-SB"/>
          <w:highlight w:val="yellow"/>
        </w:rPr>
        <w:fldChar w:fldCharType="end"/>
      </w:r>
      <w:r w:rsidRPr="00BB1325">
        <w:rPr>
          <w:rFonts w:ascii="DFKai-SB" w:eastAsia="DFKai-SB" w:hAnsi="DFKai-SB" w:hint="eastAsia"/>
        </w:rPr>
        <w:t>」</w:t>
      </w:r>
      <w:r w:rsidR="00B773BC" w:rsidRPr="00BE6223">
        <w:rPr>
          <w:rFonts w:ascii="DFKai-SB" w:eastAsia="DFKai-SB" w:hAnsi="DFKai-SB" w:hint="eastAsia"/>
        </w:rPr>
        <w:t>「</w:t>
      </w:r>
      <w:r w:rsidR="00B773BC" w:rsidRPr="00BE6223">
        <w:rPr>
          <w:rFonts w:ascii="DFKai-SB" w:eastAsia="DFKai-SB" w:hAnsi="DFKai-SB"/>
        </w:rPr>
        <w:t>3APP_WSJT_JTDX_2R.bat</w:t>
      </w:r>
      <w:r w:rsidR="00B773BC" w:rsidRPr="00BE6223">
        <w:rPr>
          <w:rFonts w:ascii="DFKai-SB" w:eastAsia="DFKai-SB" w:hAnsi="DFKai-SB" w:hint="eastAsia"/>
        </w:rPr>
        <w:t>」</w:t>
      </w:r>
      <w:r w:rsidRPr="00BE6223">
        <w:rPr>
          <w:rFonts w:ascii="DFKai-SB" w:eastAsia="DFKai-SB" w:hAnsi="DFKai-SB" w:hint="eastAsia"/>
        </w:rPr>
        <w:t>內容</w:t>
      </w:r>
      <w:r w:rsidRPr="00BB1325">
        <w:rPr>
          <w:rFonts w:ascii="DFKai-SB" w:eastAsia="DFKai-SB" w:hAnsi="DFKai-SB" w:hint="eastAsia"/>
        </w:rPr>
        <w:t>，放在本文之參考文件。你可以複製後使用。</w:t>
      </w:r>
      <w:r w:rsidR="004A6C25" w:rsidRPr="00BB1325">
        <w:rPr>
          <w:rFonts w:ascii="DFKai-SB" w:eastAsia="DFKai-SB" w:hAnsi="DFKai-SB"/>
          <w:highlight w:val="yellow"/>
        </w:rPr>
        <w:br w:type="page"/>
      </w:r>
    </w:p>
    <w:p w14:paraId="33C934B6" w14:textId="5A3D5378" w:rsidR="004909DB" w:rsidRPr="00BB1325" w:rsidRDefault="004909DB" w:rsidP="008B28D9">
      <w:pPr>
        <w:pStyle w:val="Heading3"/>
      </w:pPr>
      <w:bookmarkStart w:id="168" w:name="_Toc149334918"/>
      <w:r w:rsidRPr="00BB1325">
        <w:rPr>
          <w:rFonts w:hint="eastAsia"/>
        </w:rPr>
        <w:lastRenderedPageBreak/>
        <w:t>D_3_4、</w:t>
      </w:r>
      <w:r w:rsidR="0018766C" w:rsidRPr="00BB1325">
        <w:rPr>
          <w:rFonts w:hint="eastAsia"/>
        </w:rPr>
        <w:t>改變</w:t>
      </w:r>
      <w:r w:rsidRPr="00BB1325">
        <w:rPr>
          <w:rFonts w:hint="eastAsia"/>
        </w:rPr>
        <w:t>機組</w:t>
      </w:r>
      <w:r w:rsidR="0018766C" w:rsidRPr="00BB1325">
        <w:rPr>
          <w:rFonts w:hint="eastAsia"/>
        </w:rPr>
        <w:t>數</w:t>
      </w:r>
      <w:r w:rsidRPr="00BB1325">
        <w:rPr>
          <w:rFonts w:hint="eastAsia"/>
        </w:rPr>
        <w:t>的方法</w:t>
      </w:r>
      <w:bookmarkEnd w:id="168"/>
    </w:p>
    <w:p w14:paraId="730751AD" w14:textId="0B280707" w:rsidR="00116B60" w:rsidRPr="00BB1325" w:rsidRDefault="00116B60" w:rsidP="0018766C">
      <w:pPr>
        <w:adjustRightInd w:val="0"/>
        <w:snapToGrid w:val="0"/>
        <w:ind w:leftChars="236" w:left="566" w:firstLine="1"/>
        <w:rPr>
          <w:rFonts w:ascii="DFKai-SB" w:eastAsia="DFKai-SB" w:hAnsi="DFKai-SB"/>
        </w:rPr>
      </w:pPr>
      <w:r w:rsidRPr="00072C68">
        <w:rPr>
          <w:rFonts w:ascii="DFKai-SB" w:eastAsia="DFKai-SB" w:hAnsi="DFKai-SB" w:hint="eastAsia"/>
        </w:rPr>
        <w:t>「</w:t>
      </w:r>
      <w:bookmarkStart w:id="169" w:name="三機的設定方法"/>
      <w:r w:rsidRPr="00BB1325">
        <w:rPr>
          <w:rFonts w:ascii="DFKai-SB" w:eastAsia="DFKai-SB" w:hAnsi="DFKai-SB" w:hint="eastAsia"/>
          <w:highlight w:val="yellow"/>
        </w:rPr>
        <w:t>三機的設定方法</w:t>
      </w:r>
      <w:bookmarkEnd w:id="169"/>
      <w:r w:rsidRPr="00BB1325">
        <w:rPr>
          <w:rFonts w:ascii="DFKai-SB" w:eastAsia="DFKai-SB" w:hAnsi="DFKai-SB" w:hint="eastAsia"/>
        </w:rPr>
        <w:t>：</w:t>
      </w:r>
    </w:p>
    <w:p w14:paraId="7AD54DC2" w14:textId="46CAE4A0" w:rsidR="00116B60" w:rsidRPr="00BB1325" w:rsidRDefault="00116B60" w:rsidP="00116B60">
      <w:pPr>
        <w:pStyle w:val="ListParagraph"/>
        <w:numPr>
          <w:ilvl w:val="0"/>
          <w:numId w:val="40"/>
        </w:numPr>
        <w:adjustRightInd w:val="0"/>
        <w:snapToGrid w:val="0"/>
        <w:rPr>
          <w:rFonts w:ascii="DFKai-SB" w:eastAsia="DFKai-SB" w:hAnsi="DFKai-SB"/>
        </w:rPr>
      </w:pPr>
      <w:r w:rsidRPr="00BB1325">
        <w:rPr>
          <w:rFonts w:ascii="DFKai-SB" w:eastAsia="DFKai-SB" w:hAnsi="DFKai-SB" w:hint="eastAsia"/>
        </w:rPr>
        <w:t>將你的第「三」部機組「連上」電腦；例如:選</w:t>
      </w:r>
      <w:r w:rsidR="000B0AB0" w:rsidRPr="00BB1325">
        <w:rPr>
          <w:rFonts w:ascii="DFKai-SB" w:eastAsia="DFKai-SB" w:hAnsi="DFKai-SB" w:hint="eastAsia"/>
        </w:rPr>
        <w:t>「</w:t>
      </w:r>
      <w:r w:rsidR="000B0AB0" w:rsidRPr="00BB1325">
        <w:rPr>
          <w:rFonts w:ascii="DFKai-SB" w:eastAsia="DFKai-SB" w:hAnsi="DFKai-SB"/>
        </w:rPr>
        <w:t>KX3</w:t>
      </w:r>
      <w:r w:rsidR="000B0AB0" w:rsidRPr="00BB1325">
        <w:rPr>
          <w:rFonts w:ascii="DFKai-SB" w:eastAsia="DFKai-SB" w:hAnsi="DFKai-SB" w:hint="eastAsia"/>
        </w:rPr>
        <w:t>」</w:t>
      </w:r>
    </w:p>
    <w:p w14:paraId="64150BAD" w14:textId="77777777" w:rsidR="00116B60" w:rsidRPr="00BB1325" w:rsidRDefault="00116B60" w:rsidP="00116B60">
      <w:pPr>
        <w:pStyle w:val="ListParagraph"/>
        <w:numPr>
          <w:ilvl w:val="0"/>
          <w:numId w:val="40"/>
        </w:numPr>
        <w:adjustRightInd w:val="0"/>
        <w:snapToGrid w:val="0"/>
        <w:rPr>
          <w:rFonts w:ascii="DFKai-SB" w:eastAsia="DFKai-SB" w:hAnsi="DFKai-SB"/>
        </w:rPr>
      </w:pPr>
      <w:r w:rsidRPr="00BB1325">
        <w:rPr>
          <w:rFonts w:ascii="DFKai-SB" w:eastAsia="DFKai-SB" w:hAnsi="DFKai-SB" w:hint="eastAsia"/>
        </w:rPr>
        <w:t>將上述的批次檔名稱、改為易於辨識的檔名、如「</w:t>
      </w:r>
      <w:r w:rsidRPr="00BB1325">
        <w:rPr>
          <w:rFonts w:ascii="DFKai-SB" w:eastAsia="DFKai-SB" w:hAnsi="DFKai-SB"/>
        </w:rPr>
        <w:t>3APP_WSJT_JTDX_</w:t>
      </w:r>
      <w:r w:rsidRPr="00BB1325">
        <w:rPr>
          <w:rFonts w:ascii="DFKai-SB" w:eastAsia="DFKai-SB" w:hAnsi="DFKai-SB"/>
          <w:highlight w:val="yellow"/>
        </w:rPr>
        <w:t>3R</w:t>
      </w:r>
      <w:r w:rsidRPr="00BB1325">
        <w:rPr>
          <w:rFonts w:ascii="DFKai-SB" w:eastAsia="DFKai-SB" w:hAnsi="DFKai-SB"/>
        </w:rPr>
        <w:t>.bat</w:t>
      </w:r>
      <w:r w:rsidRPr="00BB1325">
        <w:rPr>
          <w:rFonts w:ascii="DFKai-SB" w:eastAsia="DFKai-SB" w:hAnsi="DFKai-SB" w:hint="eastAsia"/>
        </w:rPr>
        <w:t>」；(注意:是「</w:t>
      </w:r>
      <w:r w:rsidRPr="00BB1325">
        <w:rPr>
          <w:rFonts w:ascii="DFKai-SB" w:eastAsia="DFKai-SB" w:hAnsi="DFKai-SB" w:hint="eastAsia"/>
          <w:highlight w:val="yellow"/>
        </w:rPr>
        <w:t>3R</w:t>
      </w:r>
      <w:r w:rsidRPr="00BB1325">
        <w:rPr>
          <w:rFonts w:ascii="DFKai-SB" w:eastAsia="DFKai-SB" w:hAnsi="DFKai-SB" w:hint="eastAsia"/>
        </w:rPr>
        <w:t>」喔!)</w:t>
      </w:r>
    </w:p>
    <w:p w14:paraId="166DE3F6" w14:textId="65B04E6A" w:rsidR="00116B60" w:rsidRPr="00BB1325" w:rsidRDefault="00116B60" w:rsidP="00116B60">
      <w:pPr>
        <w:pStyle w:val="ListParagraph"/>
        <w:numPr>
          <w:ilvl w:val="0"/>
          <w:numId w:val="40"/>
        </w:numPr>
        <w:adjustRightInd w:val="0"/>
        <w:snapToGrid w:val="0"/>
        <w:rPr>
          <w:rFonts w:ascii="DFKai-SB" w:eastAsia="DFKai-SB" w:hAnsi="DFKai-SB"/>
        </w:rPr>
      </w:pPr>
      <w:r w:rsidRPr="00BB1325">
        <w:rPr>
          <w:rFonts w:ascii="DFKai-SB" w:eastAsia="DFKai-SB" w:hAnsi="DFKai-SB" w:hint="eastAsia"/>
        </w:rPr>
        <w:t>將圖_118中的第5</w:t>
      </w:r>
      <w:r w:rsidR="000B0AB0" w:rsidRPr="00BB1325">
        <w:rPr>
          <w:rFonts w:ascii="DFKai-SB" w:eastAsia="DFKai-SB" w:hAnsi="DFKai-SB"/>
        </w:rPr>
        <w:t>8</w:t>
      </w:r>
      <w:r w:rsidRPr="00BB1325">
        <w:rPr>
          <w:rFonts w:ascii="DFKai-SB" w:eastAsia="DFKai-SB" w:hAnsi="DFKai-SB" w:hint="eastAsia"/>
        </w:rPr>
        <w:t>行的「雙冒號」刪除後存檔。</w:t>
      </w:r>
    </w:p>
    <w:p w14:paraId="10CF0E5D" w14:textId="6083FB05" w:rsidR="00116B60" w:rsidRPr="00BB1325" w:rsidRDefault="00116B60" w:rsidP="00116B60">
      <w:pPr>
        <w:adjustRightInd w:val="0"/>
        <w:snapToGrid w:val="0"/>
        <w:ind w:leftChars="236" w:left="566"/>
        <w:rPr>
          <w:rFonts w:ascii="DFKai-SB" w:eastAsia="DFKai-SB" w:hAnsi="DFKai-SB"/>
        </w:rPr>
      </w:pPr>
      <w:r w:rsidRPr="00BB1325">
        <w:rPr>
          <w:rFonts w:ascii="DFKai-SB" w:eastAsia="DFKai-SB" w:hAnsi="DFKai-SB" w:hint="eastAsia"/>
        </w:rPr>
        <w:t>如此、你就有了一個</w:t>
      </w:r>
      <w:r w:rsidR="00682308" w:rsidRPr="00BB1325">
        <w:rPr>
          <w:rFonts w:ascii="DFKai-SB" w:eastAsia="DFKai-SB" w:hAnsi="DFKai-SB" w:hint="eastAsia"/>
        </w:rPr>
        <w:t>專屬</w:t>
      </w:r>
      <w:proofErr w:type="gramStart"/>
      <w:r w:rsidR="00682308" w:rsidRPr="00BB1325">
        <w:rPr>
          <w:rFonts w:ascii="DFKai-SB" w:eastAsia="DFKai-SB" w:hAnsi="DFKai-SB" w:hint="eastAsia"/>
        </w:rPr>
        <w:t>三</w:t>
      </w:r>
      <w:proofErr w:type="gramEnd"/>
      <w:r w:rsidR="00682308" w:rsidRPr="00BB1325">
        <w:rPr>
          <w:rFonts w:ascii="DFKai-SB" w:eastAsia="DFKai-SB" w:hAnsi="DFKai-SB" w:hint="eastAsia"/>
        </w:rPr>
        <w:t>機組的</w:t>
      </w:r>
      <w:r w:rsidRPr="00BB1325">
        <w:rPr>
          <w:rFonts w:ascii="DFKai-SB" w:eastAsia="DFKai-SB" w:hAnsi="DFKai-SB" w:hint="eastAsia"/>
        </w:rPr>
        <w:t>批次檔</w:t>
      </w:r>
      <w:r w:rsidR="00611204" w:rsidRPr="00BB1325">
        <w:rPr>
          <w:rFonts w:ascii="DFKai-SB" w:eastAsia="DFKai-SB" w:hAnsi="DFKai-SB" w:hint="eastAsia"/>
        </w:rPr>
        <w:t>「</w:t>
      </w:r>
      <w:r w:rsidRPr="00BB1325">
        <w:rPr>
          <w:rFonts w:ascii="DFKai-SB" w:eastAsia="DFKai-SB" w:hAnsi="DFKai-SB" w:hint="eastAsia"/>
        </w:rPr>
        <w:t>菜單」。當你去執行這個批次檔後，你還是要去檢查WSJT-X</w:t>
      </w:r>
      <w:r w:rsidR="00682308" w:rsidRPr="00BB1325">
        <w:rPr>
          <w:rFonts w:ascii="DFKai-SB" w:eastAsia="DFKai-SB" w:hAnsi="DFKai-SB"/>
        </w:rPr>
        <w:t>-</w:t>
      </w:r>
      <w:r w:rsidR="000B0AB0" w:rsidRPr="00BB1325">
        <w:rPr>
          <w:rFonts w:ascii="DFKai-SB" w:eastAsia="DFKai-SB" w:hAnsi="DFKai-SB"/>
        </w:rPr>
        <w:t>KX3</w:t>
      </w:r>
      <w:r w:rsidRPr="00BB1325">
        <w:rPr>
          <w:rFonts w:ascii="DFKai-SB" w:eastAsia="DFKai-SB" w:hAnsi="DFKai-SB" w:hint="eastAsia"/>
        </w:rPr>
        <w:t>的Setting配置，看看是否正確。</w:t>
      </w:r>
    </w:p>
    <w:p w14:paraId="7266CFE3" w14:textId="3D66E14D" w:rsidR="00116B60" w:rsidRPr="00BB1325" w:rsidRDefault="00116B60" w:rsidP="00116B60">
      <w:pPr>
        <w:adjustRightInd w:val="0"/>
        <w:snapToGrid w:val="0"/>
        <w:ind w:leftChars="236" w:left="566"/>
        <w:rPr>
          <w:rFonts w:ascii="DFKai-SB" w:eastAsia="DFKai-SB" w:hAnsi="DFKai-SB"/>
        </w:rPr>
      </w:pPr>
      <w:r w:rsidRPr="00BB1325">
        <w:rPr>
          <w:rFonts w:ascii="DFKai-SB" w:eastAsia="DFKai-SB" w:hAnsi="DFKai-SB" w:hint="eastAsia"/>
        </w:rPr>
        <w:t xml:space="preserve">當然、在Log4OM </w:t>
      </w:r>
      <w:r w:rsidRPr="00BB1325">
        <w:rPr>
          <w:rFonts w:ascii="DFKai-SB" w:eastAsia="DFKai-SB" w:hAnsi="DFKai-SB"/>
        </w:rPr>
        <w:t>APP</w:t>
      </w:r>
      <w:r w:rsidRPr="00BB1325">
        <w:rPr>
          <w:rFonts w:ascii="DFKai-SB" w:eastAsia="DFKai-SB" w:hAnsi="DFKai-SB" w:hint="eastAsia"/>
        </w:rPr>
        <w:t>中，僅能容許2個機組的位置與O</w:t>
      </w:r>
      <w:r w:rsidRPr="00BB1325">
        <w:rPr>
          <w:rFonts w:ascii="DFKai-SB" w:eastAsia="DFKai-SB" w:hAnsi="DFKai-SB"/>
        </w:rPr>
        <w:t>mniRig</w:t>
      </w:r>
      <w:r w:rsidRPr="00BB1325">
        <w:rPr>
          <w:rFonts w:ascii="DFKai-SB" w:eastAsia="DFKai-SB" w:hAnsi="DFKai-SB" w:hint="eastAsia"/>
        </w:rPr>
        <w:t>「共享」；這個「小三」的</w:t>
      </w:r>
      <w:r w:rsidR="00682308" w:rsidRPr="00BB1325">
        <w:rPr>
          <w:rFonts w:ascii="DFKai-SB" w:eastAsia="DFKai-SB" w:hAnsi="DFKai-SB" w:hint="eastAsia"/>
        </w:rPr>
        <w:t>可供「共享」之</w:t>
      </w:r>
      <w:r w:rsidRPr="00BB1325">
        <w:rPr>
          <w:rFonts w:ascii="DFKai-SB" w:eastAsia="DFKai-SB" w:hAnsi="DFKai-SB" w:hint="eastAsia"/>
        </w:rPr>
        <w:t>資訊可能會被屏棄於門外、無法與L</w:t>
      </w:r>
      <w:r w:rsidRPr="00BB1325">
        <w:rPr>
          <w:rFonts w:ascii="DFKai-SB" w:eastAsia="DFKai-SB" w:hAnsi="DFKai-SB"/>
        </w:rPr>
        <w:t>og4OM</w:t>
      </w:r>
      <w:r w:rsidRPr="00BB1325">
        <w:rPr>
          <w:rFonts w:ascii="DFKai-SB" w:eastAsia="DFKai-SB" w:hAnsi="DFKai-SB" w:hint="eastAsia"/>
        </w:rPr>
        <w:t>連線。</w:t>
      </w:r>
      <w:r w:rsidR="00682308" w:rsidRPr="00BB1325">
        <w:rPr>
          <w:rFonts w:ascii="DFKai-SB" w:eastAsia="DFKai-SB" w:hAnsi="DFKai-SB" w:hint="eastAsia"/>
        </w:rPr>
        <w:t>但是這個「小三」</w:t>
      </w:r>
      <w:r w:rsidR="00611204" w:rsidRPr="00BB1325">
        <w:rPr>
          <w:rFonts w:ascii="DFKai-SB" w:eastAsia="DFKai-SB" w:hAnsi="DFKai-SB" w:hint="eastAsia"/>
        </w:rPr>
        <w:t>產生的A</w:t>
      </w:r>
      <w:r w:rsidR="00611204" w:rsidRPr="00BB1325">
        <w:rPr>
          <w:rFonts w:ascii="DFKai-SB" w:eastAsia="DFKai-SB" w:hAnsi="DFKai-SB"/>
        </w:rPr>
        <w:t>DIF</w:t>
      </w:r>
      <w:r w:rsidR="00611204" w:rsidRPr="00BB1325">
        <w:rPr>
          <w:rFonts w:ascii="DFKai-SB" w:eastAsia="DFKai-SB" w:hAnsi="DFKai-SB" w:hint="eastAsia"/>
        </w:rPr>
        <w:t>，仍然是可以送到L</w:t>
      </w:r>
      <w:r w:rsidR="00611204" w:rsidRPr="00BB1325">
        <w:rPr>
          <w:rFonts w:ascii="DFKai-SB" w:eastAsia="DFKai-SB" w:hAnsi="DFKai-SB"/>
        </w:rPr>
        <w:t>og4OM</w:t>
      </w:r>
      <w:r w:rsidR="00611204" w:rsidRPr="00BB1325">
        <w:rPr>
          <w:rFonts w:ascii="DFKai-SB" w:eastAsia="DFKai-SB" w:hAnsi="DFKai-SB" w:hint="eastAsia"/>
        </w:rPr>
        <w:t>之Database中的。</w:t>
      </w:r>
    </w:p>
    <w:p w14:paraId="6A624472" w14:textId="6C861966" w:rsidR="0018766C" w:rsidRPr="00BB1325" w:rsidRDefault="00116B60" w:rsidP="0018766C">
      <w:pPr>
        <w:adjustRightInd w:val="0"/>
        <w:snapToGrid w:val="0"/>
        <w:ind w:leftChars="236" w:left="566" w:firstLine="1"/>
        <w:rPr>
          <w:rFonts w:ascii="DFKai-SB" w:eastAsia="DFKai-SB" w:hAnsi="DFKai-SB"/>
        </w:rPr>
      </w:pPr>
      <w:r w:rsidRPr="00BB1325">
        <w:rPr>
          <w:rFonts w:ascii="DFKai-SB" w:eastAsia="DFKai-SB" w:hAnsi="DFKai-SB" w:hint="eastAsia"/>
          <w:highlight w:val="yellow"/>
        </w:rPr>
        <w:t>「</w:t>
      </w:r>
      <w:proofErr w:type="gramStart"/>
      <w:r w:rsidRPr="00BB1325">
        <w:rPr>
          <w:rFonts w:ascii="DFKai-SB" w:eastAsia="DFKai-SB" w:hAnsi="DFKai-SB" w:hint="eastAsia"/>
          <w:highlight w:val="yellow"/>
        </w:rPr>
        <w:t>一</w:t>
      </w:r>
      <w:proofErr w:type="gramEnd"/>
      <w:r w:rsidRPr="00BB1325">
        <w:rPr>
          <w:rFonts w:ascii="DFKai-SB" w:eastAsia="DFKai-SB" w:hAnsi="DFKai-SB" w:hint="eastAsia"/>
          <w:highlight w:val="yellow"/>
        </w:rPr>
        <w:t>機」</w:t>
      </w:r>
      <w:r w:rsidR="0018766C" w:rsidRPr="00BB1325">
        <w:rPr>
          <w:rFonts w:ascii="DFKai-SB" w:eastAsia="DFKai-SB" w:hAnsi="DFKai-SB" w:hint="eastAsia"/>
          <w:highlight w:val="yellow"/>
        </w:rPr>
        <w:t>的設定方法</w:t>
      </w:r>
      <w:r w:rsidR="0018766C" w:rsidRPr="00BB1325">
        <w:rPr>
          <w:rFonts w:ascii="DFKai-SB" w:eastAsia="DFKai-SB" w:hAnsi="DFKai-SB" w:hint="eastAsia"/>
        </w:rPr>
        <w:t>：</w:t>
      </w:r>
      <w:r w:rsidRPr="00BB1325">
        <w:rPr>
          <w:rFonts w:ascii="DFKai-SB" w:eastAsia="DFKai-SB" w:hAnsi="DFKai-SB" w:hint="eastAsia"/>
        </w:rPr>
        <w:t xml:space="preserve"> </w:t>
      </w:r>
    </w:p>
    <w:p w14:paraId="24185A15" w14:textId="6E5C6A2D" w:rsidR="004909DB" w:rsidRPr="00BB1325" w:rsidRDefault="00116B60" w:rsidP="00116B60">
      <w:pPr>
        <w:adjustRightInd w:val="0"/>
        <w:snapToGrid w:val="0"/>
        <w:ind w:leftChars="236" w:left="566"/>
        <w:rPr>
          <w:rFonts w:ascii="DFKai-SB" w:eastAsia="DFKai-SB" w:hAnsi="DFKai-SB"/>
        </w:rPr>
      </w:pPr>
      <w:r w:rsidRPr="00BB1325">
        <w:rPr>
          <w:rFonts w:ascii="DFKai-SB" w:eastAsia="DFKai-SB" w:hAnsi="DFKai-SB" w:hint="eastAsia"/>
        </w:rPr>
        <w:t>請自行在「菜單」中、將不要的「機組」之</w:t>
      </w:r>
      <w:r w:rsidRPr="00BB1325">
        <w:rPr>
          <w:rFonts w:ascii="DFKai-SB" w:eastAsia="DFKai-SB" w:hAnsi="DFKai-SB"/>
        </w:rPr>
        <w:t>「Start」</w:t>
      </w:r>
      <w:r w:rsidRPr="00BB1325">
        <w:rPr>
          <w:rFonts w:ascii="DFKai-SB" w:eastAsia="DFKai-SB" w:hAnsi="DFKai-SB" w:hint="eastAsia"/>
        </w:rPr>
        <w:t>前，以「雙冒號」掛上去後，將「菜單」改成一個你喜歡的檔案名稱即可。</w:t>
      </w:r>
    </w:p>
    <w:p w14:paraId="50FB58DA" w14:textId="512DC3EC" w:rsidR="004909DB" w:rsidRPr="00BB1325" w:rsidRDefault="00072C68" w:rsidP="00116B60">
      <w:pPr>
        <w:adjustRightInd w:val="0"/>
        <w:snapToGrid w:val="0"/>
        <w:ind w:leftChars="236" w:left="566"/>
        <w:rPr>
          <w:rFonts w:ascii="DFKai-SB" w:eastAsia="DFKai-SB" w:hAnsi="DFKai-SB"/>
        </w:rPr>
      </w:pPr>
      <w:r>
        <w:rPr>
          <w:rFonts w:ascii="DFKai-SB" w:eastAsia="DFKai-SB" w:hAnsi="DFKai-SB" w:hint="eastAsia"/>
          <w:noProof/>
        </w:rPr>
        <mc:AlternateContent>
          <mc:Choice Requires="wpg">
            <w:drawing>
              <wp:anchor distT="0" distB="0" distL="114300" distR="114300" simplePos="0" relativeHeight="251871744" behindDoc="0" locked="0" layoutInCell="1" allowOverlap="1" wp14:anchorId="36774E85" wp14:editId="54708D5F">
                <wp:simplePos x="0" y="0"/>
                <wp:positionH relativeFrom="column">
                  <wp:posOffset>2057400</wp:posOffset>
                </wp:positionH>
                <wp:positionV relativeFrom="paragraph">
                  <wp:posOffset>25400</wp:posOffset>
                </wp:positionV>
                <wp:extent cx="290195" cy="530225"/>
                <wp:effectExtent l="0" t="0" r="0" b="3175"/>
                <wp:wrapNone/>
                <wp:docPr id="2035667717" name="Group 1"/>
                <wp:cNvGraphicFramePr/>
                <a:graphic xmlns:a="http://schemas.openxmlformats.org/drawingml/2006/main">
                  <a:graphicData uri="http://schemas.microsoft.com/office/word/2010/wordprocessingGroup">
                    <wpg:wgp>
                      <wpg:cNvGrpSpPr/>
                      <wpg:grpSpPr>
                        <a:xfrm>
                          <a:off x="0" y="0"/>
                          <a:ext cx="290195" cy="530225"/>
                          <a:chOff x="0" y="0"/>
                          <a:chExt cx="290195" cy="530225"/>
                        </a:xfrm>
                      </wpg:grpSpPr>
                      <pic:pic xmlns:pic="http://schemas.openxmlformats.org/drawingml/2006/picture">
                        <pic:nvPicPr>
                          <pic:cNvPr id="1894129999" name="Picture 2"/>
                          <pic:cNvPicPr>
                            <a:picLocks noChangeAspect="1"/>
                          </pic:cNvPicPr>
                        </pic:nvPicPr>
                        <pic:blipFill>
                          <a:blip r:embed="rId201">
                            <a:extLst>
                              <a:ext uri="{28A0092B-C50C-407E-A947-70E740481C1C}">
                                <a14:useLocalDpi xmlns:a14="http://schemas.microsoft.com/office/drawing/2010/main" val="0"/>
                              </a:ext>
                            </a:extLst>
                          </a:blip>
                          <a:stretch>
                            <a:fillRect/>
                          </a:stretch>
                        </pic:blipFill>
                        <pic:spPr>
                          <a:xfrm>
                            <a:off x="0" y="0"/>
                            <a:ext cx="280670" cy="244475"/>
                          </a:xfrm>
                          <a:prstGeom prst="rect">
                            <a:avLst/>
                          </a:prstGeom>
                        </pic:spPr>
                      </pic:pic>
                      <pic:pic xmlns:pic="http://schemas.openxmlformats.org/drawingml/2006/picture">
                        <pic:nvPicPr>
                          <pic:cNvPr id="227338875" name="Picture 3"/>
                          <pic:cNvPicPr>
                            <a:picLocks noChangeAspect="1"/>
                          </pic:cNvPicPr>
                        </pic:nvPicPr>
                        <pic:blipFill>
                          <a:blip r:embed="rId202">
                            <a:extLst>
                              <a:ext uri="{28A0092B-C50C-407E-A947-70E740481C1C}">
                                <a14:useLocalDpi xmlns:a14="http://schemas.microsoft.com/office/drawing/2010/main" val="0"/>
                              </a:ext>
                            </a:extLst>
                          </a:blip>
                          <a:stretch>
                            <a:fillRect/>
                          </a:stretch>
                        </pic:blipFill>
                        <pic:spPr>
                          <a:xfrm>
                            <a:off x="9525" y="285750"/>
                            <a:ext cx="280670" cy="244475"/>
                          </a:xfrm>
                          <a:prstGeom prst="rect">
                            <a:avLst/>
                          </a:prstGeom>
                        </pic:spPr>
                      </pic:pic>
                    </wpg:wgp>
                  </a:graphicData>
                </a:graphic>
              </wp:anchor>
            </w:drawing>
          </mc:Choice>
          <mc:Fallback>
            <w:pict>
              <v:group w14:anchorId="2983D13A" id="Group 1" o:spid="_x0000_s1026" style="position:absolute;margin-left:162pt;margin-top:2pt;width:22.85pt;height:41.75pt;z-index:251871744" coordsize="2901,53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2806;height:24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">
                  <v:imagedata r:id="rId273" o:title=""/>
                </v:shape>
                <v:shape id="Picture 3" o:spid="_x0000_s1028" type="#_x0000_t75" style="position:absolute;left:95;top:2857;width:2806;height:2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">
                  <v:imagedata r:id="rId274" o:title=""/>
                </v:shape>
              </v:group>
            </w:pict>
          </mc:Fallback>
        </mc:AlternateContent>
      </w:r>
      <w:r w:rsidR="00116B60" w:rsidRPr="00BB1325">
        <w:rPr>
          <w:rFonts w:ascii="DFKai-SB" w:eastAsia="DFKai-SB" w:hAnsi="DFKai-SB" w:hint="eastAsia"/>
        </w:rPr>
        <w:t>例如，</w:t>
      </w:r>
      <w:r w:rsidRPr="00BE6223">
        <w:rPr>
          <w:highlight w:val="yellow"/>
        </w:rPr>
        <w:fldChar w:fldCharType="begin"/>
      </w:r>
      <w:r w:rsidRPr="00BE6223">
        <w:rPr>
          <w:highlight w:val="yellow"/>
        </w:rPr>
        <w:instrText>HYPERLINK "file:///C:\\FT8\\publish\\</w:instrText>
      </w:r>
      <w:r w:rsidRPr="00BE6223">
        <w:rPr>
          <w:highlight w:val="yellow"/>
        </w:rPr>
        <w:instrText>如何整合</w:instrText>
      </w:r>
      <w:r w:rsidRPr="00BE6223">
        <w:rPr>
          <w:highlight w:val="yellow"/>
        </w:rPr>
        <w:instrText>N1MM+WSJT-X(</w:instrText>
      </w:r>
      <w:r w:rsidRPr="00BE6223">
        <w:rPr>
          <w:highlight w:val="yellow"/>
        </w:rPr>
        <w:instrText>或</w:instrText>
      </w:r>
      <w:r w:rsidRPr="00BE6223">
        <w:rPr>
          <w:highlight w:val="yellow"/>
        </w:rPr>
        <w:instrText>JTDX)</w:instrText>
      </w:r>
      <w:r w:rsidRPr="00BE6223">
        <w:rPr>
          <w:highlight w:val="yellow"/>
        </w:rPr>
        <w:instrText>及</w:instrText>
      </w:r>
      <w:r w:rsidRPr="00BE6223">
        <w:rPr>
          <w:highlight w:val="yellow"/>
        </w:rPr>
        <w:instrText>Gridtracker</w:instrText>
      </w:r>
      <w:r w:rsidRPr="00BE6223">
        <w:rPr>
          <w:highlight w:val="yellow"/>
        </w:rPr>
        <w:instrText>於</w:instrText>
      </w:r>
      <w:r w:rsidRPr="00BE6223">
        <w:rPr>
          <w:highlight w:val="yellow"/>
        </w:rPr>
        <w:instrText>Log4OM</w:instrText>
      </w:r>
      <w:r w:rsidRPr="00BE6223">
        <w:rPr>
          <w:highlight w:val="yellow"/>
        </w:rPr>
        <w:instrText>中</w:instrText>
      </w:r>
      <w:r w:rsidRPr="00BE6223">
        <w:rPr>
          <w:highlight w:val="yellow"/>
        </w:rPr>
        <w:instrText>.docx" \l "</w:instrText>
      </w:r>
      <w:r w:rsidRPr="00BE6223">
        <w:rPr>
          <w:highlight w:val="yellow"/>
        </w:rPr>
        <w:instrText>圖</w:instrText>
      </w:r>
      <w:r w:rsidRPr="00BE6223">
        <w:rPr>
          <w:highlight w:val="yellow"/>
        </w:rPr>
        <w:instrText>_114</w:instrText>
      </w:r>
      <w:r w:rsidRPr="00BE6223">
        <w:rPr>
          <w:highlight w:val="yellow"/>
        </w:rPr>
        <w:instrText>九個批次檔菜單</w:instrText>
      </w:r>
      <w:r w:rsidRPr="00BE6223">
        <w:rPr>
          <w:highlight w:val="yellow"/>
        </w:rPr>
        <w:instrText>"</w:instrText>
      </w:r>
      <w:r w:rsidRPr="00BE6223">
        <w:rPr>
          <w:highlight w:val="yellow"/>
        </w:rPr>
      </w:r>
      <w:r w:rsidRPr="00BE6223">
        <w:rPr>
          <w:highlight w:val="yellow"/>
        </w:rPr>
        <w:fldChar w:fldCharType="separate"/>
      </w:r>
      <w:r w:rsidR="00BE6223">
        <w:rPr>
          <w:rStyle w:val="Hyperlink"/>
          <w:rFonts w:eastAsia="DFKai-SB"/>
          <w:highlight w:val="yellow"/>
          <w:u w:val="none"/>
        </w:rPr>
        <w:fldChar w:fldCharType="begin"/>
      </w:r>
      <w:r w:rsidR="00BE6223">
        <w:rPr>
          <w:rStyle w:val="Hyperlink"/>
          <w:rFonts w:eastAsia="DFKai-SB"/>
          <w:highlight w:val="yellow"/>
          <w:u w:val="none"/>
        </w:rPr>
        <w:instrText xml:space="preserve"> REF 圖_114 \h </w:instrText>
      </w:r>
      <w:r w:rsidR="00BE6223">
        <w:rPr>
          <w:rStyle w:val="Hyperlink"/>
          <w:rFonts w:eastAsia="DFKai-SB"/>
          <w:highlight w:val="yellow"/>
          <w:u w:val="none"/>
        </w:rPr>
      </w:r>
      <w:r w:rsidR="00BE6223">
        <w:rPr>
          <w:rStyle w:val="Hyperlink"/>
          <w:rFonts w:eastAsia="DFKai-SB"/>
          <w:highlight w:val="yellow"/>
          <w:u w:val="none"/>
        </w:rPr>
        <w:fldChar w:fldCharType="separate"/>
      </w:r>
      <w:r w:rsidR="009408B4" w:rsidRPr="00786EE4">
        <w:rPr>
          <w:rFonts w:ascii="DFKai-SB" w:eastAsia="DFKai-SB" w:hAnsi="DFKai-SB" w:hint="eastAsia"/>
          <w:highlight w:val="yellow"/>
        </w:rPr>
        <w:t>圖_114</w:t>
      </w:r>
      <w:r w:rsidR="00BE6223">
        <w:rPr>
          <w:rStyle w:val="Hyperlink"/>
          <w:rFonts w:eastAsia="DFKai-SB"/>
          <w:highlight w:val="yellow"/>
          <w:u w:val="none"/>
        </w:rPr>
        <w:fldChar w:fldCharType="end"/>
      </w:r>
      <w:r w:rsidRPr="00BE6223">
        <w:rPr>
          <w:rStyle w:val="Hyperlink"/>
          <w:rFonts w:eastAsia="DFKai-SB"/>
          <w:highlight w:val="yellow"/>
          <w:u w:val="none"/>
        </w:rPr>
        <w:fldChar w:fldCharType="end"/>
      </w:r>
      <w:r w:rsidR="00116B60" w:rsidRPr="00BB1325">
        <w:rPr>
          <w:rFonts w:ascii="DFKai-SB" w:eastAsia="DFKai-SB" w:hAnsi="DFKai-SB" w:hint="eastAsia"/>
        </w:rPr>
        <w:t>的第</w:t>
      </w:r>
      <w:r w:rsidR="00116B60" w:rsidRPr="00BB1325">
        <w:rPr>
          <w:rFonts w:ascii="DFKai-SB" w:eastAsia="DFKai-SB" w:hAnsi="DFKai-SB"/>
        </w:rPr>
        <w:t xml:space="preserve">  </w:t>
      </w:r>
      <w:r w:rsidR="00116B60" w:rsidRPr="00BB1325">
        <w:rPr>
          <w:rFonts w:ascii="DFKai-SB" w:eastAsia="DFKai-SB" w:hAnsi="DFKai-SB" w:hint="eastAsia"/>
        </w:rPr>
        <w:t xml:space="preserve">  </w:t>
      </w:r>
      <w:proofErr w:type="gramStart"/>
      <w:r w:rsidR="004909DB" w:rsidRPr="00BB1325">
        <w:rPr>
          <w:rFonts w:ascii="DFKai-SB" w:eastAsia="DFKai-SB" w:hAnsi="DFKai-SB" w:hint="eastAsia"/>
        </w:rPr>
        <w:t>個</w:t>
      </w:r>
      <w:proofErr w:type="gramEnd"/>
      <w:r w:rsidR="004909DB" w:rsidRPr="00BB1325">
        <w:rPr>
          <w:rFonts w:ascii="DFKai-SB" w:eastAsia="DFKai-SB" w:hAnsi="DFKai-SB" w:hint="eastAsia"/>
        </w:rPr>
        <w:t>的「</w:t>
      </w:r>
      <w:r w:rsidR="004909DB" w:rsidRPr="00BB1325">
        <w:rPr>
          <w:rFonts w:ascii="DFKai-SB" w:eastAsia="DFKai-SB" w:hAnsi="DFKai-SB"/>
        </w:rPr>
        <w:t>3APP_WSJT_1R.bat</w:t>
      </w:r>
      <w:r w:rsidR="004909DB" w:rsidRPr="00BB1325">
        <w:rPr>
          <w:rFonts w:ascii="DFKai-SB" w:eastAsia="DFKai-SB" w:hAnsi="DFKai-SB" w:hint="eastAsia"/>
        </w:rPr>
        <w:t>」批次檔</w:t>
      </w:r>
      <w:r w:rsidR="00116B60" w:rsidRPr="00BB1325">
        <w:rPr>
          <w:rFonts w:ascii="DFKai-SB" w:eastAsia="DFKai-SB" w:hAnsi="DFKai-SB" w:hint="eastAsia"/>
        </w:rPr>
        <w:t>及</w:t>
      </w:r>
    </w:p>
    <w:p w14:paraId="425E0280" w14:textId="2B6EDF47" w:rsidR="00A077BF" w:rsidRPr="00BB1325" w:rsidRDefault="004909DB" w:rsidP="004909DB">
      <w:pPr>
        <w:adjustRightInd w:val="0"/>
        <w:snapToGrid w:val="0"/>
        <w:ind w:leftChars="903" w:left="2167" w:firstLine="713"/>
        <w:rPr>
          <w:rFonts w:ascii="DFKai-SB" w:eastAsia="DFKai-SB" w:hAnsi="DFKai-SB"/>
        </w:rPr>
      </w:pPr>
      <w:r w:rsidRPr="00BB1325">
        <w:rPr>
          <w:rFonts w:ascii="DFKai-SB" w:eastAsia="DFKai-SB" w:hAnsi="DFKai-SB" w:hint="eastAsia"/>
        </w:rPr>
        <w:t xml:space="preserve"> </w:t>
      </w:r>
      <w:r w:rsidR="00116B60" w:rsidRPr="00BB1325">
        <w:rPr>
          <w:rFonts w:ascii="DFKai-SB" w:eastAsia="DFKai-SB" w:hAnsi="DFKai-SB" w:hint="eastAsia"/>
        </w:rPr>
        <w:t>第</w:t>
      </w:r>
      <w:r w:rsidR="00116B60" w:rsidRPr="00BB1325">
        <w:rPr>
          <w:rFonts w:ascii="DFKai-SB" w:eastAsia="DFKai-SB" w:hAnsi="DFKai-SB"/>
        </w:rPr>
        <w:t xml:space="preserve">    </w:t>
      </w:r>
      <w:proofErr w:type="gramStart"/>
      <w:r w:rsidRPr="00BB1325">
        <w:rPr>
          <w:rFonts w:ascii="DFKai-SB" w:eastAsia="DFKai-SB" w:hAnsi="DFKai-SB" w:hint="eastAsia"/>
        </w:rPr>
        <w:t>個</w:t>
      </w:r>
      <w:proofErr w:type="gramEnd"/>
      <w:r w:rsidR="00116B60" w:rsidRPr="00BB1325">
        <w:rPr>
          <w:rFonts w:ascii="DFKai-SB" w:eastAsia="DFKai-SB" w:hAnsi="DFKai-SB" w:hint="eastAsia"/>
        </w:rPr>
        <w:t>的</w:t>
      </w:r>
      <w:r w:rsidRPr="00BB1325">
        <w:rPr>
          <w:rFonts w:ascii="DFKai-SB" w:eastAsia="DFKai-SB" w:hAnsi="DFKai-SB" w:hint="eastAsia"/>
        </w:rPr>
        <w:t>「</w:t>
      </w:r>
      <w:r w:rsidRPr="00BB1325">
        <w:rPr>
          <w:rFonts w:ascii="DFKai-SB" w:eastAsia="DFKai-SB" w:hAnsi="DFKai-SB"/>
        </w:rPr>
        <w:t>4APP_N1MM_WSJT_1R.bat</w:t>
      </w:r>
      <w:r w:rsidRPr="00BB1325">
        <w:rPr>
          <w:rFonts w:ascii="DFKai-SB" w:eastAsia="DFKai-SB" w:hAnsi="DFKai-SB" w:hint="eastAsia"/>
        </w:rPr>
        <w:t>」</w:t>
      </w:r>
      <w:r w:rsidR="00116B60" w:rsidRPr="00BB1325">
        <w:rPr>
          <w:rFonts w:ascii="DFKai-SB" w:eastAsia="DFKai-SB" w:hAnsi="DFKai-SB" w:hint="eastAsia"/>
        </w:rPr>
        <w:t>批次檔。</w:t>
      </w:r>
    </w:p>
    <w:p w14:paraId="4EFB5D01" w14:textId="6FC683D4" w:rsidR="004909DB" w:rsidRPr="00BB1325" w:rsidRDefault="0018766C" w:rsidP="0018766C">
      <w:pPr>
        <w:adjustRightInd w:val="0"/>
        <w:snapToGrid w:val="0"/>
        <w:ind w:leftChars="236" w:left="566"/>
        <w:rPr>
          <w:rFonts w:ascii="DFKai-SB" w:eastAsia="DFKai-SB" w:hAnsi="DFKai-SB"/>
        </w:rPr>
      </w:pPr>
      <w:r w:rsidRPr="00BB1325">
        <w:rPr>
          <w:rFonts w:ascii="DFKai-SB" w:eastAsia="DFKai-SB" w:hAnsi="DFKai-SB" w:hint="eastAsia"/>
        </w:rPr>
        <w:t>涉及「4APP」者，亦即：會採用到N</w:t>
      </w:r>
      <w:r w:rsidRPr="00BB1325">
        <w:rPr>
          <w:rFonts w:ascii="DFKai-SB" w:eastAsia="DFKai-SB" w:hAnsi="DFKai-SB"/>
        </w:rPr>
        <w:t>1MM+</w:t>
      </w:r>
      <w:r w:rsidRPr="00BB1325">
        <w:rPr>
          <w:rFonts w:ascii="DFKai-SB" w:eastAsia="DFKai-SB" w:hAnsi="DFKai-SB" w:hint="eastAsia"/>
        </w:rPr>
        <w:t>時：</w:t>
      </w:r>
    </w:p>
    <w:p w14:paraId="794B66D4" w14:textId="204FEE09" w:rsidR="0018766C" w:rsidRPr="00BB1325" w:rsidRDefault="0018766C" w:rsidP="0018766C">
      <w:pPr>
        <w:adjustRightInd w:val="0"/>
        <w:snapToGrid w:val="0"/>
        <w:ind w:leftChars="236" w:left="566"/>
        <w:rPr>
          <w:rFonts w:ascii="DFKai-SB" w:eastAsia="DFKai-SB" w:hAnsi="DFKai-SB"/>
        </w:rPr>
      </w:pPr>
      <w:r w:rsidRPr="00BB1325">
        <w:rPr>
          <w:rFonts w:ascii="DFKai-SB" w:eastAsia="DFKai-SB" w:hAnsi="DFKai-SB" w:hint="eastAsia"/>
        </w:rPr>
        <w:t>還需要先去「I</w:t>
      </w:r>
      <w:r w:rsidRPr="00BB1325">
        <w:rPr>
          <w:rFonts w:ascii="DFKai-SB" w:eastAsia="DFKai-SB" w:hAnsi="DFKai-SB"/>
        </w:rPr>
        <w:t>NI</w:t>
      </w:r>
      <w:r w:rsidRPr="00BB1325">
        <w:rPr>
          <w:rFonts w:ascii="DFKai-SB" w:eastAsia="DFKai-SB" w:hAnsi="DFKai-SB" w:hint="eastAsia"/>
        </w:rPr>
        <w:t>資料夾</w:t>
      </w:r>
      <w:r w:rsidRPr="00BB1325">
        <w:rPr>
          <w:rFonts w:ascii="DFKai-SB" w:eastAsia="DFKai-SB" w:hAnsi="DFKai-SB"/>
        </w:rPr>
        <w:t>」</w:t>
      </w:r>
      <w:r w:rsidRPr="00BB1325">
        <w:rPr>
          <w:rFonts w:ascii="DFKai-SB" w:eastAsia="DFKai-SB" w:hAnsi="DFKai-SB" w:hint="eastAsia"/>
        </w:rPr>
        <w:t>、以複製後更名的方式去預設一個「I</w:t>
      </w:r>
      <w:r w:rsidRPr="00BB1325">
        <w:rPr>
          <w:rFonts w:ascii="DFKai-SB" w:eastAsia="DFKai-SB" w:hAnsi="DFKai-SB"/>
        </w:rPr>
        <w:t>NI</w:t>
      </w:r>
      <w:r w:rsidRPr="00BB1325">
        <w:rPr>
          <w:rFonts w:ascii="DFKai-SB" w:eastAsia="DFKai-SB" w:hAnsi="DFKai-SB" w:hint="eastAsia"/>
        </w:rPr>
        <w:t>」檔，然後到該「</w:t>
      </w:r>
      <w:r w:rsidR="00C73446" w:rsidRPr="00BB1325">
        <w:rPr>
          <w:rFonts w:ascii="DFKai-SB" w:eastAsia="DFKai-SB" w:hAnsi="DFKai-SB" w:hint="eastAsia"/>
        </w:rPr>
        <w:t>.</w:t>
      </w:r>
      <w:r w:rsidRPr="00BB1325">
        <w:rPr>
          <w:rFonts w:ascii="DFKai-SB" w:eastAsia="DFKai-SB" w:hAnsi="DFKai-SB" w:hint="eastAsia"/>
        </w:rPr>
        <w:t>INI」檔中的「INI檔名」改成與「批次檔」檔名一致</w:t>
      </w:r>
      <w:r w:rsidR="00A80DA7" w:rsidRPr="00BB1325">
        <w:rPr>
          <w:rFonts w:ascii="DFKai-SB" w:eastAsia="DFKai-SB" w:hAnsi="DFKai-SB" w:hint="eastAsia"/>
        </w:rPr>
        <w:t>即可</w:t>
      </w:r>
      <w:r w:rsidRPr="00BB1325">
        <w:rPr>
          <w:rFonts w:ascii="DFKai-SB" w:eastAsia="DFKai-SB" w:hAnsi="DFKai-SB" w:hint="eastAsia"/>
        </w:rPr>
        <w:t>。</w:t>
      </w:r>
    </w:p>
    <w:p w14:paraId="6E60999F" w14:textId="77777777" w:rsidR="0018766C" w:rsidRPr="00BB1325" w:rsidRDefault="0018766C" w:rsidP="0018766C">
      <w:pPr>
        <w:adjustRightInd w:val="0"/>
        <w:snapToGrid w:val="0"/>
        <w:ind w:leftChars="236" w:left="566"/>
        <w:rPr>
          <w:rFonts w:ascii="DFKai-SB" w:eastAsia="DFKai-SB" w:hAnsi="DFKai-SB"/>
        </w:rPr>
      </w:pPr>
    </w:p>
    <w:p w14:paraId="556A612D" w14:textId="7E82B73C" w:rsidR="00D32721" w:rsidRPr="00BB1325" w:rsidRDefault="00D32721" w:rsidP="00116B60">
      <w:pPr>
        <w:rPr>
          <w:rFonts w:ascii="DFKai-SB" w:eastAsia="DFKai-SB" w:hAnsi="DFKai-SB"/>
        </w:rPr>
      </w:pPr>
      <w:r w:rsidRPr="00BB1325">
        <w:rPr>
          <w:rFonts w:ascii="DFKai-SB" w:eastAsia="DFKai-SB" w:hAnsi="DFKai-SB"/>
        </w:rPr>
        <w:br w:type="page"/>
      </w:r>
    </w:p>
    <w:p w14:paraId="7EC2A9F2" w14:textId="4F5276FE" w:rsidR="007B4DC4" w:rsidRPr="00BB1325" w:rsidRDefault="007B4DC4" w:rsidP="007B4DC4">
      <w:pPr>
        <w:pStyle w:val="Heading1"/>
      </w:pPr>
      <w:bookmarkStart w:id="170" w:name="_Toc149334919"/>
      <w:r w:rsidRPr="00BB1325">
        <w:rPr>
          <w:rFonts w:hint="eastAsia"/>
        </w:rPr>
        <w:lastRenderedPageBreak/>
        <w:t>E、</w:t>
      </w:r>
      <w:r w:rsidR="00DA687D" w:rsidRPr="00BB1325">
        <w:rPr>
          <w:rFonts w:hint="eastAsia"/>
        </w:rPr>
        <w:t>好</w:t>
      </w:r>
      <w:r w:rsidRPr="00BB1325">
        <w:rPr>
          <w:rFonts w:hint="eastAsia"/>
        </w:rPr>
        <w:t>用的參考細節</w:t>
      </w:r>
      <w:bookmarkEnd w:id="170"/>
    </w:p>
    <w:p w14:paraId="650E3BA5" w14:textId="624B7EAE" w:rsidR="002878C3" w:rsidRPr="00BB1325" w:rsidRDefault="007B4DC4" w:rsidP="00114CA7">
      <w:pPr>
        <w:pStyle w:val="Heading2"/>
      </w:pPr>
      <w:bookmarkStart w:id="171" w:name="_Toc149334920"/>
      <w:r w:rsidRPr="00BB1325">
        <w:rPr>
          <w:rFonts w:hint="eastAsia"/>
        </w:rPr>
        <w:t>E_1、</w:t>
      </w:r>
      <w:bookmarkStart w:id="172" w:name="善用Log4OM及N1MM內建之Telnet"/>
      <w:r w:rsidR="007B3FC0" w:rsidRPr="00286492">
        <w:rPr>
          <w:rFonts w:hint="eastAsia"/>
          <w:highlight w:val="yellow"/>
        </w:rPr>
        <w:t>善用</w:t>
      </w:r>
      <w:r w:rsidR="00D167AF" w:rsidRPr="00286492">
        <w:rPr>
          <w:rFonts w:hint="eastAsia"/>
          <w:highlight w:val="yellow"/>
        </w:rPr>
        <w:t>L</w:t>
      </w:r>
      <w:r w:rsidR="00D167AF" w:rsidRPr="00286492">
        <w:rPr>
          <w:highlight w:val="yellow"/>
        </w:rPr>
        <w:t>og4OM</w:t>
      </w:r>
      <w:r w:rsidR="00D167AF" w:rsidRPr="00286492">
        <w:rPr>
          <w:rFonts w:hint="eastAsia"/>
          <w:highlight w:val="yellow"/>
        </w:rPr>
        <w:t>及</w:t>
      </w:r>
      <w:r w:rsidR="007B3FC0" w:rsidRPr="00286492">
        <w:rPr>
          <w:rFonts w:hint="eastAsia"/>
          <w:highlight w:val="yellow"/>
        </w:rPr>
        <w:t>N</w:t>
      </w:r>
      <w:r w:rsidR="007B3FC0" w:rsidRPr="00286492">
        <w:rPr>
          <w:highlight w:val="yellow"/>
        </w:rPr>
        <w:t>1MM+</w:t>
      </w:r>
      <w:r w:rsidR="007B3FC0" w:rsidRPr="00286492">
        <w:rPr>
          <w:rFonts w:hint="eastAsia"/>
          <w:highlight w:val="yellow"/>
        </w:rPr>
        <w:t>內建之T</w:t>
      </w:r>
      <w:r w:rsidR="007B3FC0" w:rsidRPr="00286492">
        <w:rPr>
          <w:highlight w:val="yellow"/>
        </w:rPr>
        <w:t>elnet</w:t>
      </w:r>
      <w:bookmarkEnd w:id="171"/>
      <w:bookmarkEnd w:id="172"/>
    </w:p>
    <w:p w14:paraId="6C472E57" w14:textId="0FEB4B93" w:rsidR="002878C3" w:rsidRPr="00BB1325" w:rsidRDefault="002878C3" w:rsidP="005A5FE8">
      <w:pPr>
        <w:rPr>
          <w:rFonts w:ascii="DFKai-SB" w:eastAsia="DFKai-SB" w:hAnsi="DFKai-SB"/>
        </w:rPr>
      </w:pPr>
      <w:r w:rsidRPr="00BB1325">
        <w:rPr>
          <w:rFonts w:ascii="DFKai-SB" w:eastAsia="DFKai-SB" w:hAnsi="DFKai-SB" w:hint="eastAsia"/>
        </w:rPr>
        <w:t>L</w:t>
      </w:r>
      <w:r w:rsidRPr="00BB1325">
        <w:rPr>
          <w:rFonts w:ascii="DFKai-SB" w:eastAsia="DFKai-SB" w:hAnsi="DFKai-SB"/>
        </w:rPr>
        <w:t>og4OM</w:t>
      </w:r>
      <w:r w:rsidRPr="00BB1325">
        <w:rPr>
          <w:rFonts w:ascii="DFKai-SB" w:eastAsia="DFKai-SB" w:hAnsi="DFKai-SB" w:hint="eastAsia"/>
        </w:rPr>
        <w:t>應用程式中，有一個T</w:t>
      </w:r>
      <w:r w:rsidRPr="00BB1325">
        <w:rPr>
          <w:rFonts w:ascii="DFKai-SB" w:eastAsia="DFKai-SB" w:hAnsi="DFKai-SB"/>
        </w:rPr>
        <w:t>elnet Cluster</w:t>
      </w:r>
      <w:r w:rsidRPr="00BB1325">
        <w:rPr>
          <w:rFonts w:ascii="DFKai-SB" w:eastAsia="DFKai-SB" w:hAnsi="DFKai-SB" w:hint="eastAsia"/>
          <w:u w:val="single"/>
        </w:rPr>
        <w:t>遠端登錄叢集</w:t>
      </w:r>
      <w:r w:rsidRPr="00BB1325">
        <w:rPr>
          <w:rFonts w:ascii="DFKai-SB" w:eastAsia="DFKai-SB" w:hAnsi="DFKai-SB" w:hint="eastAsia"/>
        </w:rPr>
        <w:t>的功能視窗；它是用來報導</w:t>
      </w:r>
      <w:r w:rsidR="008C3FBD" w:rsidRPr="00BB1325">
        <w:rPr>
          <w:rFonts w:ascii="DFKai-SB" w:eastAsia="DFKai-SB" w:hAnsi="DFKai-SB" w:hint="eastAsia"/>
        </w:rPr>
        <w:t>當</w:t>
      </w:r>
      <w:r w:rsidR="00B478D7" w:rsidRPr="00BB1325">
        <w:rPr>
          <w:rFonts w:ascii="DFKai-SB" w:eastAsia="DFKai-SB" w:hAnsi="DFKai-SB" w:hint="eastAsia"/>
        </w:rPr>
        <w:t>前</w:t>
      </w:r>
      <w:r w:rsidR="007A6E84" w:rsidRPr="00BB1325">
        <w:rPr>
          <w:rFonts w:ascii="DFKai-SB" w:eastAsia="DFKai-SB" w:hAnsi="DFKai-SB" w:hint="eastAsia"/>
        </w:rPr>
        <w:t>全球所</w:t>
      </w:r>
      <w:r w:rsidR="00834D2E" w:rsidRPr="00BB1325">
        <w:rPr>
          <w:rFonts w:ascii="DFKai-SB" w:eastAsia="DFKai-SB" w:hAnsi="DFKai-SB" w:hint="eastAsia"/>
        </w:rPr>
        <w:t>有電台上線的活動資訊的一種</w:t>
      </w:r>
      <w:r w:rsidR="00B478D7" w:rsidRPr="00BB1325">
        <w:rPr>
          <w:rFonts w:ascii="DFKai-SB" w:eastAsia="DFKai-SB" w:hAnsi="DFKai-SB" w:hint="eastAsia"/>
        </w:rPr>
        <w:t>以</w:t>
      </w:r>
      <w:r w:rsidR="00834D2E" w:rsidRPr="00BB1325">
        <w:rPr>
          <w:rFonts w:ascii="DFKai-SB" w:eastAsia="DFKai-SB" w:hAnsi="DFKai-SB" w:hint="eastAsia"/>
        </w:rPr>
        <w:t>單行文字列表方式的視窗顯示。在該視窗中、你可以做各種欄位的排序(如工作頻率)以利閱讀。你可以在你</w:t>
      </w:r>
      <w:r w:rsidR="00B478D7" w:rsidRPr="00BB1325">
        <w:rPr>
          <w:rFonts w:ascii="DFKai-SB" w:eastAsia="DFKai-SB" w:hAnsi="DFKai-SB" w:hint="eastAsia"/>
        </w:rPr>
        <w:t>有興趣的</w:t>
      </w:r>
      <w:r w:rsidR="00834D2E" w:rsidRPr="00BB1325">
        <w:rPr>
          <w:rFonts w:ascii="DFKai-SB" w:eastAsia="DFKai-SB" w:hAnsi="DFKai-SB" w:hint="eastAsia"/>
        </w:rPr>
        <w:t>電台</w:t>
      </w:r>
      <w:r w:rsidR="00B478D7" w:rsidRPr="00BB1325">
        <w:rPr>
          <w:rFonts w:ascii="DFKai-SB" w:eastAsia="DFKai-SB" w:hAnsi="DFKai-SB" w:hint="eastAsia"/>
        </w:rPr>
        <w:t>(</w:t>
      </w:r>
      <w:r w:rsidR="001739BB" w:rsidRPr="00BB1325">
        <w:rPr>
          <w:rFonts w:ascii="DFKai-SB" w:eastAsia="DFKai-SB" w:hAnsi="DFKai-SB" w:hint="eastAsia"/>
        </w:rPr>
        <w:t>你的稀有電台、遠征電台或New DXCC等</w:t>
      </w:r>
      <w:r w:rsidR="00B478D7" w:rsidRPr="00BB1325">
        <w:rPr>
          <w:rFonts w:ascii="DFKai-SB" w:eastAsia="DFKai-SB" w:hAnsi="DFKai-SB" w:hint="eastAsia"/>
        </w:rPr>
        <w:t>)</w:t>
      </w:r>
      <w:r w:rsidR="00834D2E" w:rsidRPr="00BB1325">
        <w:rPr>
          <w:rFonts w:ascii="DFKai-SB" w:eastAsia="DFKai-SB" w:hAnsi="DFKai-SB" w:hint="eastAsia"/>
        </w:rPr>
        <w:t>呼號上，以</w:t>
      </w:r>
      <w:r w:rsidR="00834D2E" w:rsidRPr="00BB1325">
        <w:rPr>
          <w:rFonts w:ascii="DFKai-SB" w:eastAsia="DFKai-SB" w:hAnsi="DFKai-SB" w:hint="eastAsia"/>
          <w:u w:val="single"/>
        </w:rPr>
        <w:t>左鍵</w:t>
      </w:r>
      <w:r w:rsidR="005A5FE8" w:rsidRPr="00BB1325">
        <w:rPr>
          <w:rFonts w:ascii="DFKai-SB" w:eastAsia="DFKai-SB" w:hAnsi="DFKai-SB" w:hint="eastAsia"/>
          <w:u w:val="single"/>
        </w:rPr>
        <w:t>單</w:t>
      </w:r>
      <w:proofErr w:type="gramStart"/>
      <w:r w:rsidR="00834D2E" w:rsidRPr="00BB1325">
        <w:rPr>
          <w:rFonts w:ascii="DFKai-SB" w:eastAsia="DFKai-SB" w:hAnsi="DFKai-SB" w:hint="eastAsia"/>
          <w:u w:val="single"/>
        </w:rPr>
        <w:t>擊</w:t>
      </w:r>
      <w:proofErr w:type="gramEnd"/>
      <w:r w:rsidR="00834D2E" w:rsidRPr="00BB1325">
        <w:rPr>
          <w:rFonts w:ascii="DFKai-SB" w:eastAsia="DFKai-SB" w:hAnsi="DFKai-SB" w:hint="eastAsia"/>
        </w:rPr>
        <w:t>方式去將該電台的細部資訊顯示於</w:t>
      </w:r>
      <w:r w:rsidR="005A5FE8" w:rsidRPr="00BB1325">
        <w:rPr>
          <w:rFonts w:ascii="DFKai-SB" w:eastAsia="DFKai-SB" w:hAnsi="DFKai-SB" w:hint="eastAsia"/>
        </w:rPr>
        <w:t>L</w:t>
      </w:r>
      <w:r w:rsidR="005A5FE8" w:rsidRPr="00BB1325">
        <w:rPr>
          <w:rFonts w:ascii="DFKai-SB" w:eastAsia="DFKai-SB" w:hAnsi="DFKai-SB"/>
        </w:rPr>
        <w:t>og4OM</w:t>
      </w:r>
      <w:r w:rsidR="00834D2E" w:rsidRPr="00BB1325">
        <w:rPr>
          <w:rFonts w:ascii="DFKai-SB" w:eastAsia="DFKai-SB" w:hAnsi="DFKai-SB" w:hint="eastAsia"/>
        </w:rPr>
        <w:t>的主視窗中</w:t>
      </w:r>
      <w:r w:rsidR="00B478D7" w:rsidRPr="00BB1325">
        <w:rPr>
          <w:rFonts w:ascii="DFKai-SB" w:eastAsia="DFKai-SB" w:hAnsi="DFKai-SB" w:hint="eastAsia"/>
        </w:rPr>
        <w:t>以</w:t>
      </w:r>
      <w:r w:rsidR="00834D2E" w:rsidRPr="00BB1325">
        <w:rPr>
          <w:rFonts w:ascii="DFKai-SB" w:eastAsia="DFKai-SB" w:hAnsi="DFKai-SB" w:hint="eastAsia"/>
        </w:rPr>
        <w:t>供查閱；你也可以</w:t>
      </w:r>
      <w:r w:rsidR="00834D2E" w:rsidRPr="00BB1325">
        <w:rPr>
          <w:rFonts w:ascii="DFKai-SB" w:eastAsia="DFKai-SB" w:hAnsi="DFKai-SB" w:hint="eastAsia"/>
          <w:u w:val="double"/>
        </w:rPr>
        <w:t>左鍵雙</w:t>
      </w:r>
      <w:proofErr w:type="gramStart"/>
      <w:r w:rsidR="00834D2E" w:rsidRPr="00BB1325">
        <w:rPr>
          <w:rFonts w:ascii="DFKai-SB" w:eastAsia="DFKai-SB" w:hAnsi="DFKai-SB" w:hint="eastAsia"/>
          <w:u w:val="double"/>
        </w:rPr>
        <w:t>擊</w:t>
      </w:r>
      <w:proofErr w:type="gramEnd"/>
      <w:r w:rsidR="00834D2E" w:rsidRPr="00BB1325">
        <w:rPr>
          <w:rFonts w:ascii="DFKai-SB" w:eastAsia="DFKai-SB" w:hAnsi="DFKai-SB" w:hint="eastAsia"/>
        </w:rPr>
        <w:t>方式去將該電台目前的</w:t>
      </w:r>
      <w:r w:rsidR="00B478D7" w:rsidRPr="00BB1325">
        <w:rPr>
          <w:rFonts w:ascii="DFKai-SB" w:eastAsia="DFKai-SB" w:hAnsi="DFKai-SB" w:hint="eastAsia"/>
        </w:rPr>
        <w:t>呼號及</w:t>
      </w:r>
      <w:r w:rsidR="00834D2E" w:rsidRPr="00BB1325">
        <w:rPr>
          <w:rFonts w:ascii="DFKai-SB" w:eastAsia="DFKai-SB" w:hAnsi="DFKai-SB" w:hint="eastAsia"/>
        </w:rPr>
        <w:t>工作頻率</w:t>
      </w:r>
      <w:r w:rsidR="00B478D7" w:rsidRPr="00BB1325">
        <w:rPr>
          <w:rFonts w:ascii="DFKai-SB" w:eastAsia="DFKai-SB" w:hAnsi="DFKai-SB" w:hint="eastAsia"/>
        </w:rPr>
        <w:t>及時地</w:t>
      </w:r>
      <w:r w:rsidR="00830E7B" w:rsidRPr="00BB1325">
        <w:rPr>
          <w:rFonts w:ascii="DFKai-SB" w:eastAsia="DFKai-SB" w:hAnsi="DFKai-SB"/>
        </w:rPr>
        <w:t>「</w:t>
      </w:r>
      <w:r w:rsidR="00834D2E" w:rsidRPr="00BB1325">
        <w:rPr>
          <w:rFonts w:ascii="DFKai-SB" w:eastAsia="DFKai-SB" w:hAnsi="DFKai-SB" w:hint="eastAsia"/>
        </w:rPr>
        <w:t>轉移</w:t>
      </w:r>
      <w:r w:rsidR="00830E7B" w:rsidRPr="00BB1325">
        <w:rPr>
          <w:rFonts w:ascii="DFKai-SB" w:eastAsia="DFKai-SB" w:hAnsi="DFKai-SB"/>
        </w:rPr>
        <w:t>」</w:t>
      </w:r>
      <w:r w:rsidR="00834D2E" w:rsidRPr="00BB1325">
        <w:rPr>
          <w:rFonts w:ascii="DFKai-SB" w:eastAsia="DFKai-SB" w:hAnsi="DFKai-SB" w:hint="eastAsia"/>
        </w:rPr>
        <w:t>至</w:t>
      </w:r>
      <w:r w:rsidR="0015213B" w:rsidRPr="00BB1325">
        <w:rPr>
          <w:rFonts w:ascii="DFKai-SB" w:eastAsia="DFKai-SB" w:hAnsi="DFKai-SB" w:hint="eastAsia"/>
          <w:b/>
          <w:color w:val="FF0000"/>
          <w:sz w:val="28"/>
        </w:rPr>
        <w:t>JT</w:t>
      </w:r>
      <w:r w:rsidR="00B478D7" w:rsidRPr="00BB1325">
        <w:rPr>
          <w:rFonts w:ascii="DFKai-SB" w:eastAsia="DFKai-SB" w:hAnsi="DFKai-SB" w:hint="eastAsia"/>
        </w:rPr>
        <w:t>之</w:t>
      </w:r>
      <w:r w:rsidR="00830E7B" w:rsidRPr="00BB1325">
        <w:rPr>
          <w:rFonts w:ascii="DFKai-SB" w:eastAsia="DFKai-SB" w:hAnsi="DFKai-SB"/>
        </w:rPr>
        <w:t>「</w:t>
      </w:r>
      <w:r w:rsidR="00B478D7" w:rsidRPr="00BB1325">
        <w:rPr>
          <w:rFonts w:ascii="DFKai-SB" w:eastAsia="DFKai-SB" w:hAnsi="DFKai-SB" w:hint="eastAsia"/>
        </w:rPr>
        <w:t xml:space="preserve">DX </w:t>
      </w:r>
      <w:r w:rsidR="00B478D7" w:rsidRPr="00BB1325">
        <w:rPr>
          <w:rFonts w:ascii="DFKai-SB" w:eastAsia="DFKai-SB" w:hAnsi="DFKai-SB"/>
        </w:rPr>
        <w:t>Call</w:t>
      </w:r>
      <w:r w:rsidR="00830E7B" w:rsidRPr="00BB1325">
        <w:rPr>
          <w:rFonts w:ascii="DFKai-SB" w:eastAsia="DFKai-SB" w:hAnsi="DFKai-SB"/>
        </w:rPr>
        <w:t>」</w:t>
      </w:r>
      <w:r w:rsidR="00B478D7" w:rsidRPr="00BB1325">
        <w:rPr>
          <w:rFonts w:ascii="DFKai-SB" w:eastAsia="DFKai-SB" w:hAnsi="DFKai-SB" w:hint="eastAsia"/>
        </w:rPr>
        <w:t>中</w:t>
      </w:r>
      <w:r w:rsidR="005A5FE8" w:rsidRPr="00BB1325">
        <w:rPr>
          <w:rFonts w:ascii="DFKai-SB" w:eastAsia="DFKai-SB" w:hAnsi="DFKai-SB" w:hint="eastAsia"/>
        </w:rPr>
        <w:t>；此時、</w:t>
      </w:r>
      <w:r w:rsidR="00B478D7" w:rsidRPr="00BB1325">
        <w:rPr>
          <w:rFonts w:ascii="DFKai-SB" w:eastAsia="DFKai-SB" w:hAnsi="DFKai-SB" w:hint="eastAsia"/>
        </w:rPr>
        <w:t>如果你已在</w:t>
      </w:r>
      <w:r w:rsidR="0015213B" w:rsidRPr="00BB1325">
        <w:rPr>
          <w:rFonts w:ascii="DFKai-SB" w:eastAsia="DFKai-SB" w:hAnsi="DFKai-SB" w:hint="eastAsia"/>
          <w:b/>
          <w:color w:val="FF0000"/>
          <w:sz w:val="28"/>
        </w:rPr>
        <w:t>JT</w:t>
      </w:r>
      <w:r w:rsidR="00B478D7" w:rsidRPr="00BB1325">
        <w:rPr>
          <w:rFonts w:ascii="DFKai-SB" w:eastAsia="DFKai-SB" w:hAnsi="DFKai-SB" w:hint="eastAsia"/>
        </w:rPr>
        <w:t>中、設定好</w:t>
      </w:r>
      <w:r w:rsidR="00830E7B" w:rsidRPr="00BB1325">
        <w:rPr>
          <w:rFonts w:ascii="DFKai-SB" w:eastAsia="DFKai-SB" w:hAnsi="DFKai-SB"/>
        </w:rPr>
        <w:t>「</w:t>
      </w:r>
      <w:r w:rsidR="00B478D7" w:rsidRPr="00BB1325">
        <w:rPr>
          <w:rFonts w:ascii="DFKai-SB" w:eastAsia="DFKai-SB" w:hAnsi="DFKai-SB"/>
        </w:rPr>
        <w:t>AUTO TX</w:t>
      </w:r>
      <w:r w:rsidR="00830E7B" w:rsidRPr="00BB1325">
        <w:rPr>
          <w:rFonts w:ascii="DFKai-SB" w:eastAsia="DFKai-SB" w:hAnsi="DFKai-SB"/>
        </w:rPr>
        <w:t>」</w:t>
      </w:r>
      <w:r w:rsidR="00B478D7" w:rsidRPr="00BB1325">
        <w:rPr>
          <w:rFonts w:ascii="DFKai-SB" w:eastAsia="DFKai-SB" w:hAnsi="DFKai-SB" w:hint="eastAsia"/>
        </w:rPr>
        <w:t>選項時，</w:t>
      </w:r>
      <w:r w:rsidR="0015213B" w:rsidRPr="00BB1325">
        <w:rPr>
          <w:rFonts w:ascii="DFKai-SB" w:eastAsia="DFKai-SB" w:hAnsi="DFKai-SB" w:hint="eastAsia"/>
          <w:b/>
          <w:color w:val="FF0000"/>
          <w:sz w:val="28"/>
        </w:rPr>
        <w:t>JT</w:t>
      </w:r>
      <w:r w:rsidR="00B478D7" w:rsidRPr="00BB1325">
        <w:rPr>
          <w:rFonts w:ascii="DFKai-SB" w:eastAsia="DFKai-SB" w:hAnsi="DFKai-SB" w:hint="eastAsia"/>
        </w:rPr>
        <w:t>就會自動的去向該電台做呼叫的動作</w:t>
      </w:r>
      <w:r w:rsidR="007B4DC4" w:rsidRPr="00BB1325">
        <w:rPr>
          <w:rFonts w:ascii="DFKai-SB" w:eastAsia="DFKai-SB" w:hAnsi="DFKai-SB" w:hint="eastAsia"/>
        </w:rPr>
        <w:t>(</w:t>
      </w:r>
      <w:r w:rsidR="007B4DC4" w:rsidRPr="00BB1325">
        <w:rPr>
          <w:rFonts w:ascii="DFKai-SB" w:eastAsia="DFKai-SB" w:hAnsi="DFKai-SB"/>
        </w:rPr>
        <w:t>JTDX</w:t>
      </w:r>
      <w:r w:rsidR="007B4DC4" w:rsidRPr="00BB1325">
        <w:rPr>
          <w:rFonts w:ascii="DFKai-SB" w:eastAsia="DFKai-SB" w:hAnsi="DFKai-SB" w:hint="eastAsia"/>
        </w:rPr>
        <w:t>則需視其他的MISC的設定而異)</w:t>
      </w:r>
      <w:r w:rsidR="00B478D7" w:rsidRPr="00BB1325">
        <w:rPr>
          <w:rFonts w:ascii="DFKai-SB" w:eastAsia="DFKai-SB" w:hAnsi="DFKai-SB" w:hint="eastAsia"/>
        </w:rPr>
        <w:t>；非常方便。</w:t>
      </w:r>
    </w:p>
    <w:p w14:paraId="6AAC3EB1" w14:textId="4C0AE188" w:rsidR="004D386C" w:rsidRPr="00BB1325" w:rsidRDefault="00743ED1" w:rsidP="0069098B">
      <w:pPr>
        <w:pStyle w:val="NormalWeb"/>
        <w:adjustRightInd w:val="0"/>
        <w:snapToGrid w:val="0"/>
        <w:spacing w:before="0" w:beforeAutospacing="0" w:afterLines="100" w:after="240" w:afterAutospacing="0" w:line="240" w:lineRule="exact"/>
        <w:rPr>
          <w:rFonts w:ascii="DFKai-SB" w:eastAsia="DFKai-SB" w:hAnsi="DFKai-SB"/>
        </w:rPr>
      </w:pPr>
      <w:bookmarkStart w:id="173" w:name="圖_120"/>
      <w:r w:rsidRPr="00286492">
        <w:rPr>
          <w:rFonts w:ascii="DFKai-SB" w:eastAsia="DFKai-SB" w:hAnsi="DFKai-SB"/>
          <w:noProof/>
          <w:highlight w:val="yellow"/>
        </w:rPr>
        <w:drawing>
          <wp:anchor distT="0" distB="0" distL="114300" distR="114300" simplePos="0" relativeHeight="251653120" behindDoc="0" locked="1" layoutInCell="1" allowOverlap="0" wp14:anchorId="0F1961B2" wp14:editId="30B81FE4">
            <wp:simplePos x="0" y="0"/>
            <wp:positionH relativeFrom="margin">
              <wp:posOffset>-635</wp:posOffset>
            </wp:positionH>
            <wp:positionV relativeFrom="paragraph">
              <wp:posOffset>146050</wp:posOffset>
            </wp:positionV>
            <wp:extent cx="2428875" cy="3876675"/>
            <wp:effectExtent l="38100" t="38100" r="104775" b="104775"/>
            <wp:wrapTopAndBottom/>
            <wp:docPr id="1470674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67418" name="Picture 3"/>
                    <pic:cNvPicPr/>
                  </pic:nvPicPr>
                  <pic:blipFill>
                    <a:blip r:embed="rId275">
                      <a:extLst>
                        <a:ext uri="{28A0092B-C50C-407E-A947-70E740481C1C}">
                          <a14:useLocalDpi xmlns:a14="http://schemas.microsoft.com/office/drawing/2010/main" val="0"/>
                        </a:ext>
                      </a:extLst>
                    </a:blip>
                    <a:stretch>
                      <a:fillRect/>
                    </a:stretch>
                  </pic:blipFill>
                  <pic:spPr>
                    <a:xfrm>
                      <a:off x="0" y="0"/>
                      <a:ext cx="2428875" cy="3876675"/>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4D386C" w:rsidRPr="00286492">
        <w:rPr>
          <w:rFonts w:ascii="DFKai-SB" w:eastAsia="DFKai-SB" w:hAnsi="DFKai-SB" w:hint="eastAsia"/>
          <w:highlight w:val="yellow"/>
        </w:rPr>
        <w:t>圖_</w:t>
      </w:r>
      <w:r w:rsidR="006E17C9" w:rsidRPr="00286492">
        <w:rPr>
          <w:rFonts w:ascii="DFKai-SB" w:eastAsia="DFKai-SB" w:hAnsi="DFKai-SB"/>
          <w:highlight w:val="yellow"/>
        </w:rPr>
        <w:t>1</w:t>
      </w:r>
      <w:r w:rsidR="00FA2424" w:rsidRPr="00286492">
        <w:rPr>
          <w:rFonts w:ascii="DFKai-SB" w:eastAsia="DFKai-SB" w:hAnsi="DFKai-SB"/>
          <w:highlight w:val="yellow"/>
        </w:rPr>
        <w:t>20</w:t>
      </w:r>
      <w:bookmarkEnd w:id="173"/>
      <w:r w:rsidR="004D386C" w:rsidRPr="00BB1325">
        <w:rPr>
          <w:rFonts w:ascii="DFKai-SB" w:eastAsia="DFKai-SB" w:hAnsi="DFKai-SB" w:hint="eastAsia"/>
        </w:rPr>
        <w:t xml:space="preserve"> </w:t>
      </w:r>
      <w:r w:rsidR="004D386C" w:rsidRPr="00BB1325">
        <w:rPr>
          <w:rFonts w:ascii="DFKai-SB" w:eastAsia="DFKai-SB" w:hAnsi="DFKai-SB"/>
        </w:rPr>
        <w:t>N1MM+</w:t>
      </w:r>
      <w:r w:rsidR="004D386C" w:rsidRPr="00BB1325">
        <w:rPr>
          <w:rFonts w:ascii="DFKai-SB" w:eastAsia="DFKai-SB" w:hAnsi="DFKai-SB" w:hint="eastAsia"/>
        </w:rPr>
        <w:t>之Telnet的源頭</w:t>
      </w:r>
    </w:p>
    <w:p w14:paraId="3B0139E7" w14:textId="7F2AF562" w:rsidR="005A5FE8" w:rsidRPr="00BB1325" w:rsidRDefault="00B478D7" w:rsidP="004D386C">
      <w:pPr>
        <w:ind w:left="0" w:firstLineChars="295" w:firstLine="708"/>
        <w:rPr>
          <w:rFonts w:ascii="DFKai-SB" w:eastAsia="DFKai-SB" w:hAnsi="DFKai-SB"/>
          <w:u w:val="double"/>
        </w:rPr>
      </w:pPr>
      <w:r w:rsidRPr="00BB1325">
        <w:rPr>
          <w:rFonts w:ascii="DFKai-SB" w:eastAsia="DFKai-SB" w:hAnsi="DFKai-SB" w:hint="eastAsia"/>
        </w:rPr>
        <w:t>在N</w:t>
      </w:r>
      <w:r w:rsidRPr="00BB1325">
        <w:rPr>
          <w:rFonts w:ascii="DFKai-SB" w:eastAsia="DFKai-SB" w:hAnsi="DFKai-SB"/>
        </w:rPr>
        <w:t>1MM+</w:t>
      </w:r>
      <w:r w:rsidRPr="00BB1325">
        <w:rPr>
          <w:rFonts w:ascii="DFKai-SB" w:eastAsia="DFKai-SB" w:hAnsi="DFKai-SB" w:hint="eastAsia"/>
        </w:rPr>
        <w:t>應用程式裡，也具有一個T</w:t>
      </w:r>
      <w:r w:rsidRPr="00BB1325">
        <w:rPr>
          <w:rFonts w:ascii="DFKai-SB" w:eastAsia="DFKai-SB" w:hAnsi="DFKai-SB"/>
        </w:rPr>
        <w:t>elnet</w:t>
      </w:r>
      <w:r w:rsidRPr="00BB1325">
        <w:rPr>
          <w:rFonts w:ascii="DFKai-SB" w:eastAsia="DFKai-SB" w:hAnsi="DFKai-SB" w:hint="eastAsia"/>
        </w:rPr>
        <w:t>的功能視窗</w:t>
      </w:r>
      <w:r w:rsidR="001739BB" w:rsidRPr="00BB1325">
        <w:rPr>
          <w:rFonts w:ascii="DFKai-SB" w:eastAsia="DFKai-SB" w:hAnsi="DFKai-SB" w:hint="eastAsia"/>
        </w:rPr>
        <w:t>(在E</w:t>
      </w:r>
      <w:r w:rsidR="001739BB" w:rsidRPr="00BB1325">
        <w:rPr>
          <w:rFonts w:ascii="DFKai-SB" w:eastAsia="DFKai-SB" w:hAnsi="DFKai-SB"/>
        </w:rPr>
        <w:t>W1</w:t>
      </w:r>
      <w:r w:rsidR="001739BB" w:rsidRPr="00BB1325">
        <w:rPr>
          <w:rFonts w:ascii="DFKai-SB" w:eastAsia="DFKai-SB" w:hAnsi="DFKai-SB" w:hint="eastAsia"/>
        </w:rPr>
        <w:t>或EW2之視窗上方的</w:t>
      </w:r>
      <w:r w:rsidR="00830E7B" w:rsidRPr="00BB1325">
        <w:rPr>
          <w:rFonts w:ascii="DFKai-SB" w:eastAsia="DFKai-SB" w:hAnsi="DFKai-SB"/>
        </w:rPr>
        <w:t>「</w:t>
      </w:r>
      <w:r w:rsidR="001739BB" w:rsidRPr="00BB1325">
        <w:rPr>
          <w:rFonts w:ascii="DFKai-SB" w:eastAsia="DFKai-SB" w:hAnsi="DFKai-SB"/>
        </w:rPr>
        <w:t>Window</w:t>
      </w:r>
      <w:r w:rsidR="00830E7B" w:rsidRPr="00BB1325">
        <w:rPr>
          <w:rFonts w:ascii="DFKai-SB" w:eastAsia="DFKai-SB" w:hAnsi="DFKai-SB"/>
        </w:rPr>
        <w:t>」</w:t>
      </w:r>
      <w:r w:rsidR="00E532C9" w:rsidRPr="00BB1325">
        <w:rPr>
          <w:rFonts w:ascii="DFKai-SB" w:eastAsia="DFKai-SB" w:hAnsi="DFKai-SB" w:hint="eastAsia"/>
        </w:rPr>
        <w:t>選項卡</w:t>
      </w:r>
      <w:r w:rsidR="001739BB" w:rsidRPr="00BB1325">
        <w:rPr>
          <w:rFonts w:ascii="DFKai-SB" w:eastAsia="DFKai-SB" w:hAnsi="DFKai-SB" w:hint="eastAsia"/>
        </w:rPr>
        <w:t>中可以找的到；請參看圖_</w:t>
      </w:r>
      <w:r w:rsidR="006E17C9" w:rsidRPr="00BB1325">
        <w:rPr>
          <w:rFonts w:ascii="DFKai-SB" w:eastAsia="DFKai-SB" w:hAnsi="DFKai-SB"/>
        </w:rPr>
        <w:t>1</w:t>
      </w:r>
      <w:r w:rsidR="00DA687D" w:rsidRPr="00BB1325">
        <w:rPr>
          <w:rFonts w:ascii="DFKai-SB" w:eastAsia="DFKai-SB" w:hAnsi="DFKai-SB"/>
        </w:rPr>
        <w:t>20</w:t>
      </w:r>
      <w:r w:rsidR="001739BB" w:rsidRPr="00BB1325">
        <w:rPr>
          <w:rFonts w:ascii="DFKai-SB" w:eastAsia="DFKai-SB" w:hAnsi="DFKai-SB"/>
        </w:rPr>
        <w:t>)</w:t>
      </w:r>
      <w:r w:rsidRPr="00BB1325">
        <w:rPr>
          <w:rFonts w:ascii="DFKai-SB" w:eastAsia="DFKai-SB" w:hAnsi="DFKai-SB" w:hint="eastAsia"/>
        </w:rPr>
        <w:t>。</w:t>
      </w:r>
      <w:r w:rsidR="001739BB" w:rsidRPr="00BB1325">
        <w:rPr>
          <w:rFonts w:ascii="DFKai-SB" w:eastAsia="DFKai-SB" w:hAnsi="DFKai-SB" w:hint="eastAsia"/>
        </w:rPr>
        <w:t>各種應用程式採用的T</w:t>
      </w:r>
      <w:r w:rsidR="001739BB" w:rsidRPr="00BB1325">
        <w:rPr>
          <w:rFonts w:ascii="DFKai-SB" w:eastAsia="DFKai-SB" w:hAnsi="DFKai-SB"/>
        </w:rPr>
        <w:t>elnet</w:t>
      </w:r>
      <w:r w:rsidR="001739BB" w:rsidRPr="00BB1325">
        <w:rPr>
          <w:rFonts w:ascii="DFKai-SB" w:eastAsia="DFKai-SB" w:hAnsi="DFKai-SB" w:hint="eastAsia"/>
        </w:rPr>
        <w:t>功能皆各具特色、呈現方式不一</w:t>
      </w:r>
      <w:r w:rsidR="005A5FE8" w:rsidRPr="00BB1325">
        <w:rPr>
          <w:rFonts w:ascii="DFKai-SB" w:eastAsia="DFKai-SB" w:hAnsi="DFKai-SB" w:hint="eastAsia"/>
        </w:rPr>
        <w:t>；</w:t>
      </w:r>
      <w:r w:rsidR="00BC3040" w:rsidRPr="00BB1325">
        <w:rPr>
          <w:rFonts w:ascii="DFKai-SB" w:eastAsia="DFKai-SB" w:hAnsi="DFKai-SB" w:hint="eastAsia"/>
        </w:rPr>
        <w:t>N</w:t>
      </w:r>
      <w:r w:rsidR="00BC3040" w:rsidRPr="00BB1325">
        <w:rPr>
          <w:rFonts w:ascii="DFKai-SB" w:eastAsia="DFKai-SB" w:hAnsi="DFKai-SB"/>
        </w:rPr>
        <w:t>1MM+</w:t>
      </w:r>
      <w:r w:rsidR="00BC3040" w:rsidRPr="00BB1325">
        <w:rPr>
          <w:rFonts w:ascii="DFKai-SB" w:eastAsia="DFKai-SB" w:hAnsi="DFKai-SB" w:hint="eastAsia"/>
        </w:rPr>
        <w:t>的T</w:t>
      </w:r>
      <w:r w:rsidR="00BC3040" w:rsidRPr="00BB1325">
        <w:rPr>
          <w:rFonts w:ascii="DFKai-SB" w:eastAsia="DFKai-SB" w:hAnsi="DFKai-SB"/>
        </w:rPr>
        <w:t>elnet</w:t>
      </w:r>
      <w:r w:rsidR="00BC3040" w:rsidRPr="00BB1325">
        <w:rPr>
          <w:rFonts w:ascii="DFKai-SB" w:eastAsia="DFKai-SB" w:hAnsi="DFKai-SB" w:hint="eastAsia"/>
        </w:rPr>
        <w:t>也不例外，它也</w:t>
      </w:r>
      <w:r w:rsidR="00DA687D" w:rsidRPr="00BB1325">
        <w:rPr>
          <w:rFonts w:ascii="DFKai-SB" w:eastAsia="DFKai-SB" w:hAnsi="DFKai-SB" w:hint="eastAsia"/>
        </w:rPr>
        <w:t>可</w:t>
      </w:r>
      <w:r w:rsidR="00BC3040" w:rsidRPr="00BB1325">
        <w:rPr>
          <w:rFonts w:ascii="DFKai-SB" w:eastAsia="DFKai-SB" w:hAnsi="DFKai-SB" w:hint="eastAsia"/>
        </w:rPr>
        <w:t>以</w:t>
      </w:r>
      <w:proofErr w:type="gramStart"/>
      <w:r w:rsidR="001739BB" w:rsidRPr="00BB1325">
        <w:rPr>
          <w:rFonts w:ascii="DFKai-SB" w:eastAsia="DFKai-SB" w:hAnsi="DFKai-SB" w:hint="eastAsia"/>
          <w:u w:val="double"/>
        </w:rPr>
        <w:t>左鍵</w:t>
      </w:r>
      <w:r w:rsidR="005A5FE8" w:rsidRPr="00BB1325">
        <w:rPr>
          <w:rFonts w:ascii="DFKai-SB" w:eastAsia="DFKai-SB" w:hAnsi="DFKai-SB" w:hint="eastAsia"/>
          <w:u w:val="double"/>
        </w:rPr>
        <w:t>雙</w:t>
      </w:r>
      <w:r w:rsidR="001739BB" w:rsidRPr="00BB1325">
        <w:rPr>
          <w:rFonts w:ascii="DFKai-SB" w:eastAsia="DFKai-SB" w:hAnsi="DFKai-SB" w:hint="eastAsia"/>
          <w:u w:val="double"/>
        </w:rPr>
        <w:t>擊</w:t>
      </w:r>
      <w:r w:rsidR="005A5FE8" w:rsidRPr="00BB1325">
        <w:rPr>
          <w:rFonts w:ascii="DFKai-SB" w:eastAsia="DFKai-SB" w:hAnsi="DFKai-SB" w:hint="eastAsia"/>
          <w:u w:val="double"/>
        </w:rPr>
        <w:t>於</w:t>
      </w:r>
      <w:proofErr w:type="gramEnd"/>
      <w:r w:rsidR="005A5FE8" w:rsidRPr="00BB1325">
        <w:rPr>
          <w:rFonts w:ascii="DFKai-SB" w:eastAsia="DFKai-SB" w:hAnsi="DFKai-SB" w:hint="eastAsia"/>
          <w:u w:val="double"/>
        </w:rPr>
        <w:t>T</w:t>
      </w:r>
      <w:r w:rsidR="005A5FE8" w:rsidRPr="00BB1325">
        <w:rPr>
          <w:rFonts w:ascii="DFKai-SB" w:eastAsia="DFKai-SB" w:hAnsi="DFKai-SB"/>
          <w:u w:val="double"/>
        </w:rPr>
        <w:t>elnet</w:t>
      </w:r>
    </w:p>
    <w:p w14:paraId="4B46D5A9" w14:textId="11FE6DF3" w:rsidR="00BC3040" w:rsidRPr="00BB1325" w:rsidRDefault="005A5FE8" w:rsidP="005A5FE8">
      <w:pPr>
        <w:ind w:left="0" w:firstLineChars="295" w:firstLine="708"/>
        <w:rPr>
          <w:rFonts w:ascii="DFKai-SB" w:eastAsia="DFKai-SB" w:hAnsi="DFKai-SB"/>
        </w:rPr>
      </w:pPr>
      <w:r w:rsidRPr="00BB1325">
        <w:rPr>
          <w:rFonts w:ascii="DFKai-SB" w:eastAsia="DFKai-SB" w:hAnsi="DFKai-SB" w:hint="eastAsia"/>
          <w:u w:val="double"/>
        </w:rPr>
        <w:lastRenderedPageBreak/>
        <w:t>的任一呼號或頻率上</w:t>
      </w:r>
      <w:r w:rsidR="00BC3040" w:rsidRPr="00BB1325">
        <w:rPr>
          <w:rFonts w:ascii="DFKai-SB" w:eastAsia="DFKai-SB" w:hAnsi="DFKai-SB" w:hint="eastAsia"/>
        </w:rPr>
        <w:t>、</w:t>
      </w:r>
      <w:r w:rsidRPr="00BB1325">
        <w:rPr>
          <w:rFonts w:ascii="DFKai-SB" w:eastAsia="DFKai-SB" w:hAnsi="DFKai-SB" w:hint="eastAsia"/>
        </w:rPr>
        <w:t>此一動作會將該</w:t>
      </w:r>
      <w:r w:rsidR="00BC3040" w:rsidRPr="00BB1325">
        <w:rPr>
          <w:rFonts w:ascii="DFKai-SB" w:eastAsia="DFKai-SB" w:hAnsi="DFKai-SB" w:hint="eastAsia"/>
        </w:rPr>
        <w:t>電台呼號及時</w:t>
      </w:r>
      <w:r w:rsidRPr="00BB1325">
        <w:rPr>
          <w:rFonts w:ascii="DFKai-SB" w:eastAsia="DFKai-SB" w:hAnsi="DFKai-SB" w:hint="eastAsia"/>
        </w:rPr>
        <w:t>地顯示於EW1(或EW2)視窗的</w:t>
      </w:r>
      <w:r w:rsidR="00830E7B" w:rsidRPr="00BB1325">
        <w:rPr>
          <w:rFonts w:ascii="DFKai-SB" w:eastAsia="DFKai-SB" w:hAnsi="DFKai-SB"/>
        </w:rPr>
        <w:t>「</w:t>
      </w:r>
      <w:r w:rsidR="001739BB" w:rsidRPr="00BB1325">
        <w:rPr>
          <w:rFonts w:ascii="DFKai-SB" w:eastAsia="DFKai-SB" w:hAnsi="DFKai-SB" w:hint="eastAsia"/>
        </w:rPr>
        <w:t>C</w:t>
      </w:r>
      <w:r w:rsidR="001739BB" w:rsidRPr="00BB1325">
        <w:rPr>
          <w:rFonts w:ascii="DFKai-SB" w:eastAsia="DFKai-SB" w:hAnsi="DFKai-SB"/>
        </w:rPr>
        <w:t>ALL</w:t>
      </w:r>
      <w:r w:rsidR="00830E7B" w:rsidRPr="00BB1325">
        <w:rPr>
          <w:rFonts w:ascii="DFKai-SB" w:eastAsia="DFKai-SB" w:hAnsi="DFKai-SB"/>
        </w:rPr>
        <w:t>」</w:t>
      </w:r>
      <w:proofErr w:type="gramStart"/>
      <w:r w:rsidRPr="00BB1325">
        <w:rPr>
          <w:rFonts w:ascii="DFKai-SB" w:eastAsia="DFKai-SB" w:hAnsi="DFKai-SB" w:hint="eastAsia"/>
        </w:rPr>
        <w:t>上</w:t>
      </w:r>
      <w:r w:rsidR="00DA687D" w:rsidRPr="00BB1325">
        <w:rPr>
          <w:rFonts w:ascii="DFKai-SB" w:eastAsia="DFKai-SB" w:hAnsi="DFKai-SB" w:hint="eastAsia"/>
        </w:rPr>
        <w:t>端處</w:t>
      </w:r>
      <w:proofErr w:type="gramEnd"/>
      <w:r w:rsidRPr="00BB1325">
        <w:rPr>
          <w:rFonts w:ascii="DFKai-SB" w:eastAsia="DFKai-SB" w:hAnsi="DFKai-SB" w:hint="eastAsia"/>
        </w:rPr>
        <w:t>及</w:t>
      </w:r>
      <w:r w:rsidRPr="00BB1325">
        <w:rPr>
          <w:rFonts w:ascii="DFKai-SB" w:eastAsia="DFKai-SB" w:hAnsi="DFKai-SB"/>
          <w:b/>
          <w:color w:val="FF0000"/>
          <w:sz w:val="28"/>
        </w:rPr>
        <w:t>JT</w:t>
      </w:r>
      <w:r w:rsidRPr="00BB1325">
        <w:rPr>
          <w:rFonts w:ascii="DFKai-SB" w:eastAsia="DFKai-SB" w:hAnsi="DFKai-SB" w:hint="eastAsia"/>
          <w:bCs/>
          <w:color w:val="000000" w:themeColor="text1"/>
        </w:rPr>
        <w:t>的</w:t>
      </w:r>
      <w:r w:rsidR="00830E7B" w:rsidRPr="00BB1325">
        <w:rPr>
          <w:rFonts w:ascii="DFKai-SB" w:eastAsia="DFKai-SB" w:hAnsi="DFKai-SB"/>
        </w:rPr>
        <w:t>「</w:t>
      </w:r>
      <w:r w:rsidRPr="00BB1325">
        <w:rPr>
          <w:rFonts w:ascii="DFKai-SB" w:eastAsia="DFKai-SB" w:hAnsi="DFKai-SB"/>
        </w:rPr>
        <w:t>DX Call</w:t>
      </w:r>
      <w:r w:rsidR="00830E7B" w:rsidRPr="00BB1325">
        <w:rPr>
          <w:rFonts w:ascii="DFKai-SB" w:eastAsia="DFKai-SB" w:hAnsi="DFKai-SB"/>
        </w:rPr>
        <w:t>」</w:t>
      </w:r>
      <w:r w:rsidRPr="00BB1325">
        <w:rPr>
          <w:rFonts w:ascii="DFKai-SB" w:eastAsia="DFKai-SB" w:hAnsi="DFKai-SB" w:hint="eastAsia"/>
        </w:rPr>
        <w:t>框框內、同時會將Telnet所</w:t>
      </w:r>
      <w:r w:rsidR="00830E7B" w:rsidRPr="00BB1325">
        <w:rPr>
          <w:rFonts w:ascii="DFKai-SB" w:eastAsia="DFKai-SB" w:hAnsi="DFKai-SB"/>
        </w:rPr>
        <w:t>「</w:t>
      </w:r>
      <w:r w:rsidRPr="00BB1325">
        <w:rPr>
          <w:rFonts w:ascii="DFKai-SB" w:eastAsia="DFKai-SB" w:hAnsi="DFKai-SB" w:hint="eastAsia"/>
        </w:rPr>
        <w:t>擷取</w:t>
      </w:r>
      <w:r w:rsidR="00830E7B" w:rsidRPr="00BB1325">
        <w:rPr>
          <w:rFonts w:ascii="DFKai-SB" w:eastAsia="DFKai-SB" w:hAnsi="DFKai-SB"/>
        </w:rPr>
        <w:t>」</w:t>
      </w:r>
      <w:r w:rsidRPr="00BB1325">
        <w:rPr>
          <w:rFonts w:ascii="DFKai-SB" w:eastAsia="DFKai-SB" w:hAnsi="DFKai-SB" w:hint="eastAsia"/>
        </w:rPr>
        <w:t>的頻率及模式等轉給</w:t>
      </w:r>
      <w:r w:rsidRPr="00BB1325">
        <w:rPr>
          <w:rFonts w:ascii="DFKai-SB" w:eastAsia="DFKai-SB" w:hAnsi="DFKai-SB"/>
          <w:b/>
          <w:color w:val="FF0000"/>
          <w:sz w:val="28"/>
        </w:rPr>
        <w:t>JT</w:t>
      </w:r>
      <w:r w:rsidRPr="00BB1325">
        <w:rPr>
          <w:rFonts w:ascii="DFKai-SB" w:eastAsia="DFKai-SB" w:hAnsi="DFKai-SB" w:hint="eastAsia"/>
        </w:rPr>
        <w:t>應用程式使用</w:t>
      </w:r>
      <w:r w:rsidR="001739BB" w:rsidRPr="00BB1325">
        <w:rPr>
          <w:rFonts w:ascii="DFKai-SB" w:eastAsia="DFKai-SB" w:hAnsi="DFKai-SB" w:hint="eastAsia"/>
        </w:rPr>
        <w:t>。</w:t>
      </w:r>
      <w:r w:rsidR="008C3FBD" w:rsidRPr="00BB1325">
        <w:rPr>
          <w:rFonts w:ascii="DFKai-SB" w:eastAsia="DFKai-SB" w:hAnsi="DFKai-SB" w:hint="eastAsia"/>
        </w:rPr>
        <w:t>但是、</w:t>
      </w:r>
      <w:r w:rsidR="00E97DBC" w:rsidRPr="00BB1325">
        <w:rPr>
          <w:rFonts w:ascii="DFKai-SB" w:eastAsia="DFKai-SB" w:hAnsi="DFKai-SB" w:hint="eastAsia"/>
        </w:rPr>
        <w:t>做雙擊動作之前，請確認你當前的E</w:t>
      </w:r>
      <w:r w:rsidR="00E97DBC" w:rsidRPr="00BB1325">
        <w:rPr>
          <w:rFonts w:ascii="DFKai-SB" w:eastAsia="DFKai-SB" w:hAnsi="DFKai-SB"/>
        </w:rPr>
        <w:t>W</w:t>
      </w:r>
      <w:r w:rsidR="00E97DBC" w:rsidRPr="00BB1325">
        <w:rPr>
          <w:rFonts w:ascii="DFKai-SB" w:eastAsia="DFKai-SB" w:hAnsi="DFKai-SB" w:hint="eastAsia"/>
        </w:rPr>
        <w:t>視窗是何者? 以免</w:t>
      </w:r>
      <w:r w:rsidR="00830E7B" w:rsidRPr="00BB1325">
        <w:rPr>
          <w:rFonts w:ascii="DFKai-SB" w:eastAsia="DFKai-SB" w:hAnsi="DFKai-SB"/>
        </w:rPr>
        <w:t>「</w:t>
      </w:r>
      <w:r w:rsidR="00E97DBC" w:rsidRPr="00BB1325">
        <w:rPr>
          <w:rFonts w:ascii="DFKai-SB" w:eastAsia="DFKai-SB" w:hAnsi="DFKai-SB" w:hint="eastAsia"/>
        </w:rPr>
        <w:t>移轉</w:t>
      </w:r>
      <w:r w:rsidR="00830E7B" w:rsidRPr="00BB1325">
        <w:rPr>
          <w:rFonts w:ascii="DFKai-SB" w:eastAsia="DFKai-SB" w:hAnsi="DFKai-SB"/>
        </w:rPr>
        <w:t>」</w:t>
      </w:r>
      <w:r w:rsidR="00E97DBC" w:rsidRPr="00BB1325">
        <w:rPr>
          <w:rFonts w:ascii="DFKai-SB" w:eastAsia="DFKai-SB" w:hAnsi="DFKai-SB" w:hint="eastAsia"/>
        </w:rPr>
        <w:t>至錯誤的</w:t>
      </w:r>
      <w:r w:rsidR="008C3FBD" w:rsidRPr="00BB1325">
        <w:rPr>
          <w:rFonts w:ascii="DFKai-SB" w:eastAsia="DFKai-SB" w:hAnsi="DFKai-SB" w:hint="eastAsia"/>
        </w:rPr>
        <w:t>EW</w:t>
      </w:r>
      <w:r w:rsidR="00E97DBC" w:rsidRPr="00BB1325">
        <w:rPr>
          <w:rFonts w:ascii="DFKai-SB" w:eastAsia="DFKai-SB" w:hAnsi="DFKai-SB" w:hint="eastAsia"/>
        </w:rPr>
        <w:t>機組。</w:t>
      </w:r>
    </w:p>
    <w:p w14:paraId="63B95ABD" w14:textId="77777777" w:rsidR="00843FAE" w:rsidRPr="00BB1325" w:rsidRDefault="004D386C" w:rsidP="007A6E84">
      <w:pPr>
        <w:rPr>
          <w:rFonts w:ascii="DFKai-SB" w:eastAsia="DFKai-SB" w:hAnsi="DFKai-SB"/>
        </w:rPr>
      </w:pPr>
      <w:r w:rsidRPr="00BB1325">
        <w:rPr>
          <w:rFonts w:ascii="DFKai-SB" w:eastAsia="DFKai-SB" w:hAnsi="DFKai-SB" w:hint="eastAsia"/>
        </w:rPr>
        <w:t>Lo</w:t>
      </w:r>
      <w:r w:rsidRPr="00BB1325">
        <w:rPr>
          <w:rFonts w:ascii="DFKai-SB" w:eastAsia="DFKai-SB" w:hAnsi="DFKai-SB"/>
        </w:rPr>
        <w:t>g4OM</w:t>
      </w:r>
      <w:r w:rsidRPr="00BB1325">
        <w:rPr>
          <w:rFonts w:ascii="DFKai-SB" w:eastAsia="DFKai-SB" w:hAnsi="DFKai-SB" w:hint="eastAsia"/>
        </w:rPr>
        <w:t>與N1MM+的T</w:t>
      </w:r>
      <w:r w:rsidRPr="00BB1325">
        <w:rPr>
          <w:rFonts w:ascii="DFKai-SB" w:eastAsia="DFKai-SB" w:hAnsi="DFKai-SB"/>
        </w:rPr>
        <w:t>elnet</w:t>
      </w:r>
      <w:r w:rsidRPr="00BB1325">
        <w:rPr>
          <w:rFonts w:ascii="DFKai-SB" w:eastAsia="DFKai-SB" w:hAnsi="DFKai-SB" w:hint="eastAsia"/>
        </w:rPr>
        <w:t>雖然都是具有相同的功能，我們到底要採用何者?</w:t>
      </w:r>
    </w:p>
    <w:p w14:paraId="610C04A2" w14:textId="58B409E0" w:rsidR="007A6E84" w:rsidRPr="00BB1325" w:rsidRDefault="007A6E84" w:rsidP="007A6E84">
      <w:pPr>
        <w:rPr>
          <w:rFonts w:ascii="DFKai-SB" w:eastAsia="DFKai-SB" w:hAnsi="DFKai-SB"/>
        </w:rPr>
      </w:pPr>
      <w:r w:rsidRPr="00BB1325">
        <w:rPr>
          <w:rFonts w:ascii="DFKai-SB" w:eastAsia="DFKai-SB" w:hAnsi="DFKai-SB" w:hint="eastAsia"/>
        </w:rPr>
        <w:t>L</w:t>
      </w:r>
      <w:r w:rsidRPr="00BB1325">
        <w:rPr>
          <w:rFonts w:ascii="DFKai-SB" w:eastAsia="DFKai-SB" w:hAnsi="DFKai-SB"/>
        </w:rPr>
        <w:t>og4OM APP</w:t>
      </w:r>
      <w:r w:rsidRPr="00BB1325">
        <w:rPr>
          <w:rFonts w:ascii="DFKai-SB" w:eastAsia="DFKai-SB" w:hAnsi="DFKai-SB" w:hint="eastAsia"/>
        </w:rPr>
        <w:t>的T</w:t>
      </w:r>
      <w:r w:rsidRPr="00BB1325">
        <w:rPr>
          <w:rFonts w:ascii="DFKai-SB" w:eastAsia="DFKai-SB" w:hAnsi="DFKai-SB"/>
        </w:rPr>
        <w:t>elnet</w:t>
      </w:r>
      <w:r w:rsidR="001F133E" w:rsidRPr="00BB1325">
        <w:rPr>
          <w:rFonts w:ascii="DFKai-SB" w:eastAsia="DFKai-SB" w:hAnsi="DFKai-SB"/>
        </w:rPr>
        <w:t xml:space="preserve"> </w:t>
      </w:r>
      <w:r w:rsidR="005A5FE8" w:rsidRPr="00BB1325">
        <w:rPr>
          <w:rFonts w:ascii="DFKai-SB" w:eastAsia="DFKai-SB" w:hAnsi="DFKai-SB"/>
        </w:rPr>
        <w:t>Cluster</w:t>
      </w:r>
      <w:r w:rsidRPr="00BB1325">
        <w:rPr>
          <w:rFonts w:ascii="DFKai-SB" w:eastAsia="DFKai-SB" w:hAnsi="DFKai-SB" w:hint="eastAsia"/>
        </w:rPr>
        <w:t>中之</w:t>
      </w:r>
      <w:r w:rsidR="00830E7B" w:rsidRPr="00BB1325">
        <w:rPr>
          <w:rFonts w:ascii="DFKai-SB" w:eastAsia="DFKai-SB" w:hAnsi="DFKai-SB"/>
        </w:rPr>
        <w:t>「</w:t>
      </w:r>
      <w:r w:rsidRPr="00BB1325">
        <w:rPr>
          <w:rFonts w:ascii="DFKai-SB" w:eastAsia="DFKai-SB" w:hAnsi="DFKai-SB" w:hint="eastAsia"/>
        </w:rPr>
        <w:t>雙擊移轉功能</w:t>
      </w:r>
      <w:r w:rsidR="00830E7B" w:rsidRPr="00BB1325">
        <w:rPr>
          <w:rFonts w:ascii="DFKai-SB" w:eastAsia="DFKai-SB" w:hAnsi="DFKai-SB"/>
        </w:rPr>
        <w:t>」</w:t>
      </w:r>
      <w:r w:rsidRPr="00BB1325">
        <w:rPr>
          <w:rFonts w:ascii="DFKai-SB" w:eastAsia="DFKai-SB" w:hAnsi="DFKai-SB" w:hint="eastAsia"/>
        </w:rPr>
        <w:t>僅能適用於</w:t>
      </w:r>
      <w:r w:rsidR="00830E7B" w:rsidRPr="00BB1325">
        <w:rPr>
          <w:rFonts w:ascii="DFKai-SB" w:eastAsia="DFKai-SB" w:hAnsi="DFKai-SB"/>
        </w:rPr>
        <w:t>「</w:t>
      </w:r>
      <w:r w:rsidR="00D167AF" w:rsidRPr="00BB1325">
        <w:rPr>
          <w:rFonts w:ascii="DFKai-SB" w:eastAsia="DFKai-SB" w:hAnsi="DFKai-SB" w:hint="eastAsia"/>
        </w:rPr>
        <w:t>常規</w:t>
      </w:r>
      <w:r w:rsidRPr="00BB1325">
        <w:rPr>
          <w:rFonts w:ascii="DFKai-SB" w:eastAsia="DFKai-SB" w:hAnsi="DFKai-SB" w:hint="eastAsia"/>
        </w:rPr>
        <w:t>環境下</w:t>
      </w:r>
      <w:r w:rsidR="00830E7B" w:rsidRPr="00BB1325">
        <w:rPr>
          <w:rFonts w:ascii="DFKai-SB" w:eastAsia="DFKai-SB" w:hAnsi="DFKai-SB"/>
        </w:rPr>
        <w:t>」</w:t>
      </w:r>
      <w:r w:rsidRPr="00BB1325">
        <w:rPr>
          <w:rFonts w:ascii="DFKai-SB" w:eastAsia="DFKai-SB" w:hAnsi="DFKai-SB" w:hint="eastAsia"/>
        </w:rPr>
        <w:t>之</w:t>
      </w:r>
      <w:r w:rsidR="0015213B" w:rsidRPr="00BB1325">
        <w:rPr>
          <w:rFonts w:ascii="DFKai-SB" w:eastAsia="DFKai-SB" w:hAnsi="DFKai-SB" w:hint="eastAsia"/>
          <w:b/>
          <w:color w:val="FF0000"/>
          <w:sz w:val="28"/>
        </w:rPr>
        <w:t>JT</w:t>
      </w:r>
      <w:r w:rsidR="001F133E" w:rsidRPr="00BB1325">
        <w:rPr>
          <w:rFonts w:ascii="DFKai-SB" w:eastAsia="DFKai-SB" w:hAnsi="DFKai-SB" w:hint="eastAsia"/>
        </w:rPr>
        <w:t>、且</w:t>
      </w:r>
      <w:r w:rsidRPr="00BB1325">
        <w:rPr>
          <w:rFonts w:ascii="DFKai-SB" w:eastAsia="DFKai-SB" w:hAnsi="DFKai-SB" w:hint="eastAsia"/>
        </w:rPr>
        <w:t>在N</w:t>
      </w:r>
      <w:r w:rsidRPr="00BB1325">
        <w:rPr>
          <w:rFonts w:ascii="DFKai-SB" w:eastAsia="DFKai-SB" w:hAnsi="DFKai-SB"/>
        </w:rPr>
        <w:t>1MM+</w:t>
      </w:r>
      <w:r w:rsidRPr="00BB1325">
        <w:rPr>
          <w:rFonts w:ascii="DFKai-SB" w:eastAsia="DFKai-SB" w:hAnsi="DFKai-SB" w:hint="eastAsia"/>
        </w:rPr>
        <w:t>環境下的</w:t>
      </w:r>
      <w:r w:rsidR="0015213B" w:rsidRPr="00BB1325">
        <w:rPr>
          <w:rFonts w:ascii="DFKai-SB" w:eastAsia="DFKai-SB" w:hAnsi="DFKai-SB" w:hint="eastAsia"/>
          <w:b/>
          <w:color w:val="FF0000"/>
          <w:sz w:val="28"/>
        </w:rPr>
        <w:t>JT</w:t>
      </w:r>
      <w:r w:rsidRPr="00BB1325">
        <w:rPr>
          <w:rFonts w:ascii="DFKai-SB" w:eastAsia="DFKai-SB" w:hAnsi="DFKai-SB" w:hint="eastAsia"/>
        </w:rPr>
        <w:t>則無法</w:t>
      </w:r>
      <w:r w:rsidR="001F133E" w:rsidRPr="00BB1325">
        <w:rPr>
          <w:rFonts w:ascii="DFKai-SB" w:eastAsia="DFKai-SB" w:hAnsi="DFKai-SB" w:hint="eastAsia"/>
        </w:rPr>
        <w:t>使用</w:t>
      </w:r>
      <w:r w:rsidRPr="00BB1325">
        <w:rPr>
          <w:rFonts w:ascii="DFKai-SB" w:eastAsia="DFKai-SB" w:hAnsi="DFKai-SB" w:hint="eastAsia"/>
        </w:rPr>
        <w:t>。換句話說:在N</w:t>
      </w:r>
      <w:r w:rsidRPr="00BB1325">
        <w:rPr>
          <w:rFonts w:ascii="DFKai-SB" w:eastAsia="DFKai-SB" w:hAnsi="DFKai-SB"/>
        </w:rPr>
        <w:t>1MM+</w:t>
      </w:r>
      <w:r w:rsidRPr="00BB1325">
        <w:rPr>
          <w:rFonts w:ascii="DFKai-SB" w:eastAsia="DFKai-SB" w:hAnsi="DFKai-SB" w:hint="eastAsia"/>
        </w:rPr>
        <w:t>環境下的任何模式(含F</w:t>
      </w:r>
      <w:r w:rsidRPr="00BB1325">
        <w:rPr>
          <w:rFonts w:ascii="DFKai-SB" w:eastAsia="DFKai-SB" w:hAnsi="DFKai-SB"/>
        </w:rPr>
        <w:t>T8</w:t>
      </w:r>
      <w:r w:rsidRPr="00BB1325">
        <w:rPr>
          <w:rFonts w:ascii="DFKai-SB" w:eastAsia="DFKai-SB" w:hAnsi="DFKai-SB" w:hint="eastAsia"/>
        </w:rPr>
        <w:t>等)，則須採用N1MM+的T</w:t>
      </w:r>
      <w:r w:rsidRPr="00BB1325">
        <w:rPr>
          <w:rFonts w:ascii="DFKai-SB" w:eastAsia="DFKai-SB" w:hAnsi="DFKai-SB"/>
        </w:rPr>
        <w:t>elnet</w:t>
      </w:r>
      <w:r w:rsidR="00D167AF" w:rsidRPr="00BB1325">
        <w:rPr>
          <w:rFonts w:ascii="DFKai-SB" w:eastAsia="DFKai-SB" w:hAnsi="DFKai-SB" w:hint="eastAsia"/>
        </w:rPr>
        <w:t>功能</w:t>
      </w:r>
      <w:r w:rsidRPr="00BB1325">
        <w:rPr>
          <w:rFonts w:ascii="DFKai-SB" w:eastAsia="DFKai-SB" w:hAnsi="DFKai-SB" w:hint="eastAsia"/>
        </w:rPr>
        <w:t>。不</w:t>
      </w:r>
      <w:r w:rsidR="00994E83" w:rsidRPr="00BB1325">
        <w:rPr>
          <w:rFonts w:ascii="DFKai-SB" w:eastAsia="DFKai-SB" w:hAnsi="DFKai-SB" w:hint="eastAsia"/>
        </w:rPr>
        <w:t>能</w:t>
      </w:r>
      <w:r w:rsidRPr="00BB1325">
        <w:rPr>
          <w:rFonts w:ascii="DFKai-SB" w:eastAsia="DFKai-SB" w:hAnsi="DFKai-SB" w:hint="eastAsia"/>
        </w:rPr>
        <w:t>混淆。</w:t>
      </w:r>
    </w:p>
    <w:p w14:paraId="7204CF54" w14:textId="23E042CD" w:rsidR="000D5B54" w:rsidRPr="00BB1325" w:rsidRDefault="00B40F06" w:rsidP="0069098B">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drawing>
          <wp:anchor distT="0" distB="0" distL="114300" distR="114300" simplePos="0" relativeHeight="251655168" behindDoc="0" locked="1" layoutInCell="1" allowOverlap="0" wp14:anchorId="529E3A09" wp14:editId="56251FF7">
            <wp:simplePos x="0" y="0"/>
            <wp:positionH relativeFrom="margin">
              <wp:posOffset>0</wp:posOffset>
            </wp:positionH>
            <wp:positionV relativeFrom="paragraph">
              <wp:posOffset>147320</wp:posOffset>
            </wp:positionV>
            <wp:extent cx="5943600" cy="3373200"/>
            <wp:effectExtent l="38100" t="38100" r="95250" b="93980"/>
            <wp:wrapTopAndBottom/>
            <wp:docPr id="18489110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911027" name="Picture 2"/>
                    <pic:cNvPicPr/>
                  </pic:nvPicPr>
                  <pic:blipFill>
                    <a:blip r:embed="rId276">
                      <a:extLst>
                        <a:ext uri="{28A0092B-C50C-407E-A947-70E740481C1C}">
                          <a14:useLocalDpi xmlns:a14="http://schemas.microsoft.com/office/drawing/2010/main" val="0"/>
                        </a:ext>
                      </a:extLst>
                    </a:blip>
                    <a:stretch>
                      <a:fillRect/>
                    </a:stretch>
                  </pic:blipFill>
                  <pic:spPr>
                    <a:xfrm>
                      <a:off x="0" y="0"/>
                      <a:ext cx="5943600" cy="33732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D167AF" w:rsidRPr="00BB1325">
        <w:rPr>
          <w:rFonts w:ascii="DFKai-SB" w:eastAsia="DFKai-SB" w:hAnsi="DFKai-SB" w:hint="eastAsia"/>
        </w:rPr>
        <w:t>圖_</w:t>
      </w:r>
      <w:r w:rsidR="00EB7BF7" w:rsidRPr="00BB1325">
        <w:rPr>
          <w:rFonts w:ascii="DFKai-SB" w:eastAsia="DFKai-SB" w:hAnsi="DFKai-SB"/>
        </w:rPr>
        <w:t>1</w:t>
      </w:r>
      <w:r w:rsidR="00FA2424" w:rsidRPr="00BB1325">
        <w:rPr>
          <w:rFonts w:ascii="DFKai-SB" w:eastAsia="DFKai-SB" w:hAnsi="DFKai-SB"/>
        </w:rPr>
        <w:t>21</w:t>
      </w:r>
      <w:r w:rsidR="007B4DC4" w:rsidRPr="00BB1325">
        <w:rPr>
          <w:rFonts w:ascii="DFKai-SB" w:eastAsia="DFKai-SB" w:hAnsi="DFKai-SB" w:hint="eastAsia"/>
        </w:rPr>
        <w:t xml:space="preserve"> </w:t>
      </w:r>
      <w:r w:rsidR="00D167AF" w:rsidRPr="00BB1325">
        <w:rPr>
          <w:rFonts w:ascii="DFKai-SB" w:eastAsia="DFKai-SB" w:hAnsi="DFKai-SB" w:hint="eastAsia"/>
        </w:rPr>
        <w:t>N</w:t>
      </w:r>
      <w:r w:rsidR="00D167AF" w:rsidRPr="00BB1325">
        <w:rPr>
          <w:rFonts w:ascii="DFKai-SB" w:eastAsia="DFKai-SB" w:hAnsi="DFKai-SB"/>
        </w:rPr>
        <w:t>1MM+</w:t>
      </w:r>
      <w:r w:rsidR="00D167AF" w:rsidRPr="00BB1325">
        <w:rPr>
          <w:rFonts w:ascii="DFKai-SB" w:eastAsia="DFKai-SB" w:hAnsi="DFKai-SB" w:hint="eastAsia"/>
        </w:rPr>
        <w:t>的T</w:t>
      </w:r>
      <w:r w:rsidR="00D167AF" w:rsidRPr="00BB1325">
        <w:rPr>
          <w:rFonts w:ascii="DFKai-SB" w:eastAsia="DFKai-SB" w:hAnsi="DFKai-SB"/>
        </w:rPr>
        <w:t>elnet</w:t>
      </w:r>
      <w:r w:rsidR="00D167AF" w:rsidRPr="00BB1325">
        <w:rPr>
          <w:rFonts w:ascii="DFKai-SB" w:eastAsia="DFKai-SB" w:hAnsi="DFKai-SB" w:hint="eastAsia"/>
        </w:rPr>
        <w:t>視窗。</w:t>
      </w:r>
    </w:p>
    <w:p w14:paraId="1DD1A11E" w14:textId="0962C6AA" w:rsidR="00586D87" w:rsidRPr="00BB1325" w:rsidRDefault="000D5B54" w:rsidP="000D5B54">
      <w:pPr>
        <w:rPr>
          <w:rFonts w:ascii="DFKai-SB" w:eastAsia="DFKai-SB" w:hAnsi="DFKai-SB"/>
        </w:rPr>
      </w:pPr>
      <w:r w:rsidRPr="00BB1325">
        <w:rPr>
          <w:rFonts w:ascii="DFKai-SB" w:eastAsia="DFKai-SB" w:hAnsi="DFKai-SB" w:hint="eastAsia"/>
        </w:rPr>
        <w:t>上述的T</w:t>
      </w:r>
      <w:r w:rsidRPr="00BB1325">
        <w:rPr>
          <w:rFonts w:ascii="DFKai-SB" w:eastAsia="DFKai-SB" w:hAnsi="DFKai-SB"/>
        </w:rPr>
        <w:t>elnet</w:t>
      </w:r>
      <w:r w:rsidRPr="00BB1325">
        <w:rPr>
          <w:rFonts w:ascii="DFKai-SB" w:eastAsia="DFKai-SB" w:hAnsi="DFKai-SB" w:hint="eastAsia"/>
        </w:rPr>
        <w:t>或T</w:t>
      </w:r>
      <w:r w:rsidRPr="00BB1325">
        <w:rPr>
          <w:rFonts w:ascii="DFKai-SB" w:eastAsia="DFKai-SB" w:hAnsi="DFKai-SB"/>
        </w:rPr>
        <w:t xml:space="preserve">elnet </w:t>
      </w:r>
      <w:r w:rsidR="00586D87" w:rsidRPr="00BB1325">
        <w:rPr>
          <w:rFonts w:ascii="DFKai-SB" w:eastAsia="DFKai-SB" w:hAnsi="DFKai-SB"/>
        </w:rPr>
        <w:t>Cluster</w:t>
      </w:r>
      <w:r w:rsidR="00586D87" w:rsidRPr="00BB1325">
        <w:rPr>
          <w:rFonts w:ascii="DFKai-SB" w:eastAsia="DFKai-SB" w:hAnsi="DFKai-SB" w:hint="eastAsia"/>
        </w:rPr>
        <w:t>都需要去做</w:t>
      </w:r>
      <w:r w:rsidR="00830E7B" w:rsidRPr="00BB1325">
        <w:rPr>
          <w:rFonts w:ascii="DFKai-SB" w:eastAsia="DFKai-SB" w:hAnsi="DFKai-SB"/>
        </w:rPr>
        <w:t>「</w:t>
      </w:r>
      <w:r w:rsidR="00586D87" w:rsidRPr="00BB1325">
        <w:rPr>
          <w:rFonts w:ascii="DFKai-SB" w:eastAsia="DFKai-SB" w:hAnsi="DFKai-SB" w:hint="eastAsia"/>
        </w:rPr>
        <w:t>選擇結點站</w:t>
      </w:r>
      <w:r w:rsidR="001D47C2" w:rsidRPr="00BB1325">
        <w:rPr>
          <w:rFonts w:ascii="DFKai-SB" w:eastAsia="DFKai-SB" w:hAnsi="DFKai-SB" w:hint="eastAsia"/>
        </w:rPr>
        <w:t>NO</w:t>
      </w:r>
      <w:r w:rsidR="00BD5B7C" w:rsidRPr="00BB1325">
        <w:rPr>
          <w:rFonts w:ascii="DFKai-SB" w:eastAsia="DFKai-SB" w:hAnsi="DFKai-SB"/>
        </w:rPr>
        <w:t>D</w:t>
      </w:r>
      <w:r w:rsidR="001D47C2" w:rsidRPr="00BB1325">
        <w:rPr>
          <w:rFonts w:ascii="DFKai-SB" w:eastAsia="DFKai-SB" w:hAnsi="DFKai-SB" w:hint="eastAsia"/>
        </w:rPr>
        <w:t>E</w:t>
      </w:r>
      <w:r w:rsidR="00830E7B" w:rsidRPr="00BB1325">
        <w:rPr>
          <w:rFonts w:ascii="DFKai-SB" w:eastAsia="DFKai-SB" w:hAnsi="DFKai-SB"/>
        </w:rPr>
        <w:t>」</w:t>
      </w:r>
      <w:r w:rsidR="00586D87" w:rsidRPr="00BB1325">
        <w:rPr>
          <w:rFonts w:ascii="DFKai-SB" w:eastAsia="DFKai-SB" w:hAnsi="DFKai-SB" w:hint="eastAsia"/>
        </w:rPr>
        <w:t>的引用設定；每一個</w:t>
      </w:r>
      <w:r w:rsidR="00830E7B" w:rsidRPr="00BB1325">
        <w:rPr>
          <w:rFonts w:ascii="DFKai-SB" w:eastAsia="DFKai-SB" w:hAnsi="DFKai-SB"/>
        </w:rPr>
        <w:t>「</w:t>
      </w:r>
      <w:r w:rsidR="00586D87" w:rsidRPr="00BB1325">
        <w:rPr>
          <w:rFonts w:ascii="DFKai-SB" w:eastAsia="DFKai-SB" w:hAnsi="DFKai-SB" w:hint="eastAsia"/>
        </w:rPr>
        <w:t>結點站</w:t>
      </w:r>
      <w:r w:rsidR="00830E7B" w:rsidRPr="00BB1325">
        <w:rPr>
          <w:rFonts w:ascii="DFKai-SB" w:eastAsia="DFKai-SB" w:hAnsi="DFKai-SB"/>
        </w:rPr>
        <w:t>」</w:t>
      </w:r>
      <w:r w:rsidR="00586D87" w:rsidRPr="00BB1325">
        <w:rPr>
          <w:rFonts w:ascii="DFKai-SB" w:eastAsia="DFKai-SB" w:hAnsi="DFKai-SB" w:hint="eastAsia"/>
        </w:rPr>
        <w:t>的運行系統不一，設定方式也就不一致。但是在L</w:t>
      </w:r>
      <w:r w:rsidR="00586D87" w:rsidRPr="00BB1325">
        <w:rPr>
          <w:rFonts w:ascii="DFKai-SB" w:eastAsia="DFKai-SB" w:hAnsi="DFKai-SB"/>
        </w:rPr>
        <w:t>og4OM</w:t>
      </w:r>
      <w:r w:rsidR="00586D87" w:rsidRPr="00BB1325">
        <w:rPr>
          <w:rFonts w:ascii="DFKai-SB" w:eastAsia="DFKai-SB" w:hAnsi="DFKai-SB" w:hint="eastAsia"/>
        </w:rPr>
        <w:t>及N</w:t>
      </w:r>
      <w:r w:rsidR="00586D87" w:rsidRPr="00BB1325">
        <w:rPr>
          <w:rFonts w:ascii="DFKai-SB" w:eastAsia="DFKai-SB" w:hAnsi="DFKai-SB"/>
        </w:rPr>
        <w:t>1MM+</w:t>
      </w:r>
      <w:r w:rsidR="00586D87" w:rsidRPr="00BB1325">
        <w:rPr>
          <w:rFonts w:ascii="DFKai-SB" w:eastAsia="DFKai-SB" w:hAnsi="DFKai-SB" w:hint="eastAsia"/>
        </w:rPr>
        <w:t>這兩</w:t>
      </w:r>
      <w:proofErr w:type="gramStart"/>
      <w:r w:rsidR="00586D87" w:rsidRPr="00BB1325">
        <w:rPr>
          <w:rFonts w:ascii="DFKai-SB" w:eastAsia="DFKai-SB" w:hAnsi="DFKai-SB" w:hint="eastAsia"/>
        </w:rPr>
        <w:t>個</w:t>
      </w:r>
      <w:proofErr w:type="gramEnd"/>
      <w:r w:rsidR="00586D87" w:rsidRPr="00BB1325">
        <w:rPr>
          <w:rFonts w:ascii="DFKai-SB" w:eastAsia="DFKai-SB" w:hAnsi="DFKai-SB" w:hint="eastAsia"/>
        </w:rPr>
        <w:t>軟體設計者的精心策畫下，已經簡化不少，兩者都很容易去做設定</w:t>
      </w:r>
      <w:r w:rsidR="0043158F" w:rsidRPr="00BB1325">
        <w:rPr>
          <w:rFonts w:ascii="DFKai-SB" w:eastAsia="DFKai-SB" w:hAnsi="DFKai-SB" w:hint="eastAsia"/>
        </w:rPr>
        <w:t>及操作</w:t>
      </w:r>
      <w:r w:rsidR="00586D87" w:rsidRPr="00BB1325">
        <w:rPr>
          <w:rFonts w:ascii="DFKai-SB" w:eastAsia="DFKai-SB" w:hAnsi="DFKai-SB" w:hint="eastAsia"/>
        </w:rPr>
        <w:t>；</w:t>
      </w:r>
      <w:r w:rsidR="00E85B83" w:rsidRPr="00BB1325">
        <w:rPr>
          <w:rFonts w:ascii="DFKai-SB" w:eastAsia="DFKai-SB" w:hAnsi="DFKai-SB" w:hint="eastAsia"/>
        </w:rPr>
        <w:t>請自行摸索，</w:t>
      </w:r>
      <w:r w:rsidR="00586D87" w:rsidRPr="00BB1325">
        <w:rPr>
          <w:rFonts w:ascii="DFKai-SB" w:eastAsia="DFKai-SB" w:hAnsi="DFKai-SB" w:hint="eastAsia"/>
        </w:rPr>
        <w:t>本文就不再詳述。</w:t>
      </w:r>
    </w:p>
    <w:p w14:paraId="43C1849F" w14:textId="260B17B2" w:rsidR="000D5B54" w:rsidRPr="00BB1325" w:rsidRDefault="000D5B54" w:rsidP="000D5B54">
      <w:pPr>
        <w:rPr>
          <w:rFonts w:ascii="DFKai-SB" w:eastAsia="DFKai-SB" w:hAnsi="DFKai-SB"/>
        </w:rPr>
      </w:pPr>
      <w:r w:rsidRPr="00BB1325">
        <w:rPr>
          <w:rFonts w:ascii="DFKai-SB" w:eastAsia="DFKai-SB" w:hAnsi="DFKai-SB" w:hint="eastAsia"/>
        </w:rPr>
        <w:t>這個N1MM+的T</w:t>
      </w:r>
      <w:r w:rsidRPr="00BB1325">
        <w:rPr>
          <w:rFonts w:ascii="DFKai-SB" w:eastAsia="DFKai-SB" w:hAnsi="DFKai-SB"/>
        </w:rPr>
        <w:t>elnet</w:t>
      </w:r>
      <w:r w:rsidRPr="00BB1325">
        <w:rPr>
          <w:rFonts w:ascii="DFKai-SB" w:eastAsia="DFKai-SB" w:hAnsi="DFKai-SB" w:hint="eastAsia"/>
        </w:rPr>
        <w:t>視窗我把它放到跟N</w:t>
      </w:r>
      <w:r w:rsidRPr="00BB1325">
        <w:rPr>
          <w:rFonts w:ascii="DFKai-SB" w:eastAsia="DFKai-SB" w:hAnsi="DFKai-SB"/>
        </w:rPr>
        <w:t>1MM+</w:t>
      </w:r>
      <w:r w:rsidRPr="00BB1325">
        <w:rPr>
          <w:rFonts w:ascii="DFKai-SB" w:eastAsia="DFKai-SB" w:hAnsi="DFKai-SB" w:hint="eastAsia"/>
        </w:rPr>
        <w:t>的L</w:t>
      </w:r>
      <w:r w:rsidRPr="00BB1325">
        <w:rPr>
          <w:rFonts w:ascii="DFKai-SB" w:eastAsia="DFKai-SB" w:hAnsi="DFKai-SB"/>
        </w:rPr>
        <w:t>ogger</w:t>
      </w:r>
      <w:r w:rsidRPr="00BB1325">
        <w:rPr>
          <w:rFonts w:ascii="DFKai-SB" w:eastAsia="DFKai-SB" w:hAnsi="DFKai-SB" w:hint="eastAsia"/>
        </w:rPr>
        <w:t>視窗做部分重疊，</w:t>
      </w:r>
      <w:r w:rsidR="00586D87" w:rsidRPr="00BB1325">
        <w:rPr>
          <w:rFonts w:ascii="DFKai-SB" w:eastAsia="DFKai-SB" w:hAnsi="DFKai-SB" w:hint="eastAsia"/>
        </w:rPr>
        <w:t>保留一些空白地方，可供我們隨時以滑鼠去到L</w:t>
      </w:r>
      <w:r w:rsidR="00586D87" w:rsidRPr="00BB1325">
        <w:rPr>
          <w:rFonts w:ascii="DFKai-SB" w:eastAsia="DFKai-SB" w:hAnsi="DFKai-SB"/>
        </w:rPr>
        <w:t>ogger</w:t>
      </w:r>
      <w:r w:rsidR="00586D87" w:rsidRPr="00BB1325">
        <w:rPr>
          <w:rFonts w:ascii="DFKai-SB" w:eastAsia="DFKai-SB" w:hAnsi="DFKai-SB" w:hint="eastAsia"/>
        </w:rPr>
        <w:t>或T</w:t>
      </w:r>
      <w:r w:rsidR="00586D87" w:rsidRPr="00BB1325">
        <w:rPr>
          <w:rFonts w:ascii="DFKai-SB" w:eastAsia="DFKai-SB" w:hAnsi="DFKai-SB"/>
        </w:rPr>
        <w:t>elnet</w:t>
      </w:r>
      <w:r w:rsidR="00586D87" w:rsidRPr="00BB1325">
        <w:rPr>
          <w:rFonts w:ascii="DFKai-SB" w:eastAsia="DFKai-SB" w:hAnsi="DFKai-SB" w:hint="eastAsia"/>
        </w:rPr>
        <w:t>之視窗</w:t>
      </w:r>
      <w:r w:rsidR="00463922" w:rsidRPr="00BB1325">
        <w:rPr>
          <w:rFonts w:ascii="DFKai-SB" w:eastAsia="DFKai-SB" w:hAnsi="DFKai-SB" w:hint="eastAsia"/>
        </w:rPr>
        <w:t>處，打開來察看。</w:t>
      </w:r>
      <w:r w:rsidRPr="00BB1325">
        <w:rPr>
          <w:rFonts w:ascii="DFKai-SB" w:eastAsia="DFKai-SB" w:hAnsi="DFKai-SB" w:hint="eastAsia"/>
        </w:rPr>
        <w:t>請參見圖_</w:t>
      </w:r>
      <w:r w:rsidR="006E17C9" w:rsidRPr="00BB1325">
        <w:rPr>
          <w:rFonts w:ascii="DFKai-SB" w:eastAsia="DFKai-SB" w:hAnsi="DFKai-SB"/>
        </w:rPr>
        <w:t>1</w:t>
      </w:r>
      <w:r w:rsidR="00BD5B7C" w:rsidRPr="00BB1325">
        <w:rPr>
          <w:rFonts w:ascii="DFKai-SB" w:eastAsia="DFKai-SB" w:hAnsi="DFKai-SB" w:hint="eastAsia"/>
        </w:rPr>
        <w:t>2</w:t>
      </w:r>
      <w:r w:rsidR="00BD5B7C" w:rsidRPr="00BB1325">
        <w:rPr>
          <w:rFonts w:ascii="DFKai-SB" w:eastAsia="DFKai-SB" w:hAnsi="DFKai-SB"/>
        </w:rPr>
        <w:t>2</w:t>
      </w:r>
      <w:r w:rsidR="00463922" w:rsidRPr="00BB1325">
        <w:rPr>
          <w:rFonts w:ascii="DFKai-SB" w:eastAsia="DFKai-SB" w:hAnsi="DFKai-SB" w:hint="eastAsia"/>
        </w:rPr>
        <w:t>的排列方式。</w:t>
      </w:r>
    </w:p>
    <w:p w14:paraId="7D79CBFA" w14:textId="77777777" w:rsidR="000D5B54" w:rsidRPr="00BB1325" w:rsidRDefault="000D5B54" w:rsidP="000D5B54">
      <w:pPr>
        <w:adjustRightInd w:val="0"/>
        <w:snapToGrid w:val="0"/>
        <w:spacing w:before="0" w:afterLines="100" w:after="240" w:line="240" w:lineRule="exact"/>
        <w:ind w:left="0" w:firstLine="0"/>
        <w:rPr>
          <w:rFonts w:ascii="DFKai-SB" w:eastAsia="DFKai-SB" w:hAnsi="DFKai-SB"/>
        </w:rPr>
        <w:sectPr w:rsidR="000D5B54" w:rsidRPr="00BB1325" w:rsidSect="006E17C9">
          <w:pgSz w:w="12240" w:h="15840"/>
          <w:pgMar w:top="1440" w:right="1440" w:bottom="1440" w:left="1440" w:header="720" w:footer="720" w:gutter="0"/>
          <w:cols w:space="720"/>
          <w:docGrid w:linePitch="360"/>
        </w:sectPr>
      </w:pPr>
    </w:p>
    <w:p w14:paraId="5CB9F9A8" w14:textId="26159399" w:rsidR="00D167AF" w:rsidRPr="00BB1325" w:rsidRDefault="00B06187" w:rsidP="0069098B">
      <w:pPr>
        <w:pStyle w:val="NormalWeb"/>
        <w:adjustRightInd w:val="0"/>
        <w:snapToGrid w:val="0"/>
        <w:spacing w:before="0" w:beforeAutospacing="0" w:afterLines="100" w:after="240" w:afterAutospacing="0" w:line="240" w:lineRule="exact"/>
        <w:rPr>
          <w:rFonts w:ascii="DFKai-SB" w:eastAsia="DFKai-SB" w:hAnsi="DFKai-SB"/>
        </w:rPr>
      </w:pPr>
      <w:bookmarkStart w:id="174" w:name="圖_122"/>
      <w:r w:rsidRPr="00ED6EED">
        <w:rPr>
          <w:rFonts w:ascii="DFKai-SB" w:eastAsia="DFKai-SB" w:hAnsi="DFKai-SB" w:hint="eastAsia"/>
          <w:noProof/>
          <w:highlight w:val="yellow"/>
        </w:rPr>
        <w:lastRenderedPageBreak/>
        <w:drawing>
          <wp:anchor distT="0" distB="0" distL="114300" distR="114300" simplePos="0" relativeHeight="251824640" behindDoc="0" locked="1" layoutInCell="1" allowOverlap="0" wp14:anchorId="161A023D" wp14:editId="54537985">
            <wp:simplePos x="0" y="0"/>
            <wp:positionH relativeFrom="margin">
              <wp:posOffset>0</wp:posOffset>
            </wp:positionH>
            <wp:positionV relativeFrom="paragraph">
              <wp:posOffset>144780</wp:posOffset>
            </wp:positionV>
            <wp:extent cx="8251200" cy="4647600"/>
            <wp:effectExtent l="38100" t="38100" r="92710" b="95885"/>
            <wp:wrapTopAndBottom/>
            <wp:docPr id="13155002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500200" name="Picture 1"/>
                    <pic:cNvPicPr/>
                  </pic:nvPicPr>
                  <pic:blipFill>
                    <a:blip r:embed="rId277">
                      <a:extLst>
                        <a:ext uri="{28A0092B-C50C-407E-A947-70E740481C1C}">
                          <a14:useLocalDpi xmlns:a14="http://schemas.microsoft.com/office/drawing/2010/main" val="0"/>
                        </a:ext>
                      </a:extLst>
                    </a:blip>
                    <a:stretch>
                      <a:fillRect/>
                    </a:stretch>
                  </pic:blipFill>
                  <pic:spPr>
                    <a:xfrm>
                      <a:off x="0" y="0"/>
                      <a:ext cx="8251200" cy="46476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463922" w:rsidRPr="00ED6EED">
        <w:rPr>
          <w:rFonts w:ascii="DFKai-SB" w:eastAsia="DFKai-SB" w:hAnsi="DFKai-SB" w:hint="eastAsia"/>
          <w:highlight w:val="yellow"/>
        </w:rPr>
        <w:t>圖_</w:t>
      </w:r>
      <w:r w:rsidR="00AE229E" w:rsidRPr="00ED6EED">
        <w:rPr>
          <w:rFonts w:ascii="DFKai-SB" w:eastAsia="DFKai-SB" w:hAnsi="DFKai-SB" w:hint="eastAsia"/>
          <w:highlight w:val="yellow"/>
        </w:rPr>
        <w:t>1</w:t>
      </w:r>
      <w:r w:rsidR="00FA2424" w:rsidRPr="00ED6EED">
        <w:rPr>
          <w:rFonts w:ascii="DFKai-SB" w:eastAsia="DFKai-SB" w:hAnsi="DFKai-SB"/>
          <w:highlight w:val="yellow"/>
        </w:rPr>
        <w:t>22</w:t>
      </w:r>
      <w:bookmarkEnd w:id="174"/>
      <w:r w:rsidR="00463922" w:rsidRPr="00BB1325">
        <w:rPr>
          <w:rFonts w:ascii="DFKai-SB" w:eastAsia="DFKai-SB" w:hAnsi="DFKai-SB" w:hint="eastAsia"/>
        </w:rPr>
        <w:t xml:space="preserve"> 運用N</w:t>
      </w:r>
      <w:r w:rsidR="00463922" w:rsidRPr="00BB1325">
        <w:rPr>
          <w:rFonts w:ascii="DFKai-SB" w:eastAsia="DFKai-SB" w:hAnsi="DFKai-SB"/>
        </w:rPr>
        <w:t>1MM+</w:t>
      </w:r>
      <w:r w:rsidR="00463922" w:rsidRPr="00BB1325">
        <w:rPr>
          <w:rFonts w:ascii="DFKai-SB" w:eastAsia="DFKai-SB" w:hAnsi="DFKai-SB" w:hint="eastAsia"/>
        </w:rPr>
        <w:t>的T</w:t>
      </w:r>
      <w:r w:rsidR="00463922" w:rsidRPr="00BB1325">
        <w:rPr>
          <w:rFonts w:ascii="DFKai-SB" w:eastAsia="DFKai-SB" w:hAnsi="DFKai-SB"/>
        </w:rPr>
        <w:t>elnet</w:t>
      </w:r>
      <w:r w:rsidR="00463922" w:rsidRPr="00BB1325">
        <w:rPr>
          <w:rFonts w:ascii="DFKai-SB" w:eastAsia="DFKai-SB" w:hAnsi="DFKai-SB" w:hint="eastAsia"/>
        </w:rPr>
        <w:t>時，排列的樣子</w:t>
      </w:r>
    </w:p>
    <w:p w14:paraId="556B6BD2" w14:textId="77777777" w:rsidR="00451F2D" w:rsidRPr="00BB1325" w:rsidRDefault="00451F2D">
      <w:pPr>
        <w:rPr>
          <w:rFonts w:ascii="DFKai-SB" w:eastAsia="DFKai-SB" w:hAnsi="DFKai-SB"/>
        </w:rPr>
      </w:pPr>
      <w:r w:rsidRPr="00BB1325">
        <w:rPr>
          <w:rFonts w:ascii="DFKai-SB" w:eastAsia="DFKai-SB" w:hAnsi="DFKai-SB"/>
        </w:rPr>
        <w:br w:type="page"/>
      </w:r>
    </w:p>
    <w:p w14:paraId="53D87D8C" w14:textId="55EB9BEE" w:rsidR="00276F8B" w:rsidRPr="00BB1325" w:rsidRDefault="00E31644" w:rsidP="0069098B">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noProof/>
        </w:rPr>
        <w:lastRenderedPageBreak/>
        <w:drawing>
          <wp:anchor distT="0" distB="0" distL="114300" distR="114300" simplePos="0" relativeHeight="251827712" behindDoc="0" locked="1" layoutInCell="1" allowOverlap="0" wp14:anchorId="33FE7FB8" wp14:editId="2169B597">
            <wp:simplePos x="0" y="0"/>
            <wp:positionH relativeFrom="margin">
              <wp:posOffset>0</wp:posOffset>
            </wp:positionH>
            <wp:positionV relativeFrom="paragraph">
              <wp:posOffset>144780</wp:posOffset>
            </wp:positionV>
            <wp:extent cx="8224520" cy="3589020"/>
            <wp:effectExtent l="38100" t="38100" r="100330" b="87630"/>
            <wp:wrapTopAndBottom/>
            <wp:docPr id="19025464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546470" name="Picture 3"/>
                    <pic:cNvPicPr/>
                  </pic:nvPicPr>
                  <pic:blipFill>
                    <a:blip r:embed="rId278">
                      <a:extLst>
                        <a:ext uri="{28A0092B-C50C-407E-A947-70E740481C1C}">
                          <a14:useLocalDpi xmlns:a14="http://schemas.microsoft.com/office/drawing/2010/main" val="0"/>
                        </a:ext>
                      </a:extLst>
                    </a:blip>
                    <a:stretch>
                      <a:fillRect/>
                    </a:stretch>
                  </pic:blipFill>
                  <pic:spPr>
                    <a:xfrm>
                      <a:off x="0" y="0"/>
                      <a:ext cx="8224520" cy="358902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00276F8B" w:rsidRPr="00BB1325">
        <w:rPr>
          <w:rFonts w:ascii="DFKai-SB" w:eastAsia="DFKai-SB" w:hAnsi="DFKai-SB" w:hint="eastAsia"/>
        </w:rPr>
        <w:t>圖_</w:t>
      </w:r>
      <w:r w:rsidR="00AE229E" w:rsidRPr="00BB1325">
        <w:rPr>
          <w:rFonts w:ascii="DFKai-SB" w:eastAsia="DFKai-SB" w:hAnsi="DFKai-SB" w:hint="eastAsia"/>
        </w:rPr>
        <w:t>1</w:t>
      </w:r>
      <w:r w:rsidR="00FA2424" w:rsidRPr="00BB1325">
        <w:rPr>
          <w:rFonts w:ascii="DFKai-SB" w:eastAsia="DFKai-SB" w:hAnsi="DFKai-SB"/>
        </w:rPr>
        <w:t>23</w:t>
      </w:r>
      <w:r w:rsidR="00276F8B" w:rsidRPr="00BB1325">
        <w:rPr>
          <w:rFonts w:ascii="DFKai-SB" w:eastAsia="DFKai-SB" w:hAnsi="DFKai-SB" w:hint="eastAsia"/>
        </w:rPr>
        <w:t xml:space="preserve"> Log4OM的Cluster運用解說</w:t>
      </w:r>
    </w:p>
    <w:p w14:paraId="4624D7AE" w14:textId="04B51700" w:rsidR="00451F2D" w:rsidRPr="00BB1325" w:rsidRDefault="00276F8B" w:rsidP="00276F8B">
      <w:pPr>
        <w:rPr>
          <w:rFonts w:ascii="DFKai-SB" w:eastAsia="DFKai-SB" w:hAnsi="DFKai-SB"/>
        </w:rPr>
      </w:pPr>
      <w:r w:rsidRPr="00BB1325">
        <w:rPr>
          <w:rFonts w:ascii="DFKai-SB" w:eastAsia="DFKai-SB" w:hAnsi="DFKai-SB" w:hint="eastAsia"/>
        </w:rPr>
        <w:t>圖_</w:t>
      </w:r>
      <w:r w:rsidR="005F3CA1" w:rsidRPr="00BB1325">
        <w:rPr>
          <w:rFonts w:ascii="DFKai-SB" w:eastAsia="DFKai-SB" w:hAnsi="DFKai-SB" w:hint="eastAsia"/>
        </w:rPr>
        <w:t>1</w:t>
      </w:r>
      <w:r w:rsidR="004540CD" w:rsidRPr="00BB1325">
        <w:rPr>
          <w:rFonts w:ascii="DFKai-SB" w:eastAsia="DFKai-SB" w:hAnsi="DFKai-SB" w:hint="eastAsia"/>
        </w:rPr>
        <w:t>2</w:t>
      </w:r>
      <w:r w:rsidR="004540CD" w:rsidRPr="00BB1325">
        <w:rPr>
          <w:rFonts w:ascii="DFKai-SB" w:eastAsia="DFKai-SB" w:hAnsi="DFKai-SB"/>
        </w:rPr>
        <w:t>3</w:t>
      </w:r>
      <w:r w:rsidRPr="00BB1325">
        <w:rPr>
          <w:rFonts w:ascii="DFKai-SB" w:eastAsia="DFKai-SB" w:hAnsi="DFKai-SB" w:hint="eastAsia"/>
        </w:rPr>
        <w:t>是L</w:t>
      </w:r>
      <w:r w:rsidRPr="00BB1325">
        <w:rPr>
          <w:rFonts w:ascii="DFKai-SB" w:eastAsia="DFKai-SB" w:hAnsi="DFKai-SB"/>
        </w:rPr>
        <w:t>og4OM</w:t>
      </w:r>
      <w:r w:rsidRPr="00BB1325">
        <w:rPr>
          <w:rFonts w:ascii="DFKai-SB" w:eastAsia="DFKai-SB" w:hAnsi="DFKai-SB" w:hint="eastAsia"/>
        </w:rPr>
        <w:t>的C</w:t>
      </w:r>
      <w:r w:rsidRPr="00BB1325">
        <w:rPr>
          <w:rFonts w:ascii="DFKai-SB" w:eastAsia="DFKai-SB" w:hAnsi="DFKai-SB"/>
        </w:rPr>
        <w:t>luster</w:t>
      </w:r>
      <w:r w:rsidRPr="00BB1325">
        <w:rPr>
          <w:rFonts w:ascii="DFKai-SB" w:eastAsia="DFKai-SB" w:hAnsi="DFKai-SB" w:hint="eastAsia"/>
        </w:rPr>
        <w:t>視窗(右半部)及L</w:t>
      </w:r>
      <w:r w:rsidRPr="00BB1325">
        <w:rPr>
          <w:rFonts w:ascii="DFKai-SB" w:eastAsia="DFKai-SB" w:hAnsi="DFKai-SB"/>
        </w:rPr>
        <w:t>og4OM</w:t>
      </w:r>
      <w:r w:rsidRPr="00BB1325">
        <w:rPr>
          <w:rFonts w:ascii="DFKai-SB" w:eastAsia="DFKai-SB" w:hAnsi="DFKai-SB" w:hint="eastAsia"/>
        </w:rPr>
        <w:t>的主視窗(左半部)畫面。C</w:t>
      </w:r>
      <w:r w:rsidRPr="00BB1325">
        <w:rPr>
          <w:rFonts w:ascii="DFKai-SB" w:eastAsia="DFKai-SB" w:hAnsi="DFKai-SB"/>
        </w:rPr>
        <w:t>luster</w:t>
      </w:r>
      <w:r w:rsidRPr="00BB1325">
        <w:rPr>
          <w:rFonts w:ascii="DFKai-SB" w:eastAsia="DFKai-SB" w:hAnsi="DFKai-SB" w:hint="eastAsia"/>
        </w:rPr>
        <w:t>的最上一行的每</w:t>
      </w:r>
      <w:proofErr w:type="gramStart"/>
      <w:r w:rsidRPr="00BB1325">
        <w:rPr>
          <w:rFonts w:ascii="DFKai-SB" w:eastAsia="DFKai-SB" w:hAnsi="DFKai-SB" w:hint="eastAsia"/>
        </w:rPr>
        <w:t>個</w:t>
      </w:r>
      <w:proofErr w:type="gramEnd"/>
      <w:r w:rsidRPr="00BB1325">
        <w:rPr>
          <w:rFonts w:ascii="DFKai-SB" w:eastAsia="DFKai-SB" w:hAnsi="DFKai-SB" w:hint="eastAsia"/>
        </w:rPr>
        <w:t>欄位上，點擊兩下，可做為資料排序的主K</w:t>
      </w:r>
      <w:r w:rsidRPr="00BB1325">
        <w:rPr>
          <w:rFonts w:ascii="DFKai-SB" w:eastAsia="DFKai-SB" w:hAnsi="DFKai-SB"/>
        </w:rPr>
        <w:t>ey</w:t>
      </w:r>
      <w:r w:rsidRPr="00BB1325">
        <w:rPr>
          <w:rFonts w:ascii="DFKai-SB" w:eastAsia="DFKai-SB" w:hAnsi="DFKai-SB" w:hint="eastAsia"/>
        </w:rPr>
        <w:t>鍵，</w:t>
      </w:r>
      <w:r w:rsidR="00451F2D" w:rsidRPr="00BB1325">
        <w:rPr>
          <w:rFonts w:ascii="DFKai-SB" w:eastAsia="DFKai-SB" w:hAnsi="DFKai-SB" w:hint="eastAsia"/>
        </w:rPr>
        <w:t>譬如在F</w:t>
      </w:r>
      <w:r w:rsidR="00451F2D" w:rsidRPr="00BB1325">
        <w:rPr>
          <w:rFonts w:ascii="DFKai-SB" w:eastAsia="DFKai-SB" w:hAnsi="DFKai-SB"/>
        </w:rPr>
        <w:t>requency</w:t>
      </w:r>
      <w:r w:rsidR="00451F2D" w:rsidRPr="00BB1325">
        <w:rPr>
          <w:rFonts w:ascii="DFKai-SB" w:eastAsia="DFKai-SB" w:hAnsi="DFKai-SB" w:hint="eastAsia"/>
        </w:rPr>
        <w:t>頻率上做降冪式排序，</w:t>
      </w:r>
      <w:r w:rsidRPr="00BB1325">
        <w:rPr>
          <w:rFonts w:ascii="DFKai-SB" w:eastAsia="DFKai-SB" w:hAnsi="DFKai-SB" w:hint="eastAsia"/>
        </w:rPr>
        <w:t>可讓你容易</w:t>
      </w:r>
      <w:r w:rsidR="00451F2D" w:rsidRPr="00BB1325">
        <w:rPr>
          <w:rFonts w:ascii="DFKai-SB" w:eastAsia="DFKai-SB" w:hAnsi="DFKai-SB" w:hint="eastAsia"/>
        </w:rPr>
        <w:t>查看哪一個可能open的波段可供參考</w:t>
      </w:r>
      <w:r w:rsidRPr="00BB1325">
        <w:rPr>
          <w:rFonts w:ascii="DFKai-SB" w:eastAsia="DFKai-SB" w:hAnsi="DFKai-SB" w:hint="eastAsia"/>
        </w:rPr>
        <w:t>。</w:t>
      </w:r>
    </w:p>
    <w:p w14:paraId="1E230977" w14:textId="775A02FC" w:rsidR="00451F2D" w:rsidRPr="00BB1325" w:rsidRDefault="00451F2D" w:rsidP="00276F8B">
      <w:pPr>
        <w:rPr>
          <w:rFonts w:ascii="DFKai-SB" w:eastAsia="DFKai-SB" w:hAnsi="DFKai-SB"/>
        </w:rPr>
      </w:pPr>
      <w:r w:rsidRPr="00BB1325">
        <w:rPr>
          <w:rFonts w:ascii="DFKai-SB" w:eastAsia="DFKai-SB" w:hAnsi="DFKai-SB" w:hint="eastAsia"/>
        </w:rPr>
        <w:t>圖</w:t>
      </w:r>
      <w:r w:rsidR="00A12446" w:rsidRPr="00BB1325">
        <w:rPr>
          <w:rFonts w:ascii="DFKai-SB" w:eastAsia="DFKai-SB" w:hAnsi="DFKai-SB" w:hint="eastAsia"/>
        </w:rPr>
        <w:t>_</w:t>
      </w:r>
      <w:r w:rsidR="00E97DBC" w:rsidRPr="00BB1325">
        <w:rPr>
          <w:rFonts w:ascii="DFKai-SB" w:eastAsia="DFKai-SB" w:hAnsi="DFKai-SB" w:hint="eastAsia"/>
        </w:rPr>
        <w:t>1</w:t>
      </w:r>
      <w:r w:rsidR="004540CD" w:rsidRPr="00BB1325">
        <w:rPr>
          <w:rFonts w:ascii="DFKai-SB" w:eastAsia="DFKai-SB" w:hAnsi="DFKai-SB" w:hint="eastAsia"/>
        </w:rPr>
        <w:t>2</w:t>
      </w:r>
      <w:r w:rsidR="004540CD" w:rsidRPr="00BB1325">
        <w:rPr>
          <w:rFonts w:ascii="DFKai-SB" w:eastAsia="DFKai-SB" w:hAnsi="DFKai-SB"/>
        </w:rPr>
        <w:t>3</w:t>
      </w:r>
      <w:r w:rsidRPr="00BB1325">
        <w:rPr>
          <w:rFonts w:ascii="DFKai-SB" w:eastAsia="DFKai-SB" w:hAnsi="DFKai-SB" w:hint="eastAsia"/>
        </w:rPr>
        <w:t>中、</w:t>
      </w:r>
      <w:r w:rsidR="00276F8B" w:rsidRPr="00BB1325">
        <w:rPr>
          <w:rFonts w:ascii="DFKai-SB" w:eastAsia="DFKai-SB" w:hAnsi="DFKai-SB" w:hint="eastAsia"/>
        </w:rPr>
        <w:t>在C</w:t>
      </w:r>
      <w:r w:rsidR="00276F8B" w:rsidRPr="00BB1325">
        <w:rPr>
          <w:rFonts w:ascii="DFKai-SB" w:eastAsia="DFKai-SB" w:hAnsi="DFKai-SB"/>
        </w:rPr>
        <w:t>ountry</w:t>
      </w:r>
      <w:r w:rsidR="00276F8B" w:rsidRPr="00BB1325">
        <w:rPr>
          <w:rFonts w:ascii="DFKai-SB" w:eastAsia="DFKai-SB" w:hAnsi="DFKai-SB" w:hint="eastAsia"/>
        </w:rPr>
        <w:t>這欄裡，出現了</w:t>
      </w:r>
      <w:r w:rsidR="00830E7B" w:rsidRPr="00BB1325">
        <w:rPr>
          <w:rFonts w:ascii="DFKai-SB" w:eastAsia="DFKai-SB" w:hAnsi="DFKai-SB"/>
        </w:rPr>
        <w:t>「</w:t>
      </w:r>
      <w:r w:rsidR="00276F8B" w:rsidRPr="00BB1325">
        <w:rPr>
          <w:rFonts w:ascii="DFKai-SB" w:eastAsia="DFKai-SB" w:hAnsi="DFKai-SB" w:hint="eastAsia"/>
        </w:rPr>
        <w:t>紅底白字</w:t>
      </w:r>
      <w:r w:rsidR="00830E7B" w:rsidRPr="00BB1325">
        <w:rPr>
          <w:rFonts w:ascii="DFKai-SB" w:eastAsia="DFKai-SB" w:hAnsi="DFKai-SB"/>
        </w:rPr>
        <w:t>」</w:t>
      </w:r>
      <w:r w:rsidR="00276F8B" w:rsidRPr="00BB1325">
        <w:rPr>
          <w:rFonts w:ascii="DFKai-SB" w:eastAsia="DFKai-SB" w:hAnsi="DFKai-SB" w:hint="eastAsia"/>
        </w:rPr>
        <w:t>者，都屬於你的</w:t>
      </w:r>
      <w:r w:rsidR="00830E7B" w:rsidRPr="00BB1325">
        <w:rPr>
          <w:rFonts w:ascii="DFKai-SB" w:eastAsia="DFKai-SB" w:hAnsi="DFKai-SB"/>
        </w:rPr>
        <w:t>「</w:t>
      </w:r>
      <w:r w:rsidR="00276F8B" w:rsidRPr="00BB1325">
        <w:rPr>
          <w:rFonts w:ascii="DFKai-SB" w:eastAsia="DFKai-SB" w:hAnsi="DFKai-SB" w:hint="eastAsia"/>
        </w:rPr>
        <w:t>稀有電台</w:t>
      </w:r>
      <w:r w:rsidR="00830E7B" w:rsidRPr="00BB1325">
        <w:rPr>
          <w:rFonts w:ascii="DFKai-SB" w:eastAsia="DFKai-SB" w:hAnsi="DFKai-SB"/>
        </w:rPr>
        <w:t>」</w:t>
      </w:r>
      <w:r w:rsidRPr="00BB1325">
        <w:rPr>
          <w:rFonts w:ascii="DFKai-SB" w:eastAsia="DFKai-SB" w:hAnsi="DFKai-SB" w:hint="eastAsia"/>
        </w:rPr>
        <w:t>；專注於此</w:t>
      </w:r>
      <w:r w:rsidR="00830E7B" w:rsidRPr="00BB1325">
        <w:rPr>
          <w:rFonts w:ascii="DFKai-SB" w:eastAsia="DFKai-SB" w:hAnsi="DFKai-SB"/>
        </w:rPr>
        <w:t>「</w:t>
      </w:r>
      <w:r w:rsidRPr="00BB1325">
        <w:rPr>
          <w:rFonts w:ascii="DFKai-SB" w:eastAsia="DFKai-SB" w:hAnsi="DFKai-SB" w:hint="eastAsia"/>
        </w:rPr>
        <w:t>稀有電台</w:t>
      </w:r>
      <w:r w:rsidR="00830E7B" w:rsidRPr="00BB1325">
        <w:rPr>
          <w:rFonts w:ascii="DFKai-SB" w:eastAsia="DFKai-SB" w:hAnsi="DFKai-SB"/>
        </w:rPr>
        <w:t>」</w:t>
      </w:r>
      <w:r w:rsidRPr="00BB1325">
        <w:rPr>
          <w:rFonts w:ascii="DFKai-SB" w:eastAsia="DFKai-SB" w:hAnsi="DFKai-SB" w:hint="eastAsia"/>
        </w:rPr>
        <w:t>的去向及波段是否o</w:t>
      </w:r>
      <w:r w:rsidRPr="00BB1325">
        <w:rPr>
          <w:rFonts w:ascii="DFKai-SB" w:eastAsia="DFKai-SB" w:hAnsi="DFKai-SB"/>
        </w:rPr>
        <w:t>pen</w:t>
      </w:r>
      <w:r w:rsidRPr="00BB1325">
        <w:rPr>
          <w:rFonts w:ascii="DFKai-SB" w:eastAsia="DFKai-SB" w:hAnsi="DFKai-SB" w:hint="eastAsia"/>
        </w:rPr>
        <w:t>、</w:t>
      </w:r>
      <w:r w:rsidR="00593FB6" w:rsidRPr="00BB1325">
        <w:rPr>
          <w:rFonts w:ascii="DFKai-SB" w:eastAsia="DFKai-SB" w:hAnsi="DFKai-SB" w:hint="eastAsia"/>
        </w:rPr>
        <w:t>這個Cl</w:t>
      </w:r>
      <w:r w:rsidR="00593FB6" w:rsidRPr="00BB1325">
        <w:rPr>
          <w:rFonts w:ascii="DFKai-SB" w:eastAsia="DFKai-SB" w:hAnsi="DFKai-SB"/>
        </w:rPr>
        <w:t>uster</w:t>
      </w:r>
      <w:r w:rsidRPr="00BB1325">
        <w:rPr>
          <w:rFonts w:ascii="DFKai-SB" w:eastAsia="DFKai-SB" w:hAnsi="DFKai-SB" w:hint="eastAsia"/>
        </w:rPr>
        <w:t>就成為</w:t>
      </w:r>
      <w:r w:rsidR="00830E7B" w:rsidRPr="00BB1325">
        <w:rPr>
          <w:rFonts w:ascii="DFKai-SB" w:eastAsia="DFKai-SB" w:hAnsi="DFKai-SB"/>
        </w:rPr>
        <w:t>「</w:t>
      </w:r>
      <w:r w:rsidRPr="00BB1325">
        <w:rPr>
          <w:rFonts w:ascii="DFKai-SB" w:eastAsia="DFKai-SB" w:hAnsi="DFKai-SB" w:hint="eastAsia"/>
        </w:rPr>
        <w:t>獵物</w:t>
      </w:r>
      <w:r w:rsidR="00830E7B" w:rsidRPr="00BB1325">
        <w:rPr>
          <w:rFonts w:ascii="DFKai-SB" w:eastAsia="DFKai-SB" w:hAnsi="DFKai-SB"/>
        </w:rPr>
        <w:t>」</w:t>
      </w:r>
      <w:r w:rsidRPr="00BB1325">
        <w:rPr>
          <w:rFonts w:ascii="DFKai-SB" w:eastAsia="DFKai-SB" w:hAnsi="DFKai-SB" w:hint="eastAsia"/>
        </w:rPr>
        <w:t>能夠手到擒來與否的一項有利工具。</w:t>
      </w:r>
    </w:p>
    <w:p w14:paraId="26FFB128" w14:textId="2BC64B1A" w:rsidR="00732B2B" w:rsidRPr="00BB1325" w:rsidRDefault="00732B2B" w:rsidP="00276F8B">
      <w:pPr>
        <w:rPr>
          <w:rFonts w:ascii="DFKai-SB" w:eastAsia="DFKai-SB" w:hAnsi="DFKai-SB"/>
        </w:rPr>
      </w:pPr>
      <w:r w:rsidRPr="00BB1325">
        <w:rPr>
          <w:rFonts w:ascii="DFKai-SB" w:eastAsia="DFKai-SB" w:hAnsi="DFKai-SB" w:hint="eastAsia"/>
        </w:rPr>
        <w:t>有關之操作方式，請看看圖1</w:t>
      </w:r>
      <w:r w:rsidR="00E97DBC" w:rsidRPr="00BB1325">
        <w:rPr>
          <w:rFonts w:ascii="DFKai-SB" w:eastAsia="DFKai-SB" w:hAnsi="DFKai-SB" w:hint="eastAsia"/>
        </w:rPr>
        <w:t>2</w:t>
      </w:r>
      <w:r w:rsidR="004540CD" w:rsidRPr="00BB1325">
        <w:rPr>
          <w:rFonts w:ascii="DFKai-SB" w:eastAsia="DFKai-SB" w:hAnsi="DFKai-SB"/>
        </w:rPr>
        <w:t>3</w:t>
      </w:r>
      <w:r w:rsidRPr="00BB1325">
        <w:rPr>
          <w:rFonts w:ascii="DFKai-SB" w:eastAsia="DFKai-SB" w:hAnsi="DFKai-SB" w:hint="eastAsia"/>
        </w:rPr>
        <w:t>所寫的步驟，很簡單、是不 ?!</w:t>
      </w:r>
    </w:p>
    <w:p w14:paraId="66D4D344" w14:textId="77777777" w:rsidR="00732B2B" w:rsidRPr="00BB1325" w:rsidRDefault="00732B2B" w:rsidP="00E31644">
      <w:pPr>
        <w:rPr>
          <w:rFonts w:ascii="DFKai-SB" w:eastAsia="DFKai-SB" w:hAnsi="DFKai-SB"/>
        </w:rPr>
        <w:sectPr w:rsidR="00732B2B" w:rsidRPr="00BB1325" w:rsidSect="00463922">
          <w:pgSz w:w="15840" w:h="12240" w:orient="landscape"/>
          <w:pgMar w:top="1440" w:right="1440" w:bottom="1440" w:left="1440" w:header="720" w:footer="720" w:gutter="0"/>
          <w:cols w:space="720"/>
          <w:docGrid w:linePitch="360"/>
        </w:sectPr>
      </w:pPr>
    </w:p>
    <w:p w14:paraId="22AB4A81" w14:textId="0A2DE456" w:rsidR="000900C4" w:rsidRPr="00BB1325" w:rsidRDefault="000900C4" w:rsidP="00B97D35">
      <w:pPr>
        <w:rPr>
          <w:rFonts w:ascii="DFKai-SB" w:eastAsia="DFKai-SB" w:hAnsi="DFKai-SB"/>
          <w:sz w:val="36"/>
          <w:szCs w:val="36"/>
        </w:rPr>
      </w:pPr>
      <w:r w:rsidRPr="00BB1325">
        <w:rPr>
          <w:rFonts w:ascii="DFKai-SB" w:eastAsia="DFKai-SB" w:hAnsi="DFKai-SB" w:hint="eastAsia"/>
        </w:rPr>
        <w:lastRenderedPageBreak/>
        <w:t>請注意：如果你使用2組收發機時，</w:t>
      </w:r>
      <w:r w:rsidR="00E31644" w:rsidRPr="00BB1325">
        <w:rPr>
          <w:rFonts w:ascii="DFKai-SB" w:eastAsia="DFKai-SB" w:hAnsi="DFKai-SB" w:hint="eastAsia"/>
        </w:rPr>
        <w:t>一定要選對機組號碼，</w:t>
      </w:r>
      <w:r w:rsidRPr="00BB1325">
        <w:rPr>
          <w:rFonts w:ascii="DFKai-SB" w:eastAsia="DFKai-SB" w:hAnsi="DFKai-SB" w:hint="eastAsia"/>
        </w:rPr>
        <w:t>例如圖_1</w:t>
      </w:r>
      <w:r w:rsidR="00E97DBC" w:rsidRPr="00BB1325">
        <w:rPr>
          <w:rFonts w:ascii="DFKai-SB" w:eastAsia="DFKai-SB" w:hAnsi="DFKai-SB" w:hint="eastAsia"/>
        </w:rPr>
        <w:t>2</w:t>
      </w:r>
      <w:r w:rsidR="004540CD" w:rsidRPr="00BB1325">
        <w:rPr>
          <w:rFonts w:ascii="DFKai-SB" w:eastAsia="DFKai-SB" w:hAnsi="DFKai-SB"/>
        </w:rPr>
        <w:t>3</w:t>
      </w:r>
      <w:r w:rsidR="00E31644" w:rsidRPr="00BB1325">
        <w:rPr>
          <w:rFonts w:ascii="DFKai-SB" w:eastAsia="DFKai-SB" w:hAnsi="DFKai-SB" w:hint="eastAsia"/>
        </w:rPr>
        <w:t>中、左上方紅色框框所示</w:t>
      </w:r>
      <w:r w:rsidR="00732B2B" w:rsidRPr="00BB1325">
        <w:rPr>
          <w:rFonts w:ascii="DFKai-SB" w:eastAsia="DFKai-SB" w:hAnsi="DFKai-SB" w:hint="eastAsia"/>
        </w:rPr>
        <w:t>機組號碼</w:t>
      </w:r>
      <w:r w:rsidR="00E31644" w:rsidRPr="00BB1325">
        <w:rPr>
          <w:rFonts w:ascii="DFKai-SB" w:eastAsia="DFKai-SB" w:hAnsi="DFKai-SB" w:hint="eastAsia"/>
        </w:rPr>
        <w:t>為R</w:t>
      </w:r>
      <w:r w:rsidR="00E31644" w:rsidRPr="00BB1325">
        <w:rPr>
          <w:rFonts w:ascii="DFKai-SB" w:eastAsia="DFKai-SB" w:hAnsi="DFKai-SB"/>
        </w:rPr>
        <w:t>adio_2</w:t>
      </w:r>
      <w:r w:rsidR="00E31644" w:rsidRPr="00BB1325">
        <w:rPr>
          <w:rFonts w:ascii="DFKai-SB" w:eastAsia="DFKai-SB" w:hAnsi="DFKai-SB" w:hint="eastAsia"/>
        </w:rPr>
        <w:t>。這個機組的號碼是要用手動方式去撥動的。如果選錯了機組，Cl</w:t>
      </w:r>
      <w:r w:rsidR="00E31644" w:rsidRPr="00BB1325">
        <w:rPr>
          <w:rFonts w:ascii="DFKai-SB" w:eastAsia="DFKai-SB" w:hAnsi="DFKai-SB"/>
        </w:rPr>
        <w:t>uster</w:t>
      </w:r>
      <w:r w:rsidR="00E31644" w:rsidRPr="00BB1325">
        <w:rPr>
          <w:rFonts w:ascii="DFKai-SB" w:eastAsia="DFKai-SB" w:hAnsi="DFKai-SB" w:hint="eastAsia"/>
        </w:rPr>
        <w:t>的</w:t>
      </w:r>
      <w:r w:rsidR="00830E7B" w:rsidRPr="00BB1325">
        <w:rPr>
          <w:rFonts w:ascii="DFKai-SB" w:eastAsia="DFKai-SB" w:hAnsi="DFKai-SB"/>
        </w:rPr>
        <w:t>「</w:t>
      </w:r>
      <w:r w:rsidR="00E31644" w:rsidRPr="00BB1325">
        <w:rPr>
          <w:rFonts w:ascii="DFKai-SB" w:eastAsia="DFKai-SB" w:hAnsi="DFKai-SB" w:hint="eastAsia"/>
        </w:rPr>
        <w:t>移轉功能</w:t>
      </w:r>
      <w:r w:rsidR="00830E7B" w:rsidRPr="00BB1325">
        <w:rPr>
          <w:rFonts w:ascii="DFKai-SB" w:eastAsia="DFKai-SB" w:hAnsi="DFKai-SB"/>
        </w:rPr>
        <w:t>」</w:t>
      </w:r>
      <w:r w:rsidR="00E31644" w:rsidRPr="00BB1325">
        <w:rPr>
          <w:rFonts w:ascii="DFKai-SB" w:eastAsia="DFKai-SB" w:hAnsi="DFKai-SB" w:hint="eastAsia"/>
        </w:rPr>
        <w:t>可能無法</w:t>
      </w:r>
      <w:r w:rsidR="00732B2B" w:rsidRPr="00BB1325">
        <w:rPr>
          <w:rFonts w:ascii="DFKai-SB" w:eastAsia="DFKai-SB" w:hAnsi="DFKai-SB" w:hint="eastAsia"/>
        </w:rPr>
        <w:t>為</w:t>
      </w:r>
      <w:r w:rsidR="00E31644" w:rsidRPr="00BB1325">
        <w:rPr>
          <w:rFonts w:ascii="DFKai-SB" w:eastAsia="DFKai-SB" w:hAnsi="DFKai-SB" w:hint="eastAsia"/>
        </w:rPr>
        <w:t>你服務。同時也提醒你:此時的</w:t>
      </w:r>
      <w:r w:rsidR="00830E7B" w:rsidRPr="00BB1325">
        <w:rPr>
          <w:rFonts w:ascii="DFKai-SB" w:eastAsia="DFKai-SB" w:hAnsi="DFKai-SB"/>
        </w:rPr>
        <w:t>「</w:t>
      </w:r>
      <w:r w:rsidR="00E31644" w:rsidRPr="00BB1325">
        <w:rPr>
          <w:rFonts w:ascii="DFKai-SB" w:eastAsia="DFKai-SB" w:hAnsi="DFKai-SB" w:hint="eastAsia"/>
        </w:rPr>
        <w:t>移轉功能</w:t>
      </w:r>
      <w:r w:rsidR="00830E7B" w:rsidRPr="00BB1325">
        <w:rPr>
          <w:rFonts w:ascii="DFKai-SB" w:eastAsia="DFKai-SB" w:hAnsi="DFKai-SB"/>
        </w:rPr>
        <w:t>」</w:t>
      </w:r>
      <w:r w:rsidR="00E31644" w:rsidRPr="00BB1325">
        <w:rPr>
          <w:rFonts w:ascii="DFKai-SB" w:eastAsia="DFKai-SB" w:hAnsi="DFKai-SB" w:hint="eastAsia"/>
        </w:rPr>
        <w:t>是以O</w:t>
      </w:r>
      <w:r w:rsidR="00E31644" w:rsidRPr="00BB1325">
        <w:rPr>
          <w:rFonts w:ascii="DFKai-SB" w:eastAsia="DFKai-SB" w:hAnsi="DFKai-SB"/>
        </w:rPr>
        <w:t>mniRig</w:t>
      </w:r>
      <w:r w:rsidR="00E31644" w:rsidRPr="00BB1325">
        <w:rPr>
          <w:rFonts w:ascii="DFKai-SB" w:eastAsia="DFKai-SB" w:hAnsi="DFKai-SB" w:hint="eastAsia"/>
        </w:rPr>
        <w:t>作為L</w:t>
      </w:r>
      <w:r w:rsidR="00E31644" w:rsidRPr="00BB1325">
        <w:rPr>
          <w:rFonts w:ascii="DFKai-SB" w:eastAsia="DFKai-SB" w:hAnsi="DFKai-SB"/>
        </w:rPr>
        <w:t>og4OM</w:t>
      </w:r>
      <w:r w:rsidR="00E31644" w:rsidRPr="00BB1325">
        <w:rPr>
          <w:rFonts w:ascii="DFKai-SB" w:eastAsia="DFKai-SB" w:hAnsi="DFKai-SB" w:hint="eastAsia"/>
        </w:rPr>
        <w:t>與</w:t>
      </w:r>
      <w:r w:rsidR="009E1C83" w:rsidRPr="00BB1325">
        <w:rPr>
          <w:rFonts w:ascii="DFKai-SB" w:eastAsia="DFKai-SB" w:hAnsi="DFKai-SB" w:hint="eastAsia"/>
          <w:b/>
          <w:color w:val="FF0000"/>
          <w:sz w:val="28"/>
        </w:rPr>
        <w:t>JT</w:t>
      </w:r>
      <w:r w:rsidR="00E31644" w:rsidRPr="00BB1325">
        <w:rPr>
          <w:rFonts w:ascii="DFKai-SB" w:eastAsia="DFKai-SB" w:hAnsi="DFKai-SB" w:hint="eastAsia"/>
        </w:rPr>
        <w:t>之間的同步介面；如果你沒有選擇O</w:t>
      </w:r>
      <w:r w:rsidR="00E31644" w:rsidRPr="00BB1325">
        <w:rPr>
          <w:rFonts w:ascii="DFKai-SB" w:eastAsia="DFKai-SB" w:hAnsi="DFKai-SB"/>
        </w:rPr>
        <w:t>mniRig</w:t>
      </w:r>
      <w:r w:rsidR="00E31644" w:rsidRPr="00BB1325">
        <w:rPr>
          <w:rFonts w:ascii="DFKai-SB" w:eastAsia="DFKai-SB" w:hAnsi="DFKai-SB" w:hint="eastAsia"/>
        </w:rPr>
        <w:t>做介面</w:t>
      </w:r>
      <w:r w:rsidR="00732B2B" w:rsidRPr="00BB1325">
        <w:rPr>
          <w:rFonts w:ascii="DFKai-SB" w:eastAsia="DFKai-SB" w:hAnsi="DFKai-SB" w:hint="eastAsia"/>
        </w:rPr>
        <w:t>，本節之</w:t>
      </w:r>
      <w:r w:rsidR="00830E7B" w:rsidRPr="00BB1325">
        <w:rPr>
          <w:rFonts w:ascii="DFKai-SB" w:eastAsia="DFKai-SB" w:hAnsi="DFKai-SB"/>
        </w:rPr>
        <w:t>「</w:t>
      </w:r>
      <w:r w:rsidR="00732B2B" w:rsidRPr="00BB1325">
        <w:rPr>
          <w:rFonts w:ascii="DFKai-SB" w:eastAsia="DFKai-SB" w:hAnsi="DFKai-SB" w:hint="eastAsia"/>
        </w:rPr>
        <w:t>移轉功能</w:t>
      </w:r>
      <w:r w:rsidR="00830E7B" w:rsidRPr="00BB1325">
        <w:rPr>
          <w:rFonts w:ascii="DFKai-SB" w:eastAsia="DFKai-SB" w:hAnsi="DFKai-SB"/>
        </w:rPr>
        <w:t>」</w:t>
      </w:r>
      <w:r w:rsidR="00732B2B" w:rsidRPr="00BB1325">
        <w:rPr>
          <w:rFonts w:ascii="DFKai-SB" w:eastAsia="DFKai-SB" w:hAnsi="DFKai-SB" w:hint="eastAsia"/>
        </w:rPr>
        <w:t>也是無能為力的。</w:t>
      </w:r>
    </w:p>
    <w:p w14:paraId="34D40093" w14:textId="66EC987B" w:rsidR="007B4DC4" w:rsidRPr="00BB1325" w:rsidRDefault="00451F2D" w:rsidP="000900C4">
      <w:pPr>
        <w:adjustRightInd w:val="0"/>
        <w:snapToGrid w:val="0"/>
        <w:spacing w:before="360"/>
        <w:ind w:firstLine="0"/>
        <w:rPr>
          <w:rFonts w:ascii="DFKai-SB" w:eastAsia="DFKai-SB" w:hAnsi="DFKai-SB"/>
          <w:sz w:val="36"/>
          <w:szCs w:val="36"/>
        </w:rPr>
        <w:sectPr w:rsidR="007B4DC4" w:rsidRPr="00BB1325" w:rsidSect="00732B2B">
          <w:pgSz w:w="12240" w:h="15840"/>
          <w:pgMar w:top="1440" w:right="1440" w:bottom="1440" w:left="1440" w:header="720" w:footer="720" w:gutter="0"/>
          <w:cols w:space="720"/>
          <w:docGrid w:linePitch="360"/>
        </w:sectPr>
      </w:pPr>
      <w:r w:rsidRPr="00BB1325">
        <w:rPr>
          <w:rFonts w:ascii="DFKai-SB" w:eastAsia="DFKai-SB" w:hAnsi="DFKai-SB" w:hint="eastAsia"/>
          <w:sz w:val="36"/>
          <w:szCs w:val="36"/>
        </w:rPr>
        <w:t>要善用你的T</w:t>
      </w:r>
      <w:r w:rsidRPr="00BB1325">
        <w:rPr>
          <w:rFonts w:ascii="DFKai-SB" w:eastAsia="DFKai-SB" w:hAnsi="DFKai-SB"/>
          <w:sz w:val="36"/>
          <w:szCs w:val="36"/>
        </w:rPr>
        <w:t xml:space="preserve">elnet </w:t>
      </w:r>
      <w:r w:rsidRPr="00BB1325">
        <w:rPr>
          <w:rFonts w:ascii="DFKai-SB" w:eastAsia="DFKai-SB" w:hAnsi="DFKai-SB" w:hint="eastAsia"/>
          <w:sz w:val="36"/>
          <w:szCs w:val="36"/>
        </w:rPr>
        <w:t>Cl</w:t>
      </w:r>
      <w:r w:rsidRPr="00BB1325">
        <w:rPr>
          <w:rFonts w:ascii="DFKai-SB" w:eastAsia="DFKai-SB" w:hAnsi="DFKai-SB"/>
          <w:sz w:val="36"/>
          <w:szCs w:val="36"/>
        </w:rPr>
        <w:t xml:space="preserve">uster </w:t>
      </w:r>
      <w:r w:rsidR="00B97D35" w:rsidRPr="00BB1325">
        <w:rPr>
          <w:rFonts w:ascii="DFKai-SB" w:eastAsia="DFKai-SB" w:hAnsi="DFKai-SB" w:hint="eastAsia"/>
          <w:sz w:val="36"/>
          <w:szCs w:val="36"/>
        </w:rPr>
        <w:t>!</w:t>
      </w:r>
    </w:p>
    <w:p w14:paraId="34A0F73E" w14:textId="2459F95C" w:rsidR="00584F28" w:rsidRPr="00BB1325" w:rsidRDefault="00584F28" w:rsidP="00114CA7">
      <w:pPr>
        <w:pStyle w:val="Heading2"/>
      </w:pPr>
      <w:bookmarkStart w:id="175" w:name="_Toc149334921"/>
      <w:r w:rsidRPr="00BB1325">
        <w:rPr>
          <w:rFonts w:hint="eastAsia"/>
        </w:rPr>
        <w:lastRenderedPageBreak/>
        <w:t>E_2、退出</w:t>
      </w:r>
      <w:r w:rsidRPr="00BB1325">
        <w:rPr>
          <w:rFonts w:hint="eastAsia"/>
          <w:color w:val="FF0000"/>
        </w:rPr>
        <w:t>WSJT-X(或J</w:t>
      </w:r>
      <w:r w:rsidRPr="00BB1325">
        <w:rPr>
          <w:color w:val="FF0000"/>
        </w:rPr>
        <w:t>TDX)</w:t>
      </w:r>
      <w:r w:rsidRPr="00BB1325">
        <w:rPr>
          <w:rFonts w:hint="eastAsia"/>
        </w:rPr>
        <w:t>時，</w:t>
      </w:r>
      <w:bookmarkStart w:id="176" w:name="順序錯誤關機的處裡方法"/>
      <w:r w:rsidRPr="00286492">
        <w:rPr>
          <w:rFonts w:hint="eastAsia"/>
          <w:highlight w:val="yellow"/>
        </w:rPr>
        <w:t>順序錯誤關機的處裡方法</w:t>
      </w:r>
      <w:bookmarkEnd w:id="176"/>
      <w:r w:rsidRPr="00BB1325">
        <w:rPr>
          <w:rFonts w:hint="eastAsia"/>
        </w:rPr>
        <w:t>:</w:t>
      </w:r>
      <w:bookmarkEnd w:id="175"/>
    </w:p>
    <w:p w14:paraId="1E39E5A9" w14:textId="7BE8FCC9" w:rsidR="00584F28" w:rsidRPr="00BB1325" w:rsidRDefault="00584F28" w:rsidP="003C6786">
      <w:pPr>
        <w:pStyle w:val="NormalWeb"/>
        <w:adjustRightInd w:val="0"/>
        <w:snapToGrid w:val="0"/>
        <w:spacing w:before="120" w:beforeAutospacing="0" w:after="0" w:afterAutospacing="0" w:line="360" w:lineRule="exact"/>
        <w:ind w:left="709" w:firstLineChars="413" w:firstLine="991"/>
        <w:rPr>
          <w:rFonts w:ascii="DFKai-SB" w:eastAsia="DFKai-SB" w:hAnsi="DFKai-SB"/>
        </w:rPr>
      </w:pPr>
      <w:r w:rsidRPr="00BB1325">
        <w:rPr>
          <w:rFonts w:ascii="DFKai-SB" w:eastAsia="DFKai-SB" w:hAnsi="DFKai-SB" w:hint="eastAsia"/>
        </w:rPr>
        <w:t>將以下的批次檔案(儲存之檔名:</w:t>
      </w:r>
      <w:r w:rsidR="004540CD" w:rsidRPr="00BB1325">
        <w:rPr>
          <w:rFonts w:ascii="DFKai-SB" w:eastAsia="DFKai-SB" w:hAnsi="DFKai-SB"/>
        </w:rPr>
        <w:t>Close</w:t>
      </w:r>
      <w:r w:rsidRPr="00BB1325">
        <w:rPr>
          <w:rFonts w:ascii="DFKai-SB" w:eastAsia="DFKai-SB" w:hAnsi="DFKai-SB"/>
        </w:rPr>
        <w:t>A</w:t>
      </w:r>
      <w:r w:rsidR="004540CD" w:rsidRPr="00BB1325">
        <w:rPr>
          <w:rFonts w:ascii="DFKai-SB" w:eastAsia="DFKai-SB" w:hAnsi="DFKai-SB"/>
        </w:rPr>
        <w:t>ll</w:t>
      </w:r>
      <w:r w:rsidRPr="00BB1325">
        <w:rPr>
          <w:rFonts w:ascii="DFKai-SB" w:eastAsia="DFKai-SB" w:hAnsi="DFKai-SB"/>
        </w:rPr>
        <w:t>.bat)</w:t>
      </w:r>
      <w:r w:rsidRPr="00BB1325">
        <w:rPr>
          <w:rFonts w:ascii="DFKai-SB" w:eastAsia="DFKai-SB" w:hAnsi="DFKai-SB" w:hint="eastAsia"/>
        </w:rPr>
        <w:t>放在桌面上，左鍵按兩下、去執行完整的關機動作：</w:t>
      </w:r>
    </w:p>
    <w:p w14:paraId="04EE0BA2" w14:textId="77777777" w:rsidR="004540CD" w:rsidRPr="00BB1325" w:rsidRDefault="004540CD" w:rsidP="004540CD">
      <w:pPr>
        <w:pStyle w:val="NormalWeb"/>
        <w:adjustRightInd w:val="0"/>
        <w:snapToGrid w:val="0"/>
        <w:spacing w:before="0" w:beforeAutospacing="0" w:after="0" w:afterAutospacing="0" w:line="280" w:lineRule="exact"/>
        <w:ind w:firstLine="709"/>
        <w:rPr>
          <w:rFonts w:ascii="DFKai-SB" w:eastAsia="DFKai-SB" w:hAnsi="DFKai-SB"/>
        </w:rPr>
      </w:pPr>
      <w:r w:rsidRPr="00BB1325">
        <w:rPr>
          <w:rFonts w:ascii="DFKai-SB" w:eastAsia="DFKai-SB" w:hAnsi="DFKai-SB"/>
        </w:rPr>
        <w:t>::echo "Kill Last invocation, if any"</w:t>
      </w:r>
    </w:p>
    <w:p w14:paraId="3B40FA01" w14:textId="77777777" w:rsidR="004540CD" w:rsidRPr="00BB1325" w:rsidRDefault="004540CD" w:rsidP="004540CD">
      <w:pPr>
        <w:pStyle w:val="NormalWeb"/>
        <w:adjustRightInd w:val="0"/>
        <w:snapToGrid w:val="0"/>
        <w:spacing w:before="0" w:beforeAutospacing="0" w:after="0" w:afterAutospacing="0" w:line="280" w:lineRule="exact"/>
        <w:ind w:firstLine="709"/>
        <w:rPr>
          <w:rFonts w:ascii="DFKai-SB" w:eastAsia="DFKai-SB" w:hAnsi="DFKai-SB"/>
        </w:rPr>
      </w:pPr>
      <w:r w:rsidRPr="00BB1325">
        <w:rPr>
          <w:rFonts w:ascii="DFKai-SB" w:eastAsia="DFKai-SB" w:hAnsi="DFKai-SB"/>
        </w:rPr>
        <w:t>taskkill /fi "imagename eq wsjtx.exe" /f /t</w:t>
      </w:r>
    </w:p>
    <w:p w14:paraId="46C3BC06" w14:textId="77777777" w:rsidR="004540CD" w:rsidRPr="00BB1325" w:rsidRDefault="004540CD" w:rsidP="004540CD">
      <w:pPr>
        <w:pStyle w:val="NormalWeb"/>
        <w:adjustRightInd w:val="0"/>
        <w:snapToGrid w:val="0"/>
        <w:spacing w:before="0" w:beforeAutospacing="0" w:after="0" w:afterAutospacing="0" w:line="280" w:lineRule="exact"/>
        <w:ind w:firstLine="709"/>
        <w:rPr>
          <w:rFonts w:ascii="DFKai-SB" w:eastAsia="DFKai-SB" w:hAnsi="DFKai-SB"/>
        </w:rPr>
      </w:pPr>
      <w:r w:rsidRPr="00BB1325">
        <w:rPr>
          <w:rFonts w:ascii="DFKai-SB" w:eastAsia="DFKai-SB" w:hAnsi="DFKai-SB"/>
        </w:rPr>
        <w:t>taskkill /fi "imagename eq JTDX.exe" /f /t</w:t>
      </w:r>
    </w:p>
    <w:p w14:paraId="5E110CD7" w14:textId="77777777" w:rsidR="004540CD" w:rsidRPr="00BB1325" w:rsidRDefault="004540CD" w:rsidP="004540CD">
      <w:pPr>
        <w:pStyle w:val="NormalWeb"/>
        <w:adjustRightInd w:val="0"/>
        <w:snapToGrid w:val="0"/>
        <w:spacing w:before="0" w:beforeAutospacing="0" w:after="0" w:afterAutospacing="0" w:line="280" w:lineRule="exact"/>
        <w:ind w:firstLine="709"/>
        <w:rPr>
          <w:rFonts w:ascii="DFKai-SB" w:eastAsia="DFKai-SB" w:hAnsi="DFKai-SB"/>
        </w:rPr>
      </w:pPr>
      <w:r w:rsidRPr="00BB1325">
        <w:rPr>
          <w:rFonts w:ascii="DFKai-SB" w:eastAsia="DFKai-SB" w:hAnsi="DFKai-SB"/>
        </w:rPr>
        <w:t>taskkill /fi "imagename eq OmniRig.exe" /f /t</w:t>
      </w:r>
    </w:p>
    <w:p w14:paraId="14D83A9A" w14:textId="77777777" w:rsidR="004540CD" w:rsidRPr="00BB1325" w:rsidRDefault="004540CD" w:rsidP="004540CD">
      <w:pPr>
        <w:pStyle w:val="NormalWeb"/>
        <w:adjustRightInd w:val="0"/>
        <w:snapToGrid w:val="0"/>
        <w:spacing w:before="0" w:beforeAutospacing="0" w:after="0" w:afterAutospacing="0" w:line="280" w:lineRule="exact"/>
        <w:ind w:firstLine="709"/>
        <w:rPr>
          <w:rFonts w:ascii="DFKai-SB" w:eastAsia="DFKai-SB" w:hAnsi="DFKai-SB"/>
        </w:rPr>
      </w:pPr>
      <w:r w:rsidRPr="00BB1325">
        <w:rPr>
          <w:rFonts w:ascii="DFKai-SB" w:eastAsia="DFKai-SB" w:hAnsi="DFKai-SB"/>
        </w:rPr>
        <w:t>taskkill /fi "imagename eq L4ONG.exe" /f /t</w:t>
      </w:r>
    </w:p>
    <w:p w14:paraId="464CD1EE" w14:textId="77777777" w:rsidR="004540CD" w:rsidRPr="00BB1325" w:rsidRDefault="004540CD" w:rsidP="004540CD">
      <w:pPr>
        <w:pStyle w:val="NormalWeb"/>
        <w:adjustRightInd w:val="0"/>
        <w:snapToGrid w:val="0"/>
        <w:spacing w:before="0" w:beforeAutospacing="0" w:after="0" w:afterAutospacing="0" w:line="280" w:lineRule="exact"/>
        <w:ind w:firstLine="709"/>
        <w:rPr>
          <w:rFonts w:ascii="DFKai-SB" w:eastAsia="DFKai-SB" w:hAnsi="DFKai-SB"/>
        </w:rPr>
      </w:pPr>
      <w:r w:rsidRPr="00BB1325">
        <w:rPr>
          <w:rFonts w:ascii="DFKai-SB" w:eastAsia="DFKai-SB" w:hAnsi="DFKai-SB"/>
        </w:rPr>
        <w:t>taskkill /fi "imagename eq N1MMLogger.net.exe" /f /t</w:t>
      </w:r>
    </w:p>
    <w:p w14:paraId="0C1E62D8" w14:textId="77777777" w:rsidR="004540CD" w:rsidRPr="00BB1325" w:rsidRDefault="004540CD" w:rsidP="004540CD">
      <w:pPr>
        <w:pStyle w:val="NormalWeb"/>
        <w:adjustRightInd w:val="0"/>
        <w:snapToGrid w:val="0"/>
        <w:spacing w:before="0" w:beforeAutospacing="0" w:after="0" w:afterAutospacing="0" w:line="280" w:lineRule="exact"/>
        <w:ind w:firstLine="709"/>
        <w:rPr>
          <w:rFonts w:ascii="DFKai-SB" w:eastAsia="DFKai-SB" w:hAnsi="DFKai-SB"/>
        </w:rPr>
      </w:pPr>
      <w:r w:rsidRPr="00BB1325">
        <w:rPr>
          <w:rFonts w:ascii="DFKai-SB" w:eastAsia="DFKai-SB" w:hAnsi="DFKai-SB"/>
        </w:rPr>
        <w:t>taskkill /fi "imagename eq Gridtracker.exe" /f /t</w:t>
      </w:r>
    </w:p>
    <w:p w14:paraId="08BBFE3F" w14:textId="77777777" w:rsidR="00584F28" w:rsidRPr="00BB1325" w:rsidRDefault="00584F28" w:rsidP="00584F28">
      <w:pPr>
        <w:pStyle w:val="NormalWeb"/>
        <w:adjustRightInd w:val="0"/>
        <w:snapToGrid w:val="0"/>
        <w:spacing w:before="0" w:beforeAutospacing="0" w:after="0" w:afterAutospacing="0" w:line="280" w:lineRule="exact"/>
        <w:ind w:firstLine="709"/>
        <w:rPr>
          <w:rFonts w:ascii="DFKai-SB" w:eastAsia="DFKai-SB" w:hAnsi="DFKai-SB"/>
        </w:rPr>
      </w:pPr>
      <w:r w:rsidRPr="00BB1325">
        <w:rPr>
          <w:rFonts w:ascii="DFKai-SB" w:eastAsia="DFKai-SB" w:hAnsi="DFKai-SB"/>
        </w:rPr>
        <w:t>exit</w:t>
      </w:r>
    </w:p>
    <w:p w14:paraId="136A3C10" w14:textId="1B667316" w:rsidR="00584F28" w:rsidRPr="00BB1325" w:rsidRDefault="00584F28" w:rsidP="00114CA7">
      <w:pPr>
        <w:pStyle w:val="Heading2"/>
      </w:pPr>
      <w:bookmarkStart w:id="177" w:name="_Toc149334922"/>
      <w:r w:rsidRPr="00BB1325">
        <w:rPr>
          <w:rFonts w:hint="eastAsia"/>
        </w:rPr>
        <w:t>E</w:t>
      </w:r>
      <w:r w:rsidRPr="00BB1325">
        <w:t>_3</w:t>
      </w:r>
      <w:r w:rsidRPr="00BB1325">
        <w:rPr>
          <w:rFonts w:hint="eastAsia"/>
        </w:rPr>
        <w:t>、</w:t>
      </w:r>
      <w:bookmarkStart w:id="178" w:name="強制關閉應用程式的方法"/>
      <w:r w:rsidRPr="00286492">
        <w:rPr>
          <w:rFonts w:hint="eastAsia"/>
          <w:highlight w:val="yellow"/>
        </w:rPr>
        <w:t>強制關閉應用程式的方法</w:t>
      </w:r>
      <w:bookmarkEnd w:id="178"/>
      <w:r w:rsidRPr="00BB1325">
        <w:rPr>
          <w:rFonts w:hint="eastAsia"/>
        </w:rPr>
        <w:t>：</w:t>
      </w:r>
      <w:bookmarkEnd w:id="177"/>
    </w:p>
    <w:p w14:paraId="6D8EFD56" w14:textId="7607BCAD" w:rsidR="00584F28" w:rsidRPr="00BB1325" w:rsidRDefault="00584F28" w:rsidP="004540CD">
      <w:pPr>
        <w:pStyle w:val="NormalWeb"/>
        <w:adjustRightInd w:val="0"/>
        <w:snapToGrid w:val="0"/>
        <w:spacing w:before="0" w:beforeAutospacing="0" w:after="0" w:afterAutospacing="0" w:line="240" w:lineRule="exact"/>
        <w:rPr>
          <w:rFonts w:ascii="DFKai-SB" w:eastAsia="DFKai-SB" w:hAnsi="DFKai-SB"/>
        </w:rPr>
      </w:pPr>
      <w:r w:rsidRPr="00BB1325">
        <w:rPr>
          <w:rFonts w:ascii="DFKai-SB" w:eastAsia="DFKai-SB" w:hAnsi="DFKai-SB" w:hint="eastAsia"/>
        </w:rPr>
        <w:t>滑鼠移至螢幕最下方、右鍵選用</w:t>
      </w:r>
      <w:r w:rsidRPr="00BB1325">
        <w:rPr>
          <w:rFonts w:ascii="DFKai-SB" w:eastAsia="DFKai-SB" w:hAnsi="DFKai-SB"/>
        </w:rPr>
        <w:t>「</w:t>
      </w:r>
      <w:r w:rsidRPr="00BB1325">
        <w:rPr>
          <w:rFonts w:ascii="DFKai-SB" w:eastAsia="DFKai-SB" w:hAnsi="DFKai-SB" w:hint="eastAsia"/>
        </w:rPr>
        <w:t>Ta</w:t>
      </w:r>
      <w:r w:rsidRPr="00BB1325">
        <w:rPr>
          <w:rFonts w:ascii="DFKai-SB" w:eastAsia="DFKai-SB" w:hAnsi="DFKai-SB"/>
        </w:rPr>
        <w:t>sk Manager</w:t>
      </w:r>
      <w:r w:rsidRPr="00BB1325">
        <w:rPr>
          <w:rFonts w:ascii="DFKai-SB" w:eastAsia="DFKai-SB" w:hAnsi="DFKai-SB" w:hint="eastAsia"/>
        </w:rPr>
        <w:t>任務管理員</w:t>
      </w:r>
      <w:r w:rsidRPr="00BB1325">
        <w:rPr>
          <w:rFonts w:ascii="DFKai-SB" w:eastAsia="DFKai-SB" w:hAnsi="DFKai-SB"/>
        </w:rPr>
        <w:t>」</w:t>
      </w:r>
      <w:r w:rsidRPr="00BB1325">
        <w:rPr>
          <w:rFonts w:ascii="DFKai-SB" w:eastAsia="DFKai-SB" w:hAnsi="DFKai-SB" w:hint="eastAsia"/>
        </w:rPr>
        <w:t>如下圖_1</w:t>
      </w:r>
      <w:r w:rsidR="004540CD" w:rsidRPr="00BB1325">
        <w:rPr>
          <w:rFonts w:ascii="DFKai-SB" w:eastAsia="DFKai-SB" w:hAnsi="DFKai-SB"/>
        </w:rPr>
        <w:t>24</w:t>
      </w:r>
      <w:r w:rsidRPr="00BB1325">
        <w:rPr>
          <w:rFonts w:ascii="DFKai-SB" w:eastAsia="DFKai-SB" w:hAnsi="DFKai-SB" w:hint="eastAsia"/>
        </w:rPr>
        <w:t>:</w:t>
      </w:r>
    </w:p>
    <w:p w14:paraId="24CEFCF5" w14:textId="574F21C0" w:rsidR="00584F28" w:rsidRPr="00BB1325" w:rsidRDefault="00584F28" w:rsidP="004540CD">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noProof/>
        </w:rPr>
        <w:drawing>
          <wp:anchor distT="0" distB="0" distL="114300" distR="114300" simplePos="0" relativeHeight="251860480" behindDoc="0" locked="1" layoutInCell="1" allowOverlap="0" wp14:anchorId="33CAF701" wp14:editId="3D099D8B">
            <wp:simplePos x="0" y="0"/>
            <wp:positionH relativeFrom="margin">
              <wp:posOffset>0</wp:posOffset>
            </wp:positionH>
            <wp:positionV relativeFrom="paragraph">
              <wp:posOffset>144780</wp:posOffset>
            </wp:positionV>
            <wp:extent cx="5943913" cy="3610800"/>
            <wp:effectExtent l="38100" t="38100" r="95250" b="104140"/>
            <wp:wrapTopAndBottom/>
            <wp:docPr id="5222844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84478" name="Picture 1"/>
                    <pic:cNvPicPr/>
                  </pic:nvPicPr>
                  <pic:blipFill>
                    <a:blip r:embed="rId279">
                      <a:extLst>
                        <a:ext uri="{28A0092B-C50C-407E-A947-70E740481C1C}">
                          <a14:useLocalDpi xmlns:a14="http://schemas.microsoft.com/office/drawing/2010/main" val="0"/>
                        </a:ext>
                      </a:extLst>
                    </a:blip>
                    <a:stretch>
                      <a:fillRect/>
                    </a:stretch>
                  </pic:blipFill>
                  <pic:spPr>
                    <a:xfrm>
                      <a:off x="0" y="0"/>
                      <a:ext cx="5943913" cy="3610800"/>
                    </a:xfrm>
                    <a:prstGeom prst="rect">
                      <a:avLst/>
                    </a:prstGeom>
                    <a:effectLst>
                      <a:outerShdw blurRad="50800" dist="38100" dir="2700000" algn="tl" rotWithShape="0">
                        <a:prstClr val="black"/>
                      </a:outerShdw>
                    </a:effectLst>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hint="eastAsia"/>
        </w:rPr>
        <w:t>圖_1</w:t>
      </w:r>
      <w:r w:rsidR="00FA2424" w:rsidRPr="00BB1325">
        <w:rPr>
          <w:rFonts w:ascii="DFKai-SB" w:eastAsia="DFKai-SB" w:hAnsi="DFKai-SB"/>
        </w:rPr>
        <w:t>24</w:t>
      </w:r>
      <w:r w:rsidRPr="00BB1325">
        <w:rPr>
          <w:rFonts w:ascii="DFKai-SB" w:eastAsia="DFKai-SB" w:hAnsi="DFKai-SB" w:hint="eastAsia"/>
        </w:rPr>
        <w:t xml:space="preserve"> 強制關閉應用程式</w:t>
      </w:r>
      <w:r w:rsidRPr="00BB1325">
        <w:rPr>
          <w:rFonts w:ascii="DFKai-SB" w:eastAsia="DFKai-SB" w:hAnsi="DFKai-SB"/>
        </w:rPr>
        <w:br w:type="page"/>
      </w:r>
    </w:p>
    <w:p w14:paraId="79CFF0C5" w14:textId="775AAE47" w:rsidR="00584F28" w:rsidRPr="00BB1325" w:rsidRDefault="00584F28" w:rsidP="00114CA7">
      <w:pPr>
        <w:pStyle w:val="Heading2"/>
        <w:rPr>
          <w:rStyle w:val="Hyperlink"/>
        </w:rPr>
      </w:pPr>
      <w:bookmarkStart w:id="179" w:name="_Toc149334923"/>
      <w:r w:rsidRPr="00BB1325">
        <w:rPr>
          <w:rStyle w:val="Hyperlink"/>
          <w:rFonts w:hint="eastAsia"/>
        </w:rPr>
        <w:lastRenderedPageBreak/>
        <w:t>E</w:t>
      </w:r>
      <w:r w:rsidRPr="00BB1325">
        <w:rPr>
          <w:rStyle w:val="Hyperlink"/>
        </w:rPr>
        <w:t>_4</w:t>
      </w:r>
      <w:r w:rsidRPr="00BB1325">
        <w:rPr>
          <w:rStyle w:val="Hyperlink"/>
          <w:rFonts w:hint="eastAsia"/>
        </w:rPr>
        <w:t>、</w:t>
      </w:r>
      <w:bookmarkStart w:id="180" w:name="解決驅動程式失效的小秘訣"/>
      <w:r w:rsidRPr="0019654C">
        <w:rPr>
          <w:rStyle w:val="Hyperlink"/>
          <w:rFonts w:hint="eastAsia"/>
          <w:highlight w:val="yellow"/>
        </w:rPr>
        <w:t>解決驅動程式失效的小秘訣</w:t>
      </w:r>
      <w:bookmarkEnd w:id="180"/>
      <w:r w:rsidRPr="00BB1325">
        <w:rPr>
          <w:rStyle w:val="Hyperlink"/>
          <w:rFonts w:hint="eastAsia"/>
        </w:rPr>
        <w:t>:</w:t>
      </w:r>
      <w:bookmarkEnd w:id="179"/>
    </w:p>
    <w:p w14:paraId="3954BF5C" w14:textId="77777777" w:rsidR="00584F28" w:rsidRPr="00BB1325" w:rsidRDefault="00584F28" w:rsidP="00584F28">
      <w:pPr>
        <w:rPr>
          <w:rFonts w:ascii="DFKai-SB" w:eastAsia="DFKai-SB" w:hAnsi="DFKai-SB"/>
        </w:rPr>
      </w:pPr>
      <w:r w:rsidRPr="00BB1325">
        <w:rPr>
          <w:rFonts w:ascii="DFKai-SB" w:eastAsia="DFKai-SB" w:hAnsi="DFKai-SB" w:hint="eastAsia"/>
        </w:rPr>
        <w:t>ICOM的C</w:t>
      </w:r>
      <w:r w:rsidRPr="00BB1325">
        <w:rPr>
          <w:rFonts w:ascii="DFKai-SB" w:eastAsia="DFKai-SB" w:hAnsi="DFKai-SB"/>
        </w:rPr>
        <w:t>ODEC</w:t>
      </w:r>
      <w:r w:rsidRPr="00BB1325">
        <w:rPr>
          <w:rFonts w:ascii="DFKai-SB" w:eastAsia="DFKai-SB" w:hAnsi="DFKai-SB" w:hint="eastAsia"/>
        </w:rPr>
        <w:t>之驅動程式經常會受到鄰近電台(比如說:同一城市的同好們)強大的音頻干擾，尤其是在</w:t>
      </w:r>
      <w:r w:rsidRPr="00BB1325">
        <w:rPr>
          <w:rFonts w:ascii="DFKai-SB" w:eastAsia="DFKai-SB" w:hAnsi="DFKai-SB"/>
          <w:b/>
          <w:color w:val="FF0000"/>
          <w:sz w:val="28"/>
        </w:rPr>
        <w:t xml:space="preserve">JT </w:t>
      </w:r>
      <w:r w:rsidRPr="00BB1325">
        <w:rPr>
          <w:rFonts w:ascii="DFKai-SB" w:eastAsia="DFKai-SB" w:hAnsi="DFKai-SB" w:hint="eastAsia"/>
        </w:rPr>
        <w:t>APP的情況下，更為明顯。下面有一段取自於IC7300 之操作手冊 P 4-4的記載:</w:t>
      </w:r>
    </w:p>
    <w:p w14:paraId="033E07C3" w14:textId="77777777" w:rsidR="00584F28" w:rsidRPr="00BB1325" w:rsidRDefault="00584F28" w:rsidP="00584F28">
      <w:pPr>
        <w:rPr>
          <w:rFonts w:ascii="DFKai-SB" w:eastAsia="DFKai-SB" w:hAnsi="DFKai-SB"/>
        </w:rPr>
      </w:pPr>
      <w:r w:rsidRPr="00BB1325">
        <w:rPr>
          <w:rFonts w:ascii="DFKai-SB" w:eastAsia="DFKai-SB" w:hAnsi="DFKai-SB"/>
        </w:rPr>
        <w:t>NOTE: When you are receiving weak signals, and a strong signal is momentarily received, the AGC function quickly reduces the receiver gain. When that signal disappears,</w:t>
      </w:r>
      <w:r w:rsidRPr="00BB1325">
        <w:rPr>
          <w:rFonts w:ascii="DFKai-SB" w:eastAsia="DFKai-SB" w:hAnsi="DFKai-SB" w:hint="eastAsia"/>
        </w:rPr>
        <w:t xml:space="preserve"> </w:t>
      </w:r>
      <w:r w:rsidRPr="00BB1325">
        <w:rPr>
          <w:rFonts w:ascii="DFKai-SB" w:eastAsia="DFKai-SB" w:hAnsi="DFKai-SB"/>
        </w:rPr>
        <w:t>the transceiver may not receive the weak signal because of the AGC action. In that case, select FAST, or touch [AGC] for 1 second to open the AGC screen, and then select OFF the time constant setting.</w:t>
      </w:r>
    </w:p>
    <w:p w14:paraId="7DBC876C" w14:textId="38117E29" w:rsidR="00584F28" w:rsidRPr="00BB1325" w:rsidRDefault="00584F28" w:rsidP="00584F28">
      <w:pPr>
        <w:rPr>
          <w:rFonts w:ascii="DFKai-SB" w:eastAsia="DFKai-SB" w:hAnsi="DFKai-SB"/>
        </w:rPr>
      </w:pPr>
      <w:r w:rsidRPr="00BB1325">
        <w:rPr>
          <w:rFonts w:ascii="DFKai-SB" w:eastAsia="DFKai-SB" w:hAnsi="DFKai-SB" w:hint="eastAsia"/>
        </w:rPr>
        <w:t>當你正操作接收</w:t>
      </w:r>
      <w:proofErr w:type="gramStart"/>
      <w:r w:rsidRPr="00BB1325">
        <w:rPr>
          <w:rFonts w:ascii="DFKai-SB" w:eastAsia="DFKai-SB" w:hAnsi="DFKai-SB" w:hint="eastAsia"/>
        </w:rPr>
        <w:t>一</w:t>
      </w:r>
      <w:proofErr w:type="gramEnd"/>
      <w:r w:rsidRPr="00BB1325">
        <w:rPr>
          <w:rFonts w:ascii="DFKai-SB" w:eastAsia="DFKai-SB" w:hAnsi="DFKai-SB" w:hint="eastAsia"/>
        </w:rPr>
        <w:t>微弱信號時，突然間收到一股強烈信號產生時，收發機的AGC則很快的啟動並降低接收強度。當該強</w:t>
      </w:r>
      <w:r w:rsidR="002F3610" w:rsidRPr="00BB1325">
        <w:rPr>
          <w:rFonts w:ascii="DFKai-SB" w:eastAsia="DFKai-SB" w:hAnsi="DFKai-SB" w:hint="eastAsia"/>
        </w:rPr>
        <w:t>烈</w:t>
      </w:r>
      <w:r w:rsidRPr="00BB1325">
        <w:rPr>
          <w:rFonts w:ascii="DFKai-SB" w:eastAsia="DFKai-SB" w:hAnsi="DFKai-SB" w:hint="eastAsia"/>
        </w:rPr>
        <w:t>信號消失時，由於AGC</w:t>
      </w:r>
      <w:proofErr w:type="gramStart"/>
      <w:r w:rsidR="002F3610" w:rsidRPr="00BB1325">
        <w:rPr>
          <w:rFonts w:ascii="DFKai-SB" w:eastAsia="DFKai-SB" w:hAnsi="DFKai-SB" w:hint="eastAsia"/>
        </w:rPr>
        <w:t>之</w:t>
      </w:r>
      <w:r w:rsidRPr="00BB1325">
        <w:rPr>
          <w:rFonts w:ascii="DFKai-SB" w:eastAsia="DFKai-SB" w:hAnsi="DFKai-SB" w:hint="eastAsia"/>
        </w:rPr>
        <w:t>作動</w:t>
      </w:r>
      <w:proofErr w:type="gramEnd"/>
      <w:r w:rsidRPr="00BB1325">
        <w:rPr>
          <w:rFonts w:ascii="DFKai-SB" w:eastAsia="DFKai-SB" w:hAnsi="DFKai-SB" w:hint="eastAsia"/>
        </w:rPr>
        <w:t>、而使得想要接收的微弱信號、就可能無發接收到。此種情況，您可選用AGC=Fast, 或者是將AGC關閉掉OFF。</w:t>
      </w:r>
    </w:p>
    <w:p w14:paraId="44A4344C" w14:textId="19286D18" w:rsidR="00584F28" w:rsidRPr="00BB1325" w:rsidRDefault="00584F28" w:rsidP="00584F28">
      <w:pPr>
        <w:rPr>
          <w:rFonts w:ascii="DFKai-SB" w:eastAsia="DFKai-SB" w:hAnsi="DFKai-SB"/>
        </w:rPr>
      </w:pPr>
      <w:r w:rsidRPr="00BB1325">
        <w:rPr>
          <w:rFonts w:ascii="DFKai-SB" w:eastAsia="DFKai-SB" w:hAnsi="DFKai-SB" w:hint="eastAsia"/>
        </w:rPr>
        <w:t>(筆者的補充說明:</w:t>
      </w:r>
      <w:r w:rsidR="002F3610" w:rsidRPr="00BB1325">
        <w:rPr>
          <w:rFonts w:ascii="DFKai-SB" w:eastAsia="DFKai-SB" w:hAnsi="DFKai-SB" w:hint="eastAsia"/>
        </w:rPr>
        <w:t>I</w:t>
      </w:r>
      <w:r w:rsidR="002F3610" w:rsidRPr="00BB1325">
        <w:rPr>
          <w:rFonts w:ascii="DFKai-SB" w:eastAsia="DFKai-SB" w:hAnsi="DFKai-SB"/>
        </w:rPr>
        <w:t>C7300</w:t>
      </w:r>
      <w:r w:rsidR="002F3610" w:rsidRPr="00BB1325">
        <w:rPr>
          <w:rFonts w:ascii="DFKai-SB" w:eastAsia="DFKai-SB" w:hAnsi="DFKai-SB" w:hint="eastAsia"/>
        </w:rPr>
        <w:t>或</w:t>
      </w:r>
      <w:r w:rsidR="002F3610" w:rsidRPr="00BB1325">
        <w:rPr>
          <w:rFonts w:ascii="DFKai-SB" w:eastAsia="DFKai-SB" w:hAnsi="DFKai-SB" w:cs="Cambria"/>
        </w:rPr>
        <w:t>Í</w:t>
      </w:r>
      <w:r w:rsidR="002F3610" w:rsidRPr="00BB1325">
        <w:rPr>
          <w:rFonts w:ascii="DFKai-SB" w:eastAsia="DFKai-SB" w:hAnsi="DFKai-SB"/>
        </w:rPr>
        <w:t>C9700</w:t>
      </w:r>
      <w:r w:rsidR="002F3610" w:rsidRPr="00BB1325">
        <w:rPr>
          <w:rFonts w:ascii="DFKai-SB" w:eastAsia="DFKai-SB" w:hAnsi="DFKai-SB" w:hint="eastAsia"/>
        </w:rPr>
        <w:t>之機組面板上，找出</w:t>
      </w:r>
      <w:r w:rsidRPr="00BB1325">
        <w:rPr>
          <w:rFonts w:ascii="DFKai-SB" w:eastAsia="DFKai-SB" w:hAnsi="DFKai-SB" w:hint="eastAsia"/>
        </w:rPr>
        <w:t>AGC的畫面上，在DEF按鈕上、</w:t>
      </w:r>
      <w:proofErr w:type="gramStart"/>
      <w:r w:rsidRPr="00BB1325">
        <w:rPr>
          <w:rFonts w:ascii="DFKai-SB" w:eastAsia="DFKai-SB" w:hAnsi="DFKai-SB" w:hint="eastAsia"/>
        </w:rPr>
        <w:t>長按</w:t>
      </w:r>
      <w:r w:rsidR="002F34E3" w:rsidRPr="00BB1325">
        <w:rPr>
          <w:rFonts w:ascii="DFKai-SB" w:eastAsia="DFKai-SB" w:hAnsi="DFKai-SB" w:hint="eastAsia"/>
        </w:rPr>
        <w:t>約</w:t>
      </w:r>
      <w:proofErr w:type="gramEnd"/>
      <w:r w:rsidRPr="00BB1325">
        <w:rPr>
          <w:rFonts w:ascii="DFKai-SB" w:eastAsia="DFKai-SB" w:hAnsi="DFKai-SB" w:hint="eastAsia"/>
        </w:rPr>
        <w:t>1秒鐘後，旋轉收發機上的頻率的大旋鈕，將SLOW的值設無0即可</w:t>
      </w:r>
      <w:r w:rsidR="002F3610" w:rsidRPr="00BB1325">
        <w:rPr>
          <w:rFonts w:ascii="DFKai-SB" w:eastAsia="DFKai-SB" w:hAnsi="DFKai-SB" w:hint="eastAsia"/>
        </w:rPr>
        <w:t>(</w:t>
      </w:r>
      <w:r w:rsidRPr="00BB1325">
        <w:rPr>
          <w:rFonts w:ascii="DFKai-SB" w:eastAsia="DFKai-SB" w:hAnsi="DFKai-SB" w:hint="eastAsia"/>
        </w:rPr>
        <w:t>設為OFF狀態，以供後續選用)。</w:t>
      </w:r>
    </w:p>
    <w:p w14:paraId="6A770DF7" w14:textId="21FD9B50" w:rsidR="00584F28" w:rsidRPr="00BB1325" w:rsidRDefault="00584F28" w:rsidP="00584F28">
      <w:pPr>
        <w:rPr>
          <w:rFonts w:ascii="DFKai-SB" w:eastAsia="DFKai-SB" w:hAnsi="DFKai-SB"/>
        </w:rPr>
      </w:pPr>
      <w:r w:rsidRPr="00BB1325">
        <w:rPr>
          <w:rFonts w:ascii="DFKai-SB" w:eastAsia="DFKai-SB" w:hAnsi="DFKai-SB" w:hint="eastAsia"/>
        </w:rPr>
        <w:t>因此、在同一城市的同好們(方圓約20公里直徑之內者</w:t>
      </w:r>
      <w:r w:rsidRPr="00BB1325">
        <w:rPr>
          <w:rFonts w:ascii="DFKai-SB" w:eastAsia="DFKai-SB" w:hAnsi="DFKai-SB"/>
        </w:rPr>
        <w:t>)</w:t>
      </w:r>
      <w:r w:rsidRPr="00BB1325">
        <w:rPr>
          <w:rFonts w:ascii="DFKai-SB" w:eastAsia="DFKai-SB" w:hAnsi="DFKai-SB" w:hint="eastAsia"/>
        </w:rPr>
        <w:t>，都有默契的選擇在同一時序(</w:t>
      </w:r>
      <w:r w:rsidRPr="00BB1325">
        <w:rPr>
          <w:rFonts w:ascii="DFKai-SB" w:eastAsia="DFKai-SB" w:hAnsi="DFKai-SB"/>
        </w:rPr>
        <w:t>SLOT</w:t>
      </w:r>
      <w:r w:rsidRPr="00BB1325">
        <w:rPr>
          <w:rFonts w:ascii="DFKai-SB" w:eastAsia="DFKai-SB" w:hAnsi="DFKai-SB" w:hint="eastAsia"/>
        </w:rPr>
        <w:t>，如</w:t>
      </w:r>
      <w:r>
        <w:fldChar w:fldCharType="begin"/>
      </w:r>
      <w:r>
        <w:instrText>HYPERLINK "file:///C:\\FT8\\publish\\</w:instrText>
      </w:r>
      <w:r>
        <w:instrText>如何整合</w:instrText>
      </w:r>
      <w:r>
        <w:instrText>N1MM+WSJT-X(</w:instrText>
      </w:r>
      <w:r>
        <w:instrText>或</w:instrText>
      </w:r>
      <w:r>
        <w:instrText>JTDX)</w:instrText>
      </w:r>
      <w:r>
        <w:instrText>及</w:instrText>
      </w:r>
      <w:r>
        <w:instrText>Gridtracker</w:instrText>
      </w:r>
      <w:r>
        <w:instrText>於</w:instrText>
      </w:r>
      <w:r>
        <w:instrText>Log4OM</w:instrText>
      </w:r>
      <w:r>
        <w:instrText>中</w:instrText>
      </w:r>
      <w:r>
        <w:instrText>.docx" \l "</w:instrText>
      </w:r>
      <w:r>
        <w:instrText>圖</w:instrText>
      </w:r>
      <w:r>
        <w:instrText>_26</w:instrText>
      </w:r>
      <w:r>
        <w:instrText>迅速換個房間號碼</w:instrText>
      </w:r>
      <w:r>
        <w:instrText>"</w:instrText>
      </w:r>
      <w:r>
        <w:fldChar w:fldCharType="separate"/>
      </w:r>
      <w:r w:rsidR="00286492">
        <w:rPr>
          <w:rStyle w:val="Hyperlink"/>
          <w:rFonts w:eastAsia="DFKai-SB"/>
        </w:rPr>
        <w:fldChar w:fldCharType="begin"/>
      </w:r>
      <w:r w:rsidR="00286492">
        <w:rPr>
          <w:rStyle w:val="Hyperlink"/>
          <w:rFonts w:eastAsia="DFKai-SB"/>
        </w:rPr>
        <w:instrText xml:space="preserve"> REF 圖_26 \h </w:instrText>
      </w:r>
      <w:r w:rsidR="00286492">
        <w:rPr>
          <w:rStyle w:val="Hyperlink"/>
          <w:rFonts w:eastAsia="DFKai-SB"/>
        </w:rPr>
      </w:r>
      <w:r w:rsidR="00286492">
        <w:rPr>
          <w:rStyle w:val="Hyperlink"/>
          <w:rFonts w:eastAsia="DFKai-SB"/>
        </w:rPr>
        <w:fldChar w:fldCharType="separate"/>
      </w:r>
      <w:r w:rsidR="009408B4" w:rsidRPr="00696E85">
        <w:rPr>
          <w:rFonts w:ascii="DFKai-SB" w:eastAsia="DFKai-SB" w:hAnsi="DFKai-SB" w:hint="eastAsia"/>
          <w:highlight w:val="yellow"/>
        </w:rPr>
        <w:t>圖_26</w:t>
      </w:r>
      <w:r w:rsidR="00286492">
        <w:rPr>
          <w:rStyle w:val="Hyperlink"/>
          <w:rFonts w:eastAsia="DFKai-SB"/>
        </w:rPr>
        <w:fldChar w:fldCharType="end"/>
      </w:r>
      <w:r>
        <w:rPr>
          <w:rStyle w:val="Hyperlink"/>
          <w:rFonts w:eastAsia="DFKai-SB"/>
        </w:rPr>
        <w:fldChar w:fldCharType="end"/>
      </w:r>
      <w:r w:rsidRPr="00BB1325">
        <w:rPr>
          <w:rFonts w:ascii="DFKai-SB" w:eastAsia="DFKai-SB" w:hAnsi="DFKai-SB" w:hint="eastAsia"/>
        </w:rPr>
        <w:t>之左上方的文字說明，</w:t>
      </w:r>
      <w:r w:rsidR="002F34E3" w:rsidRPr="00BB1325">
        <w:rPr>
          <w:rFonts w:ascii="DFKai-SB" w:eastAsia="DFKai-SB" w:hAnsi="DFKai-SB"/>
        </w:rPr>
        <w:t>event/</w:t>
      </w:r>
      <w:r w:rsidRPr="00BB1325">
        <w:rPr>
          <w:rFonts w:ascii="DFKai-SB" w:eastAsia="DFKai-SB" w:hAnsi="DFKai-SB" w:hint="eastAsia"/>
        </w:rPr>
        <w:t>1</w:t>
      </w:r>
      <w:r w:rsidR="002F34E3" w:rsidRPr="00BB1325">
        <w:rPr>
          <w:rFonts w:ascii="DFKai-SB" w:eastAsia="DFKai-SB" w:hAnsi="DFKai-SB"/>
        </w:rPr>
        <w:t>st</w:t>
      </w:r>
      <w:proofErr w:type="gramStart"/>
      <w:r w:rsidR="002F34E3" w:rsidRPr="00BB1325">
        <w:rPr>
          <w:rFonts w:ascii="DFKai-SB" w:eastAsia="DFKai-SB" w:hAnsi="DFKai-SB" w:hint="eastAsia"/>
        </w:rPr>
        <w:t>做勾選</w:t>
      </w:r>
      <w:proofErr w:type="gramEnd"/>
      <w:r w:rsidR="002F34E3" w:rsidRPr="00BB1325">
        <w:rPr>
          <w:rFonts w:ascii="DFKai-SB" w:eastAsia="DFKai-SB" w:hAnsi="DFKai-SB" w:hint="eastAsia"/>
        </w:rPr>
        <w:t>與否</w:t>
      </w:r>
      <w:r w:rsidRPr="00BB1325">
        <w:rPr>
          <w:rFonts w:ascii="DFKai-SB" w:eastAsia="DFKai-SB" w:hAnsi="DFKai-SB" w:hint="eastAsia"/>
        </w:rPr>
        <w:t>)去做發射動作，以免</w:t>
      </w:r>
      <w:r w:rsidRPr="00BB1325">
        <w:rPr>
          <w:rFonts w:ascii="DFKai-SB" w:eastAsia="DFKai-SB" w:hAnsi="DFKai-SB"/>
        </w:rPr>
        <w:t>「</w:t>
      </w:r>
      <w:r w:rsidRPr="00BB1325">
        <w:rPr>
          <w:rFonts w:ascii="DFKai-SB" w:eastAsia="DFKai-SB" w:hAnsi="DFKai-SB" w:hint="eastAsia"/>
          <w:highlight w:val="yellow"/>
        </w:rPr>
        <w:t>相互傷害</w:t>
      </w:r>
      <w:r w:rsidRPr="00BB1325">
        <w:rPr>
          <w:rFonts w:ascii="DFKai-SB" w:eastAsia="DFKai-SB" w:hAnsi="DFKai-SB"/>
        </w:rPr>
        <w:t>」</w:t>
      </w:r>
    </w:p>
    <w:p w14:paraId="745FAC12" w14:textId="3C76FFD1" w:rsidR="00584F28" w:rsidRPr="00BB1325" w:rsidRDefault="00584F28" w:rsidP="00584F28">
      <w:pPr>
        <w:rPr>
          <w:rFonts w:ascii="DFKai-SB" w:eastAsia="DFKai-SB" w:hAnsi="DFKai-SB"/>
        </w:rPr>
      </w:pPr>
      <w:r w:rsidRPr="00BB1325">
        <w:rPr>
          <w:rFonts w:ascii="DFKai-SB" w:eastAsia="DFKai-SB" w:hAnsi="DFKai-SB"/>
          <w:b/>
          <w:color w:val="FF0000"/>
          <w:sz w:val="28"/>
        </w:rPr>
        <w:t>JT</w:t>
      </w:r>
      <w:r w:rsidRPr="00BB1325">
        <w:rPr>
          <w:rFonts w:ascii="DFKai-SB" w:eastAsia="DFKai-SB" w:hAnsi="DFKai-SB" w:hint="eastAsia"/>
        </w:rPr>
        <w:t xml:space="preserve"> APP如果發生了C</w:t>
      </w:r>
      <w:r w:rsidRPr="00BB1325">
        <w:rPr>
          <w:rFonts w:ascii="DFKai-SB" w:eastAsia="DFKai-SB" w:hAnsi="DFKai-SB"/>
        </w:rPr>
        <w:t>ODEC</w:t>
      </w:r>
      <w:r w:rsidRPr="00BB1325">
        <w:rPr>
          <w:rFonts w:ascii="DFKai-SB" w:eastAsia="DFKai-SB" w:hAnsi="DFKai-SB" w:hint="eastAsia"/>
        </w:rPr>
        <w:t>之驅動程式失效時，會有產生一個</w:t>
      </w:r>
      <w:r w:rsidRPr="00BB1325">
        <w:rPr>
          <w:rFonts w:ascii="DFKai-SB" w:eastAsia="DFKai-SB" w:hAnsi="DFKai-SB"/>
        </w:rPr>
        <w:t>「</w:t>
      </w:r>
      <w:proofErr w:type="gramStart"/>
      <w:r w:rsidRPr="00BB1325">
        <w:rPr>
          <w:rFonts w:ascii="DFKai-SB" w:eastAsia="DFKai-SB" w:hAnsi="DFKai-SB" w:hint="eastAsia"/>
        </w:rPr>
        <w:t>噹</w:t>
      </w:r>
      <w:proofErr w:type="gramEnd"/>
      <w:r w:rsidRPr="00BB1325">
        <w:rPr>
          <w:rFonts w:ascii="DFKai-SB" w:eastAsia="DFKai-SB" w:hAnsi="DFKai-SB"/>
        </w:rPr>
        <w:t>」</w:t>
      </w:r>
      <w:r w:rsidRPr="00BB1325">
        <w:rPr>
          <w:rFonts w:ascii="DFKai-SB" w:eastAsia="DFKai-SB" w:hAnsi="DFKai-SB" w:hint="eastAsia"/>
        </w:rPr>
        <w:t>的聲響(有些時候「停機」時間過長、也會產生驅動程式失效，你又不在場、就</w:t>
      </w:r>
      <w:r w:rsidR="002F34E3" w:rsidRPr="00BB1325">
        <w:rPr>
          <w:rFonts w:ascii="DFKai-SB" w:eastAsia="DFKai-SB" w:hAnsi="DFKai-SB" w:hint="eastAsia"/>
        </w:rPr>
        <w:t>可能</w:t>
      </w:r>
      <w:r w:rsidRPr="00BB1325">
        <w:rPr>
          <w:rFonts w:ascii="DFKai-SB" w:eastAsia="DFKai-SB" w:hAnsi="DFKai-SB" w:hint="eastAsia"/>
        </w:rPr>
        <w:t>聽不到「</w:t>
      </w:r>
      <w:proofErr w:type="gramStart"/>
      <w:r w:rsidRPr="00BB1325">
        <w:rPr>
          <w:rFonts w:ascii="DFKai-SB" w:eastAsia="DFKai-SB" w:hAnsi="DFKai-SB" w:hint="eastAsia"/>
        </w:rPr>
        <w:t>噹</w:t>
      </w:r>
      <w:proofErr w:type="gramEnd"/>
      <w:r w:rsidRPr="00BB1325">
        <w:rPr>
          <w:rFonts w:ascii="DFKai-SB" w:eastAsia="DFKai-SB" w:hAnsi="DFKai-SB" w:hint="eastAsia"/>
        </w:rPr>
        <w:t>」聲!)，同時會有一個停止作業的訊息視窗出現在螢幕(如圖</w:t>
      </w:r>
      <w:r w:rsidR="00BA0839" w:rsidRPr="00BB1325">
        <w:rPr>
          <w:rFonts w:ascii="DFKai-SB" w:eastAsia="DFKai-SB" w:hAnsi="DFKai-SB" w:hint="eastAsia"/>
        </w:rPr>
        <w:t>_12</w:t>
      </w:r>
      <w:r w:rsidR="0017619A" w:rsidRPr="00BB1325">
        <w:rPr>
          <w:rFonts w:ascii="DFKai-SB" w:eastAsia="DFKai-SB" w:hAnsi="DFKai-SB"/>
        </w:rPr>
        <w:t>5</w:t>
      </w:r>
      <w:r w:rsidR="006F207B" w:rsidRPr="00BB1325">
        <w:rPr>
          <w:rFonts w:ascii="DFKai-SB" w:eastAsia="DFKai-SB" w:hAnsi="DFKai-SB" w:hint="eastAsia"/>
        </w:rPr>
        <w:t>中</w:t>
      </w:r>
      <w:r w:rsidR="002F34E3" w:rsidRPr="00BB1325">
        <w:rPr>
          <w:rFonts w:ascii="DFKai-SB" w:eastAsia="DFKai-SB" w:hAnsi="DFKai-SB" w:hint="eastAsia"/>
        </w:rPr>
        <w:t>的一個警語</w:t>
      </w:r>
      <w:r w:rsidRPr="00BB1325">
        <w:rPr>
          <w:rFonts w:ascii="DFKai-SB" w:eastAsia="DFKai-SB" w:hAnsi="DFKai-SB"/>
        </w:rPr>
        <w:t>)</w:t>
      </w:r>
      <w:r w:rsidRPr="00BB1325">
        <w:rPr>
          <w:rFonts w:ascii="DFKai-SB" w:eastAsia="DFKai-SB" w:hAnsi="DFKai-SB" w:hint="eastAsia"/>
        </w:rPr>
        <w:t>；此一視窗的出現，只得逼得你去關閉</w:t>
      </w:r>
      <w:r w:rsidR="006F207B" w:rsidRPr="00BB1325">
        <w:rPr>
          <w:rFonts w:ascii="DFKai-SB" w:eastAsia="DFKai-SB" w:hAnsi="DFKai-SB"/>
          <w:b/>
          <w:color w:val="FF0000"/>
          <w:sz w:val="28"/>
        </w:rPr>
        <w:t>JT</w:t>
      </w:r>
      <w:r w:rsidRPr="00BB1325">
        <w:rPr>
          <w:rFonts w:ascii="DFKai-SB" w:eastAsia="DFKai-SB" w:hAnsi="DFKai-SB" w:hint="eastAsia"/>
        </w:rPr>
        <w:t>應用程式。在此信息視窗中的D</w:t>
      </w:r>
      <w:r w:rsidRPr="00BB1325">
        <w:rPr>
          <w:rFonts w:ascii="DFKai-SB" w:eastAsia="DFKai-SB" w:hAnsi="DFKai-SB"/>
        </w:rPr>
        <w:t>etail</w:t>
      </w:r>
      <w:r w:rsidRPr="00BB1325">
        <w:rPr>
          <w:rFonts w:ascii="DFKai-SB" w:eastAsia="DFKai-SB" w:hAnsi="DFKai-SB" w:hint="eastAsia"/>
        </w:rPr>
        <w:t>上，點進去看一下它到底講些甚麼 !你如果發現說是:</w:t>
      </w:r>
      <w:r w:rsidRPr="00BB1325">
        <w:rPr>
          <w:rFonts w:ascii="DFKai-SB" w:eastAsia="DFKai-SB" w:hAnsi="DFKai-SB"/>
        </w:rPr>
        <w:t>「</w:t>
      </w:r>
      <w:r w:rsidRPr="0023239D">
        <w:rPr>
          <w:rFonts w:ascii="DFKai-SB" w:eastAsia="DFKai-SB" w:hAnsi="DFKai-SB" w:hint="eastAsia"/>
          <w:highlight w:val="cyan"/>
          <w:u w:val="single"/>
        </w:rPr>
        <w:t>你的音效裝置失效</w:t>
      </w:r>
      <w:r w:rsidRPr="00BB1325">
        <w:rPr>
          <w:rFonts w:ascii="DFKai-SB" w:eastAsia="DFKai-SB" w:hAnsi="DFKai-SB"/>
        </w:rPr>
        <w:t>」</w:t>
      </w:r>
      <w:r w:rsidRPr="00BB1325">
        <w:rPr>
          <w:rFonts w:ascii="DFKai-SB" w:eastAsia="DFKai-SB" w:hAnsi="DFKai-SB" w:hint="eastAsia"/>
        </w:rPr>
        <w:t>之類的文字或是有關</w:t>
      </w:r>
      <w:proofErr w:type="spellStart"/>
      <w:r w:rsidRPr="0023239D">
        <w:rPr>
          <w:rFonts w:ascii="DFKai-SB" w:eastAsia="DFKai-SB" w:hAnsi="DFKai-SB" w:hint="eastAsia"/>
          <w:highlight w:val="cyan"/>
          <w:u w:val="single"/>
        </w:rPr>
        <w:t>H</w:t>
      </w:r>
      <w:r w:rsidRPr="0023239D">
        <w:rPr>
          <w:rFonts w:ascii="DFKai-SB" w:eastAsia="DFKai-SB" w:hAnsi="DFKai-SB"/>
          <w:highlight w:val="cyan"/>
          <w:u w:val="single"/>
        </w:rPr>
        <w:t>amlib</w:t>
      </w:r>
      <w:proofErr w:type="spellEnd"/>
      <w:r w:rsidRPr="0023239D">
        <w:rPr>
          <w:rFonts w:ascii="DFKai-SB" w:eastAsia="DFKai-SB" w:hAnsi="DFKai-SB" w:hint="eastAsia"/>
          <w:highlight w:val="cyan"/>
          <w:u w:val="single"/>
        </w:rPr>
        <w:t>無法繼續提供服務</w:t>
      </w:r>
      <w:r w:rsidRPr="00BB1325">
        <w:rPr>
          <w:rFonts w:ascii="DFKai-SB" w:eastAsia="DFKai-SB" w:hAnsi="DFKai-SB" w:hint="eastAsia"/>
        </w:rPr>
        <w:t>時，就是犯了這種</w:t>
      </w:r>
      <w:r w:rsidRPr="00BB1325">
        <w:rPr>
          <w:rFonts w:ascii="DFKai-SB" w:eastAsia="DFKai-SB" w:hAnsi="DFKai-SB"/>
        </w:rPr>
        <w:t>CODEC</w:t>
      </w:r>
      <w:r w:rsidRPr="00BB1325">
        <w:rPr>
          <w:rFonts w:ascii="DFKai-SB" w:eastAsia="DFKai-SB" w:hAnsi="DFKai-SB" w:hint="eastAsia"/>
        </w:rPr>
        <w:t>驅動程式</w:t>
      </w:r>
      <w:r w:rsidR="002F34E3" w:rsidRPr="00BB1325">
        <w:rPr>
          <w:rFonts w:ascii="DFKai-SB" w:eastAsia="DFKai-SB" w:hAnsi="DFKai-SB" w:hint="eastAsia"/>
        </w:rPr>
        <w:t>已成為一個</w:t>
      </w:r>
      <w:r w:rsidR="006F207B" w:rsidRPr="00BB1325">
        <w:rPr>
          <w:rFonts w:ascii="DFKai-SB" w:eastAsia="DFKai-SB" w:hAnsi="DFKai-SB" w:hint="eastAsia"/>
        </w:rPr>
        <w:t>「不</w:t>
      </w:r>
      <w:r w:rsidRPr="00BB1325">
        <w:rPr>
          <w:rFonts w:ascii="DFKai-SB" w:eastAsia="DFKai-SB" w:hAnsi="DFKai-SB" w:hint="eastAsia"/>
        </w:rPr>
        <w:t>回家的人</w:t>
      </w:r>
      <w:r w:rsidR="006F207B" w:rsidRPr="00BB1325">
        <w:rPr>
          <w:rFonts w:ascii="DFKai-SB" w:eastAsia="DFKai-SB" w:hAnsi="DFKai-SB" w:hint="eastAsia"/>
        </w:rPr>
        <w:t>」</w:t>
      </w:r>
      <w:r w:rsidRPr="00BB1325">
        <w:rPr>
          <w:rFonts w:ascii="DFKai-SB" w:eastAsia="DFKai-SB" w:hAnsi="DFKai-SB" w:hint="eastAsia"/>
        </w:rPr>
        <w:t>了!</w:t>
      </w:r>
    </w:p>
    <w:p w14:paraId="15592B99" w14:textId="0DDBD4E3" w:rsidR="00584F28" w:rsidRPr="00BB1325" w:rsidRDefault="00AB5CD5" w:rsidP="009D6EE8">
      <w:pPr>
        <w:jc w:val="center"/>
        <w:rPr>
          <w:rFonts w:ascii="DFKai-SB" w:eastAsia="DFKai-SB" w:hAnsi="DFKai-SB"/>
        </w:rPr>
      </w:pPr>
      <w:r w:rsidRPr="00BB1325">
        <w:rPr>
          <w:rFonts w:ascii="DFKai-SB" w:eastAsia="DFKai-SB" w:hAnsi="DFKai-SB" w:hint="eastAsia"/>
        </w:rPr>
        <w:t>有關「</w:t>
      </w:r>
      <w:r w:rsidRPr="0023239D">
        <w:rPr>
          <w:rFonts w:ascii="DFKai-SB" w:eastAsia="DFKai-SB" w:hAnsi="DFKai-SB" w:hint="eastAsia"/>
          <w:highlight w:val="cyan"/>
        </w:rPr>
        <w:t>過度驅動音頻晶元並產生失真」也會產生驅動程式的失效</w:t>
      </w:r>
      <w:r w:rsidR="0023239D">
        <w:rPr>
          <w:rFonts w:ascii="DFKai-SB" w:eastAsia="DFKai-SB" w:hAnsi="DFKai-SB"/>
        </w:rPr>
        <w:t>｣</w:t>
      </w:r>
      <w:r w:rsidRPr="00BB1325">
        <w:rPr>
          <w:rFonts w:ascii="DFKai-SB" w:eastAsia="DFKai-SB" w:hAnsi="DFKai-SB" w:hint="eastAsia"/>
        </w:rPr>
        <w:t>。請看這篇文章「</w:t>
      </w:r>
      <w:hyperlink r:id="rId280" w:anchor="過度驅動音頻晶元並產生失真" w:history="1">
        <w:r w:rsidRPr="0023239D">
          <w:rPr>
            <w:rStyle w:val="Hyperlink"/>
            <w:rFonts w:eastAsia="DFKai-SB" w:hint="eastAsia"/>
            <w:highlight w:val="yellow"/>
          </w:rPr>
          <w:t>KV5R-</w:t>
        </w:r>
        <w:r w:rsidRPr="0023239D">
          <w:rPr>
            <w:rStyle w:val="Hyperlink"/>
            <w:rFonts w:eastAsia="DFKai-SB"/>
            <w:highlight w:val="yellow"/>
          </w:rPr>
          <w:t>-</w:t>
        </w:r>
        <w:r w:rsidRPr="0023239D">
          <w:rPr>
            <w:rStyle w:val="Hyperlink"/>
            <w:rFonts w:eastAsia="DFKai-SB" w:hint="eastAsia"/>
            <w:highlight w:val="yellow"/>
          </w:rPr>
          <w:t>有關數據通訊的設</w:t>
        </w:r>
      </w:hyperlink>
      <w:r w:rsidRPr="0023239D">
        <w:rPr>
          <w:rStyle w:val="Hyperlink"/>
          <w:rFonts w:eastAsia="DFKai-SB" w:hint="eastAsia"/>
          <w:highlight w:val="yellow"/>
        </w:rPr>
        <w:t>定</w:t>
      </w:r>
      <w:r w:rsidRPr="00BB1325">
        <w:rPr>
          <w:rFonts w:ascii="DFKai-SB" w:eastAsia="DFKai-SB" w:hAnsi="DFKai-SB" w:hint="eastAsia"/>
          <w:sz w:val="28"/>
          <w:szCs w:val="28"/>
        </w:rPr>
        <w:t>」</w:t>
      </w:r>
      <w:r w:rsidRPr="00BB1325">
        <w:rPr>
          <w:rFonts w:ascii="DFKai-SB" w:eastAsia="DFKai-SB" w:hAnsi="DFKai-SB" w:hint="eastAsia"/>
        </w:rPr>
        <w:t>。</w:t>
      </w:r>
      <w:r w:rsidR="00584F28" w:rsidRPr="00BB1325">
        <w:rPr>
          <w:rFonts w:ascii="DFKai-SB" w:eastAsia="DFKai-SB" w:hAnsi="DFKai-SB"/>
        </w:rPr>
        <w:br w:type="page"/>
      </w:r>
    </w:p>
    <w:p w14:paraId="744C18A1" w14:textId="6622CC46" w:rsidR="001A022A" w:rsidRPr="00BB1325" w:rsidRDefault="00D979BE" w:rsidP="001A022A">
      <w:pPr>
        <w:pStyle w:val="NormalWeb"/>
        <w:tabs>
          <w:tab w:val="left" w:pos="6096"/>
        </w:tabs>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noProof/>
        </w:rPr>
        <w:lastRenderedPageBreak/>
        <w:drawing>
          <wp:anchor distT="0" distB="0" distL="114300" distR="114300" simplePos="0" relativeHeight="251866624" behindDoc="0" locked="0" layoutInCell="1" allowOverlap="1" wp14:anchorId="6FC5668C" wp14:editId="1E20B59B">
            <wp:simplePos x="0" y="0"/>
            <wp:positionH relativeFrom="column">
              <wp:posOffset>3855720</wp:posOffset>
            </wp:positionH>
            <wp:positionV relativeFrom="paragraph">
              <wp:posOffset>213360</wp:posOffset>
            </wp:positionV>
            <wp:extent cx="2129790" cy="5471160"/>
            <wp:effectExtent l="0" t="0" r="3810" b="0"/>
            <wp:wrapTopAndBottom/>
            <wp:docPr id="1975710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710687" name="Picture 1"/>
                    <pic:cNvPicPr>
                      <a:picLocks noChangeAspect="1"/>
                    </pic:cNvPicPr>
                  </pic:nvPicPr>
                  <pic:blipFill>
                    <a:blip r:embed="rId281">
                      <a:extLst>
                        <a:ext uri="{28A0092B-C50C-407E-A947-70E740481C1C}">
                          <a14:useLocalDpi xmlns:a14="http://schemas.microsoft.com/office/drawing/2010/main" val="0"/>
                        </a:ext>
                      </a:extLst>
                    </a:blip>
                    <a:stretch>
                      <a:fillRect/>
                    </a:stretch>
                  </pic:blipFill>
                  <pic:spPr>
                    <a:xfrm>
                      <a:off x="0" y="0"/>
                      <a:ext cx="2129790" cy="5471160"/>
                    </a:xfrm>
                    <a:prstGeom prst="rect">
                      <a:avLst/>
                    </a:prstGeom>
                  </pic:spPr>
                </pic:pic>
              </a:graphicData>
            </a:graphic>
            <wp14:sizeRelH relativeFrom="margin">
              <wp14:pctWidth>0</wp14:pctWidth>
            </wp14:sizeRelH>
            <wp14:sizeRelV relativeFrom="margin">
              <wp14:pctHeight>0</wp14:pctHeight>
            </wp14:sizeRelV>
          </wp:anchor>
        </w:drawing>
      </w:r>
      <w:r w:rsidRPr="00BB1325">
        <w:rPr>
          <w:rFonts w:ascii="DFKai-SB" w:eastAsia="DFKai-SB" w:hAnsi="DFKai-SB"/>
          <w:noProof/>
        </w:rPr>
        <w:drawing>
          <wp:anchor distT="0" distB="0" distL="114300" distR="114300" simplePos="0" relativeHeight="251872768" behindDoc="0" locked="1" layoutInCell="1" allowOverlap="0" wp14:anchorId="38D50CC3" wp14:editId="6F4A9D09">
            <wp:simplePos x="0" y="0"/>
            <wp:positionH relativeFrom="column">
              <wp:posOffset>0</wp:posOffset>
            </wp:positionH>
            <wp:positionV relativeFrom="paragraph">
              <wp:posOffset>144145</wp:posOffset>
            </wp:positionV>
            <wp:extent cx="3736800" cy="5662800"/>
            <wp:effectExtent l="0" t="0" r="0" b="0"/>
            <wp:wrapTopAndBottom/>
            <wp:docPr id="2698415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3736800" cy="5662800"/>
                    </a:xfrm>
                    <a:prstGeom prst="rect">
                      <a:avLst/>
                    </a:prstGeom>
                    <a:noFill/>
                  </pic:spPr>
                </pic:pic>
              </a:graphicData>
            </a:graphic>
            <wp14:sizeRelH relativeFrom="margin">
              <wp14:pctWidth>0</wp14:pctWidth>
            </wp14:sizeRelH>
            <wp14:sizeRelV relativeFrom="margin">
              <wp14:pctHeight>0</wp14:pctHeight>
            </wp14:sizeRelV>
          </wp:anchor>
        </w:drawing>
      </w:r>
      <w:r w:rsidR="00584F28" w:rsidRPr="00BB1325">
        <w:rPr>
          <w:rFonts w:ascii="DFKai-SB" w:eastAsia="DFKai-SB" w:hAnsi="DFKai-SB" w:hint="eastAsia"/>
        </w:rPr>
        <w:t>圖_1</w:t>
      </w:r>
      <w:r w:rsidR="00584F28" w:rsidRPr="00BB1325">
        <w:rPr>
          <w:rFonts w:ascii="DFKai-SB" w:eastAsia="DFKai-SB" w:hAnsi="DFKai-SB"/>
        </w:rPr>
        <w:t>2</w:t>
      </w:r>
      <w:r w:rsidR="00F979D8" w:rsidRPr="00BB1325">
        <w:rPr>
          <w:rFonts w:ascii="DFKai-SB" w:eastAsia="DFKai-SB" w:hAnsi="DFKai-SB"/>
        </w:rPr>
        <w:t>5</w:t>
      </w:r>
      <w:r w:rsidR="00584F28" w:rsidRPr="00BB1325">
        <w:rPr>
          <w:rFonts w:ascii="DFKai-SB" w:eastAsia="DFKai-SB" w:hAnsi="DFKai-SB" w:hint="eastAsia"/>
        </w:rPr>
        <w:t xml:space="preserve"> 機組當機之警告信息_驅動程式失效的主因 </w:t>
      </w:r>
      <w:r w:rsidR="001A022A" w:rsidRPr="00BB1325">
        <w:rPr>
          <w:rFonts w:ascii="DFKai-SB" w:eastAsia="DFKai-SB" w:hAnsi="DFKai-SB"/>
        </w:rPr>
        <w:tab/>
      </w:r>
      <w:bookmarkStart w:id="181" w:name="圖_126"/>
      <w:r w:rsidR="001A022A" w:rsidRPr="0019654C">
        <w:rPr>
          <w:rFonts w:ascii="DFKai-SB" w:eastAsia="DFKai-SB" w:hAnsi="DFKai-SB" w:hint="eastAsia"/>
          <w:highlight w:val="yellow"/>
        </w:rPr>
        <w:t>圖_12</w:t>
      </w:r>
      <w:r w:rsidR="001A022A" w:rsidRPr="0019654C">
        <w:rPr>
          <w:rFonts w:ascii="DFKai-SB" w:eastAsia="DFKai-SB" w:hAnsi="DFKai-SB"/>
          <w:highlight w:val="yellow"/>
        </w:rPr>
        <w:t>6</w:t>
      </w:r>
      <w:bookmarkEnd w:id="181"/>
      <w:r w:rsidR="001A022A" w:rsidRPr="00BB1325">
        <w:rPr>
          <w:rFonts w:ascii="DFKai-SB" w:eastAsia="DFKai-SB" w:hAnsi="DFKai-SB" w:hint="eastAsia"/>
        </w:rPr>
        <w:t>電腦管理工具視窗</w:t>
      </w:r>
    </w:p>
    <w:p w14:paraId="6E940684" w14:textId="522536A0" w:rsidR="00584F28" w:rsidRPr="00BB1325" w:rsidRDefault="00C4117B" w:rsidP="001A022A">
      <w:pPr>
        <w:ind w:left="0" w:firstLine="0"/>
        <w:rPr>
          <w:rFonts w:ascii="DFKai-SB" w:eastAsia="DFKai-SB" w:hAnsi="DFKai-SB"/>
        </w:rPr>
      </w:pPr>
      <w:r w:rsidRPr="00BB1325">
        <w:rPr>
          <w:rFonts w:ascii="DFKai-SB" w:eastAsia="DFKai-SB" w:hAnsi="DFKai-SB" w:hint="eastAsia"/>
        </w:rPr>
        <w:t>圖_125是幾種可能產的警告視窗之顯現</w:t>
      </w:r>
      <w:r w:rsidR="001A022A" w:rsidRPr="00BB1325">
        <w:rPr>
          <w:rFonts w:ascii="DFKai-SB" w:eastAsia="DFKai-SB" w:hAnsi="DFKai-SB" w:hint="eastAsia"/>
        </w:rPr>
        <w:t>。</w:t>
      </w:r>
      <w:r w:rsidR="00584F28" w:rsidRPr="00BB1325">
        <w:rPr>
          <w:rFonts w:ascii="DFKai-SB" w:eastAsia="DFKai-SB" w:hAnsi="DFKai-SB" w:hint="eastAsia"/>
        </w:rPr>
        <w:t>解決方法:以</w:t>
      </w:r>
      <w:r w:rsidR="00BA0839" w:rsidRPr="00BB1325">
        <w:rPr>
          <w:rFonts w:ascii="DFKai-SB" w:eastAsia="DFKai-SB" w:hAnsi="DFKai-SB" w:hint="eastAsia"/>
        </w:rPr>
        <w:t>「C</w:t>
      </w:r>
      <w:r w:rsidR="00BA0839" w:rsidRPr="00BB1325">
        <w:rPr>
          <w:rFonts w:ascii="DFKai-SB" w:eastAsia="DFKai-SB" w:hAnsi="DFKai-SB"/>
        </w:rPr>
        <w:t>OM5」</w:t>
      </w:r>
      <w:r w:rsidR="00584F28" w:rsidRPr="00BB1325">
        <w:rPr>
          <w:rFonts w:ascii="DFKai-SB" w:eastAsia="DFKai-SB" w:hAnsi="DFKai-SB" w:hint="eastAsia"/>
        </w:rPr>
        <w:t>為例</w:t>
      </w:r>
    </w:p>
    <w:p w14:paraId="3FCAD6B0" w14:textId="2F452B3E" w:rsidR="00584F28" w:rsidRPr="00BB1325" w:rsidRDefault="00584F28" w:rsidP="00584F28">
      <w:pPr>
        <w:pStyle w:val="ListParagraph"/>
        <w:numPr>
          <w:ilvl w:val="0"/>
          <w:numId w:val="37"/>
        </w:numPr>
        <w:ind w:left="760"/>
        <w:rPr>
          <w:rFonts w:ascii="DFKai-SB" w:eastAsia="DFKai-SB" w:hAnsi="DFKai-SB"/>
        </w:rPr>
      </w:pPr>
      <w:r w:rsidRPr="00BB1325">
        <w:rPr>
          <w:rFonts w:ascii="DFKai-SB" w:eastAsia="DFKai-SB" w:hAnsi="DFKai-SB" w:hint="eastAsia"/>
        </w:rPr>
        <w:t>到裝置管理員、如圖_1</w:t>
      </w:r>
      <w:r w:rsidRPr="00BB1325">
        <w:rPr>
          <w:rFonts w:ascii="DFKai-SB" w:eastAsia="DFKai-SB" w:hAnsi="DFKai-SB"/>
        </w:rPr>
        <w:t>2</w:t>
      </w:r>
      <w:r w:rsidR="002F34E3" w:rsidRPr="00BB1325">
        <w:rPr>
          <w:rFonts w:ascii="DFKai-SB" w:eastAsia="DFKai-SB" w:hAnsi="DFKai-SB"/>
        </w:rPr>
        <w:t>6</w:t>
      </w:r>
      <w:r w:rsidRPr="00BB1325">
        <w:rPr>
          <w:rFonts w:ascii="DFKai-SB" w:eastAsia="DFKai-SB" w:hAnsi="DFKai-SB" w:hint="eastAsia"/>
        </w:rPr>
        <w:t xml:space="preserve"> 電腦管理工具視窗</w:t>
      </w:r>
    </w:p>
    <w:p w14:paraId="639AE498" w14:textId="7A8C467E" w:rsidR="00584F28" w:rsidRPr="00BB1325" w:rsidRDefault="00584F28" w:rsidP="00584F28">
      <w:pPr>
        <w:pStyle w:val="ListParagraph"/>
        <w:numPr>
          <w:ilvl w:val="0"/>
          <w:numId w:val="37"/>
        </w:numPr>
        <w:ind w:left="760"/>
        <w:rPr>
          <w:rFonts w:ascii="DFKai-SB" w:eastAsia="DFKai-SB" w:hAnsi="DFKai-SB"/>
        </w:rPr>
      </w:pPr>
      <w:r w:rsidRPr="00BB1325">
        <w:rPr>
          <w:rFonts w:ascii="DFKai-SB" w:eastAsia="DFKai-SB" w:hAnsi="DFKai-SB" w:hint="eastAsia"/>
        </w:rPr>
        <w:t>依照圖_1</w:t>
      </w:r>
      <w:r w:rsidRPr="00BB1325">
        <w:rPr>
          <w:rFonts w:ascii="DFKai-SB" w:eastAsia="DFKai-SB" w:hAnsi="DFKai-SB"/>
        </w:rPr>
        <w:t>2</w:t>
      </w:r>
      <w:r w:rsidR="002F34E3" w:rsidRPr="00BB1325">
        <w:rPr>
          <w:rFonts w:ascii="DFKai-SB" w:eastAsia="DFKai-SB" w:hAnsi="DFKai-SB" w:hint="eastAsia"/>
        </w:rPr>
        <w:t>7</w:t>
      </w:r>
      <w:r w:rsidRPr="00BB1325">
        <w:rPr>
          <w:rFonts w:ascii="DFKai-SB" w:eastAsia="DFKai-SB" w:hAnsi="DFKai-SB" w:hint="eastAsia"/>
        </w:rPr>
        <w:t>之步驟執行。</w:t>
      </w:r>
    </w:p>
    <w:p w14:paraId="165BEE93" w14:textId="77777777" w:rsidR="00BA0839" w:rsidRPr="00BB1325" w:rsidRDefault="00BA0839" w:rsidP="00BA0839">
      <w:pPr>
        <w:pStyle w:val="ListParagraph"/>
        <w:numPr>
          <w:ilvl w:val="0"/>
          <w:numId w:val="37"/>
        </w:numPr>
        <w:ind w:left="760"/>
        <w:rPr>
          <w:rFonts w:ascii="DFKai-SB" w:eastAsia="DFKai-SB" w:hAnsi="DFKai-SB"/>
        </w:rPr>
      </w:pPr>
      <w:r w:rsidRPr="00BB1325">
        <w:rPr>
          <w:rFonts w:ascii="DFKai-SB" w:eastAsia="DFKai-SB" w:hAnsi="DFKai-SB" w:hint="eastAsia"/>
        </w:rPr>
        <w:t>執行當中，如果電腦告訴你:「需要重新開機」時，表示:「病的不輕」、那就去關機重啟電腦吧 !</w:t>
      </w:r>
    </w:p>
    <w:p w14:paraId="5FDC4183" w14:textId="77777777" w:rsidR="00BA0839" w:rsidRPr="00BB1325" w:rsidRDefault="00BA0839" w:rsidP="00BA0839">
      <w:pPr>
        <w:pStyle w:val="ListParagraph"/>
        <w:numPr>
          <w:ilvl w:val="0"/>
          <w:numId w:val="37"/>
        </w:numPr>
        <w:ind w:left="760"/>
        <w:rPr>
          <w:rFonts w:ascii="DFKai-SB" w:eastAsia="DFKai-SB" w:hAnsi="DFKai-SB"/>
        </w:rPr>
      </w:pPr>
      <w:r w:rsidRPr="00BB1325">
        <w:rPr>
          <w:rFonts w:ascii="DFKai-SB" w:eastAsia="DFKai-SB" w:hAnsi="DFKai-SB" w:hint="eastAsia"/>
        </w:rPr>
        <w:t>執行完成後，原先保存在電腦的驅動程式會重新安裝回來。</w:t>
      </w:r>
    </w:p>
    <w:p w14:paraId="1A7C5695" w14:textId="3A2C69BD" w:rsidR="001A022A" w:rsidRPr="00BB1325" w:rsidRDefault="00584F28" w:rsidP="00584F28">
      <w:pPr>
        <w:pStyle w:val="NormalWeb"/>
        <w:adjustRightInd w:val="0"/>
        <w:snapToGrid w:val="0"/>
        <w:spacing w:before="0" w:beforeAutospacing="0" w:afterLines="100" w:after="240" w:afterAutospacing="0" w:line="240" w:lineRule="exact"/>
        <w:rPr>
          <w:rFonts w:ascii="DFKai-SB" w:eastAsia="DFKai-SB" w:hAnsi="DFKai-SB"/>
        </w:rPr>
      </w:pPr>
      <w:r w:rsidRPr="00BB1325">
        <w:rPr>
          <w:rFonts w:ascii="DFKai-SB" w:eastAsia="DFKai-SB" w:hAnsi="DFKai-SB" w:hint="eastAsia"/>
          <w:noProof/>
          <w:lang w:val="zh-TW"/>
        </w:rPr>
        <w:lastRenderedPageBreak/>
        <w:drawing>
          <wp:anchor distT="0" distB="0" distL="114300" distR="114300" simplePos="0" relativeHeight="251863552" behindDoc="0" locked="1" layoutInCell="1" allowOverlap="0" wp14:anchorId="33DC9434" wp14:editId="34EDB40A">
            <wp:simplePos x="0" y="0"/>
            <wp:positionH relativeFrom="margin">
              <wp:posOffset>3810</wp:posOffset>
            </wp:positionH>
            <wp:positionV relativeFrom="paragraph">
              <wp:posOffset>140970</wp:posOffset>
            </wp:positionV>
            <wp:extent cx="5943600" cy="3164205"/>
            <wp:effectExtent l="19050" t="19050" r="114300" b="112395"/>
            <wp:wrapTopAndBottom/>
            <wp:docPr id="10349295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929598" name="Picture 2"/>
                    <pic:cNvPicPr/>
                  </pic:nvPicPr>
                  <pic:blipFill>
                    <a:blip r:embed="rId283">
                      <a:extLst>
                        <a:ext uri="{28A0092B-C50C-407E-A947-70E740481C1C}">
                          <a14:useLocalDpi xmlns:a14="http://schemas.microsoft.com/office/drawing/2010/main" val="0"/>
                        </a:ext>
                      </a:extLst>
                    </a:blip>
                    <a:stretch>
                      <a:fillRect/>
                    </a:stretch>
                  </pic:blipFill>
                  <pic:spPr>
                    <a:xfrm>
                      <a:off x="0" y="0"/>
                      <a:ext cx="5943600" cy="3164205"/>
                    </a:xfrm>
                    <a:prstGeom prst="rect">
                      <a:avLst/>
                    </a:prstGeom>
                    <a:effectLst>
                      <a:outerShdw blurRad="50800" dist="63500" dir="2700000" algn="tl" rotWithShape="0">
                        <a:prstClr val="black"/>
                      </a:outerShdw>
                    </a:effectLst>
                  </pic:spPr>
                </pic:pic>
              </a:graphicData>
            </a:graphic>
            <wp14:sizeRelV relativeFrom="margin">
              <wp14:pctHeight>0</wp14:pctHeight>
            </wp14:sizeRelV>
          </wp:anchor>
        </w:drawing>
      </w:r>
      <w:r w:rsidRPr="00BB1325">
        <w:rPr>
          <w:rFonts w:ascii="DFKai-SB" w:eastAsia="DFKai-SB" w:hAnsi="DFKai-SB" w:hint="eastAsia"/>
        </w:rPr>
        <w:t>圖_1</w:t>
      </w:r>
      <w:r w:rsidRPr="00BB1325">
        <w:rPr>
          <w:rFonts w:ascii="DFKai-SB" w:eastAsia="DFKai-SB" w:hAnsi="DFKai-SB"/>
        </w:rPr>
        <w:t>2</w:t>
      </w:r>
      <w:r w:rsidR="00F979D8" w:rsidRPr="00BB1325">
        <w:rPr>
          <w:rFonts w:ascii="DFKai-SB" w:eastAsia="DFKai-SB" w:hAnsi="DFKai-SB"/>
        </w:rPr>
        <w:t>7</w:t>
      </w:r>
      <w:r w:rsidRPr="00BB1325">
        <w:rPr>
          <w:rFonts w:ascii="DFKai-SB" w:eastAsia="DFKai-SB" w:hAnsi="DFKai-SB" w:hint="eastAsia"/>
        </w:rPr>
        <w:t xml:space="preserve"> 重新安裝原有的驅動程式</w:t>
      </w:r>
    </w:p>
    <w:p w14:paraId="2CFB27A3" w14:textId="13934BF2" w:rsidR="00584F28" w:rsidRPr="00BB1325" w:rsidRDefault="001A022A" w:rsidP="00922389">
      <w:pPr>
        <w:ind w:left="644" w:hanging="644"/>
        <w:rPr>
          <w:rFonts w:ascii="DFKai-SB" w:eastAsia="DFKai-SB" w:hAnsi="DFKai-SB"/>
        </w:rPr>
      </w:pPr>
      <w:bookmarkStart w:id="182" w:name="_Hlk143422250"/>
      <w:r w:rsidRPr="00BB1325">
        <w:rPr>
          <w:rFonts w:ascii="DFKai-SB" w:eastAsia="DFKai-SB" w:hAnsi="DFKai-SB" w:hint="eastAsia"/>
        </w:rPr>
        <w:t>後記:如果你的機組持續的</w:t>
      </w:r>
      <w:r w:rsidR="00A56D1D" w:rsidRPr="00BB1325">
        <w:rPr>
          <w:rFonts w:ascii="DFKai-SB" w:eastAsia="DFKai-SB" w:hAnsi="DFKai-SB" w:hint="eastAsia"/>
        </w:rPr>
        <w:t>呈開機狀態，且久久並無讓O</w:t>
      </w:r>
      <w:r w:rsidR="00A56D1D" w:rsidRPr="00BB1325">
        <w:rPr>
          <w:rFonts w:ascii="DFKai-SB" w:eastAsia="DFKai-SB" w:hAnsi="DFKai-SB"/>
        </w:rPr>
        <w:t>mni-Rig</w:t>
      </w:r>
      <w:proofErr w:type="gramStart"/>
      <w:r w:rsidR="00A56D1D" w:rsidRPr="00BB1325">
        <w:rPr>
          <w:rFonts w:ascii="DFKai-SB" w:eastAsia="DFKai-SB" w:hAnsi="DFKai-SB" w:hint="eastAsia"/>
        </w:rPr>
        <w:t>作動時</w:t>
      </w:r>
      <w:proofErr w:type="gramEnd"/>
      <w:r w:rsidR="00A56D1D" w:rsidRPr="00BB1325">
        <w:rPr>
          <w:rFonts w:ascii="DFKai-SB" w:eastAsia="DFKai-SB" w:hAnsi="DFKai-SB" w:hint="eastAsia"/>
        </w:rPr>
        <w:t>，有可能讓C</w:t>
      </w:r>
      <w:r w:rsidR="00A56D1D" w:rsidRPr="00BB1325">
        <w:rPr>
          <w:rFonts w:ascii="DFKai-SB" w:eastAsia="DFKai-SB" w:hAnsi="DFKai-SB"/>
        </w:rPr>
        <w:t>AT</w:t>
      </w:r>
      <w:r w:rsidR="00A56D1D" w:rsidRPr="00BB1325">
        <w:rPr>
          <w:rFonts w:ascii="DFKai-SB" w:eastAsia="DFKai-SB" w:hAnsi="DFKai-SB" w:hint="eastAsia"/>
        </w:rPr>
        <w:t>的功能暫停工作；如果突然有「稀有電台出現」、急著去想跟他做QSO，當發射幾次後，結果造成機組的USB之「驅動程式」失效。此時，發射機會持續呈「發射狀」</w:t>
      </w:r>
      <w:r w:rsidR="00922389" w:rsidRPr="00BB1325">
        <w:rPr>
          <w:rFonts w:ascii="DFKai-SB" w:eastAsia="DFKai-SB" w:hAnsi="DFKai-SB" w:hint="eastAsia"/>
        </w:rPr>
        <w:t>；這時候的</w:t>
      </w:r>
      <w:r w:rsidR="00BA0839" w:rsidRPr="00BB1325">
        <w:rPr>
          <w:rFonts w:ascii="DFKai-SB" w:eastAsia="DFKai-SB" w:hAnsi="DFKai-SB" w:hint="eastAsia"/>
        </w:rPr>
        <w:t>第</w:t>
      </w:r>
      <w:r w:rsidR="00922389" w:rsidRPr="00BB1325">
        <w:rPr>
          <w:rFonts w:ascii="DFKai-SB" w:eastAsia="DFKai-SB" w:hAnsi="DFKai-SB" w:hint="eastAsia"/>
        </w:rPr>
        <w:t>一個動作，就是將發射機關閉、再開機。</w:t>
      </w:r>
      <w:r w:rsidR="00922389" w:rsidRPr="00BB1325">
        <w:rPr>
          <w:rFonts w:ascii="DFKai-SB" w:eastAsia="DFKai-SB" w:hAnsi="DFKai-SB"/>
        </w:rPr>
        <w:br/>
      </w:r>
      <w:r w:rsidR="00922389" w:rsidRPr="00BB1325">
        <w:rPr>
          <w:rFonts w:ascii="DFKai-SB" w:eastAsia="DFKai-SB" w:hAnsi="DFKai-SB" w:hint="eastAsia"/>
        </w:rPr>
        <w:t>再</w:t>
      </w:r>
      <w:r w:rsidR="00A56D1D" w:rsidRPr="00BB1325">
        <w:rPr>
          <w:rFonts w:ascii="DFKai-SB" w:eastAsia="DFKai-SB" w:hAnsi="DFKai-SB" w:hint="eastAsia"/>
        </w:rPr>
        <w:t>依圖_127去改善，然而走到第3步驟時，電腦要求重新開機。</w:t>
      </w:r>
      <w:r w:rsidR="00922389" w:rsidRPr="00BB1325">
        <w:rPr>
          <w:rFonts w:ascii="DFKai-SB" w:eastAsia="DFKai-SB" w:hAnsi="DFKai-SB"/>
        </w:rPr>
        <w:br/>
      </w:r>
      <w:r w:rsidR="00A56D1D" w:rsidRPr="00BB1325">
        <w:rPr>
          <w:rFonts w:ascii="DFKai-SB" w:eastAsia="DFKai-SB" w:hAnsi="DFKai-SB" w:hint="eastAsia"/>
        </w:rPr>
        <w:t>重新啟動電腦後，「驅動程式」恢復正常；省了圖_127之地4、5及第6的步驟。</w:t>
      </w:r>
      <w:r w:rsidR="00922389" w:rsidRPr="00BB1325">
        <w:rPr>
          <w:rFonts w:ascii="DFKai-SB" w:eastAsia="DFKai-SB" w:hAnsi="DFKai-SB"/>
        </w:rPr>
        <w:br/>
      </w:r>
      <w:r w:rsidR="00922389" w:rsidRPr="00BB1325">
        <w:rPr>
          <w:rFonts w:ascii="DFKai-SB" w:eastAsia="DFKai-SB" w:hAnsi="DFKai-SB" w:hint="eastAsia"/>
        </w:rPr>
        <w:t>有趣的發現 !</w:t>
      </w:r>
      <w:bookmarkEnd w:id="182"/>
      <w:r w:rsidRPr="00BB1325">
        <w:rPr>
          <w:rFonts w:ascii="DFKai-SB" w:eastAsia="DFKai-SB" w:hAnsi="DFKai-SB"/>
        </w:rPr>
        <w:br w:type="page"/>
      </w:r>
    </w:p>
    <w:p w14:paraId="02795395" w14:textId="5E89E0E6" w:rsidR="00584F28" w:rsidRPr="00BB1325" w:rsidRDefault="00584F28" w:rsidP="00114CA7">
      <w:pPr>
        <w:pStyle w:val="Heading2"/>
      </w:pPr>
      <w:bookmarkStart w:id="183" w:name="_Toc149334924"/>
      <w:r w:rsidRPr="00BB1325">
        <w:rPr>
          <w:rFonts w:hint="eastAsia"/>
        </w:rPr>
        <w:lastRenderedPageBreak/>
        <w:t>E</w:t>
      </w:r>
      <w:r w:rsidRPr="00BB1325">
        <w:t>_5</w:t>
      </w:r>
      <w:r w:rsidRPr="00BB1325">
        <w:rPr>
          <w:rFonts w:hint="eastAsia"/>
        </w:rPr>
        <w:t>、單一機組的設定</w:t>
      </w:r>
      <w:bookmarkEnd w:id="183"/>
    </w:p>
    <w:p w14:paraId="03881AD4" w14:textId="77777777" w:rsidR="00584F28" w:rsidRPr="00BB1325" w:rsidRDefault="00584F28" w:rsidP="00584F28">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本文前述所設定的機組係以</w:t>
      </w:r>
      <w:r w:rsidRPr="00BB1325">
        <w:rPr>
          <w:rFonts w:ascii="DFKai-SB" w:eastAsia="DFKai-SB" w:hAnsi="DFKai-SB"/>
        </w:rPr>
        <w:t>「</w:t>
      </w:r>
      <w:r w:rsidRPr="00BB1325">
        <w:rPr>
          <w:rFonts w:ascii="DFKai-SB" w:eastAsia="DFKai-SB" w:hAnsi="DFKai-SB" w:hint="eastAsia"/>
        </w:rPr>
        <w:t>雙機</w:t>
      </w:r>
      <w:r w:rsidRPr="00BB1325">
        <w:rPr>
          <w:rFonts w:ascii="DFKai-SB" w:eastAsia="DFKai-SB" w:hAnsi="DFKai-SB"/>
        </w:rPr>
        <w:t>」</w:t>
      </w:r>
      <w:r w:rsidRPr="00BB1325">
        <w:rPr>
          <w:rFonts w:ascii="DFKai-SB" w:eastAsia="DFKai-SB" w:hAnsi="DFKai-SB" w:hint="eastAsia"/>
        </w:rPr>
        <w:t>(以上的)為主。如何就</w:t>
      </w:r>
      <w:r w:rsidRPr="00BB1325">
        <w:rPr>
          <w:rFonts w:ascii="DFKai-SB" w:eastAsia="DFKai-SB" w:hAnsi="DFKai-SB"/>
        </w:rPr>
        <w:t>「</w:t>
      </w:r>
      <w:r w:rsidRPr="00BB1325">
        <w:rPr>
          <w:rFonts w:ascii="DFKai-SB" w:eastAsia="DFKai-SB" w:hAnsi="DFKai-SB" w:hint="eastAsia"/>
        </w:rPr>
        <w:t>單一機組</w:t>
      </w:r>
      <w:r w:rsidRPr="00BB1325">
        <w:rPr>
          <w:rFonts w:ascii="DFKai-SB" w:eastAsia="DFKai-SB" w:hAnsi="DFKai-SB"/>
        </w:rPr>
        <w:t>」</w:t>
      </w:r>
      <w:r w:rsidRPr="00BB1325">
        <w:rPr>
          <w:rFonts w:ascii="DFKai-SB" w:eastAsia="DFKai-SB" w:hAnsi="DFKai-SB" w:hint="eastAsia"/>
        </w:rPr>
        <w:t>做整合?</w:t>
      </w:r>
    </w:p>
    <w:p w14:paraId="1779E421" w14:textId="77777777" w:rsidR="00584F28" w:rsidRPr="00BB1325" w:rsidRDefault="00584F28" w:rsidP="00584F28">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其實、本文</w:t>
      </w:r>
      <w:proofErr w:type="gramStart"/>
      <w:r w:rsidRPr="00BB1325">
        <w:rPr>
          <w:rFonts w:ascii="DFKai-SB" w:eastAsia="DFKai-SB" w:hAnsi="DFKai-SB" w:hint="eastAsia"/>
        </w:rPr>
        <w:t>已經說過</w:t>
      </w:r>
      <w:proofErr w:type="gramEnd"/>
      <w:r w:rsidRPr="00BB1325">
        <w:rPr>
          <w:rFonts w:ascii="DFKai-SB" w:eastAsia="DFKai-SB" w:hAnsi="DFKai-SB" w:hint="eastAsia"/>
        </w:rPr>
        <w:t>，稍微變通一下就可以了</w:t>
      </w:r>
    </w:p>
    <w:p w14:paraId="3A31776F" w14:textId="7746BA10" w:rsidR="00584F28" w:rsidRPr="00BB1325" w:rsidRDefault="00584F28" w:rsidP="00584F28">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w:t>
      </w:r>
      <w:r w:rsidRPr="008958AD">
        <w:rPr>
          <w:rFonts w:ascii="DFKai-SB" w:eastAsia="DFKai-SB" w:hAnsi="DFKai-SB" w:hint="eastAsia"/>
          <w:highlight w:val="yellow"/>
        </w:rPr>
        <w:t>答案</w:t>
      </w:r>
      <w:r w:rsidRPr="00BB1325">
        <w:rPr>
          <w:rFonts w:ascii="DFKai-SB" w:eastAsia="DFKai-SB" w:hAnsi="DFKai-SB" w:hint="eastAsia"/>
        </w:rPr>
        <w:t>:在N</w:t>
      </w:r>
      <w:r w:rsidRPr="00BB1325">
        <w:rPr>
          <w:rFonts w:ascii="DFKai-SB" w:eastAsia="DFKai-SB" w:hAnsi="DFKai-SB"/>
        </w:rPr>
        <w:t>1MM+</w:t>
      </w:r>
      <w:r w:rsidRPr="00BB1325">
        <w:rPr>
          <w:rFonts w:ascii="DFKai-SB" w:eastAsia="DFKai-SB" w:hAnsi="DFKai-SB" w:hint="eastAsia"/>
        </w:rPr>
        <w:t>中將</w:t>
      </w:r>
      <w:r w:rsidRPr="00BB1325">
        <w:rPr>
          <w:rFonts w:ascii="DFKai-SB" w:eastAsia="DFKai-SB" w:hAnsi="DFKai-SB"/>
        </w:rPr>
        <w:t>R</w:t>
      </w:r>
      <w:r w:rsidRPr="00BB1325">
        <w:rPr>
          <w:rFonts w:ascii="DFKai-SB" w:eastAsia="DFKai-SB" w:hAnsi="DFKai-SB" w:hint="eastAsia"/>
        </w:rPr>
        <w:t>adio_2設定成「N</w:t>
      </w:r>
      <w:r w:rsidRPr="00BB1325">
        <w:rPr>
          <w:rFonts w:ascii="DFKai-SB" w:eastAsia="DFKai-SB" w:hAnsi="DFKai-SB"/>
        </w:rPr>
        <w:t>ot</w:t>
      </w:r>
      <w:r w:rsidRPr="00BB1325">
        <w:rPr>
          <w:rFonts w:ascii="DFKai-SB" w:eastAsia="DFKai-SB" w:hAnsi="DFKai-SB" w:hint="eastAsia"/>
        </w:rPr>
        <w:t xml:space="preserve"> </w:t>
      </w:r>
      <w:r w:rsidRPr="00BB1325">
        <w:rPr>
          <w:rFonts w:ascii="DFKai-SB" w:eastAsia="DFKai-SB" w:hAnsi="DFKai-SB"/>
        </w:rPr>
        <w:t>Used</w:t>
      </w:r>
      <w:r w:rsidRPr="00BB1325">
        <w:rPr>
          <w:rFonts w:ascii="DFKai-SB" w:eastAsia="DFKai-SB" w:hAnsi="DFKai-SB" w:hint="eastAsia"/>
        </w:rPr>
        <w:t>」</w:t>
      </w:r>
      <w:r w:rsidR="000A554F" w:rsidRPr="00BB1325">
        <w:rPr>
          <w:rFonts w:ascii="DFKai-SB" w:eastAsia="DFKai-SB" w:hAnsi="DFKai-SB" w:hint="eastAsia"/>
        </w:rPr>
        <w:t>即可；請看</w:t>
      </w:r>
      <w:r w:rsidR="00D745C6" w:rsidRPr="00D745C6">
        <w:rPr>
          <w:rFonts w:ascii="DFKai-SB" w:eastAsia="DFKai-SB" w:hAnsi="DFKai-SB"/>
          <w:highlight w:val="yellow"/>
        </w:rPr>
        <w:fldChar w:fldCharType="begin"/>
      </w:r>
      <w:r w:rsidR="00D745C6" w:rsidRPr="00D745C6">
        <w:rPr>
          <w:rFonts w:ascii="DFKai-SB" w:eastAsia="DFKai-SB" w:hAnsi="DFKai-SB"/>
          <w:highlight w:val="yellow"/>
        </w:rPr>
        <w:instrText xml:space="preserve"> </w:instrText>
      </w:r>
      <w:r w:rsidR="00D745C6" w:rsidRPr="00D745C6">
        <w:rPr>
          <w:rFonts w:ascii="DFKai-SB" w:eastAsia="DFKai-SB" w:hAnsi="DFKai-SB" w:hint="eastAsia"/>
          <w:highlight w:val="yellow"/>
        </w:rPr>
        <w:instrText>REF 圖_5 \h</w:instrText>
      </w:r>
      <w:r w:rsidR="00D745C6" w:rsidRPr="00D745C6">
        <w:rPr>
          <w:rFonts w:ascii="DFKai-SB" w:eastAsia="DFKai-SB" w:hAnsi="DFKai-SB"/>
          <w:highlight w:val="yellow"/>
        </w:rPr>
        <w:instrText xml:space="preserve"> </w:instrText>
      </w:r>
      <w:r w:rsidR="00D745C6">
        <w:rPr>
          <w:rFonts w:ascii="DFKai-SB" w:eastAsia="DFKai-SB" w:hAnsi="DFKai-SB"/>
          <w:highlight w:val="yellow"/>
        </w:rPr>
        <w:instrText xml:space="preserve"> \* MERGEFORMAT </w:instrText>
      </w:r>
      <w:r w:rsidR="00D745C6" w:rsidRPr="00D745C6">
        <w:rPr>
          <w:rFonts w:ascii="DFKai-SB" w:eastAsia="DFKai-SB" w:hAnsi="DFKai-SB"/>
          <w:highlight w:val="yellow"/>
        </w:rPr>
      </w:r>
      <w:r w:rsidR="00D745C6" w:rsidRPr="00D745C6">
        <w:rPr>
          <w:rFonts w:ascii="DFKai-SB" w:eastAsia="DFKai-SB" w:hAnsi="DFKai-SB"/>
          <w:highlight w:val="yellow"/>
        </w:rPr>
        <w:fldChar w:fldCharType="separate"/>
      </w:r>
      <w:r w:rsidR="009408B4" w:rsidRPr="007103CB">
        <w:rPr>
          <w:rFonts w:ascii="DFKai-SB" w:eastAsia="DFKai-SB" w:hAnsi="DFKai-SB" w:hint="eastAsia"/>
          <w:highlight w:val="yellow"/>
        </w:rPr>
        <w:t>圖_5</w:t>
      </w:r>
      <w:r w:rsidR="00D745C6" w:rsidRPr="00D745C6">
        <w:rPr>
          <w:rFonts w:ascii="DFKai-SB" w:eastAsia="DFKai-SB" w:hAnsi="DFKai-SB"/>
          <w:highlight w:val="yellow"/>
        </w:rPr>
        <w:fldChar w:fldCharType="end"/>
      </w:r>
      <w:r w:rsidRPr="00BB1325">
        <w:rPr>
          <w:rFonts w:ascii="DFKai-SB" w:eastAsia="DFKai-SB" w:hAnsi="DFKai-SB" w:hint="eastAsia"/>
        </w:rPr>
        <w:t>)。</w:t>
      </w:r>
    </w:p>
    <w:p w14:paraId="16BFA36C" w14:textId="5B0DB0F7" w:rsidR="00584F28" w:rsidRPr="00BB1325" w:rsidRDefault="00584F28" w:rsidP="00922389">
      <w:pPr>
        <w:pStyle w:val="NormalWeb"/>
        <w:adjustRightInd w:val="0"/>
        <w:snapToGrid w:val="0"/>
        <w:spacing w:before="120" w:beforeAutospacing="0" w:after="0" w:afterAutospacing="0" w:line="400" w:lineRule="exact"/>
        <w:ind w:firstLine="1134"/>
        <w:rPr>
          <w:rFonts w:ascii="DFKai-SB" w:eastAsia="DFKai-SB" w:hAnsi="DFKai-SB"/>
        </w:rPr>
      </w:pPr>
      <w:r w:rsidRPr="00BB1325">
        <w:rPr>
          <w:rFonts w:ascii="DFKai-SB" w:eastAsia="DFKai-SB" w:hAnsi="DFKai-SB" w:hint="eastAsia"/>
        </w:rPr>
        <w:t>為了</w:t>
      </w:r>
      <w:r w:rsidR="00922389" w:rsidRPr="00BB1325">
        <w:rPr>
          <w:rFonts w:ascii="DFKai-SB" w:eastAsia="DFKai-SB" w:hAnsi="DFKai-SB" w:hint="eastAsia"/>
        </w:rPr>
        <w:t>讓你免傷腦筋</w:t>
      </w:r>
      <w:r w:rsidRPr="00BB1325">
        <w:rPr>
          <w:rFonts w:ascii="DFKai-SB" w:eastAsia="DFKai-SB" w:hAnsi="DFKai-SB" w:hint="eastAsia"/>
        </w:rPr>
        <w:t>起見，</w:t>
      </w:r>
      <w:r w:rsidR="00922389" w:rsidRPr="00BB1325">
        <w:rPr>
          <w:rFonts w:ascii="DFKai-SB" w:eastAsia="DFKai-SB" w:hAnsi="DFKai-SB" w:hint="eastAsia"/>
        </w:rPr>
        <w:t>我另外依據本文，予以簡化，分別就W</w:t>
      </w:r>
      <w:r w:rsidR="00922389" w:rsidRPr="00BB1325">
        <w:rPr>
          <w:rFonts w:ascii="DFKai-SB" w:eastAsia="DFKai-SB" w:hAnsi="DFKai-SB"/>
        </w:rPr>
        <w:t>SJT-X</w:t>
      </w:r>
      <w:r w:rsidR="00922389" w:rsidRPr="00BB1325">
        <w:rPr>
          <w:rFonts w:ascii="DFKai-SB" w:eastAsia="DFKai-SB" w:hAnsi="DFKai-SB" w:hint="eastAsia"/>
        </w:rPr>
        <w:t>及JTDX兩種應用程式各去做了「單機組」的設定。</w:t>
      </w:r>
      <w:r w:rsidRPr="00BB1325">
        <w:rPr>
          <w:rFonts w:ascii="DFKai-SB" w:eastAsia="DFKai-SB" w:hAnsi="DFKai-SB" w:hint="eastAsia"/>
        </w:rPr>
        <w:t>請看</w:t>
      </w:r>
      <w:r w:rsidR="00922389" w:rsidRPr="00BB1325">
        <w:rPr>
          <w:rFonts w:ascii="DFKai-SB" w:eastAsia="DFKai-SB" w:hAnsi="DFKai-SB" w:hint="eastAsia"/>
        </w:rPr>
        <w:t>下面</w:t>
      </w:r>
      <w:r w:rsidRPr="00BB1325">
        <w:rPr>
          <w:rFonts w:ascii="DFKai-SB" w:eastAsia="DFKai-SB" w:hAnsi="DFKai-SB" w:hint="eastAsia"/>
        </w:rPr>
        <w:t>這篇文章。</w:t>
      </w:r>
    </w:p>
    <w:p w14:paraId="45D5A979" w14:textId="5A0810CF" w:rsidR="00C4117B" w:rsidRPr="008958AD" w:rsidRDefault="00C4117B" w:rsidP="00C4117B">
      <w:pPr>
        <w:ind w:left="0" w:firstLine="0"/>
        <w:jc w:val="center"/>
        <w:rPr>
          <w:rFonts w:ascii="DFKai-SB" w:eastAsia="DFKai-SB" w:hAnsi="DFKai-SB"/>
        </w:rPr>
      </w:pPr>
      <w:r w:rsidRPr="008958AD">
        <w:rPr>
          <w:rFonts w:ascii="DFKai-SB" w:eastAsia="DFKai-SB" w:hAnsi="DFKai-SB" w:hint="eastAsia"/>
        </w:rPr>
        <w:t>「</w:t>
      </w:r>
      <w:r w:rsidRPr="00D745C6">
        <w:rPr>
          <w:highlight w:val="yellow"/>
        </w:rPr>
        <w:fldChar w:fldCharType="begin"/>
      </w:r>
      <w:r w:rsidRPr="00D745C6">
        <w:rPr>
          <w:highlight w:val="yellow"/>
        </w:rPr>
        <w:instrText>HYPERLINK "file:///C:\\FT8\\publish\\</w:instrText>
      </w:r>
      <w:r w:rsidRPr="00D745C6">
        <w:rPr>
          <w:highlight w:val="yellow"/>
        </w:rPr>
        <w:instrText>單一機組在</w:instrText>
      </w:r>
      <w:r w:rsidRPr="00D745C6">
        <w:rPr>
          <w:highlight w:val="yellow"/>
        </w:rPr>
        <w:instrText>N1MM+WSJT-X(</w:instrText>
      </w:r>
      <w:r w:rsidRPr="00D745C6">
        <w:rPr>
          <w:highlight w:val="yellow"/>
        </w:rPr>
        <w:instrText>或</w:instrText>
      </w:r>
      <w:r w:rsidRPr="00D745C6">
        <w:rPr>
          <w:highlight w:val="yellow"/>
        </w:rPr>
        <w:instrText>JTDX)</w:instrText>
      </w:r>
      <w:r w:rsidRPr="00D745C6">
        <w:rPr>
          <w:highlight w:val="yellow"/>
        </w:rPr>
        <w:instrText>及</w:instrText>
      </w:r>
      <w:r w:rsidRPr="00D745C6">
        <w:rPr>
          <w:highlight w:val="yellow"/>
        </w:rPr>
        <w:instrText>Gridtracker</w:instrText>
      </w:r>
      <w:r w:rsidRPr="00D745C6">
        <w:rPr>
          <w:highlight w:val="yellow"/>
        </w:rPr>
        <w:instrText>於</w:instrText>
      </w:r>
      <w:r w:rsidRPr="00D745C6">
        <w:rPr>
          <w:highlight w:val="yellow"/>
        </w:rPr>
        <w:instrText>Log4OM</w:instrText>
      </w:r>
      <w:r w:rsidRPr="00D745C6">
        <w:rPr>
          <w:highlight w:val="yellow"/>
        </w:rPr>
        <w:instrText>中的設定</w:instrText>
      </w:r>
      <w:r w:rsidRPr="00D745C6">
        <w:rPr>
          <w:highlight w:val="yellow"/>
        </w:rPr>
        <w:instrText>.docx"</w:instrText>
      </w:r>
      <w:r w:rsidRPr="00D745C6">
        <w:rPr>
          <w:highlight w:val="yellow"/>
        </w:rPr>
      </w:r>
      <w:r w:rsidRPr="00D745C6">
        <w:rPr>
          <w:highlight w:val="yellow"/>
        </w:rPr>
        <w:fldChar w:fldCharType="separate"/>
      </w:r>
      <w:r w:rsidRPr="00D745C6">
        <w:rPr>
          <w:rStyle w:val="Hyperlink"/>
          <w:rFonts w:eastAsia="DFKai-SB" w:hint="eastAsia"/>
          <w:highlight w:val="yellow"/>
        </w:rPr>
        <w:t>單一機組在</w:t>
      </w:r>
      <w:r w:rsidRPr="00D745C6">
        <w:rPr>
          <w:rStyle w:val="Hyperlink"/>
          <w:rFonts w:eastAsia="DFKai-SB"/>
          <w:highlight w:val="yellow"/>
        </w:rPr>
        <w:t>N1MM+</w:t>
      </w:r>
      <w:r w:rsidRPr="00D745C6">
        <w:rPr>
          <w:rStyle w:val="Hyperlink"/>
          <w:rFonts w:eastAsia="DFKai-SB" w:hint="eastAsia"/>
          <w:highlight w:val="yellow"/>
        </w:rPr>
        <w:t>WSJT-X</w:t>
      </w:r>
      <w:r w:rsidRPr="00D745C6">
        <w:rPr>
          <w:rStyle w:val="Hyperlink"/>
          <w:rFonts w:eastAsia="DFKai-SB"/>
          <w:highlight w:val="yellow"/>
        </w:rPr>
        <w:t>(</w:t>
      </w:r>
      <w:r w:rsidRPr="00D745C6">
        <w:rPr>
          <w:rStyle w:val="Hyperlink"/>
          <w:rFonts w:eastAsia="DFKai-SB" w:hint="eastAsia"/>
          <w:highlight w:val="yellow"/>
        </w:rPr>
        <w:t>或JTDX)及Gridtracker於L</w:t>
      </w:r>
      <w:r w:rsidRPr="00D745C6">
        <w:rPr>
          <w:rStyle w:val="Hyperlink"/>
          <w:rFonts w:eastAsia="DFKai-SB"/>
          <w:highlight w:val="yellow"/>
        </w:rPr>
        <w:t>og4OM</w:t>
      </w:r>
      <w:r w:rsidRPr="00D745C6">
        <w:rPr>
          <w:rStyle w:val="Hyperlink"/>
          <w:rFonts w:eastAsia="DFKai-SB" w:hint="eastAsia"/>
          <w:highlight w:val="yellow"/>
        </w:rPr>
        <w:t>的設定</w:t>
      </w:r>
      <w:r w:rsidRPr="00D745C6">
        <w:rPr>
          <w:rStyle w:val="Hyperlink"/>
          <w:rFonts w:eastAsia="DFKai-SB"/>
          <w:highlight w:val="yellow"/>
        </w:rPr>
        <w:fldChar w:fldCharType="end"/>
      </w:r>
      <w:r w:rsidRPr="008958AD">
        <w:rPr>
          <w:rFonts w:ascii="DFKai-SB" w:eastAsia="DFKai-SB" w:hAnsi="DFKai-SB" w:hint="eastAsia"/>
        </w:rPr>
        <w:t>」</w:t>
      </w:r>
    </w:p>
    <w:p w14:paraId="12E04C45" w14:textId="0E2E3B37" w:rsidR="008958AD" w:rsidRPr="005918A9" w:rsidRDefault="008958AD" w:rsidP="005918A9">
      <w:pPr>
        <w:ind w:left="630" w:hanging="630"/>
        <w:rPr>
          <w:rFonts w:ascii="DFKai-SB" w:eastAsia="DFKai-SB" w:hAnsi="DFKai-SB"/>
        </w:rPr>
      </w:pPr>
      <w:r w:rsidRPr="005918A9">
        <w:rPr>
          <w:rFonts w:ascii="DFKai-SB" w:eastAsia="DFKai-SB" w:hAnsi="DFKai-SB" w:hint="eastAsia"/>
          <w:highlight w:val="yellow"/>
        </w:rPr>
        <w:t>後記</w:t>
      </w:r>
      <w:r>
        <w:rPr>
          <w:rFonts w:ascii="DFKai-SB" w:eastAsia="DFKai-SB" w:hAnsi="DFKai-SB" w:hint="eastAsia"/>
        </w:rPr>
        <w:t>:上面的文章中、我</w:t>
      </w:r>
      <w:r w:rsidR="005918A9">
        <w:rPr>
          <w:rFonts w:ascii="DFKai-SB" w:eastAsia="DFKai-SB" w:hAnsi="DFKai-SB" w:hint="eastAsia"/>
        </w:rPr>
        <w:t>另</w:t>
      </w:r>
      <w:r>
        <w:rPr>
          <w:rFonts w:ascii="DFKai-SB" w:eastAsia="DFKai-SB" w:hAnsi="DFKai-SB" w:hint="eastAsia"/>
        </w:rPr>
        <w:t>將「</w:t>
      </w:r>
      <w:r w:rsidRPr="00D745C6">
        <w:rPr>
          <w:rFonts w:ascii="DFKai-SB" w:eastAsia="DFKai-SB" w:hAnsi="DFKai-SB" w:hint="eastAsia"/>
          <w:highlight w:val="cyan"/>
        </w:rPr>
        <w:t>MAHV APP</w:t>
      </w:r>
      <w:r>
        <w:rPr>
          <w:rFonts w:ascii="DFKai-SB" w:eastAsia="DFKai-SB" w:hAnsi="DFKai-SB" w:hint="eastAsia"/>
        </w:rPr>
        <w:t>」的設定方法也一併加了進去；</w:t>
      </w:r>
      <w:r w:rsidR="005918A9">
        <w:rPr>
          <w:rFonts w:ascii="DFKai-SB" w:eastAsia="DFKai-SB" w:hAnsi="DFKai-SB"/>
        </w:rPr>
        <w:br/>
      </w:r>
      <w:r w:rsidR="005918A9">
        <w:rPr>
          <w:rFonts w:ascii="DFKai-SB" w:eastAsia="DFKai-SB" w:hAnsi="DFKai-SB" w:hint="eastAsia"/>
        </w:rPr>
        <w:t>如果你已經</w:t>
      </w:r>
      <w:hyperlink r:id="rId284" w:anchor="MSHV之「一般General｣" w:history="1">
        <w:r w:rsidR="005918A9" w:rsidRPr="005918A9">
          <w:rPr>
            <w:rFonts w:ascii="DFKai-SB" w:eastAsia="DFKai-SB" w:hAnsi="DFKai-SB" w:hint="eastAsia"/>
          </w:rPr>
          <w:t>開啟了上面的文章</w:t>
        </w:r>
        <w:r w:rsidR="005918A9">
          <w:rPr>
            <w:rFonts w:ascii="DFKai-SB" w:eastAsia="DFKai-SB" w:hAnsi="DFKai-SB" w:hint="eastAsia"/>
          </w:rPr>
          <w:t>，請到</w:t>
        </w:r>
        <w:proofErr w:type="gramStart"/>
        <w:r w:rsidR="00D745C6">
          <w:rPr>
            <w:rFonts w:ascii="DFKai-SB" w:eastAsia="DFKai-SB" w:hAnsi="DFKai-SB" w:hint="eastAsia"/>
          </w:rPr>
          <w:t>這一節去閱讀</w:t>
        </w:r>
        <w:proofErr w:type="gramEnd"/>
        <w:r w:rsidR="00D745C6">
          <w:rPr>
            <w:rFonts w:ascii="DFKai-SB" w:eastAsia="DFKai-SB" w:hAnsi="DFKai-SB" w:hint="eastAsia"/>
          </w:rPr>
          <w:t>：</w:t>
        </w:r>
        <w:r w:rsidR="00D745C6">
          <w:rPr>
            <w:rFonts w:ascii="DFKai-SB" w:eastAsia="DFKai-SB" w:hAnsi="DFKai-SB"/>
          </w:rPr>
          <w:br/>
        </w:r>
        <w:r w:rsidR="00D745C6">
          <w:rPr>
            <w:rFonts w:ascii="DFKai-SB" w:eastAsia="DFKai-SB" w:hAnsi="DFKai-SB" w:hint="eastAsia"/>
          </w:rPr>
          <w:t>「</w:t>
        </w:r>
        <w:r w:rsidR="005918A9" w:rsidRPr="005918A9">
          <w:rPr>
            <w:rFonts w:ascii="DFKai-SB" w:eastAsia="DFKai-SB" w:hAnsi="DFKai-SB" w:hint="eastAsia"/>
            <w:highlight w:val="yellow"/>
          </w:rPr>
          <w:t>C_3_C_1、</w:t>
        </w:r>
        <w:r w:rsidR="005918A9" w:rsidRPr="005918A9">
          <w:rPr>
            <w:rFonts w:ascii="DFKai-SB" w:eastAsia="DFKai-SB" w:hAnsi="DFKai-SB" w:hint="eastAsia"/>
            <w:highlight w:val="yellow"/>
            <w:u w:val="double"/>
          </w:rPr>
          <w:t>MSHV之「一般General」設定</w:t>
        </w:r>
        <w:r w:rsidR="005918A9" w:rsidRPr="00D745C6">
          <w:rPr>
            <w:rFonts w:ascii="DFKai-SB" w:eastAsia="DFKai-SB" w:hAnsi="DFKai-SB" w:hint="eastAsia"/>
          </w:rPr>
          <w:t>:</w:t>
        </w:r>
      </w:hyperlink>
      <w:r w:rsidRPr="005918A9">
        <w:rPr>
          <w:rFonts w:ascii="DFKai-SB" w:eastAsia="DFKai-SB" w:hAnsi="DFKai-SB" w:hint="eastAsia"/>
        </w:rPr>
        <w:t>。</w:t>
      </w:r>
      <w:r w:rsidR="00547004">
        <w:rPr>
          <w:rFonts w:ascii="DFKai-SB" w:eastAsia="DFKai-SB" w:hAnsi="DFKai-SB"/>
        </w:rPr>
        <w:br/>
      </w:r>
      <w:r w:rsidR="005918A9">
        <w:rPr>
          <w:rFonts w:ascii="DFKai-SB" w:eastAsia="DFKai-SB" w:hAnsi="DFKai-SB" w:hint="eastAsia"/>
        </w:rPr>
        <w:t>如果尚未開啟上述文章時，請按</w:t>
      </w:r>
      <w:hyperlink r:id="rId285" w:anchor="MSHV之「一般General｣" w:history="1">
        <w:r w:rsidR="005918A9" w:rsidRPr="00D745C6">
          <w:rPr>
            <w:rStyle w:val="Hyperlink"/>
            <w:rFonts w:eastAsia="DFKai-SB" w:hint="eastAsia"/>
            <w:highlight w:val="yellow"/>
          </w:rPr>
          <w:t>這裡</w:t>
        </w:r>
      </w:hyperlink>
      <w:r w:rsidR="00D745C6">
        <w:rPr>
          <w:rFonts w:ascii="DFKai-SB" w:eastAsia="DFKai-SB" w:hAnsi="DFKai-SB"/>
        </w:rPr>
        <w:br/>
      </w:r>
      <w:r w:rsidR="005918A9">
        <w:rPr>
          <w:rFonts w:ascii="DFKai-SB" w:eastAsia="DFKai-SB" w:hAnsi="DFKai-SB" w:hint="eastAsia"/>
        </w:rPr>
        <w:t>可直接參</w:t>
      </w:r>
      <w:r w:rsidR="00547004">
        <w:rPr>
          <w:rFonts w:ascii="DFKai-SB" w:eastAsia="DFKai-SB" w:hAnsi="DFKai-SB" w:hint="eastAsia"/>
        </w:rPr>
        <w:t>考</w:t>
      </w:r>
      <w:r w:rsidR="005918A9">
        <w:rPr>
          <w:rFonts w:ascii="DFKai-SB" w:eastAsia="DFKai-SB" w:hAnsi="DFKai-SB" w:hint="eastAsia"/>
        </w:rPr>
        <w:t>「</w:t>
      </w:r>
      <w:r w:rsidR="005918A9" w:rsidRPr="00D745C6">
        <w:rPr>
          <w:rFonts w:ascii="DFKai-SB" w:eastAsia="DFKai-SB" w:hAnsi="DFKai-SB" w:hint="eastAsia"/>
          <w:highlight w:val="cyan"/>
        </w:rPr>
        <w:t>MSH</w:t>
      </w:r>
      <w:r w:rsidR="005918A9" w:rsidRPr="00D745C6">
        <w:rPr>
          <w:rFonts w:ascii="DFKai-SB" w:eastAsia="DFKai-SB" w:hAnsi="DFKai-SB"/>
          <w:highlight w:val="cyan"/>
        </w:rPr>
        <w:t xml:space="preserve">V </w:t>
      </w:r>
      <w:r w:rsidR="005918A9" w:rsidRPr="00D745C6">
        <w:rPr>
          <w:rFonts w:ascii="DFKai-SB" w:eastAsia="DFKai-SB" w:hAnsi="DFKai-SB" w:hint="eastAsia"/>
          <w:highlight w:val="cyan"/>
        </w:rPr>
        <w:t>APP</w:t>
      </w:r>
      <w:r w:rsidR="005918A9">
        <w:rPr>
          <w:rFonts w:ascii="DFKai-SB" w:eastAsia="DFKai-SB" w:hAnsi="DFKai-SB" w:hint="eastAsia"/>
        </w:rPr>
        <w:t>」的設定。</w:t>
      </w:r>
    </w:p>
    <w:p w14:paraId="356FF0BA" w14:textId="255D99C1" w:rsidR="00584F28" w:rsidRPr="00BB1325" w:rsidRDefault="00584F28" w:rsidP="008958AD">
      <w:pPr>
        <w:ind w:hanging="567"/>
        <w:rPr>
          <w:rFonts w:ascii="DFKai-SB" w:eastAsia="DFKai-SB" w:hAnsi="DFKai-SB" w:cs="Times New Roman"/>
        </w:rPr>
      </w:pPr>
      <w:r w:rsidRPr="00BB1325">
        <w:rPr>
          <w:rFonts w:ascii="DFKai-SB" w:eastAsia="DFKai-SB" w:hAnsi="DFKai-SB"/>
        </w:rPr>
        <w:br w:type="page"/>
      </w:r>
    </w:p>
    <w:p w14:paraId="3B42808D" w14:textId="5BC5B5AB" w:rsidR="00A76960" w:rsidRPr="00BB1325" w:rsidRDefault="007B4DC4" w:rsidP="0027042B">
      <w:pPr>
        <w:pStyle w:val="Heading1"/>
      </w:pPr>
      <w:bookmarkStart w:id="184" w:name="_Toc149334925"/>
      <w:r w:rsidRPr="00BB1325">
        <w:rPr>
          <w:rFonts w:hint="eastAsia"/>
        </w:rPr>
        <w:lastRenderedPageBreak/>
        <w:t>F、參考:</w:t>
      </w:r>
      <w:bookmarkEnd w:id="184"/>
    </w:p>
    <w:p w14:paraId="44C038B8" w14:textId="6E1DB086" w:rsidR="00C46FD2" w:rsidRPr="00BB1325" w:rsidRDefault="00C46FD2" w:rsidP="00114CA7">
      <w:pPr>
        <w:pStyle w:val="Heading2"/>
      </w:pPr>
      <w:hyperlink r:id="rId286" w:history="1">
        <w:bookmarkStart w:id="185" w:name="_Toc149334926"/>
        <w:r w:rsidRPr="00A90400">
          <w:rPr>
            <w:rStyle w:val="Hyperlink"/>
            <w:rFonts w:hint="eastAsia"/>
            <w:highlight w:val="yellow"/>
          </w:rPr>
          <w:t>如何在文章內任意跳至各章節處(開啟</w:t>
        </w:r>
        <w:r w:rsidR="00830E7B" w:rsidRPr="00A90400">
          <w:rPr>
            <w:rStyle w:val="Hyperlink"/>
            <w:highlight w:val="yellow"/>
          </w:rPr>
          <w:t>「</w:t>
        </w:r>
        <w:r w:rsidRPr="00A90400">
          <w:rPr>
            <w:rStyle w:val="Hyperlink"/>
            <w:highlight w:val="yellow"/>
          </w:rPr>
          <w:t>Document Map</w:t>
        </w:r>
        <w:r w:rsidR="00830E7B" w:rsidRPr="00A90400">
          <w:rPr>
            <w:rStyle w:val="Hyperlink"/>
            <w:highlight w:val="yellow"/>
          </w:rPr>
          <w:t>」</w:t>
        </w:r>
        <w:r w:rsidRPr="00A90400">
          <w:rPr>
            <w:rStyle w:val="Hyperlink"/>
            <w:rFonts w:hint="eastAsia"/>
            <w:highlight w:val="yellow"/>
          </w:rPr>
          <w:t>)或 (</w:t>
        </w:r>
        <w:r w:rsidRPr="00A90400">
          <w:rPr>
            <w:rStyle w:val="Hyperlink"/>
            <w:highlight w:val="yellow"/>
          </w:rPr>
          <w:t>ALT+&lt;--</w:t>
        </w:r>
        <w:r w:rsidRPr="00A90400">
          <w:rPr>
            <w:rStyle w:val="Hyperlink"/>
            <w:rFonts w:hint="eastAsia"/>
            <w:highlight w:val="yellow"/>
          </w:rPr>
          <w:t>)</w:t>
        </w:r>
        <w:bookmarkEnd w:id="185"/>
      </w:hyperlink>
    </w:p>
    <w:p w14:paraId="1D4CCEE0" w14:textId="0EAC6C63" w:rsidR="00C46FD2" w:rsidRPr="00BB1325" w:rsidRDefault="00C46FD2" w:rsidP="00114CA7">
      <w:pPr>
        <w:pStyle w:val="Heading2"/>
      </w:pPr>
      <w:hyperlink r:id="rId287" w:history="1">
        <w:bookmarkStart w:id="186" w:name="_Toc149334927"/>
        <w:r w:rsidRPr="00A90400">
          <w:rPr>
            <w:rStyle w:val="Hyperlink"/>
            <w:rFonts w:hint="eastAsia"/>
            <w:highlight w:val="yellow"/>
          </w:rPr>
          <w:t>如何在單一電腦上同時操作兩個以上的WSJT以及與其他軟體的整合設定</w:t>
        </w:r>
        <w:bookmarkEnd w:id="186"/>
      </w:hyperlink>
    </w:p>
    <w:p w14:paraId="3DC02D72" w14:textId="710FA085" w:rsidR="005A086A" w:rsidRPr="00BB1325" w:rsidRDefault="00C46FD2" w:rsidP="00114CA7">
      <w:pPr>
        <w:pStyle w:val="Heading2"/>
      </w:pPr>
      <w:hyperlink r:id="rId288" w:history="1">
        <w:bookmarkStart w:id="187" w:name="_Toc149334928"/>
        <w:r w:rsidRPr="00A90400">
          <w:rPr>
            <w:rStyle w:val="Hyperlink"/>
            <w:rFonts w:cs="Times New Roman" w:hint="eastAsia"/>
            <w:highlight w:val="yellow"/>
          </w:rPr>
          <w:t>N1MM+的</w:t>
        </w:r>
        <w:r w:rsidRPr="00A90400">
          <w:rPr>
            <w:rStyle w:val="Hyperlink"/>
            <w:highlight w:val="yellow"/>
          </w:rPr>
          <w:t>解碼清單視窗</w:t>
        </w:r>
        <w:bookmarkEnd w:id="187"/>
      </w:hyperlink>
    </w:p>
    <w:p w14:paraId="7D8CDDD9" w14:textId="77777777" w:rsidR="005A086A" w:rsidRPr="00BB1325" w:rsidRDefault="005A086A">
      <w:pPr>
        <w:rPr>
          <w:rFonts w:ascii="DFKai-SB" w:eastAsia="DFKai-SB" w:hAnsi="DFKai-SB" w:cstheme="majorBidi"/>
          <w:b/>
          <w:bCs/>
          <w:color w:val="2F5496" w:themeColor="accent1" w:themeShade="BF"/>
          <w:szCs w:val="26"/>
        </w:rPr>
      </w:pPr>
      <w:r w:rsidRPr="00BB1325">
        <w:rPr>
          <w:rFonts w:ascii="DFKai-SB" w:eastAsia="DFKai-SB" w:hAnsi="DFKai-SB"/>
        </w:rPr>
        <w:br w:type="page"/>
      </w:r>
    </w:p>
    <w:p w14:paraId="741A94AF" w14:textId="76F862B6" w:rsidR="005A086A" w:rsidRPr="00BB1325" w:rsidRDefault="005A086A" w:rsidP="00114CA7">
      <w:pPr>
        <w:pStyle w:val="Heading2"/>
      </w:pPr>
      <w:bookmarkStart w:id="188" w:name="批次檔文件內容"/>
      <w:bookmarkStart w:id="189" w:name="_Toc149334929"/>
      <w:r w:rsidRPr="00BE6223">
        <w:rPr>
          <w:rFonts w:hint="eastAsia"/>
          <w:highlight w:val="yellow"/>
        </w:rPr>
        <w:lastRenderedPageBreak/>
        <w:t>批次</w:t>
      </w:r>
      <w:proofErr w:type="gramStart"/>
      <w:r w:rsidRPr="00BE6223">
        <w:rPr>
          <w:rFonts w:hint="eastAsia"/>
          <w:highlight w:val="yellow"/>
        </w:rPr>
        <w:t>檔</w:t>
      </w:r>
      <w:proofErr w:type="gramEnd"/>
      <w:r w:rsidRPr="00BE6223">
        <w:rPr>
          <w:rFonts w:hint="eastAsia"/>
          <w:highlight w:val="yellow"/>
        </w:rPr>
        <w:t>文件內容</w:t>
      </w:r>
      <w:bookmarkEnd w:id="188"/>
      <w:r w:rsidRPr="00BB1325">
        <w:t>(</w:t>
      </w:r>
      <w:r w:rsidRPr="00BB1325">
        <w:rPr>
          <w:rFonts w:hint="eastAsia"/>
        </w:rPr>
        <w:t>「</w:t>
      </w:r>
      <w:r w:rsidRPr="00640A49">
        <w:t>3APP_WSJT_JTDX_2R.BAT</w:t>
      </w:r>
      <w:r w:rsidRPr="00BB1325">
        <w:t>」</w:t>
      </w:r>
      <w:r w:rsidR="000C2AF9" w:rsidRPr="00BB1325">
        <w:rPr>
          <w:rFonts w:hint="eastAsia"/>
        </w:rPr>
        <w:t>不在N1MM+之環境下運行</w:t>
      </w:r>
      <w:r w:rsidR="000C2AF9" w:rsidRPr="00BB1325">
        <w:t>)</w:t>
      </w:r>
      <w:bookmarkEnd w:id="189"/>
    </w:p>
    <w:p w14:paraId="57A4CC75"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@echo off</w:t>
      </w:r>
    </w:p>
    <w:p w14:paraId="68448C6D"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w:t>
      </w:r>
    </w:p>
    <w:p w14:paraId="28CC2F54"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Echo Remarks :APP's Location:</w:t>
      </w:r>
    </w:p>
    <w:p w14:paraId="3C407B6A"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w:t>
      </w:r>
      <w:r w:rsidRPr="00BB1325">
        <w:rPr>
          <w:rFonts w:ascii="DFKai-SB" w:eastAsia="DFKai-SB" w:hAnsi="DFKai-SB" w:cstheme="minorHAnsi"/>
          <w:sz w:val="20"/>
          <w:szCs w:val="20"/>
        </w:rPr>
        <w:tab/>
        <w:t xml:space="preserve">C:\N1MM+;       </w:t>
      </w:r>
    </w:p>
    <w:p w14:paraId="10CB5971"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w:t>
      </w:r>
      <w:r w:rsidRPr="00BB1325">
        <w:rPr>
          <w:rFonts w:ascii="DFKai-SB" w:eastAsia="DFKai-SB" w:hAnsi="DFKai-SB" w:cstheme="minorHAnsi"/>
          <w:sz w:val="20"/>
          <w:szCs w:val="20"/>
        </w:rPr>
        <w:tab/>
        <w:t>C:\WSJT\wsjtx\bin;</w:t>
      </w:r>
    </w:p>
    <w:p w14:paraId="643305E9"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w:t>
      </w:r>
      <w:r w:rsidRPr="00BB1325">
        <w:rPr>
          <w:rFonts w:ascii="DFKai-SB" w:eastAsia="DFKai-SB" w:hAnsi="DFKai-SB" w:cstheme="minorHAnsi"/>
          <w:sz w:val="20"/>
          <w:szCs w:val="20"/>
        </w:rPr>
        <w:tab/>
        <w:t>C:\JTDX64\159\bin;</w:t>
      </w:r>
    </w:p>
    <w:p w14:paraId="1476AEE3" w14:textId="6F27848D"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w:t>
      </w:r>
      <w:r w:rsidR="00A079CE" w:rsidRPr="00BB1325">
        <w:rPr>
          <w:rFonts w:ascii="DFKai-SB" w:eastAsia="DFKai-SB" w:hAnsi="DFKai-SB" w:cstheme="minorHAnsi"/>
          <w:sz w:val="20"/>
          <w:szCs w:val="20"/>
        </w:rPr>
        <w:tab/>
      </w:r>
      <w:r w:rsidRPr="00BB1325">
        <w:rPr>
          <w:rFonts w:ascii="DFKai-SB" w:eastAsia="DFKai-SB" w:hAnsi="DFKai-SB" w:cstheme="minorHAnsi"/>
          <w:sz w:val="20"/>
          <w:szCs w:val="20"/>
        </w:rPr>
        <w:t>C:\MSHV;</w:t>
      </w:r>
    </w:p>
    <w:p w14:paraId="281FFBE1"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w:t>
      </w:r>
      <w:r w:rsidRPr="00BB1325">
        <w:rPr>
          <w:rFonts w:ascii="DFKai-SB" w:eastAsia="DFKai-SB" w:hAnsi="DFKai-SB" w:cstheme="minorHAnsi"/>
          <w:sz w:val="20"/>
          <w:szCs w:val="20"/>
        </w:rPr>
        <w:tab/>
        <w:t>C:\Program Files (x86)\N1MM Logger+;</w:t>
      </w:r>
    </w:p>
    <w:p w14:paraId="6E0EB02A"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w:t>
      </w:r>
      <w:r w:rsidRPr="00BB1325">
        <w:rPr>
          <w:rFonts w:ascii="DFKai-SB" w:eastAsia="DFKai-SB" w:hAnsi="DFKai-SB" w:cstheme="minorHAnsi"/>
          <w:sz w:val="20"/>
          <w:szCs w:val="20"/>
        </w:rPr>
        <w:tab/>
        <w:t>C:\Program Files (x86)\</w:t>
      </w:r>
      <w:proofErr w:type="spellStart"/>
      <w:r w:rsidRPr="00BB1325">
        <w:rPr>
          <w:rFonts w:ascii="DFKai-SB" w:eastAsia="DFKai-SB" w:hAnsi="DFKai-SB" w:cstheme="minorHAnsi"/>
          <w:sz w:val="20"/>
          <w:szCs w:val="20"/>
        </w:rPr>
        <w:t>GridTracker</w:t>
      </w:r>
      <w:proofErr w:type="spellEnd"/>
      <w:r w:rsidRPr="00BB1325">
        <w:rPr>
          <w:rFonts w:ascii="DFKai-SB" w:eastAsia="DFKai-SB" w:hAnsi="DFKai-SB" w:cstheme="minorHAnsi"/>
          <w:sz w:val="20"/>
          <w:szCs w:val="20"/>
        </w:rPr>
        <w:t>;</w:t>
      </w:r>
    </w:p>
    <w:p w14:paraId="44893BC3"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w:t>
      </w:r>
      <w:r w:rsidRPr="00BB1325">
        <w:rPr>
          <w:rFonts w:ascii="DFKai-SB" w:eastAsia="DFKai-SB" w:hAnsi="DFKai-SB" w:cstheme="minorHAnsi"/>
          <w:sz w:val="20"/>
          <w:szCs w:val="20"/>
        </w:rPr>
        <w:tab/>
        <w:t>C:\Program Files (x86)\IW3HMH\Log4OM NextGen;</w:t>
      </w:r>
    </w:p>
    <w:p w14:paraId="5FC66F18"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w:t>
      </w:r>
      <w:r w:rsidRPr="00BB1325">
        <w:rPr>
          <w:rFonts w:ascii="DFKai-SB" w:eastAsia="DFKai-SB" w:hAnsi="DFKai-SB" w:cstheme="minorHAnsi"/>
          <w:sz w:val="20"/>
          <w:szCs w:val="20"/>
        </w:rPr>
        <w:tab/>
        <w:t>C:\Program Files (x86)\Afreet\OmniRig;</w:t>
      </w:r>
    </w:p>
    <w:p w14:paraId="5AA0E1F4"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w:t>
      </w:r>
    </w:p>
    <w:p w14:paraId="69093F9B"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 xml:space="preserve">Echo Set path for all </w:t>
      </w:r>
    </w:p>
    <w:p w14:paraId="5ED53CFF" w14:textId="0076743C" w:rsidR="002D42BE"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set path=%path%;C:\N1MM+;C:\WSJT\wsjtx\bin;C:\JTDX64\159\bin;C:\MSHV;C:\Program Files (x86)\N1MM Logger+;C:\Program Files (x86)\</w:t>
      </w:r>
      <w:proofErr w:type="spellStart"/>
      <w:r w:rsidRPr="00BB1325">
        <w:rPr>
          <w:rFonts w:ascii="DFKai-SB" w:eastAsia="DFKai-SB" w:hAnsi="DFKai-SB" w:cstheme="minorHAnsi"/>
          <w:sz w:val="20"/>
          <w:szCs w:val="20"/>
        </w:rPr>
        <w:t>GridTracker;C</w:t>
      </w:r>
      <w:proofErr w:type="spellEnd"/>
      <w:r w:rsidRPr="00BB1325">
        <w:rPr>
          <w:rFonts w:ascii="DFKai-SB" w:eastAsia="DFKai-SB" w:hAnsi="DFKai-SB" w:cstheme="minorHAnsi"/>
          <w:sz w:val="20"/>
          <w:szCs w:val="20"/>
        </w:rPr>
        <w:t xml:space="preserve">:\Program Files (x86)\IW3HMH\Log4OM </w:t>
      </w:r>
      <w:proofErr w:type="spellStart"/>
      <w:r w:rsidRPr="00BB1325">
        <w:rPr>
          <w:rFonts w:ascii="DFKai-SB" w:eastAsia="DFKai-SB" w:hAnsi="DFKai-SB" w:cstheme="minorHAnsi"/>
          <w:sz w:val="20"/>
          <w:szCs w:val="20"/>
        </w:rPr>
        <w:t>NextGen;C</w:t>
      </w:r>
      <w:proofErr w:type="spellEnd"/>
      <w:r w:rsidRPr="00BB1325">
        <w:rPr>
          <w:rFonts w:ascii="DFKai-SB" w:eastAsia="DFKai-SB" w:hAnsi="DFKai-SB" w:cstheme="minorHAnsi"/>
          <w:sz w:val="20"/>
          <w:szCs w:val="20"/>
        </w:rPr>
        <w:t>:\Program Files (x86)\Afreet\OmniRig</w:t>
      </w:r>
    </w:p>
    <w:p w14:paraId="20808C3E"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w:t>
      </w:r>
    </w:p>
    <w:p w14:paraId="7E90FA4A"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Echo Kill Last invocation, if any</w:t>
      </w:r>
    </w:p>
    <w:p w14:paraId="1ADEEBEF"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taskkill /fi "imagename eq wsjtx.exe" /f /t</w:t>
      </w:r>
    </w:p>
    <w:p w14:paraId="750DFDD2"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taskkill /fi "imagename eq JTDX.exe" /f /t</w:t>
      </w:r>
    </w:p>
    <w:p w14:paraId="34CF64DD"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taskkill /fi "imagename eq MSHV_WIN64.exe" /f /t</w:t>
      </w:r>
    </w:p>
    <w:p w14:paraId="135D4AA1"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taskkill /fi "imagename eq N1MMLogger.net.exe" /f /t</w:t>
      </w:r>
    </w:p>
    <w:p w14:paraId="7D04BBE1"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taskkill /fi "imagename eq Gridtracker.exe" /f /t</w:t>
      </w:r>
    </w:p>
    <w:p w14:paraId="39A8AC30"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taskkill /fi "imagename eq L4ONG.exe" /f /t</w:t>
      </w:r>
    </w:p>
    <w:p w14:paraId="16E2743F"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taskkill /fi "imagename eq OmniRig.exe" /f /t</w:t>
      </w:r>
    </w:p>
    <w:p w14:paraId="08926151"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w:t>
      </w:r>
    </w:p>
    <w:p w14:paraId="72AC1E64"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hint="eastAsia"/>
          <w:sz w:val="20"/>
          <w:szCs w:val="20"/>
        </w:rPr>
        <w:t>::Echo RUN N1MM+ with WSJT-X 、 JTDX or MSHV(No OmniRig)</w:t>
      </w:r>
    </w:p>
    <w:p w14:paraId="5016C47C"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::start N1MMLogger.net.exe ini="4APP_N1MM_WSJT_1R.ini"</w:t>
      </w:r>
    </w:p>
    <w:p w14:paraId="147CA117"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::start N1MMLogger.net.exe ini="4APP_N1MM_WSJT_2R.ini"</w:t>
      </w:r>
    </w:p>
    <w:p w14:paraId="0C3CB33E"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::start N1MMLogger.net.exe ini="4APP_N1MM_JTDX_1R.ini"</w:t>
      </w:r>
    </w:p>
    <w:p w14:paraId="0FB51ABB"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::start N1MMLogger.net.exe ini="4APP_N1MM_JTDX_2R.ini"</w:t>
      </w:r>
    </w:p>
    <w:p w14:paraId="31CF3D2B"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::start N1MMLogger.net.exe ini="4APP_N1MM_MSHV_1R.ini"</w:t>
      </w:r>
    </w:p>
    <w:p w14:paraId="766A6E2A"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::start N1MMLogger.net.exe ini="4APP_N1MM_MSHV_2R.ini"</w:t>
      </w:r>
    </w:p>
    <w:p w14:paraId="6C112F66"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lastRenderedPageBreak/>
        <w:t>::===============================================================================</w:t>
      </w:r>
    </w:p>
    <w:p w14:paraId="6A545CDB"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Echo Run MSHV (Using Schedule_1 or Schedule_2 as well)</w:t>
      </w:r>
    </w:p>
    <w:p w14:paraId="417B20B0"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highlight w:val="yellow"/>
        </w:rPr>
        <w:t>start C:\MSHV\Rig1\MSHV_WIN64.exe</w:t>
      </w:r>
      <w:r w:rsidRPr="00BB1325">
        <w:rPr>
          <w:rFonts w:ascii="DFKai-SB" w:eastAsia="DFKai-SB" w:hAnsi="DFKai-SB" w:cstheme="minorHAnsi"/>
          <w:sz w:val="20"/>
          <w:szCs w:val="20"/>
        </w:rPr>
        <w:t xml:space="preserve"> </w:t>
      </w:r>
    </w:p>
    <w:p w14:paraId="2BA1E5B1"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 xml:space="preserve">::Set </w:t>
      </w:r>
      <w:r w:rsidRPr="00BB1325">
        <w:rPr>
          <w:rFonts w:ascii="DFKai-SB" w:eastAsia="DFKai-SB" w:hAnsi="DFKai-SB" w:cstheme="minorHAnsi"/>
          <w:sz w:val="20"/>
          <w:szCs w:val="20"/>
          <w:highlight w:val="yellow"/>
        </w:rPr>
        <w:t>Rig_1</w:t>
      </w:r>
      <w:r w:rsidRPr="00BB1325">
        <w:rPr>
          <w:rFonts w:ascii="DFKai-SB" w:eastAsia="DFKai-SB" w:hAnsi="DFKai-SB" w:cstheme="minorHAnsi"/>
          <w:sz w:val="20"/>
          <w:szCs w:val="20"/>
        </w:rPr>
        <w:t xml:space="preserve"> forIC-7300 if using OmniRig</w:t>
      </w:r>
    </w:p>
    <w:p w14:paraId="7CF58466"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p>
    <w:p w14:paraId="71E539BC"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 xml:space="preserve">::start C:\MSHV\Rig2\MSHV_WIN64.exe </w:t>
      </w:r>
    </w:p>
    <w:p w14:paraId="01E4C4BB"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::Set Rig_2 forIC-9700 if using OmniRig</w:t>
      </w:r>
    </w:p>
    <w:p w14:paraId="405BEEE9"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w:t>
      </w:r>
    </w:p>
    <w:p w14:paraId="21E9243C"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::Echo Run JTDX</w:t>
      </w:r>
    </w:p>
    <w:p w14:paraId="081FD623"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::start JTDX.exe --rig-name=IC7300</w:t>
      </w:r>
    </w:p>
    <w:p w14:paraId="4866A301"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::Set Rig_1 for IC7300 if using OmniRig</w:t>
      </w:r>
    </w:p>
    <w:p w14:paraId="2488303C"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p>
    <w:p w14:paraId="17AF4398"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highlight w:val="yellow"/>
        </w:rPr>
        <w:t>start JTDX.exe --rig-name=IC9700</w:t>
      </w:r>
    </w:p>
    <w:p w14:paraId="39C0D0DF"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 xml:space="preserve">::Set </w:t>
      </w:r>
      <w:r w:rsidRPr="00BB1325">
        <w:rPr>
          <w:rFonts w:ascii="DFKai-SB" w:eastAsia="DFKai-SB" w:hAnsi="DFKai-SB" w:cstheme="minorHAnsi"/>
          <w:sz w:val="20"/>
          <w:szCs w:val="20"/>
          <w:highlight w:val="yellow"/>
        </w:rPr>
        <w:t>Rig_2</w:t>
      </w:r>
      <w:r w:rsidRPr="00BB1325">
        <w:rPr>
          <w:rFonts w:ascii="DFKai-SB" w:eastAsia="DFKai-SB" w:hAnsi="DFKai-SB" w:cstheme="minorHAnsi"/>
          <w:sz w:val="20"/>
          <w:szCs w:val="20"/>
        </w:rPr>
        <w:t xml:space="preserve"> for IC9700 if using OmniRig </w:t>
      </w:r>
    </w:p>
    <w:p w14:paraId="3519CCC2"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w:t>
      </w:r>
    </w:p>
    <w:p w14:paraId="39D10ED6"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::Echo Run WSJT-X</w:t>
      </w:r>
    </w:p>
    <w:p w14:paraId="2432F1D9"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 xml:space="preserve">::start wsjtx.exe --rig-name=IC7300 </w:t>
      </w:r>
    </w:p>
    <w:p w14:paraId="5174DDF5"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::Set Rig_1 for IC7300 if using OmniRig</w:t>
      </w:r>
    </w:p>
    <w:p w14:paraId="0B73EED4"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p>
    <w:p w14:paraId="799DE0ED"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 xml:space="preserve">::start wsjtx.exe --rig-name=IC9700 </w:t>
      </w:r>
    </w:p>
    <w:p w14:paraId="38CAE0DB"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::Set Rig_2 for IC9700 if using OmniRig</w:t>
      </w:r>
    </w:p>
    <w:p w14:paraId="5A20F5AB"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w:t>
      </w:r>
    </w:p>
    <w:p w14:paraId="3D7D7F3B"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 xml:space="preserve">Echo RUN </w:t>
      </w:r>
      <w:proofErr w:type="spellStart"/>
      <w:r w:rsidRPr="00BB1325">
        <w:rPr>
          <w:rFonts w:ascii="DFKai-SB" w:eastAsia="DFKai-SB" w:hAnsi="DFKai-SB" w:cstheme="minorHAnsi"/>
          <w:sz w:val="20"/>
          <w:szCs w:val="20"/>
        </w:rPr>
        <w:t>GridTracker</w:t>
      </w:r>
      <w:proofErr w:type="spellEnd"/>
    </w:p>
    <w:p w14:paraId="1286D9AC"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start GridTracker.exe</w:t>
      </w:r>
    </w:p>
    <w:p w14:paraId="5A5949CA"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w:t>
      </w:r>
    </w:p>
    <w:p w14:paraId="2E70ADF7"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hint="eastAsia"/>
          <w:sz w:val="20"/>
          <w:szCs w:val="20"/>
        </w:rPr>
        <w:t>Echo RUN Log4OM(有兩種選擇:Case A或Case B)</w:t>
      </w:r>
    </w:p>
    <w:p w14:paraId="33CE9F91"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hint="eastAsia"/>
          <w:sz w:val="20"/>
          <w:szCs w:val="20"/>
        </w:rPr>
        <w:t>:: Case A---[3 Apps] : Lo4OM+GridTracker+WSJT-X (簡稱: L4OM+GT+JT)</w:t>
      </w:r>
    </w:p>
    <w:p w14:paraId="18CC586B"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Start L4ONG.exe --CONFIG:</w:t>
      </w:r>
      <w:r w:rsidRPr="00BB1325">
        <w:rPr>
          <w:rFonts w:ascii="DFKai-SB" w:eastAsia="DFKai-SB" w:hAnsi="DFKai-SB" w:cstheme="minorHAnsi"/>
          <w:sz w:val="20"/>
          <w:szCs w:val="20"/>
          <w:highlight w:val="cyan"/>
        </w:rPr>
        <w:t>fb8fb0998762484989170ff9368798ad</w:t>
      </w:r>
    </w:p>
    <w:p w14:paraId="7268B312"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hint="eastAsia"/>
          <w:sz w:val="20"/>
          <w:szCs w:val="20"/>
        </w:rPr>
        <w:tab/>
      </w:r>
      <w:r w:rsidRPr="00BB1325">
        <w:rPr>
          <w:rFonts w:ascii="DFKai-SB" w:eastAsia="DFKai-SB" w:hAnsi="DFKai-SB" w:cstheme="minorHAnsi" w:hint="eastAsia"/>
          <w:sz w:val="20"/>
          <w:szCs w:val="20"/>
        </w:rPr>
        <w:tab/>
      </w:r>
      <w:r w:rsidRPr="00BB1325">
        <w:rPr>
          <w:rFonts w:ascii="DFKai-SB" w:eastAsia="DFKai-SB" w:hAnsi="DFKai-SB" w:cstheme="minorHAnsi" w:hint="eastAsia"/>
          <w:sz w:val="20"/>
          <w:szCs w:val="20"/>
        </w:rPr>
        <w:tab/>
        <w:t>::上面這一行的尾端「青色」的字體是屬於「BV2KI」的Schedule_1。</w:t>
      </w:r>
    </w:p>
    <w:p w14:paraId="35AAAE34"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hint="eastAsia"/>
          <w:sz w:val="20"/>
          <w:szCs w:val="20"/>
        </w:rPr>
        <w:tab/>
      </w:r>
      <w:r w:rsidRPr="00BB1325">
        <w:rPr>
          <w:rFonts w:ascii="DFKai-SB" w:eastAsia="DFKai-SB" w:hAnsi="DFKai-SB" w:cstheme="minorHAnsi" w:hint="eastAsia"/>
          <w:sz w:val="20"/>
          <w:szCs w:val="20"/>
        </w:rPr>
        <w:tab/>
      </w:r>
      <w:r w:rsidRPr="00BB1325">
        <w:rPr>
          <w:rFonts w:ascii="DFKai-SB" w:eastAsia="DFKai-SB" w:hAnsi="DFKai-SB" w:cstheme="minorHAnsi" w:hint="eastAsia"/>
          <w:sz w:val="20"/>
          <w:szCs w:val="20"/>
        </w:rPr>
        <w:tab/>
        <w:t>::來源取自這個路徑C:\Users\BV2KI\AppData\Roaming\Log4OM2\user\</w:t>
      </w:r>
    </w:p>
    <w:p w14:paraId="6FE9D3AF"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hint="eastAsia"/>
          <w:sz w:val="20"/>
          <w:szCs w:val="20"/>
        </w:rPr>
        <w:tab/>
      </w:r>
      <w:r w:rsidRPr="00BB1325">
        <w:rPr>
          <w:rFonts w:ascii="DFKai-SB" w:eastAsia="DFKai-SB" w:hAnsi="DFKai-SB" w:cstheme="minorHAnsi" w:hint="eastAsia"/>
          <w:sz w:val="20"/>
          <w:szCs w:val="20"/>
        </w:rPr>
        <w:tab/>
      </w:r>
      <w:r w:rsidRPr="00BB1325">
        <w:rPr>
          <w:rFonts w:ascii="DFKai-SB" w:eastAsia="DFKai-SB" w:hAnsi="DFKai-SB" w:cstheme="minorHAnsi" w:hint="eastAsia"/>
          <w:sz w:val="20"/>
          <w:szCs w:val="20"/>
        </w:rPr>
        <w:tab/>
        <w:t>::檔名為:「scheduler_fb8fb0998762484989170ff9368798ad_user.xml」</w:t>
      </w:r>
    </w:p>
    <w:p w14:paraId="786AD5C2"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hint="eastAsia"/>
          <w:sz w:val="20"/>
          <w:szCs w:val="20"/>
        </w:rPr>
        <w:tab/>
      </w:r>
      <w:r w:rsidRPr="00BB1325">
        <w:rPr>
          <w:rFonts w:ascii="DFKai-SB" w:eastAsia="DFKai-SB" w:hAnsi="DFKai-SB" w:cstheme="minorHAnsi" w:hint="eastAsia"/>
          <w:sz w:val="20"/>
          <w:szCs w:val="20"/>
        </w:rPr>
        <w:tab/>
      </w:r>
      <w:r w:rsidRPr="00BB1325">
        <w:rPr>
          <w:rFonts w:ascii="DFKai-SB" w:eastAsia="DFKai-SB" w:hAnsi="DFKai-SB" w:cstheme="minorHAnsi" w:hint="eastAsia"/>
          <w:sz w:val="20"/>
          <w:szCs w:val="20"/>
        </w:rPr>
        <w:tab/>
        <w:t>::採用Schedule_1</w:t>
      </w:r>
    </w:p>
    <w:p w14:paraId="359776FA"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w:t>
      </w:r>
    </w:p>
    <w:p w14:paraId="0EBC2645"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hint="eastAsia"/>
          <w:sz w:val="20"/>
          <w:szCs w:val="20"/>
        </w:rPr>
        <w:t>:: Case B---[4 Apps] : Lo4OM+GridTracker+WSJT-X+N1MM (簡稱: L4OM+GT+JT+N1MM)</w:t>
      </w:r>
    </w:p>
    <w:p w14:paraId="6314E98D"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lastRenderedPageBreak/>
        <w:t>::Start L4ONG.exe --CONFIG:</w:t>
      </w:r>
      <w:r w:rsidRPr="00BB1325">
        <w:rPr>
          <w:rFonts w:ascii="DFKai-SB" w:eastAsia="DFKai-SB" w:hAnsi="DFKai-SB" w:cstheme="minorHAnsi"/>
          <w:sz w:val="20"/>
          <w:szCs w:val="20"/>
          <w:highlight w:val="cyan"/>
        </w:rPr>
        <w:t>ebc6924eb65e414fb5033de7b2a4afe9</w:t>
      </w:r>
    </w:p>
    <w:p w14:paraId="3450A0D0"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hint="eastAsia"/>
          <w:sz w:val="20"/>
          <w:szCs w:val="20"/>
        </w:rPr>
        <w:tab/>
      </w:r>
      <w:r w:rsidRPr="00BB1325">
        <w:rPr>
          <w:rFonts w:ascii="DFKai-SB" w:eastAsia="DFKai-SB" w:hAnsi="DFKai-SB" w:cstheme="minorHAnsi" w:hint="eastAsia"/>
          <w:sz w:val="20"/>
          <w:szCs w:val="20"/>
        </w:rPr>
        <w:tab/>
      </w:r>
      <w:r w:rsidRPr="00BB1325">
        <w:rPr>
          <w:rFonts w:ascii="DFKai-SB" w:eastAsia="DFKai-SB" w:hAnsi="DFKai-SB" w:cstheme="minorHAnsi" w:hint="eastAsia"/>
          <w:sz w:val="20"/>
          <w:szCs w:val="20"/>
        </w:rPr>
        <w:tab/>
        <w:t>::上面這一行的尾端「青色」的字體是屬於「BV2KI」的Schedule_2</w:t>
      </w:r>
    </w:p>
    <w:p w14:paraId="14361632"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hint="eastAsia"/>
          <w:sz w:val="20"/>
          <w:szCs w:val="20"/>
        </w:rPr>
        <w:tab/>
      </w:r>
      <w:r w:rsidRPr="00BB1325">
        <w:rPr>
          <w:rFonts w:ascii="DFKai-SB" w:eastAsia="DFKai-SB" w:hAnsi="DFKai-SB" w:cstheme="minorHAnsi" w:hint="eastAsia"/>
          <w:sz w:val="20"/>
          <w:szCs w:val="20"/>
        </w:rPr>
        <w:tab/>
      </w:r>
      <w:r w:rsidRPr="00BB1325">
        <w:rPr>
          <w:rFonts w:ascii="DFKai-SB" w:eastAsia="DFKai-SB" w:hAnsi="DFKai-SB" w:cstheme="minorHAnsi" w:hint="eastAsia"/>
          <w:sz w:val="20"/>
          <w:szCs w:val="20"/>
        </w:rPr>
        <w:tab/>
        <w:t>::來源取自這個路徑C:\Users\BV2KI\AppData\Roaming\Log4OM2\user\</w:t>
      </w:r>
    </w:p>
    <w:p w14:paraId="79FE2C57"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hint="eastAsia"/>
          <w:sz w:val="20"/>
          <w:szCs w:val="20"/>
        </w:rPr>
        <w:tab/>
      </w:r>
      <w:r w:rsidRPr="00BB1325">
        <w:rPr>
          <w:rFonts w:ascii="DFKai-SB" w:eastAsia="DFKai-SB" w:hAnsi="DFKai-SB" w:cstheme="minorHAnsi" w:hint="eastAsia"/>
          <w:sz w:val="20"/>
          <w:szCs w:val="20"/>
        </w:rPr>
        <w:tab/>
      </w:r>
      <w:r w:rsidRPr="00BB1325">
        <w:rPr>
          <w:rFonts w:ascii="DFKai-SB" w:eastAsia="DFKai-SB" w:hAnsi="DFKai-SB" w:cstheme="minorHAnsi" w:hint="eastAsia"/>
          <w:sz w:val="20"/>
          <w:szCs w:val="20"/>
        </w:rPr>
        <w:tab/>
        <w:t>::檔名為: 「scheduler_ebc6924eb65e414fb5033de7b2a4afe9_user.xml」</w:t>
      </w:r>
    </w:p>
    <w:p w14:paraId="26F7FDF1" w14:textId="3B8011B7" w:rsidR="000C2AF9" w:rsidRPr="00BB1325" w:rsidRDefault="000C2AF9" w:rsidP="00A079CE">
      <w:pPr>
        <w:snapToGrid w:val="0"/>
        <w:spacing w:before="0" w:line="320" w:lineRule="exact"/>
        <w:ind w:leftChars="898" w:left="2519" w:hangingChars="182" w:hanging="364"/>
        <w:mirrorIndents/>
        <w:rPr>
          <w:rFonts w:ascii="DFKai-SB" w:eastAsia="DFKai-SB" w:hAnsi="DFKai-SB" w:cstheme="minorHAnsi"/>
          <w:sz w:val="20"/>
          <w:szCs w:val="20"/>
        </w:rPr>
      </w:pPr>
      <w:r w:rsidRPr="00BB1325">
        <w:rPr>
          <w:rFonts w:ascii="DFKai-SB" w:eastAsia="DFKai-SB" w:hAnsi="DFKai-SB" w:cstheme="minorHAnsi" w:hint="eastAsia"/>
          <w:sz w:val="20"/>
          <w:szCs w:val="20"/>
        </w:rPr>
        <w:t>:</w:t>
      </w:r>
      <w:r w:rsidR="00A079CE" w:rsidRPr="00BB1325">
        <w:rPr>
          <w:rFonts w:ascii="DFKai-SB" w:eastAsia="DFKai-SB" w:hAnsi="DFKai-SB" w:cstheme="minorHAnsi" w:hint="eastAsia"/>
          <w:sz w:val="20"/>
          <w:szCs w:val="20"/>
        </w:rPr>
        <w:t>「</w:t>
      </w:r>
      <w:r w:rsidRPr="00BB1325">
        <w:rPr>
          <w:rFonts w:ascii="DFKai-SB" w:eastAsia="DFKai-SB" w:hAnsi="DFKai-SB" w:cstheme="minorHAnsi" w:hint="eastAsia"/>
          <w:sz w:val="20"/>
          <w:szCs w:val="20"/>
        </w:rPr>
        <w:t>4 Apps</w:t>
      </w:r>
      <w:r w:rsidR="00A079CE" w:rsidRPr="00BB1325">
        <w:rPr>
          <w:rFonts w:ascii="DFKai-SB" w:eastAsia="DFKai-SB" w:hAnsi="DFKai-SB" w:cstheme="minorHAnsi" w:hint="eastAsia"/>
          <w:sz w:val="20"/>
          <w:szCs w:val="20"/>
        </w:rPr>
        <w:t>」</w:t>
      </w:r>
      <w:r w:rsidRPr="00BB1325">
        <w:rPr>
          <w:rFonts w:ascii="DFKai-SB" w:eastAsia="DFKai-SB" w:hAnsi="DFKai-SB" w:cstheme="minorHAnsi" w:hint="eastAsia"/>
          <w:sz w:val="20"/>
          <w:szCs w:val="20"/>
        </w:rPr>
        <w:t>係專為配合N1MM+而設</w:t>
      </w:r>
      <w:r w:rsidR="00A079CE" w:rsidRPr="00BB1325">
        <w:rPr>
          <w:rFonts w:ascii="DFKai-SB" w:eastAsia="DFKai-SB" w:hAnsi="DFKai-SB" w:cstheme="minorHAnsi"/>
          <w:sz w:val="20"/>
          <w:szCs w:val="20"/>
        </w:rPr>
        <w:br/>
      </w:r>
      <w:r w:rsidRPr="00BB1325">
        <w:rPr>
          <w:rFonts w:ascii="DFKai-SB" w:eastAsia="DFKai-SB" w:hAnsi="DFKai-SB" w:cstheme="minorHAnsi" w:hint="eastAsia"/>
          <w:sz w:val="20"/>
          <w:szCs w:val="20"/>
        </w:rPr>
        <w:t>(因為N1MM+無法採用OmniRig的原因而設成Schedule_2)</w:t>
      </w:r>
    </w:p>
    <w:p w14:paraId="12D5D59A"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w:t>
      </w:r>
    </w:p>
    <w:p w14:paraId="307040A0"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@echo off</w:t>
      </w:r>
    </w:p>
    <w:p w14:paraId="5D6BFF22" w14:textId="77777777" w:rsidR="000C2AF9" w:rsidRPr="00BB1325" w:rsidRDefault="000C2AF9" w:rsidP="00A079CE">
      <w:pPr>
        <w:snapToGrid w:val="0"/>
        <w:spacing w:before="0" w:line="320" w:lineRule="exact"/>
        <w:ind w:left="0" w:firstLine="0"/>
        <w:mirrorIndents/>
        <w:rPr>
          <w:rFonts w:ascii="DFKai-SB" w:eastAsia="DFKai-SB" w:hAnsi="DFKai-SB" w:cstheme="minorHAnsi"/>
          <w:sz w:val="20"/>
          <w:szCs w:val="20"/>
        </w:rPr>
      </w:pPr>
      <w:r w:rsidRPr="00BB1325">
        <w:rPr>
          <w:rFonts w:ascii="DFKai-SB" w:eastAsia="DFKai-SB" w:hAnsi="DFKai-SB" w:cstheme="minorHAnsi"/>
          <w:sz w:val="20"/>
          <w:szCs w:val="20"/>
        </w:rPr>
        <w:t>exit</w:t>
      </w:r>
    </w:p>
    <w:p w14:paraId="73BC4E74" w14:textId="6C641C76" w:rsidR="005A086A" w:rsidRPr="00BB1325" w:rsidRDefault="005A086A" w:rsidP="000C2AF9">
      <w:pPr>
        <w:adjustRightInd w:val="0"/>
        <w:snapToGrid w:val="0"/>
        <w:spacing w:before="0" w:line="240" w:lineRule="exact"/>
        <w:ind w:left="0" w:firstLine="0"/>
        <w:rPr>
          <w:rFonts w:ascii="DFKai-SB" w:eastAsia="DFKai-SB" w:hAnsi="DFKai-SB" w:cstheme="minorHAnsi"/>
          <w:sz w:val="20"/>
          <w:szCs w:val="20"/>
        </w:rPr>
      </w:pPr>
    </w:p>
    <w:sectPr w:rsidR="005A086A" w:rsidRPr="00BB1325" w:rsidSect="007B4DC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C76160" w14:textId="77777777" w:rsidR="00F00090" w:rsidRDefault="00F00090" w:rsidP="00AF1F92">
      <w:pPr>
        <w:spacing w:before="0" w:line="240" w:lineRule="auto"/>
      </w:pPr>
      <w:r>
        <w:separator/>
      </w:r>
    </w:p>
  </w:endnote>
  <w:endnote w:type="continuationSeparator" w:id="0">
    <w:p w14:paraId="02A55223" w14:textId="77777777" w:rsidR="00F00090" w:rsidRDefault="00F00090" w:rsidP="00AF1F9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FKai-SB">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MingLiU">
    <w:altName w:val="細明體"/>
    <w:panose1 w:val="02020509000000000000"/>
    <w:charset w:val="88"/>
    <w:family w:val="modern"/>
    <w:pitch w:val="fixed"/>
    <w:sig w:usb0="A00002FF" w:usb1="28CFFCFA" w:usb2="00000016" w:usb3="00000000" w:csb0="00100001" w:csb1="00000000"/>
  </w:font>
  <w:font w:name="MS Shell Dlg">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AE59A" w14:textId="2385BB76" w:rsidR="001A7E85" w:rsidRPr="006756FD" w:rsidRDefault="001A7E85" w:rsidP="001E3086">
    <w:pPr>
      <w:pStyle w:val="Footer"/>
      <w:tabs>
        <w:tab w:val="clear" w:pos="4680"/>
        <w:tab w:val="clear" w:pos="9360"/>
        <w:tab w:val="center" w:pos="4962"/>
      </w:tabs>
      <w:adjustRightInd w:val="0"/>
      <w:snapToGrid w:val="0"/>
      <w:spacing w:line="240" w:lineRule="exact"/>
      <w:ind w:left="0" w:firstLine="0"/>
      <w:jc w:val="center"/>
      <w:rPr>
        <w:sz w:val="20"/>
        <w:szCs w:val="20"/>
      </w:rPr>
    </w:pPr>
    <w:r w:rsidRPr="006756FD">
      <w:rPr>
        <w:sz w:val="20"/>
        <w:szCs w:val="20"/>
      </w:rPr>
      <w:t xml:space="preserve">Page : </w:t>
    </w:r>
    <w:r w:rsidRPr="006756FD">
      <w:rPr>
        <w:sz w:val="20"/>
        <w:szCs w:val="20"/>
        <w:lang w:val="zh-TW"/>
      </w:rPr>
      <w:t xml:space="preserve"> </w:t>
    </w:r>
    <w:r w:rsidRPr="006756FD">
      <w:rPr>
        <w:b/>
        <w:bCs/>
        <w:sz w:val="20"/>
        <w:szCs w:val="20"/>
      </w:rPr>
      <w:fldChar w:fldCharType="begin"/>
    </w:r>
    <w:r w:rsidRPr="006756FD">
      <w:rPr>
        <w:b/>
        <w:bCs/>
        <w:sz w:val="20"/>
        <w:szCs w:val="20"/>
      </w:rPr>
      <w:instrText>PAGE  \* Arabic  \* MERGEFORMAT</w:instrText>
    </w:r>
    <w:r w:rsidRPr="006756FD">
      <w:rPr>
        <w:b/>
        <w:bCs/>
        <w:sz w:val="20"/>
        <w:szCs w:val="20"/>
      </w:rPr>
      <w:fldChar w:fldCharType="separate"/>
    </w:r>
    <w:r w:rsidRPr="006756FD">
      <w:rPr>
        <w:b/>
        <w:bCs/>
        <w:sz w:val="20"/>
        <w:szCs w:val="20"/>
      </w:rPr>
      <w:t>11</w:t>
    </w:r>
    <w:r w:rsidRPr="006756FD">
      <w:rPr>
        <w:b/>
        <w:bCs/>
        <w:sz w:val="20"/>
        <w:szCs w:val="20"/>
      </w:rPr>
      <w:fldChar w:fldCharType="end"/>
    </w:r>
    <w:r w:rsidRPr="006756FD">
      <w:rPr>
        <w:sz w:val="20"/>
        <w:szCs w:val="20"/>
        <w:lang w:val="zh-TW"/>
      </w:rPr>
      <w:t xml:space="preserve"> </w:t>
    </w:r>
    <w:r w:rsidRPr="006756FD">
      <w:rPr>
        <w:rFonts w:hint="eastAsia"/>
        <w:sz w:val="20"/>
        <w:szCs w:val="20"/>
        <w:lang w:val="zh-TW"/>
      </w:rPr>
      <w:t xml:space="preserve">/ </w:t>
    </w:r>
    <w:r w:rsidRPr="006756FD">
      <w:rPr>
        <w:b/>
        <w:bCs/>
        <w:sz w:val="20"/>
        <w:szCs w:val="20"/>
      </w:rPr>
      <w:fldChar w:fldCharType="begin"/>
    </w:r>
    <w:r w:rsidRPr="006756FD">
      <w:rPr>
        <w:b/>
        <w:bCs/>
        <w:sz w:val="20"/>
        <w:szCs w:val="20"/>
      </w:rPr>
      <w:instrText>NUMPAGES  \* Arabic  \* MERGEFORMAT</w:instrText>
    </w:r>
    <w:r w:rsidRPr="006756FD">
      <w:rPr>
        <w:b/>
        <w:bCs/>
        <w:sz w:val="20"/>
        <w:szCs w:val="20"/>
      </w:rPr>
      <w:fldChar w:fldCharType="separate"/>
    </w:r>
    <w:r w:rsidRPr="006756FD">
      <w:rPr>
        <w:b/>
        <w:bCs/>
        <w:sz w:val="20"/>
        <w:szCs w:val="20"/>
      </w:rPr>
      <w:t>38</w:t>
    </w:r>
    <w:r w:rsidRPr="006756FD">
      <w:rPr>
        <w:b/>
        <w:bCs/>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4C5C65" w14:textId="77777777" w:rsidR="00F00090" w:rsidRDefault="00F00090" w:rsidP="00AF1F92">
      <w:pPr>
        <w:spacing w:before="0" w:line="240" w:lineRule="auto"/>
      </w:pPr>
      <w:r>
        <w:separator/>
      </w:r>
    </w:p>
  </w:footnote>
  <w:footnote w:type="continuationSeparator" w:id="0">
    <w:p w14:paraId="0790FB2A" w14:textId="77777777" w:rsidR="00F00090" w:rsidRDefault="00F00090" w:rsidP="00AF1F92">
      <w:pPr>
        <w:spacing w:before="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CF6ADBE"/>
    <w:lvl w:ilvl="0">
      <w:start w:val="1"/>
      <w:numFmt w:val="decimal"/>
      <w:pStyle w:val="ListNumber5"/>
      <w:lvlText w:val="%1."/>
      <w:lvlJc w:val="left"/>
      <w:pPr>
        <w:tabs>
          <w:tab w:val="num" w:pos="2280"/>
        </w:tabs>
        <w:ind w:left="2280" w:hanging="360"/>
      </w:pPr>
    </w:lvl>
  </w:abstractNum>
  <w:abstractNum w:abstractNumId="1" w15:restartNumberingAfterBreak="0">
    <w:nsid w:val="FFFFFF7D"/>
    <w:multiLevelType w:val="singleLevel"/>
    <w:tmpl w:val="7AF45D8C"/>
    <w:lvl w:ilvl="0">
      <w:start w:val="1"/>
      <w:numFmt w:val="decimal"/>
      <w:pStyle w:val="ListNumber4"/>
      <w:lvlText w:val="%1."/>
      <w:lvlJc w:val="left"/>
      <w:pPr>
        <w:tabs>
          <w:tab w:val="num" w:pos="1800"/>
        </w:tabs>
        <w:ind w:left="1800" w:hanging="360"/>
      </w:pPr>
    </w:lvl>
  </w:abstractNum>
  <w:abstractNum w:abstractNumId="2" w15:restartNumberingAfterBreak="0">
    <w:nsid w:val="FFFFFF7E"/>
    <w:multiLevelType w:val="singleLevel"/>
    <w:tmpl w:val="4D6A3C30"/>
    <w:lvl w:ilvl="0">
      <w:start w:val="1"/>
      <w:numFmt w:val="decimal"/>
      <w:pStyle w:val="ListNumber3"/>
      <w:lvlText w:val="%1."/>
      <w:lvlJc w:val="left"/>
      <w:pPr>
        <w:tabs>
          <w:tab w:val="num" w:pos="1320"/>
        </w:tabs>
        <w:ind w:left="1320" w:hanging="360"/>
      </w:pPr>
    </w:lvl>
  </w:abstractNum>
  <w:abstractNum w:abstractNumId="3" w15:restartNumberingAfterBreak="0">
    <w:nsid w:val="FFFFFF7F"/>
    <w:multiLevelType w:val="singleLevel"/>
    <w:tmpl w:val="D20A7B3C"/>
    <w:lvl w:ilvl="0">
      <w:start w:val="1"/>
      <w:numFmt w:val="decimal"/>
      <w:pStyle w:val="ListNumber2"/>
      <w:lvlText w:val="%1."/>
      <w:lvlJc w:val="left"/>
      <w:pPr>
        <w:tabs>
          <w:tab w:val="num" w:pos="840"/>
        </w:tabs>
        <w:ind w:left="840" w:hanging="360"/>
      </w:pPr>
    </w:lvl>
  </w:abstractNum>
  <w:abstractNum w:abstractNumId="4" w15:restartNumberingAfterBreak="0">
    <w:nsid w:val="FFFFFF80"/>
    <w:multiLevelType w:val="singleLevel"/>
    <w:tmpl w:val="AA54D34A"/>
    <w:lvl w:ilvl="0">
      <w:start w:val="1"/>
      <w:numFmt w:val="bullet"/>
      <w:pStyle w:val="ListBullet5"/>
      <w:lvlText w:val=""/>
      <w:lvlJc w:val="left"/>
      <w:pPr>
        <w:tabs>
          <w:tab w:val="num" w:pos="2280"/>
        </w:tabs>
        <w:ind w:left="2280" w:hanging="360"/>
      </w:pPr>
      <w:rPr>
        <w:rFonts w:ascii="Wingdings" w:hAnsi="Wingdings" w:hint="default"/>
      </w:rPr>
    </w:lvl>
  </w:abstractNum>
  <w:abstractNum w:abstractNumId="5" w15:restartNumberingAfterBreak="0">
    <w:nsid w:val="FFFFFF81"/>
    <w:multiLevelType w:val="singleLevel"/>
    <w:tmpl w:val="14E049A8"/>
    <w:lvl w:ilvl="0">
      <w:start w:val="1"/>
      <w:numFmt w:val="bullet"/>
      <w:pStyle w:val="ListBullet4"/>
      <w:lvlText w:val=""/>
      <w:lvlJc w:val="left"/>
      <w:pPr>
        <w:tabs>
          <w:tab w:val="num" w:pos="1800"/>
        </w:tabs>
        <w:ind w:left="1800" w:hanging="360"/>
      </w:pPr>
      <w:rPr>
        <w:rFonts w:ascii="Wingdings" w:hAnsi="Wingdings" w:hint="default"/>
      </w:rPr>
    </w:lvl>
  </w:abstractNum>
  <w:abstractNum w:abstractNumId="6" w15:restartNumberingAfterBreak="0">
    <w:nsid w:val="FFFFFF82"/>
    <w:multiLevelType w:val="singleLevel"/>
    <w:tmpl w:val="E7D46074"/>
    <w:lvl w:ilvl="0">
      <w:start w:val="1"/>
      <w:numFmt w:val="bullet"/>
      <w:pStyle w:val="ListBullet3"/>
      <w:lvlText w:val=""/>
      <w:lvlJc w:val="left"/>
      <w:pPr>
        <w:tabs>
          <w:tab w:val="num" w:pos="1320"/>
        </w:tabs>
        <w:ind w:left="1320" w:hanging="360"/>
      </w:pPr>
      <w:rPr>
        <w:rFonts w:ascii="Wingdings" w:hAnsi="Wingdings" w:hint="default"/>
      </w:rPr>
    </w:lvl>
  </w:abstractNum>
  <w:abstractNum w:abstractNumId="7" w15:restartNumberingAfterBreak="0">
    <w:nsid w:val="FFFFFF83"/>
    <w:multiLevelType w:val="singleLevel"/>
    <w:tmpl w:val="D3AAC294"/>
    <w:lvl w:ilvl="0">
      <w:start w:val="1"/>
      <w:numFmt w:val="bullet"/>
      <w:pStyle w:val="ListBullet2"/>
      <w:lvlText w:val=""/>
      <w:lvlJc w:val="left"/>
      <w:pPr>
        <w:tabs>
          <w:tab w:val="num" w:pos="840"/>
        </w:tabs>
        <w:ind w:left="840" w:hanging="360"/>
      </w:pPr>
      <w:rPr>
        <w:rFonts w:ascii="Wingdings" w:hAnsi="Wingdings" w:hint="default"/>
      </w:rPr>
    </w:lvl>
  </w:abstractNum>
  <w:abstractNum w:abstractNumId="8" w15:restartNumberingAfterBreak="0">
    <w:nsid w:val="FFFFFF88"/>
    <w:multiLevelType w:val="singleLevel"/>
    <w:tmpl w:val="DB4692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B22E644"/>
    <w:lvl w:ilvl="0">
      <w:start w:val="1"/>
      <w:numFmt w:val="bullet"/>
      <w:pStyle w:val="ListBullet"/>
      <w:lvlText w:val=""/>
      <w:lvlJc w:val="left"/>
      <w:pPr>
        <w:tabs>
          <w:tab w:val="num" w:pos="360"/>
        </w:tabs>
        <w:ind w:left="360" w:hanging="360"/>
      </w:pPr>
      <w:rPr>
        <w:rFonts w:ascii="Wingdings" w:hAnsi="Wingdings" w:hint="default"/>
      </w:rPr>
    </w:lvl>
  </w:abstractNum>
  <w:abstractNum w:abstractNumId="10" w15:restartNumberingAfterBreak="0">
    <w:nsid w:val="02C16043"/>
    <w:multiLevelType w:val="hybridMultilevel"/>
    <w:tmpl w:val="9F609FF6"/>
    <w:lvl w:ilvl="0" w:tplc="9B70A438">
      <w:start w:val="1"/>
      <w:numFmt w:val="decimal"/>
      <w:lvlText w:val="%1、"/>
      <w:lvlJc w:val="left"/>
      <w:pPr>
        <w:ind w:left="917" w:hanging="360"/>
      </w:pPr>
      <w:rPr>
        <w:rFonts w:hint="default"/>
      </w:rPr>
    </w:lvl>
    <w:lvl w:ilvl="1" w:tplc="04090019" w:tentative="1">
      <w:start w:val="1"/>
      <w:numFmt w:val="ideographTraditional"/>
      <w:lvlText w:val="%2、"/>
      <w:lvlJc w:val="left"/>
      <w:pPr>
        <w:ind w:left="1517" w:hanging="480"/>
      </w:pPr>
    </w:lvl>
    <w:lvl w:ilvl="2" w:tplc="0409001B" w:tentative="1">
      <w:start w:val="1"/>
      <w:numFmt w:val="lowerRoman"/>
      <w:lvlText w:val="%3."/>
      <w:lvlJc w:val="right"/>
      <w:pPr>
        <w:ind w:left="1997" w:hanging="480"/>
      </w:pPr>
    </w:lvl>
    <w:lvl w:ilvl="3" w:tplc="0409000F" w:tentative="1">
      <w:start w:val="1"/>
      <w:numFmt w:val="decimal"/>
      <w:lvlText w:val="%4."/>
      <w:lvlJc w:val="left"/>
      <w:pPr>
        <w:ind w:left="2477" w:hanging="480"/>
      </w:pPr>
    </w:lvl>
    <w:lvl w:ilvl="4" w:tplc="04090019" w:tentative="1">
      <w:start w:val="1"/>
      <w:numFmt w:val="ideographTraditional"/>
      <w:lvlText w:val="%5、"/>
      <w:lvlJc w:val="left"/>
      <w:pPr>
        <w:ind w:left="2957" w:hanging="480"/>
      </w:pPr>
    </w:lvl>
    <w:lvl w:ilvl="5" w:tplc="0409001B" w:tentative="1">
      <w:start w:val="1"/>
      <w:numFmt w:val="lowerRoman"/>
      <w:lvlText w:val="%6."/>
      <w:lvlJc w:val="right"/>
      <w:pPr>
        <w:ind w:left="3437" w:hanging="480"/>
      </w:pPr>
    </w:lvl>
    <w:lvl w:ilvl="6" w:tplc="0409000F" w:tentative="1">
      <w:start w:val="1"/>
      <w:numFmt w:val="decimal"/>
      <w:lvlText w:val="%7."/>
      <w:lvlJc w:val="left"/>
      <w:pPr>
        <w:ind w:left="3917" w:hanging="480"/>
      </w:pPr>
    </w:lvl>
    <w:lvl w:ilvl="7" w:tplc="04090019" w:tentative="1">
      <w:start w:val="1"/>
      <w:numFmt w:val="ideographTraditional"/>
      <w:lvlText w:val="%8、"/>
      <w:lvlJc w:val="left"/>
      <w:pPr>
        <w:ind w:left="4397" w:hanging="480"/>
      </w:pPr>
    </w:lvl>
    <w:lvl w:ilvl="8" w:tplc="0409001B" w:tentative="1">
      <w:start w:val="1"/>
      <w:numFmt w:val="lowerRoman"/>
      <w:lvlText w:val="%9."/>
      <w:lvlJc w:val="right"/>
      <w:pPr>
        <w:ind w:left="4877" w:hanging="480"/>
      </w:pPr>
    </w:lvl>
  </w:abstractNum>
  <w:abstractNum w:abstractNumId="11" w15:restartNumberingAfterBreak="0">
    <w:nsid w:val="0844543C"/>
    <w:multiLevelType w:val="hybridMultilevel"/>
    <w:tmpl w:val="85F0CEA0"/>
    <w:lvl w:ilvl="0" w:tplc="44CCDA34">
      <w:start w:val="1"/>
      <w:numFmt w:val="decimal"/>
      <w:lvlText w:val="%1、"/>
      <w:lvlJc w:val="left"/>
      <w:pPr>
        <w:ind w:left="1635" w:hanging="360"/>
      </w:pPr>
      <w:rPr>
        <w:rFonts w:hint="default"/>
      </w:rPr>
    </w:lvl>
    <w:lvl w:ilvl="1" w:tplc="04090019" w:tentative="1">
      <w:start w:val="1"/>
      <w:numFmt w:val="ideographTraditional"/>
      <w:lvlText w:val="%2、"/>
      <w:lvlJc w:val="left"/>
      <w:pPr>
        <w:ind w:left="2235" w:hanging="480"/>
      </w:pPr>
    </w:lvl>
    <w:lvl w:ilvl="2" w:tplc="0409001B" w:tentative="1">
      <w:start w:val="1"/>
      <w:numFmt w:val="lowerRoman"/>
      <w:lvlText w:val="%3."/>
      <w:lvlJc w:val="right"/>
      <w:pPr>
        <w:ind w:left="2715" w:hanging="480"/>
      </w:pPr>
    </w:lvl>
    <w:lvl w:ilvl="3" w:tplc="0409000F" w:tentative="1">
      <w:start w:val="1"/>
      <w:numFmt w:val="decimal"/>
      <w:lvlText w:val="%4."/>
      <w:lvlJc w:val="left"/>
      <w:pPr>
        <w:ind w:left="3195" w:hanging="480"/>
      </w:pPr>
    </w:lvl>
    <w:lvl w:ilvl="4" w:tplc="04090019" w:tentative="1">
      <w:start w:val="1"/>
      <w:numFmt w:val="ideographTraditional"/>
      <w:lvlText w:val="%5、"/>
      <w:lvlJc w:val="left"/>
      <w:pPr>
        <w:ind w:left="3675" w:hanging="480"/>
      </w:pPr>
    </w:lvl>
    <w:lvl w:ilvl="5" w:tplc="0409001B" w:tentative="1">
      <w:start w:val="1"/>
      <w:numFmt w:val="lowerRoman"/>
      <w:lvlText w:val="%6."/>
      <w:lvlJc w:val="right"/>
      <w:pPr>
        <w:ind w:left="4155" w:hanging="480"/>
      </w:pPr>
    </w:lvl>
    <w:lvl w:ilvl="6" w:tplc="0409000F" w:tentative="1">
      <w:start w:val="1"/>
      <w:numFmt w:val="decimal"/>
      <w:lvlText w:val="%7."/>
      <w:lvlJc w:val="left"/>
      <w:pPr>
        <w:ind w:left="4635" w:hanging="480"/>
      </w:pPr>
    </w:lvl>
    <w:lvl w:ilvl="7" w:tplc="04090019" w:tentative="1">
      <w:start w:val="1"/>
      <w:numFmt w:val="ideographTraditional"/>
      <w:lvlText w:val="%8、"/>
      <w:lvlJc w:val="left"/>
      <w:pPr>
        <w:ind w:left="5115" w:hanging="480"/>
      </w:pPr>
    </w:lvl>
    <w:lvl w:ilvl="8" w:tplc="0409001B" w:tentative="1">
      <w:start w:val="1"/>
      <w:numFmt w:val="lowerRoman"/>
      <w:lvlText w:val="%9."/>
      <w:lvlJc w:val="right"/>
      <w:pPr>
        <w:ind w:left="5595" w:hanging="480"/>
      </w:pPr>
    </w:lvl>
  </w:abstractNum>
  <w:abstractNum w:abstractNumId="12" w15:restartNumberingAfterBreak="0">
    <w:nsid w:val="08AA0E92"/>
    <w:multiLevelType w:val="hybridMultilevel"/>
    <w:tmpl w:val="16F648FE"/>
    <w:lvl w:ilvl="0" w:tplc="6C822716">
      <w:start w:val="1"/>
      <w:numFmt w:val="decimal"/>
      <w:lvlText w:val="%1."/>
      <w:lvlJc w:val="left"/>
      <w:pPr>
        <w:ind w:left="530" w:hanging="480"/>
      </w:pPr>
      <w:rPr>
        <w:rFonts w:hint="eastAsia"/>
      </w:rPr>
    </w:lvl>
    <w:lvl w:ilvl="1" w:tplc="04090019" w:tentative="1">
      <w:start w:val="1"/>
      <w:numFmt w:val="ideographTraditional"/>
      <w:lvlText w:val="%2、"/>
      <w:lvlJc w:val="left"/>
      <w:pPr>
        <w:ind w:left="1010" w:hanging="480"/>
      </w:pPr>
    </w:lvl>
    <w:lvl w:ilvl="2" w:tplc="0409001B" w:tentative="1">
      <w:start w:val="1"/>
      <w:numFmt w:val="lowerRoman"/>
      <w:lvlText w:val="%3."/>
      <w:lvlJc w:val="right"/>
      <w:pPr>
        <w:ind w:left="1490" w:hanging="480"/>
      </w:pPr>
    </w:lvl>
    <w:lvl w:ilvl="3" w:tplc="0409000F" w:tentative="1">
      <w:start w:val="1"/>
      <w:numFmt w:val="decimal"/>
      <w:lvlText w:val="%4."/>
      <w:lvlJc w:val="left"/>
      <w:pPr>
        <w:ind w:left="1970" w:hanging="480"/>
      </w:pPr>
    </w:lvl>
    <w:lvl w:ilvl="4" w:tplc="04090019" w:tentative="1">
      <w:start w:val="1"/>
      <w:numFmt w:val="ideographTraditional"/>
      <w:lvlText w:val="%5、"/>
      <w:lvlJc w:val="left"/>
      <w:pPr>
        <w:ind w:left="2450" w:hanging="480"/>
      </w:pPr>
    </w:lvl>
    <w:lvl w:ilvl="5" w:tplc="0409001B" w:tentative="1">
      <w:start w:val="1"/>
      <w:numFmt w:val="lowerRoman"/>
      <w:lvlText w:val="%6."/>
      <w:lvlJc w:val="right"/>
      <w:pPr>
        <w:ind w:left="2930" w:hanging="480"/>
      </w:pPr>
    </w:lvl>
    <w:lvl w:ilvl="6" w:tplc="0409000F" w:tentative="1">
      <w:start w:val="1"/>
      <w:numFmt w:val="decimal"/>
      <w:lvlText w:val="%7."/>
      <w:lvlJc w:val="left"/>
      <w:pPr>
        <w:ind w:left="3410" w:hanging="480"/>
      </w:pPr>
    </w:lvl>
    <w:lvl w:ilvl="7" w:tplc="04090019" w:tentative="1">
      <w:start w:val="1"/>
      <w:numFmt w:val="ideographTraditional"/>
      <w:lvlText w:val="%8、"/>
      <w:lvlJc w:val="left"/>
      <w:pPr>
        <w:ind w:left="3890" w:hanging="480"/>
      </w:pPr>
    </w:lvl>
    <w:lvl w:ilvl="8" w:tplc="0409001B" w:tentative="1">
      <w:start w:val="1"/>
      <w:numFmt w:val="lowerRoman"/>
      <w:lvlText w:val="%9."/>
      <w:lvlJc w:val="right"/>
      <w:pPr>
        <w:ind w:left="4370" w:hanging="480"/>
      </w:pPr>
    </w:lvl>
  </w:abstractNum>
  <w:abstractNum w:abstractNumId="13" w15:restartNumberingAfterBreak="0">
    <w:nsid w:val="0E156FEA"/>
    <w:multiLevelType w:val="hybridMultilevel"/>
    <w:tmpl w:val="A57AE070"/>
    <w:lvl w:ilvl="0" w:tplc="B5A40A16">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10757970"/>
    <w:multiLevelType w:val="hybridMultilevel"/>
    <w:tmpl w:val="D41E2BF6"/>
    <w:lvl w:ilvl="0" w:tplc="5768C388">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5" w15:restartNumberingAfterBreak="0">
    <w:nsid w:val="16BB34BA"/>
    <w:multiLevelType w:val="hybridMultilevel"/>
    <w:tmpl w:val="F404DCBC"/>
    <w:lvl w:ilvl="0" w:tplc="93BC3D8E">
      <w:start w:val="1"/>
      <w:numFmt w:val="decimal"/>
      <w:lvlText w:val="%1、"/>
      <w:lvlJc w:val="left"/>
      <w:pPr>
        <w:ind w:left="1211" w:hanging="360"/>
      </w:pPr>
      <w:rPr>
        <w:rFonts w:hint="default"/>
      </w:rPr>
    </w:lvl>
    <w:lvl w:ilvl="1" w:tplc="91A84208">
      <w:start w:val="1"/>
      <w:numFmt w:val="bullet"/>
      <w:lvlText w:val="□"/>
      <w:lvlJc w:val="left"/>
      <w:pPr>
        <w:ind w:left="1691" w:hanging="360"/>
      </w:pPr>
      <w:rPr>
        <w:rFonts w:ascii="DFKai-SB" w:eastAsia="DFKai-SB" w:hAnsi="DFKai-SB" w:cstheme="minorBidi" w:hint="eastAsia"/>
      </w:r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16" w15:restartNumberingAfterBreak="0">
    <w:nsid w:val="18275310"/>
    <w:multiLevelType w:val="hybridMultilevel"/>
    <w:tmpl w:val="3BD84148"/>
    <w:lvl w:ilvl="0" w:tplc="4882EFC0">
      <w:start w:val="1"/>
      <w:numFmt w:val="decimal"/>
      <w:lvlText w:val="%1、"/>
      <w:lvlJc w:val="left"/>
      <w:pPr>
        <w:ind w:left="4046"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7" w15:restartNumberingAfterBreak="0">
    <w:nsid w:val="189C578C"/>
    <w:multiLevelType w:val="hybridMultilevel"/>
    <w:tmpl w:val="28941C24"/>
    <w:lvl w:ilvl="0" w:tplc="1B808374">
      <w:start w:val="1"/>
      <w:numFmt w:val="decimal"/>
      <w:lvlText w:val="%1、"/>
      <w:lvlJc w:val="left"/>
      <w:pPr>
        <w:ind w:left="1353" w:hanging="360"/>
      </w:pPr>
      <w:rPr>
        <w:rFonts w:hint="default"/>
        <w:sz w:val="24"/>
        <w:szCs w:val="24"/>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8" w15:restartNumberingAfterBreak="0">
    <w:nsid w:val="219A47C2"/>
    <w:multiLevelType w:val="hybridMultilevel"/>
    <w:tmpl w:val="142EABF8"/>
    <w:lvl w:ilvl="0" w:tplc="A4DAEAB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9" w15:restartNumberingAfterBreak="0">
    <w:nsid w:val="28086D79"/>
    <w:multiLevelType w:val="hybridMultilevel"/>
    <w:tmpl w:val="CDBE969C"/>
    <w:lvl w:ilvl="0" w:tplc="AE28C7C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3BB3C15"/>
    <w:multiLevelType w:val="hybridMultilevel"/>
    <w:tmpl w:val="D06C3C18"/>
    <w:lvl w:ilvl="0" w:tplc="B3E01868">
      <w:start w:val="1"/>
      <w:numFmt w:val="decimal"/>
      <w:lvlText w:val="%1、"/>
      <w:lvlJc w:val="left"/>
      <w:pPr>
        <w:ind w:left="927" w:hanging="360"/>
      </w:pPr>
      <w:rPr>
        <w:rFonts w:hint="default"/>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21" w15:restartNumberingAfterBreak="0">
    <w:nsid w:val="3F9D1E6F"/>
    <w:multiLevelType w:val="hybridMultilevel"/>
    <w:tmpl w:val="1D5E1680"/>
    <w:lvl w:ilvl="0" w:tplc="F9CA7620">
      <w:start w:val="1"/>
      <w:numFmt w:val="decimal"/>
      <w:lvlText w:val="%1、"/>
      <w:lvlJc w:val="left"/>
      <w:pPr>
        <w:ind w:left="1920" w:hanging="360"/>
      </w:pPr>
      <w:rPr>
        <w:rFonts w:hint="default"/>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22" w15:restartNumberingAfterBreak="0">
    <w:nsid w:val="3FF674BA"/>
    <w:multiLevelType w:val="hybridMultilevel"/>
    <w:tmpl w:val="ADFE60CC"/>
    <w:lvl w:ilvl="0" w:tplc="3626C644">
      <w:start w:val="1"/>
      <w:numFmt w:val="decimal"/>
      <w:lvlText w:val="%1、"/>
      <w:lvlJc w:val="left"/>
      <w:pPr>
        <w:ind w:left="1472" w:hanging="480"/>
      </w:pPr>
      <w:rPr>
        <w:rFonts w:hint="default"/>
        <w:shd w:val="clear" w:color="auto" w:fill="auto"/>
      </w:rPr>
    </w:lvl>
    <w:lvl w:ilvl="1" w:tplc="04090019" w:tentative="1">
      <w:start w:val="1"/>
      <w:numFmt w:val="ideographTraditional"/>
      <w:lvlText w:val="%2、"/>
      <w:lvlJc w:val="left"/>
      <w:pPr>
        <w:ind w:left="1952" w:hanging="480"/>
      </w:pPr>
    </w:lvl>
    <w:lvl w:ilvl="2" w:tplc="0409001B" w:tentative="1">
      <w:start w:val="1"/>
      <w:numFmt w:val="lowerRoman"/>
      <w:lvlText w:val="%3."/>
      <w:lvlJc w:val="right"/>
      <w:pPr>
        <w:ind w:left="2432" w:hanging="480"/>
      </w:pPr>
    </w:lvl>
    <w:lvl w:ilvl="3" w:tplc="0409000F" w:tentative="1">
      <w:start w:val="1"/>
      <w:numFmt w:val="decimal"/>
      <w:lvlText w:val="%4."/>
      <w:lvlJc w:val="left"/>
      <w:pPr>
        <w:ind w:left="2912" w:hanging="480"/>
      </w:pPr>
    </w:lvl>
    <w:lvl w:ilvl="4" w:tplc="04090019" w:tentative="1">
      <w:start w:val="1"/>
      <w:numFmt w:val="ideographTraditional"/>
      <w:lvlText w:val="%5、"/>
      <w:lvlJc w:val="left"/>
      <w:pPr>
        <w:ind w:left="3392" w:hanging="480"/>
      </w:pPr>
    </w:lvl>
    <w:lvl w:ilvl="5" w:tplc="0409001B" w:tentative="1">
      <w:start w:val="1"/>
      <w:numFmt w:val="lowerRoman"/>
      <w:lvlText w:val="%6."/>
      <w:lvlJc w:val="right"/>
      <w:pPr>
        <w:ind w:left="3872" w:hanging="480"/>
      </w:pPr>
    </w:lvl>
    <w:lvl w:ilvl="6" w:tplc="0409000F" w:tentative="1">
      <w:start w:val="1"/>
      <w:numFmt w:val="decimal"/>
      <w:lvlText w:val="%7."/>
      <w:lvlJc w:val="left"/>
      <w:pPr>
        <w:ind w:left="4352" w:hanging="480"/>
      </w:pPr>
    </w:lvl>
    <w:lvl w:ilvl="7" w:tplc="04090019" w:tentative="1">
      <w:start w:val="1"/>
      <w:numFmt w:val="ideographTraditional"/>
      <w:lvlText w:val="%8、"/>
      <w:lvlJc w:val="left"/>
      <w:pPr>
        <w:ind w:left="4832" w:hanging="480"/>
      </w:pPr>
    </w:lvl>
    <w:lvl w:ilvl="8" w:tplc="0409001B" w:tentative="1">
      <w:start w:val="1"/>
      <w:numFmt w:val="lowerRoman"/>
      <w:lvlText w:val="%9."/>
      <w:lvlJc w:val="right"/>
      <w:pPr>
        <w:ind w:left="5312" w:hanging="480"/>
      </w:pPr>
    </w:lvl>
  </w:abstractNum>
  <w:abstractNum w:abstractNumId="23" w15:restartNumberingAfterBreak="0">
    <w:nsid w:val="41EE18F3"/>
    <w:multiLevelType w:val="hybridMultilevel"/>
    <w:tmpl w:val="A24CB5D4"/>
    <w:lvl w:ilvl="0" w:tplc="4BBA7EBE">
      <w:start w:val="1"/>
      <w:numFmt w:val="upperLetter"/>
      <w:lvlText w:val="%1、"/>
      <w:lvlJc w:val="left"/>
      <w:pPr>
        <w:ind w:left="1636" w:hanging="360"/>
      </w:pPr>
      <w:rPr>
        <w:rFonts w:hint="default"/>
      </w:rPr>
    </w:lvl>
    <w:lvl w:ilvl="1" w:tplc="04090019" w:tentative="1">
      <w:start w:val="1"/>
      <w:numFmt w:val="ideographTraditional"/>
      <w:lvlText w:val="%2、"/>
      <w:lvlJc w:val="left"/>
      <w:pPr>
        <w:ind w:left="2236" w:hanging="480"/>
      </w:pPr>
    </w:lvl>
    <w:lvl w:ilvl="2" w:tplc="0409001B" w:tentative="1">
      <w:start w:val="1"/>
      <w:numFmt w:val="lowerRoman"/>
      <w:lvlText w:val="%3."/>
      <w:lvlJc w:val="right"/>
      <w:pPr>
        <w:ind w:left="2716" w:hanging="480"/>
      </w:pPr>
    </w:lvl>
    <w:lvl w:ilvl="3" w:tplc="0409000F" w:tentative="1">
      <w:start w:val="1"/>
      <w:numFmt w:val="decimal"/>
      <w:lvlText w:val="%4."/>
      <w:lvlJc w:val="left"/>
      <w:pPr>
        <w:ind w:left="3196" w:hanging="480"/>
      </w:pPr>
    </w:lvl>
    <w:lvl w:ilvl="4" w:tplc="04090019" w:tentative="1">
      <w:start w:val="1"/>
      <w:numFmt w:val="ideographTraditional"/>
      <w:lvlText w:val="%5、"/>
      <w:lvlJc w:val="left"/>
      <w:pPr>
        <w:ind w:left="3676" w:hanging="480"/>
      </w:pPr>
    </w:lvl>
    <w:lvl w:ilvl="5" w:tplc="0409001B" w:tentative="1">
      <w:start w:val="1"/>
      <w:numFmt w:val="lowerRoman"/>
      <w:lvlText w:val="%6."/>
      <w:lvlJc w:val="right"/>
      <w:pPr>
        <w:ind w:left="4156" w:hanging="480"/>
      </w:pPr>
    </w:lvl>
    <w:lvl w:ilvl="6" w:tplc="0409000F" w:tentative="1">
      <w:start w:val="1"/>
      <w:numFmt w:val="decimal"/>
      <w:lvlText w:val="%7."/>
      <w:lvlJc w:val="left"/>
      <w:pPr>
        <w:ind w:left="4636" w:hanging="480"/>
      </w:pPr>
    </w:lvl>
    <w:lvl w:ilvl="7" w:tplc="04090019" w:tentative="1">
      <w:start w:val="1"/>
      <w:numFmt w:val="ideographTraditional"/>
      <w:lvlText w:val="%8、"/>
      <w:lvlJc w:val="left"/>
      <w:pPr>
        <w:ind w:left="5116" w:hanging="480"/>
      </w:pPr>
    </w:lvl>
    <w:lvl w:ilvl="8" w:tplc="0409001B" w:tentative="1">
      <w:start w:val="1"/>
      <w:numFmt w:val="lowerRoman"/>
      <w:lvlText w:val="%9."/>
      <w:lvlJc w:val="right"/>
      <w:pPr>
        <w:ind w:left="5596" w:hanging="480"/>
      </w:pPr>
    </w:lvl>
  </w:abstractNum>
  <w:abstractNum w:abstractNumId="24" w15:restartNumberingAfterBreak="0">
    <w:nsid w:val="4307153D"/>
    <w:multiLevelType w:val="hybridMultilevel"/>
    <w:tmpl w:val="4498F0C2"/>
    <w:lvl w:ilvl="0" w:tplc="04090001">
      <w:start w:val="1"/>
      <w:numFmt w:val="bullet"/>
      <w:lvlText w:val=""/>
      <w:lvlJc w:val="left"/>
      <w:pPr>
        <w:ind w:left="360" w:hanging="360"/>
      </w:pPr>
      <w:rPr>
        <w:rFonts w:ascii="Wingdings" w:hAnsi="Wingding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464E6E31"/>
    <w:multiLevelType w:val="hybridMultilevel"/>
    <w:tmpl w:val="A4F49396"/>
    <w:lvl w:ilvl="0" w:tplc="1CCE7C5E">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6" w15:restartNumberingAfterBreak="0">
    <w:nsid w:val="4FF81862"/>
    <w:multiLevelType w:val="hybridMultilevel"/>
    <w:tmpl w:val="A1C0E9FC"/>
    <w:lvl w:ilvl="0" w:tplc="06C4D4AE">
      <w:start w:val="1"/>
      <w:numFmt w:val="decimal"/>
      <w:lvlText w:val="%1、"/>
      <w:lvlJc w:val="left"/>
      <w:pPr>
        <w:ind w:left="1494" w:hanging="360"/>
      </w:pPr>
      <w:rPr>
        <w:rFonts w:hint="default"/>
      </w:rPr>
    </w:lvl>
    <w:lvl w:ilvl="1" w:tplc="04090019" w:tentative="1">
      <w:start w:val="1"/>
      <w:numFmt w:val="ideographTraditional"/>
      <w:lvlText w:val="%2、"/>
      <w:lvlJc w:val="left"/>
      <w:pPr>
        <w:ind w:left="2094" w:hanging="480"/>
      </w:pPr>
    </w:lvl>
    <w:lvl w:ilvl="2" w:tplc="0409001B" w:tentative="1">
      <w:start w:val="1"/>
      <w:numFmt w:val="lowerRoman"/>
      <w:lvlText w:val="%3."/>
      <w:lvlJc w:val="right"/>
      <w:pPr>
        <w:ind w:left="2574" w:hanging="480"/>
      </w:pPr>
    </w:lvl>
    <w:lvl w:ilvl="3" w:tplc="0409000F" w:tentative="1">
      <w:start w:val="1"/>
      <w:numFmt w:val="decimal"/>
      <w:lvlText w:val="%4."/>
      <w:lvlJc w:val="left"/>
      <w:pPr>
        <w:ind w:left="3054" w:hanging="480"/>
      </w:pPr>
    </w:lvl>
    <w:lvl w:ilvl="4" w:tplc="04090019" w:tentative="1">
      <w:start w:val="1"/>
      <w:numFmt w:val="ideographTraditional"/>
      <w:lvlText w:val="%5、"/>
      <w:lvlJc w:val="left"/>
      <w:pPr>
        <w:ind w:left="3534" w:hanging="480"/>
      </w:pPr>
    </w:lvl>
    <w:lvl w:ilvl="5" w:tplc="0409001B" w:tentative="1">
      <w:start w:val="1"/>
      <w:numFmt w:val="lowerRoman"/>
      <w:lvlText w:val="%6."/>
      <w:lvlJc w:val="right"/>
      <w:pPr>
        <w:ind w:left="4014" w:hanging="480"/>
      </w:pPr>
    </w:lvl>
    <w:lvl w:ilvl="6" w:tplc="0409000F" w:tentative="1">
      <w:start w:val="1"/>
      <w:numFmt w:val="decimal"/>
      <w:lvlText w:val="%7."/>
      <w:lvlJc w:val="left"/>
      <w:pPr>
        <w:ind w:left="4494" w:hanging="480"/>
      </w:pPr>
    </w:lvl>
    <w:lvl w:ilvl="7" w:tplc="04090019" w:tentative="1">
      <w:start w:val="1"/>
      <w:numFmt w:val="ideographTraditional"/>
      <w:lvlText w:val="%8、"/>
      <w:lvlJc w:val="left"/>
      <w:pPr>
        <w:ind w:left="4974" w:hanging="480"/>
      </w:pPr>
    </w:lvl>
    <w:lvl w:ilvl="8" w:tplc="0409001B" w:tentative="1">
      <w:start w:val="1"/>
      <w:numFmt w:val="lowerRoman"/>
      <w:lvlText w:val="%9."/>
      <w:lvlJc w:val="right"/>
      <w:pPr>
        <w:ind w:left="5454" w:hanging="480"/>
      </w:pPr>
    </w:lvl>
  </w:abstractNum>
  <w:abstractNum w:abstractNumId="27" w15:restartNumberingAfterBreak="0">
    <w:nsid w:val="50D001A4"/>
    <w:multiLevelType w:val="hybridMultilevel"/>
    <w:tmpl w:val="EED06626"/>
    <w:lvl w:ilvl="0" w:tplc="AACAA1E8">
      <w:start w:val="1"/>
      <w:numFmt w:val="decimal"/>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8" w15:restartNumberingAfterBreak="0">
    <w:nsid w:val="5A581D1E"/>
    <w:multiLevelType w:val="hybridMultilevel"/>
    <w:tmpl w:val="94585B52"/>
    <w:lvl w:ilvl="0" w:tplc="2940C6F0">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9" w15:restartNumberingAfterBreak="0">
    <w:nsid w:val="5B5A634C"/>
    <w:multiLevelType w:val="hybridMultilevel"/>
    <w:tmpl w:val="854C2E52"/>
    <w:lvl w:ilvl="0" w:tplc="4882EFC0">
      <w:start w:val="1"/>
      <w:numFmt w:val="decimal"/>
      <w:lvlText w:val="%1、"/>
      <w:lvlJc w:val="left"/>
      <w:pPr>
        <w:ind w:left="1353" w:hanging="360"/>
      </w:pPr>
      <w:rPr>
        <w:rFonts w:hint="default"/>
      </w:rPr>
    </w:lvl>
    <w:lvl w:ilvl="1" w:tplc="04090019" w:tentative="1">
      <w:start w:val="1"/>
      <w:numFmt w:val="ideographTraditional"/>
      <w:lvlText w:val="%2、"/>
      <w:lvlJc w:val="left"/>
      <w:pPr>
        <w:ind w:left="1953" w:hanging="480"/>
      </w:pPr>
    </w:lvl>
    <w:lvl w:ilvl="2" w:tplc="0409001B" w:tentative="1">
      <w:start w:val="1"/>
      <w:numFmt w:val="lowerRoman"/>
      <w:lvlText w:val="%3."/>
      <w:lvlJc w:val="right"/>
      <w:pPr>
        <w:ind w:left="2433" w:hanging="480"/>
      </w:pPr>
    </w:lvl>
    <w:lvl w:ilvl="3" w:tplc="0409000F" w:tentative="1">
      <w:start w:val="1"/>
      <w:numFmt w:val="decimal"/>
      <w:lvlText w:val="%4."/>
      <w:lvlJc w:val="left"/>
      <w:pPr>
        <w:ind w:left="2913" w:hanging="480"/>
      </w:pPr>
    </w:lvl>
    <w:lvl w:ilvl="4" w:tplc="04090019" w:tentative="1">
      <w:start w:val="1"/>
      <w:numFmt w:val="ideographTraditional"/>
      <w:lvlText w:val="%5、"/>
      <w:lvlJc w:val="left"/>
      <w:pPr>
        <w:ind w:left="3393" w:hanging="480"/>
      </w:pPr>
    </w:lvl>
    <w:lvl w:ilvl="5" w:tplc="0409001B" w:tentative="1">
      <w:start w:val="1"/>
      <w:numFmt w:val="lowerRoman"/>
      <w:lvlText w:val="%6."/>
      <w:lvlJc w:val="right"/>
      <w:pPr>
        <w:ind w:left="3873" w:hanging="480"/>
      </w:pPr>
    </w:lvl>
    <w:lvl w:ilvl="6" w:tplc="0409000F" w:tentative="1">
      <w:start w:val="1"/>
      <w:numFmt w:val="decimal"/>
      <w:lvlText w:val="%7."/>
      <w:lvlJc w:val="left"/>
      <w:pPr>
        <w:ind w:left="4353" w:hanging="480"/>
      </w:pPr>
    </w:lvl>
    <w:lvl w:ilvl="7" w:tplc="04090019" w:tentative="1">
      <w:start w:val="1"/>
      <w:numFmt w:val="ideographTraditional"/>
      <w:lvlText w:val="%8、"/>
      <w:lvlJc w:val="left"/>
      <w:pPr>
        <w:ind w:left="4833" w:hanging="480"/>
      </w:pPr>
    </w:lvl>
    <w:lvl w:ilvl="8" w:tplc="0409001B" w:tentative="1">
      <w:start w:val="1"/>
      <w:numFmt w:val="lowerRoman"/>
      <w:lvlText w:val="%9."/>
      <w:lvlJc w:val="right"/>
      <w:pPr>
        <w:ind w:left="5313" w:hanging="480"/>
      </w:pPr>
    </w:lvl>
  </w:abstractNum>
  <w:abstractNum w:abstractNumId="30" w15:restartNumberingAfterBreak="0">
    <w:nsid w:val="65234740"/>
    <w:multiLevelType w:val="hybridMultilevel"/>
    <w:tmpl w:val="40EE793C"/>
    <w:lvl w:ilvl="0" w:tplc="60C84CCE">
      <w:start w:val="1"/>
      <w:numFmt w:val="upperLetter"/>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6E1A1F51"/>
    <w:multiLevelType w:val="multilevel"/>
    <w:tmpl w:val="04090021"/>
    <w:lvl w:ilvl="0">
      <w:start w:val="1"/>
      <w:numFmt w:val="upperRoman"/>
      <w:lvlText w:val="%1."/>
      <w:lvlJc w:val="left"/>
      <w:pPr>
        <w:ind w:left="360" w:hanging="360"/>
      </w:pPr>
    </w:lvl>
    <w:lvl w:ilvl="1">
      <w:start w:val="1"/>
      <w:numFmt w:val="upperLetter"/>
      <w:lvlText w:val="%2."/>
      <w:lvlJc w:val="left"/>
      <w:pPr>
        <w:ind w:left="720" w:hanging="360"/>
      </w:pPr>
    </w:lvl>
    <w:lvl w:ilvl="2">
      <w:start w:val="1"/>
      <w:numFmt w:val="decimal"/>
      <w:lvlText w:val="%3."/>
      <w:lvlJc w:val="left"/>
      <w:pPr>
        <w:ind w:left="1080" w:hanging="360"/>
      </w:pPr>
    </w:lvl>
    <w:lvl w:ilvl="3">
      <w:start w:val="1"/>
      <w:numFmt w:val="lowerLetter"/>
      <w:lvlText w:val="%4."/>
      <w:lvlJc w:val="left"/>
      <w:pPr>
        <w:ind w:left="1440" w:hanging="360"/>
      </w:pPr>
    </w:lvl>
    <w:lvl w:ilvl="4">
      <w:start w:val="1"/>
      <w:numFmt w:val="decimal"/>
      <w:lvlText w:val="%5."/>
      <w:lvlJc w:val="left"/>
      <w:pPr>
        <w:ind w:left="1800" w:hanging="360"/>
      </w:pPr>
    </w:lvl>
    <w:lvl w:ilvl="5">
      <w:start w:val="1"/>
      <w:numFmt w:val="lowerLetter"/>
      <w:lvlText w:val="%6."/>
      <w:lvlJc w:val="left"/>
      <w:pPr>
        <w:ind w:left="2160" w:hanging="360"/>
      </w:pPr>
    </w:lvl>
    <w:lvl w:ilvl="6">
      <w:start w:val="1"/>
      <w:numFmt w:val="lowerRoman"/>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72643F0E"/>
    <w:multiLevelType w:val="hybridMultilevel"/>
    <w:tmpl w:val="15AE290E"/>
    <w:lvl w:ilvl="0" w:tplc="55B6B8E8">
      <w:start w:val="1"/>
      <w:numFmt w:val="decimal"/>
      <w:lvlText w:val="%1、"/>
      <w:lvlJc w:val="left"/>
      <w:pPr>
        <w:ind w:left="782" w:hanging="360"/>
      </w:pPr>
      <w:rPr>
        <w:rFonts w:hint="default"/>
      </w:rPr>
    </w:lvl>
    <w:lvl w:ilvl="1" w:tplc="04090019" w:tentative="1">
      <w:start w:val="1"/>
      <w:numFmt w:val="ideographTraditional"/>
      <w:lvlText w:val="%2、"/>
      <w:lvlJc w:val="left"/>
      <w:pPr>
        <w:ind w:left="1382" w:hanging="480"/>
      </w:pPr>
    </w:lvl>
    <w:lvl w:ilvl="2" w:tplc="0409001B" w:tentative="1">
      <w:start w:val="1"/>
      <w:numFmt w:val="lowerRoman"/>
      <w:lvlText w:val="%3."/>
      <w:lvlJc w:val="right"/>
      <w:pPr>
        <w:ind w:left="1862" w:hanging="480"/>
      </w:pPr>
    </w:lvl>
    <w:lvl w:ilvl="3" w:tplc="0409000F" w:tentative="1">
      <w:start w:val="1"/>
      <w:numFmt w:val="decimal"/>
      <w:lvlText w:val="%4."/>
      <w:lvlJc w:val="left"/>
      <w:pPr>
        <w:ind w:left="2342" w:hanging="480"/>
      </w:pPr>
    </w:lvl>
    <w:lvl w:ilvl="4" w:tplc="04090019" w:tentative="1">
      <w:start w:val="1"/>
      <w:numFmt w:val="ideographTraditional"/>
      <w:lvlText w:val="%5、"/>
      <w:lvlJc w:val="left"/>
      <w:pPr>
        <w:ind w:left="2822" w:hanging="480"/>
      </w:pPr>
    </w:lvl>
    <w:lvl w:ilvl="5" w:tplc="0409001B" w:tentative="1">
      <w:start w:val="1"/>
      <w:numFmt w:val="lowerRoman"/>
      <w:lvlText w:val="%6."/>
      <w:lvlJc w:val="right"/>
      <w:pPr>
        <w:ind w:left="3302" w:hanging="480"/>
      </w:pPr>
    </w:lvl>
    <w:lvl w:ilvl="6" w:tplc="0409000F" w:tentative="1">
      <w:start w:val="1"/>
      <w:numFmt w:val="decimal"/>
      <w:lvlText w:val="%7."/>
      <w:lvlJc w:val="left"/>
      <w:pPr>
        <w:ind w:left="3782" w:hanging="480"/>
      </w:pPr>
    </w:lvl>
    <w:lvl w:ilvl="7" w:tplc="04090019" w:tentative="1">
      <w:start w:val="1"/>
      <w:numFmt w:val="ideographTraditional"/>
      <w:lvlText w:val="%8、"/>
      <w:lvlJc w:val="left"/>
      <w:pPr>
        <w:ind w:left="4262" w:hanging="480"/>
      </w:pPr>
    </w:lvl>
    <w:lvl w:ilvl="8" w:tplc="0409001B" w:tentative="1">
      <w:start w:val="1"/>
      <w:numFmt w:val="lowerRoman"/>
      <w:lvlText w:val="%9."/>
      <w:lvlJc w:val="right"/>
      <w:pPr>
        <w:ind w:left="4742" w:hanging="480"/>
      </w:pPr>
    </w:lvl>
  </w:abstractNum>
  <w:abstractNum w:abstractNumId="33" w15:restartNumberingAfterBreak="0">
    <w:nsid w:val="7349053A"/>
    <w:multiLevelType w:val="hybridMultilevel"/>
    <w:tmpl w:val="E88A7E28"/>
    <w:lvl w:ilvl="0" w:tplc="27FA15C4">
      <w:start w:val="1"/>
      <w:numFmt w:val="decimal"/>
      <w:lvlText w:val="%1."/>
      <w:lvlJc w:val="left"/>
      <w:pPr>
        <w:ind w:left="840" w:hanging="480"/>
      </w:pPr>
      <w:rPr>
        <w:rFonts w:hint="eastAsia"/>
        <w:sz w:val="24"/>
        <w:szCs w:val="24"/>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4" w15:restartNumberingAfterBreak="0">
    <w:nsid w:val="75115AEF"/>
    <w:multiLevelType w:val="hybridMultilevel"/>
    <w:tmpl w:val="61660554"/>
    <w:lvl w:ilvl="0" w:tplc="460819E2">
      <w:start w:val="1"/>
      <w:numFmt w:val="decimal"/>
      <w:lvlText w:val="%1、"/>
      <w:lvlJc w:val="left"/>
      <w:pPr>
        <w:ind w:left="1287" w:hanging="360"/>
      </w:pPr>
      <w:rPr>
        <w:rFonts w:hint="default"/>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35" w15:restartNumberingAfterBreak="0">
    <w:nsid w:val="798F3BA1"/>
    <w:multiLevelType w:val="hybridMultilevel"/>
    <w:tmpl w:val="1880360A"/>
    <w:lvl w:ilvl="0" w:tplc="87705ACE">
      <w:start w:val="1"/>
      <w:numFmt w:val="decimal"/>
      <w:lvlText w:val="%1、"/>
      <w:lvlJc w:val="left"/>
      <w:pPr>
        <w:ind w:left="1636" w:hanging="360"/>
      </w:pPr>
      <w:rPr>
        <w:rFonts w:hint="default"/>
      </w:rPr>
    </w:lvl>
    <w:lvl w:ilvl="1" w:tplc="04090019" w:tentative="1">
      <w:start w:val="1"/>
      <w:numFmt w:val="ideographTraditional"/>
      <w:lvlText w:val="%2、"/>
      <w:lvlJc w:val="left"/>
      <w:pPr>
        <w:ind w:left="2236" w:hanging="480"/>
      </w:pPr>
    </w:lvl>
    <w:lvl w:ilvl="2" w:tplc="0409001B" w:tentative="1">
      <w:start w:val="1"/>
      <w:numFmt w:val="lowerRoman"/>
      <w:lvlText w:val="%3."/>
      <w:lvlJc w:val="right"/>
      <w:pPr>
        <w:ind w:left="2716" w:hanging="480"/>
      </w:pPr>
    </w:lvl>
    <w:lvl w:ilvl="3" w:tplc="0409000F" w:tentative="1">
      <w:start w:val="1"/>
      <w:numFmt w:val="decimal"/>
      <w:lvlText w:val="%4."/>
      <w:lvlJc w:val="left"/>
      <w:pPr>
        <w:ind w:left="3196" w:hanging="480"/>
      </w:pPr>
    </w:lvl>
    <w:lvl w:ilvl="4" w:tplc="04090019" w:tentative="1">
      <w:start w:val="1"/>
      <w:numFmt w:val="ideographTraditional"/>
      <w:lvlText w:val="%5、"/>
      <w:lvlJc w:val="left"/>
      <w:pPr>
        <w:ind w:left="3676" w:hanging="480"/>
      </w:pPr>
    </w:lvl>
    <w:lvl w:ilvl="5" w:tplc="0409001B" w:tentative="1">
      <w:start w:val="1"/>
      <w:numFmt w:val="lowerRoman"/>
      <w:lvlText w:val="%6."/>
      <w:lvlJc w:val="right"/>
      <w:pPr>
        <w:ind w:left="4156" w:hanging="480"/>
      </w:pPr>
    </w:lvl>
    <w:lvl w:ilvl="6" w:tplc="0409000F" w:tentative="1">
      <w:start w:val="1"/>
      <w:numFmt w:val="decimal"/>
      <w:lvlText w:val="%7."/>
      <w:lvlJc w:val="left"/>
      <w:pPr>
        <w:ind w:left="4636" w:hanging="480"/>
      </w:pPr>
    </w:lvl>
    <w:lvl w:ilvl="7" w:tplc="04090019" w:tentative="1">
      <w:start w:val="1"/>
      <w:numFmt w:val="ideographTraditional"/>
      <w:lvlText w:val="%8、"/>
      <w:lvlJc w:val="left"/>
      <w:pPr>
        <w:ind w:left="5116" w:hanging="480"/>
      </w:pPr>
    </w:lvl>
    <w:lvl w:ilvl="8" w:tplc="0409001B" w:tentative="1">
      <w:start w:val="1"/>
      <w:numFmt w:val="lowerRoman"/>
      <w:lvlText w:val="%9."/>
      <w:lvlJc w:val="right"/>
      <w:pPr>
        <w:ind w:left="5596" w:hanging="480"/>
      </w:pPr>
    </w:lvl>
  </w:abstractNum>
  <w:abstractNum w:abstractNumId="36" w15:restartNumberingAfterBreak="0">
    <w:nsid w:val="7C715ADA"/>
    <w:multiLevelType w:val="hybridMultilevel"/>
    <w:tmpl w:val="53B8301E"/>
    <w:lvl w:ilvl="0" w:tplc="3626C644">
      <w:start w:val="1"/>
      <w:numFmt w:val="decimal"/>
      <w:lvlText w:val="%1、"/>
      <w:lvlJc w:val="left"/>
      <w:pPr>
        <w:ind w:left="2203" w:hanging="360"/>
      </w:pPr>
      <w:rPr>
        <w:rFonts w:hint="default"/>
        <w:shd w:val="clear" w:color="auto" w:fill="auto"/>
      </w:rPr>
    </w:lvl>
    <w:lvl w:ilvl="1" w:tplc="04090019" w:tentative="1">
      <w:start w:val="1"/>
      <w:numFmt w:val="lowerLetter"/>
      <w:lvlText w:val="%2."/>
      <w:lvlJc w:val="left"/>
      <w:pPr>
        <w:ind w:left="2923" w:hanging="360"/>
      </w:pPr>
    </w:lvl>
    <w:lvl w:ilvl="2" w:tplc="0409001B" w:tentative="1">
      <w:start w:val="1"/>
      <w:numFmt w:val="lowerRoman"/>
      <w:lvlText w:val="%3."/>
      <w:lvlJc w:val="right"/>
      <w:pPr>
        <w:ind w:left="3643" w:hanging="180"/>
      </w:pPr>
    </w:lvl>
    <w:lvl w:ilvl="3" w:tplc="0409000F" w:tentative="1">
      <w:start w:val="1"/>
      <w:numFmt w:val="decimal"/>
      <w:lvlText w:val="%4."/>
      <w:lvlJc w:val="left"/>
      <w:pPr>
        <w:ind w:left="4363" w:hanging="360"/>
      </w:pPr>
    </w:lvl>
    <w:lvl w:ilvl="4" w:tplc="04090019" w:tentative="1">
      <w:start w:val="1"/>
      <w:numFmt w:val="lowerLetter"/>
      <w:lvlText w:val="%5."/>
      <w:lvlJc w:val="left"/>
      <w:pPr>
        <w:ind w:left="5083" w:hanging="360"/>
      </w:pPr>
    </w:lvl>
    <w:lvl w:ilvl="5" w:tplc="0409001B" w:tentative="1">
      <w:start w:val="1"/>
      <w:numFmt w:val="lowerRoman"/>
      <w:lvlText w:val="%6."/>
      <w:lvlJc w:val="right"/>
      <w:pPr>
        <w:ind w:left="5803" w:hanging="180"/>
      </w:pPr>
    </w:lvl>
    <w:lvl w:ilvl="6" w:tplc="0409000F" w:tentative="1">
      <w:start w:val="1"/>
      <w:numFmt w:val="decimal"/>
      <w:lvlText w:val="%7."/>
      <w:lvlJc w:val="left"/>
      <w:pPr>
        <w:ind w:left="6523" w:hanging="360"/>
      </w:pPr>
    </w:lvl>
    <w:lvl w:ilvl="7" w:tplc="04090019" w:tentative="1">
      <w:start w:val="1"/>
      <w:numFmt w:val="lowerLetter"/>
      <w:lvlText w:val="%8."/>
      <w:lvlJc w:val="left"/>
      <w:pPr>
        <w:ind w:left="7243" w:hanging="360"/>
      </w:pPr>
    </w:lvl>
    <w:lvl w:ilvl="8" w:tplc="0409001B" w:tentative="1">
      <w:start w:val="1"/>
      <w:numFmt w:val="lowerRoman"/>
      <w:lvlText w:val="%9."/>
      <w:lvlJc w:val="right"/>
      <w:pPr>
        <w:ind w:left="7963" w:hanging="180"/>
      </w:pPr>
    </w:lvl>
  </w:abstractNum>
  <w:num w:numId="1" w16cid:durableId="508452453">
    <w:abstractNumId w:val="16"/>
  </w:num>
  <w:num w:numId="2" w16cid:durableId="122818585">
    <w:abstractNumId w:val="18"/>
  </w:num>
  <w:num w:numId="3" w16cid:durableId="1313824884">
    <w:abstractNumId w:val="21"/>
  </w:num>
  <w:num w:numId="4" w16cid:durableId="849292150">
    <w:abstractNumId w:val="25"/>
  </w:num>
  <w:num w:numId="5" w16cid:durableId="699866202">
    <w:abstractNumId w:val="27"/>
  </w:num>
  <w:num w:numId="6" w16cid:durableId="38628472">
    <w:abstractNumId w:val="28"/>
  </w:num>
  <w:num w:numId="7" w16cid:durableId="1103719183">
    <w:abstractNumId w:val="36"/>
  </w:num>
  <w:num w:numId="8" w16cid:durableId="1131940106">
    <w:abstractNumId w:val="26"/>
  </w:num>
  <w:num w:numId="9" w16cid:durableId="1208302153">
    <w:abstractNumId w:val="15"/>
  </w:num>
  <w:num w:numId="10" w16cid:durableId="175120341">
    <w:abstractNumId w:val="31"/>
  </w:num>
  <w:num w:numId="11" w16cid:durableId="326519987">
    <w:abstractNumId w:val="22"/>
  </w:num>
  <w:num w:numId="12" w16cid:durableId="405881695">
    <w:abstractNumId w:val="20"/>
  </w:num>
  <w:num w:numId="13" w16cid:durableId="570508383">
    <w:abstractNumId w:val="34"/>
  </w:num>
  <w:num w:numId="14" w16cid:durableId="1849369350">
    <w:abstractNumId w:val="30"/>
  </w:num>
  <w:num w:numId="15" w16cid:durableId="1537810363">
    <w:abstractNumId w:val="13"/>
  </w:num>
  <w:num w:numId="16" w16cid:durableId="2069065898">
    <w:abstractNumId w:val="33"/>
  </w:num>
  <w:num w:numId="17" w16cid:durableId="191111932">
    <w:abstractNumId w:val="33"/>
  </w:num>
  <w:num w:numId="18" w16cid:durableId="1385719829">
    <w:abstractNumId w:val="33"/>
  </w:num>
  <w:num w:numId="19" w16cid:durableId="685640500">
    <w:abstractNumId w:val="33"/>
  </w:num>
  <w:num w:numId="20" w16cid:durableId="33773492">
    <w:abstractNumId w:val="33"/>
  </w:num>
  <w:num w:numId="21" w16cid:durableId="467238521">
    <w:abstractNumId w:val="33"/>
  </w:num>
  <w:num w:numId="22" w16cid:durableId="1811558053">
    <w:abstractNumId w:val="33"/>
  </w:num>
  <w:num w:numId="23" w16cid:durableId="1733966757">
    <w:abstractNumId w:val="33"/>
  </w:num>
  <w:num w:numId="24" w16cid:durableId="1973292409">
    <w:abstractNumId w:val="33"/>
  </w:num>
  <w:num w:numId="25" w16cid:durableId="235483320">
    <w:abstractNumId w:val="33"/>
  </w:num>
  <w:num w:numId="26" w16cid:durableId="1244412070">
    <w:abstractNumId w:val="33"/>
  </w:num>
  <w:num w:numId="27" w16cid:durableId="493840347">
    <w:abstractNumId w:val="33"/>
  </w:num>
  <w:num w:numId="28" w16cid:durableId="1227760395">
    <w:abstractNumId w:val="33"/>
  </w:num>
  <w:num w:numId="29" w16cid:durableId="1035472662">
    <w:abstractNumId w:val="13"/>
  </w:num>
  <w:num w:numId="30" w16cid:durableId="266740557">
    <w:abstractNumId w:val="12"/>
  </w:num>
  <w:num w:numId="31" w16cid:durableId="1633094183">
    <w:abstractNumId w:val="14"/>
  </w:num>
  <w:num w:numId="32" w16cid:durableId="1521121755">
    <w:abstractNumId w:val="29"/>
  </w:num>
  <w:num w:numId="33" w16cid:durableId="899512482">
    <w:abstractNumId w:val="32"/>
  </w:num>
  <w:num w:numId="34" w16cid:durableId="2060008282">
    <w:abstractNumId w:val="17"/>
  </w:num>
  <w:num w:numId="35" w16cid:durableId="1481800410">
    <w:abstractNumId w:val="19"/>
  </w:num>
  <w:num w:numId="36" w16cid:durableId="1451047993">
    <w:abstractNumId w:val="24"/>
  </w:num>
  <w:num w:numId="37" w16cid:durableId="1636520479">
    <w:abstractNumId w:val="35"/>
  </w:num>
  <w:num w:numId="38" w16cid:durableId="488444700">
    <w:abstractNumId w:val="10"/>
  </w:num>
  <w:num w:numId="39" w16cid:durableId="27875231">
    <w:abstractNumId w:val="23"/>
  </w:num>
  <w:num w:numId="40" w16cid:durableId="1040134504">
    <w:abstractNumId w:val="11"/>
  </w:num>
  <w:num w:numId="41" w16cid:durableId="1125463643">
    <w:abstractNumId w:val="9"/>
  </w:num>
  <w:num w:numId="42" w16cid:durableId="444271618">
    <w:abstractNumId w:val="7"/>
  </w:num>
  <w:num w:numId="43" w16cid:durableId="1827475703">
    <w:abstractNumId w:val="6"/>
  </w:num>
  <w:num w:numId="44" w16cid:durableId="1069689047">
    <w:abstractNumId w:val="5"/>
  </w:num>
  <w:num w:numId="45" w16cid:durableId="678430985">
    <w:abstractNumId w:val="4"/>
  </w:num>
  <w:num w:numId="46" w16cid:durableId="1334450103">
    <w:abstractNumId w:val="8"/>
  </w:num>
  <w:num w:numId="47" w16cid:durableId="384839335">
    <w:abstractNumId w:val="3"/>
  </w:num>
  <w:num w:numId="48" w16cid:durableId="619654100">
    <w:abstractNumId w:val="2"/>
  </w:num>
  <w:num w:numId="49" w16cid:durableId="1991472737">
    <w:abstractNumId w:val="1"/>
  </w:num>
  <w:num w:numId="50" w16cid:durableId="1378117423">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activeWritingStyle w:appName="MSWord" w:lang="zh-TW" w:vendorID="64" w:dllVersion="0" w:nlCheck="1" w:checkStyle="1"/>
  <w:activeWritingStyle w:appName="MSWord" w:lang="en-US" w:vendorID="64" w:dllVersion="4096" w:nlCheck="1" w:checkStyle="1"/>
  <w:activeWritingStyle w:appName="MSWord" w:lang="en-US" w:vendorID="64" w:dllVersion="0" w:nlCheck="1" w:checkStyle="0"/>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123E"/>
    <w:rsid w:val="00000487"/>
    <w:rsid w:val="00000732"/>
    <w:rsid w:val="00001269"/>
    <w:rsid w:val="00001AB3"/>
    <w:rsid w:val="00004ABE"/>
    <w:rsid w:val="00005C95"/>
    <w:rsid w:val="0000643F"/>
    <w:rsid w:val="00010B8C"/>
    <w:rsid w:val="00010B9C"/>
    <w:rsid w:val="00011BDC"/>
    <w:rsid w:val="00012328"/>
    <w:rsid w:val="00012D61"/>
    <w:rsid w:val="00013253"/>
    <w:rsid w:val="00013CD4"/>
    <w:rsid w:val="00013DD7"/>
    <w:rsid w:val="00014CE0"/>
    <w:rsid w:val="0001508E"/>
    <w:rsid w:val="00015C26"/>
    <w:rsid w:val="00016665"/>
    <w:rsid w:val="000168AC"/>
    <w:rsid w:val="00017423"/>
    <w:rsid w:val="0002034E"/>
    <w:rsid w:val="00020609"/>
    <w:rsid w:val="000206ED"/>
    <w:rsid w:val="00020986"/>
    <w:rsid w:val="00020C38"/>
    <w:rsid w:val="0002174A"/>
    <w:rsid w:val="00021D59"/>
    <w:rsid w:val="000223F1"/>
    <w:rsid w:val="00022938"/>
    <w:rsid w:val="000230FD"/>
    <w:rsid w:val="000242A6"/>
    <w:rsid w:val="00024A99"/>
    <w:rsid w:val="00024FA9"/>
    <w:rsid w:val="000250A9"/>
    <w:rsid w:val="000251A4"/>
    <w:rsid w:val="00025C8A"/>
    <w:rsid w:val="00026AAD"/>
    <w:rsid w:val="00026C7F"/>
    <w:rsid w:val="00026EDD"/>
    <w:rsid w:val="000271B7"/>
    <w:rsid w:val="000273FC"/>
    <w:rsid w:val="000279B0"/>
    <w:rsid w:val="00027F54"/>
    <w:rsid w:val="00030033"/>
    <w:rsid w:val="0003044C"/>
    <w:rsid w:val="00030819"/>
    <w:rsid w:val="000312ED"/>
    <w:rsid w:val="000318A7"/>
    <w:rsid w:val="0003251F"/>
    <w:rsid w:val="00032B17"/>
    <w:rsid w:val="00032E4E"/>
    <w:rsid w:val="00033BDF"/>
    <w:rsid w:val="00035311"/>
    <w:rsid w:val="0003577F"/>
    <w:rsid w:val="000357F6"/>
    <w:rsid w:val="00035821"/>
    <w:rsid w:val="00035FDC"/>
    <w:rsid w:val="00036DC3"/>
    <w:rsid w:val="00037872"/>
    <w:rsid w:val="00037FCF"/>
    <w:rsid w:val="00040E42"/>
    <w:rsid w:val="00041084"/>
    <w:rsid w:val="000413CE"/>
    <w:rsid w:val="00041F6B"/>
    <w:rsid w:val="00042C0A"/>
    <w:rsid w:val="00043643"/>
    <w:rsid w:val="00043E8A"/>
    <w:rsid w:val="000441AF"/>
    <w:rsid w:val="0004573F"/>
    <w:rsid w:val="00045D80"/>
    <w:rsid w:val="00046149"/>
    <w:rsid w:val="00046CD6"/>
    <w:rsid w:val="00047B87"/>
    <w:rsid w:val="00050387"/>
    <w:rsid w:val="00050CEF"/>
    <w:rsid w:val="00051442"/>
    <w:rsid w:val="000515FB"/>
    <w:rsid w:val="0005197A"/>
    <w:rsid w:val="00051B70"/>
    <w:rsid w:val="0005237E"/>
    <w:rsid w:val="0005283E"/>
    <w:rsid w:val="0005309E"/>
    <w:rsid w:val="000530AF"/>
    <w:rsid w:val="0005391C"/>
    <w:rsid w:val="0005559D"/>
    <w:rsid w:val="000568FE"/>
    <w:rsid w:val="00056BCF"/>
    <w:rsid w:val="00056C0B"/>
    <w:rsid w:val="0005713C"/>
    <w:rsid w:val="0005793A"/>
    <w:rsid w:val="00057DF7"/>
    <w:rsid w:val="000609B5"/>
    <w:rsid w:val="00063714"/>
    <w:rsid w:val="0006389E"/>
    <w:rsid w:val="000659A3"/>
    <w:rsid w:val="00066321"/>
    <w:rsid w:val="00067442"/>
    <w:rsid w:val="0007066F"/>
    <w:rsid w:val="00071E9F"/>
    <w:rsid w:val="00072C68"/>
    <w:rsid w:val="00073078"/>
    <w:rsid w:val="00073486"/>
    <w:rsid w:val="0007405E"/>
    <w:rsid w:val="00077612"/>
    <w:rsid w:val="00081AEB"/>
    <w:rsid w:val="00081EDC"/>
    <w:rsid w:val="00081FA5"/>
    <w:rsid w:val="00082034"/>
    <w:rsid w:val="000845C2"/>
    <w:rsid w:val="000846AB"/>
    <w:rsid w:val="0008535D"/>
    <w:rsid w:val="00086CAD"/>
    <w:rsid w:val="00086F46"/>
    <w:rsid w:val="000871CD"/>
    <w:rsid w:val="000900C4"/>
    <w:rsid w:val="00090E44"/>
    <w:rsid w:val="00091C80"/>
    <w:rsid w:val="0009338A"/>
    <w:rsid w:val="000937EA"/>
    <w:rsid w:val="00093BF6"/>
    <w:rsid w:val="0009479C"/>
    <w:rsid w:val="00094C42"/>
    <w:rsid w:val="000951BB"/>
    <w:rsid w:val="00095EA2"/>
    <w:rsid w:val="00096BCD"/>
    <w:rsid w:val="000979BC"/>
    <w:rsid w:val="00097B53"/>
    <w:rsid w:val="00097CC6"/>
    <w:rsid w:val="000A0338"/>
    <w:rsid w:val="000A40F4"/>
    <w:rsid w:val="000A42AF"/>
    <w:rsid w:val="000A455C"/>
    <w:rsid w:val="000A487B"/>
    <w:rsid w:val="000A5132"/>
    <w:rsid w:val="000A554F"/>
    <w:rsid w:val="000A71C2"/>
    <w:rsid w:val="000A7C0F"/>
    <w:rsid w:val="000A7DF5"/>
    <w:rsid w:val="000B0AB0"/>
    <w:rsid w:val="000B0D6C"/>
    <w:rsid w:val="000B2313"/>
    <w:rsid w:val="000B2391"/>
    <w:rsid w:val="000B2410"/>
    <w:rsid w:val="000B2951"/>
    <w:rsid w:val="000B2C93"/>
    <w:rsid w:val="000B2C9C"/>
    <w:rsid w:val="000B32E5"/>
    <w:rsid w:val="000B39DA"/>
    <w:rsid w:val="000B3A71"/>
    <w:rsid w:val="000B497D"/>
    <w:rsid w:val="000B4CD4"/>
    <w:rsid w:val="000B5979"/>
    <w:rsid w:val="000B644E"/>
    <w:rsid w:val="000B6BCB"/>
    <w:rsid w:val="000C03DF"/>
    <w:rsid w:val="000C0543"/>
    <w:rsid w:val="000C0F0F"/>
    <w:rsid w:val="000C1007"/>
    <w:rsid w:val="000C1F19"/>
    <w:rsid w:val="000C215B"/>
    <w:rsid w:val="000C2589"/>
    <w:rsid w:val="000C2724"/>
    <w:rsid w:val="000C2AF9"/>
    <w:rsid w:val="000C3F5E"/>
    <w:rsid w:val="000C58CC"/>
    <w:rsid w:val="000C5A5A"/>
    <w:rsid w:val="000C5F01"/>
    <w:rsid w:val="000C5F4F"/>
    <w:rsid w:val="000C6544"/>
    <w:rsid w:val="000C6902"/>
    <w:rsid w:val="000C7038"/>
    <w:rsid w:val="000D01E5"/>
    <w:rsid w:val="000D0427"/>
    <w:rsid w:val="000D0F07"/>
    <w:rsid w:val="000D0FA8"/>
    <w:rsid w:val="000D37C8"/>
    <w:rsid w:val="000D3929"/>
    <w:rsid w:val="000D3F61"/>
    <w:rsid w:val="000D491A"/>
    <w:rsid w:val="000D5B54"/>
    <w:rsid w:val="000D5EAC"/>
    <w:rsid w:val="000D6683"/>
    <w:rsid w:val="000D69A9"/>
    <w:rsid w:val="000D6A4E"/>
    <w:rsid w:val="000D7F6C"/>
    <w:rsid w:val="000E02E3"/>
    <w:rsid w:val="000E0A16"/>
    <w:rsid w:val="000E0F0E"/>
    <w:rsid w:val="000E13E9"/>
    <w:rsid w:val="000E2420"/>
    <w:rsid w:val="000E3589"/>
    <w:rsid w:val="000E3893"/>
    <w:rsid w:val="000E3CD4"/>
    <w:rsid w:val="000E52B1"/>
    <w:rsid w:val="000E5566"/>
    <w:rsid w:val="000E5A89"/>
    <w:rsid w:val="000E5AC1"/>
    <w:rsid w:val="000E669E"/>
    <w:rsid w:val="000E6DE8"/>
    <w:rsid w:val="000E72B1"/>
    <w:rsid w:val="000E73A8"/>
    <w:rsid w:val="000E7924"/>
    <w:rsid w:val="000F1440"/>
    <w:rsid w:val="000F1577"/>
    <w:rsid w:val="000F2AE9"/>
    <w:rsid w:val="000F3A88"/>
    <w:rsid w:val="000F40AB"/>
    <w:rsid w:val="000F4D76"/>
    <w:rsid w:val="000F507D"/>
    <w:rsid w:val="000F5DB3"/>
    <w:rsid w:val="000F642F"/>
    <w:rsid w:val="000F65FE"/>
    <w:rsid w:val="000F6BAE"/>
    <w:rsid w:val="000F6EB7"/>
    <w:rsid w:val="001002B3"/>
    <w:rsid w:val="001007FB"/>
    <w:rsid w:val="0010086C"/>
    <w:rsid w:val="00101257"/>
    <w:rsid w:val="001012BD"/>
    <w:rsid w:val="00102035"/>
    <w:rsid w:val="001022EA"/>
    <w:rsid w:val="00102B98"/>
    <w:rsid w:val="0010385D"/>
    <w:rsid w:val="00103D2C"/>
    <w:rsid w:val="00103F6C"/>
    <w:rsid w:val="001046A1"/>
    <w:rsid w:val="00104A7F"/>
    <w:rsid w:val="00105B46"/>
    <w:rsid w:val="00105B94"/>
    <w:rsid w:val="00106D37"/>
    <w:rsid w:val="00107903"/>
    <w:rsid w:val="00110619"/>
    <w:rsid w:val="00110B8B"/>
    <w:rsid w:val="00111AB8"/>
    <w:rsid w:val="00112F7E"/>
    <w:rsid w:val="00113278"/>
    <w:rsid w:val="00114CA7"/>
    <w:rsid w:val="00115033"/>
    <w:rsid w:val="00116128"/>
    <w:rsid w:val="00116B60"/>
    <w:rsid w:val="00117075"/>
    <w:rsid w:val="00117475"/>
    <w:rsid w:val="00117552"/>
    <w:rsid w:val="0011794B"/>
    <w:rsid w:val="00117EFB"/>
    <w:rsid w:val="001205D0"/>
    <w:rsid w:val="001208CD"/>
    <w:rsid w:val="001209F7"/>
    <w:rsid w:val="00120CBC"/>
    <w:rsid w:val="001216A1"/>
    <w:rsid w:val="001234E2"/>
    <w:rsid w:val="0012360D"/>
    <w:rsid w:val="00123984"/>
    <w:rsid w:val="00123987"/>
    <w:rsid w:val="00123A10"/>
    <w:rsid w:val="00124252"/>
    <w:rsid w:val="001245E4"/>
    <w:rsid w:val="00124F75"/>
    <w:rsid w:val="00125A9F"/>
    <w:rsid w:val="00125B05"/>
    <w:rsid w:val="00127D85"/>
    <w:rsid w:val="001324B9"/>
    <w:rsid w:val="00132512"/>
    <w:rsid w:val="0013420C"/>
    <w:rsid w:val="0013480E"/>
    <w:rsid w:val="0013492A"/>
    <w:rsid w:val="00135174"/>
    <w:rsid w:val="00136389"/>
    <w:rsid w:val="00136C46"/>
    <w:rsid w:val="0013706E"/>
    <w:rsid w:val="00137AE4"/>
    <w:rsid w:val="00137D49"/>
    <w:rsid w:val="00140129"/>
    <w:rsid w:val="00140911"/>
    <w:rsid w:val="00140FC3"/>
    <w:rsid w:val="001423D0"/>
    <w:rsid w:val="001433BA"/>
    <w:rsid w:val="001438CB"/>
    <w:rsid w:val="00143C47"/>
    <w:rsid w:val="001440EA"/>
    <w:rsid w:val="00144177"/>
    <w:rsid w:val="00144B44"/>
    <w:rsid w:val="001450CB"/>
    <w:rsid w:val="00146278"/>
    <w:rsid w:val="00146967"/>
    <w:rsid w:val="00146C3B"/>
    <w:rsid w:val="00147399"/>
    <w:rsid w:val="001505F1"/>
    <w:rsid w:val="00150AA6"/>
    <w:rsid w:val="00151CDB"/>
    <w:rsid w:val="0015213B"/>
    <w:rsid w:val="00152DC1"/>
    <w:rsid w:val="00153413"/>
    <w:rsid w:val="00153463"/>
    <w:rsid w:val="00154149"/>
    <w:rsid w:val="00154595"/>
    <w:rsid w:val="001550DF"/>
    <w:rsid w:val="00155B71"/>
    <w:rsid w:val="00156A61"/>
    <w:rsid w:val="00156D6F"/>
    <w:rsid w:val="00157C38"/>
    <w:rsid w:val="00160677"/>
    <w:rsid w:val="00160D40"/>
    <w:rsid w:val="00160E7D"/>
    <w:rsid w:val="0016156E"/>
    <w:rsid w:val="0016191B"/>
    <w:rsid w:val="00161FB6"/>
    <w:rsid w:val="0016291C"/>
    <w:rsid w:val="00162EC0"/>
    <w:rsid w:val="00163738"/>
    <w:rsid w:val="00163FC8"/>
    <w:rsid w:val="001667E8"/>
    <w:rsid w:val="00167699"/>
    <w:rsid w:val="00170432"/>
    <w:rsid w:val="001704DC"/>
    <w:rsid w:val="00170F61"/>
    <w:rsid w:val="00171198"/>
    <w:rsid w:val="001714FE"/>
    <w:rsid w:val="0017178A"/>
    <w:rsid w:val="00171B03"/>
    <w:rsid w:val="00173570"/>
    <w:rsid w:val="001739BB"/>
    <w:rsid w:val="00173D05"/>
    <w:rsid w:val="00174D2C"/>
    <w:rsid w:val="00175CD9"/>
    <w:rsid w:val="0017619A"/>
    <w:rsid w:val="0017625F"/>
    <w:rsid w:val="00176C32"/>
    <w:rsid w:val="00177399"/>
    <w:rsid w:val="001775BD"/>
    <w:rsid w:val="001800C4"/>
    <w:rsid w:val="00181878"/>
    <w:rsid w:val="00182232"/>
    <w:rsid w:val="00183534"/>
    <w:rsid w:val="00184ACC"/>
    <w:rsid w:val="00184CB2"/>
    <w:rsid w:val="0018506F"/>
    <w:rsid w:val="0018580F"/>
    <w:rsid w:val="00186D58"/>
    <w:rsid w:val="0018759A"/>
    <w:rsid w:val="0018766C"/>
    <w:rsid w:val="00187928"/>
    <w:rsid w:val="001900F0"/>
    <w:rsid w:val="00190D63"/>
    <w:rsid w:val="00191649"/>
    <w:rsid w:val="00191D40"/>
    <w:rsid w:val="001927E6"/>
    <w:rsid w:val="00192AB3"/>
    <w:rsid w:val="00194E4C"/>
    <w:rsid w:val="001952BB"/>
    <w:rsid w:val="00195A3A"/>
    <w:rsid w:val="0019654C"/>
    <w:rsid w:val="001965CC"/>
    <w:rsid w:val="0019767F"/>
    <w:rsid w:val="00197A73"/>
    <w:rsid w:val="00197F72"/>
    <w:rsid w:val="001A022A"/>
    <w:rsid w:val="001A029A"/>
    <w:rsid w:val="001A0EED"/>
    <w:rsid w:val="001A12CE"/>
    <w:rsid w:val="001A13FF"/>
    <w:rsid w:val="001A1406"/>
    <w:rsid w:val="001A1DD4"/>
    <w:rsid w:val="001A2CB6"/>
    <w:rsid w:val="001A2F31"/>
    <w:rsid w:val="001A3138"/>
    <w:rsid w:val="001A31D7"/>
    <w:rsid w:val="001A3341"/>
    <w:rsid w:val="001A3DD6"/>
    <w:rsid w:val="001A4321"/>
    <w:rsid w:val="001A5879"/>
    <w:rsid w:val="001A6957"/>
    <w:rsid w:val="001A7400"/>
    <w:rsid w:val="001A7A24"/>
    <w:rsid w:val="001A7E85"/>
    <w:rsid w:val="001B08A2"/>
    <w:rsid w:val="001B0AC0"/>
    <w:rsid w:val="001B0E23"/>
    <w:rsid w:val="001B2A35"/>
    <w:rsid w:val="001B2DE9"/>
    <w:rsid w:val="001B3606"/>
    <w:rsid w:val="001B45BC"/>
    <w:rsid w:val="001B633D"/>
    <w:rsid w:val="001B7017"/>
    <w:rsid w:val="001B74C0"/>
    <w:rsid w:val="001B7B85"/>
    <w:rsid w:val="001B7C33"/>
    <w:rsid w:val="001C057F"/>
    <w:rsid w:val="001C1698"/>
    <w:rsid w:val="001C4F60"/>
    <w:rsid w:val="001C556C"/>
    <w:rsid w:val="001C6045"/>
    <w:rsid w:val="001C7D6C"/>
    <w:rsid w:val="001D032A"/>
    <w:rsid w:val="001D040C"/>
    <w:rsid w:val="001D11D8"/>
    <w:rsid w:val="001D167A"/>
    <w:rsid w:val="001D18FF"/>
    <w:rsid w:val="001D2038"/>
    <w:rsid w:val="001D20C1"/>
    <w:rsid w:val="001D3054"/>
    <w:rsid w:val="001D32AA"/>
    <w:rsid w:val="001D351C"/>
    <w:rsid w:val="001D384D"/>
    <w:rsid w:val="001D3CCA"/>
    <w:rsid w:val="001D3E1C"/>
    <w:rsid w:val="001D43DE"/>
    <w:rsid w:val="001D467F"/>
    <w:rsid w:val="001D47C2"/>
    <w:rsid w:val="001D4A6D"/>
    <w:rsid w:val="001D504B"/>
    <w:rsid w:val="001D51DC"/>
    <w:rsid w:val="001D558C"/>
    <w:rsid w:val="001D57B5"/>
    <w:rsid w:val="001D5DBF"/>
    <w:rsid w:val="001D66D7"/>
    <w:rsid w:val="001D6D80"/>
    <w:rsid w:val="001E182F"/>
    <w:rsid w:val="001E1C0B"/>
    <w:rsid w:val="001E23F1"/>
    <w:rsid w:val="001E2633"/>
    <w:rsid w:val="001E3086"/>
    <w:rsid w:val="001E30FA"/>
    <w:rsid w:val="001E34E9"/>
    <w:rsid w:val="001E3976"/>
    <w:rsid w:val="001E489D"/>
    <w:rsid w:val="001E5472"/>
    <w:rsid w:val="001E5714"/>
    <w:rsid w:val="001E5EE6"/>
    <w:rsid w:val="001E6128"/>
    <w:rsid w:val="001E6C32"/>
    <w:rsid w:val="001E6D92"/>
    <w:rsid w:val="001E6F33"/>
    <w:rsid w:val="001E782F"/>
    <w:rsid w:val="001E7D6F"/>
    <w:rsid w:val="001F133E"/>
    <w:rsid w:val="001F15EC"/>
    <w:rsid w:val="001F1A33"/>
    <w:rsid w:val="001F2FEF"/>
    <w:rsid w:val="001F4593"/>
    <w:rsid w:val="001F45A1"/>
    <w:rsid w:val="001F474F"/>
    <w:rsid w:val="001F4C5F"/>
    <w:rsid w:val="001F512A"/>
    <w:rsid w:val="001F558A"/>
    <w:rsid w:val="001F5FEA"/>
    <w:rsid w:val="001F664A"/>
    <w:rsid w:val="001F7376"/>
    <w:rsid w:val="00200D4C"/>
    <w:rsid w:val="00203298"/>
    <w:rsid w:val="00205631"/>
    <w:rsid w:val="00205E7E"/>
    <w:rsid w:val="0020683C"/>
    <w:rsid w:val="00206FC7"/>
    <w:rsid w:val="002075BB"/>
    <w:rsid w:val="0020765D"/>
    <w:rsid w:val="00207A64"/>
    <w:rsid w:val="002107EF"/>
    <w:rsid w:val="0021083F"/>
    <w:rsid w:val="0021212B"/>
    <w:rsid w:val="00212B6B"/>
    <w:rsid w:val="00213657"/>
    <w:rsid w:val="002138A7"/>
    <w:rsid w:val="00214281"/>
    <w:rsid w:val="00214931"/>
    <w:rsid w:val="00214A6F"/>
    <w:rsid w:val="00214AB4"/>
    <w:rsid w:val="00215763"/>
    <w:rsid w:val="00215F57"/>
    <w:rsid w:val="00216297"/>
    <w:rsid w:val="00216537"/>
    <w:rsid w:val="0021700A"/>
    <w:rsid w:val="00217BD4"/>
    <w:rsid w:val="00217FD8"/>
    <w:rsid w:val="002209C6"/>
    <w:rsid w:val="00222355"/>
    <w:rsid w:val="00222421"/>
    <w:rsid w:val="00222EC1"/>
    <w:rsid w:val="00223D90"/>
    <w:rsid w:val="0022488B"/>
    <w:rsid w:val="00224CCF"/>
    <w:rsid w:val="002251C6"/>
    <w:rsid w:val="002254B9"/>
    <w:rsid w:val="0022797D"/>
    <w:rsid w:val="002279C2"/>
    <w:rsid w:val="00227EA3"/>
    <w:rsid w:val="002302B3"/>
    <w:rsid w:val="002302FA"/>
    <w:rsid w:val="00230F65"/>
    <w:rsid w:val="0023239D"/>
    <w:rsid w:val="00232651"/>
    <w:rsid w:val="002342E4"/>
    <w:rsid w:val="002348EB"/>
    <w:rsid w:val="00234CEE"/>
    <w:rsid w:val="002350F6"/>
    <w:rsid w:val="00235B8A"/>
    <w:rsid w:val="00236154"/>
    <w:rsid w:val="00236667"/>
    <w:rsid w:val="0023695E"/>
    <w:rsid w:val="002378D6"/>
    <w:rsid w:val="00237AA1"/>
    <w:rsid w:val="002406DB"/>
    <w:rsid w:val="002407B8"/>
    <w:rsid w:val="00242A4A"/>
    <w:rsid w:val="00242C6D"/>
    <w:rsid w:val="00242E2D"/>
    <w:rsid w:val="0024415C"/>
    <w:rsid w:val="002441EB"/>
    <w:rsid w:val="0024512D"/>
    <w:rsid w:val="00246AB7"/>
    <w:rsid w:val="00246CF7"/>
    <w:rsid w:val="002471FD"/>
    <w:rsid w:val="002476AE"/>
    <w:rsid w:val="002476C8"/>
    <w:rsid w:val="00247AD6"/>
    <w:rsid w:val="002517F7"/>
    <w:rsid w:val="00251A79"/>
    <w:rsid w:val="00251BFF"/>
    <w:rsid w:val="00251CBA"/>
    <w:rsid w:val="0025272D"/>
    <w:rsid w:val="00252956"/>
    <w:rsid w:val="00252C40"/>
    <w:rsid w:val="00252F3F"/>
    <w:rsid w:val="00253099"/>
    <w:rsid w:val="002532AA"/>
    <w:rsid w:val="00253567"/>
    <w:rsid w:val="0025356B"/>
    <w:rsid w:val="00253F5A"/>
    <w:rsid w:val="0025538E"/>
    <w:rsid w:val="00255443"/>
    <w:rsid w:val="0025581E"/>
    <w:rsid w:val="00255F5A"/>
    <w:rsid w:val="00256446"/>
    <w:rsid w:val="00256E14"/>
    <w:rsid w:val="002601E1"/>
    <w:rsid w:val="002605C8"/>
    <w:rsid w:val="00261534"/>
    <w:rsid w:val="00261F34"/>
    <w:rsid w:val="00262BB9"/>
    <w:rsid w:val="002634AC"/>
    <w:rsid w:val="002636BD"/>
    <w:rsid w:val="00264475"/>
    <w:rsid w:val="00264E00"/>
    <w:rsid w:val="00265192"/>
    <w:rsid w:val="00266A29"/>
    <w:rsid w:val="00266AB0"/>
    <w:rsid w:val="00267A5C"/>
    <w:rsid w:val="002702EC"/>
    <w:rsid w:val="0027042B"/>
    <w:rsid w:val="0027098F"/>
    <w:rsid w:val="00270A02"/>
    <w:rsid w:val="00270E4C"/>
    <w:rsid w:val="0027159A"/>
    <w:rsid w:val="0027160E"/>
    <w:rsid w:val="00271718"/>
    <w:rsid w:val="00271BD8"/>
    <w:rsid w:val="00271E83"/>
    <w:rsid w:val="00272C78"/>
    <w:rsid w:val="00273442"/>
    <w:rsid w:val="002734AD"/>
    <w:rsid w:val="00273958"/>
    <w:rsid w:val="00273CFD"/>
    <w:rsid w:val="00275041"/>
    <w:rsid w:val="00275077"/>
    <w:rsid w:val="0027640A"/>
    <w:rsid w:val="00276F8B"/>
    <w:rsid w:val="00277528"/>
    <w:rsid w:val="00280032"/>
    <w:rsid w:val="002802F2"/>
    <w:rsid w:val="0028125A"/>
    <w:rsid w:val="00282CCE"/>
    <w:rsid w:val="00283016"/>
    <w:rsid w:val="002832F0"/>
    <w:rsid w:val="002836AC"/>
    <w:rsid w:val="00283B03"/>
    <w:rsid w:val="00283B8B"/>
    <w:rsid w:val="00283BB3"/>
    <w:rsid w:val="00283DDE"/>
    <w:rsid w:val="0028477B"/>
    <w:rsid w:val="002854E7"/>
    <w:rsid w:val="0028562A"/>
    <w:rsid w:val="00285DE9"/>
    <w:rsid w:val="0028622E"/>
    <w:rsid w:val="00286492"/>
    <w:rsid w:val="00286884"/>
    <w:rsid w:val="00286B79"/>
    <w:rsid w:val="002870DB"/>
    <w:rsid w:val="002872AC"/>
    <w:rsid w:val="002878C3"/>
    <w:rsid w:val="00287F6E"/>
    <w:rsid w:val="00290475"/>
    <w:rsid w:val="002906C9"/>
    <w:rsid w:val="00291020"/>
    <w:rsid w:val="00291160"/>
    <w:rsid w:val="00291402"/>
    <w:rsid w:val="00291B79"/>
    <w:rsid w:val="002928D7"/>
    <w:rsid w:val="00294833"/>
    <w:rsid w:val="00294CED"/>
    <w:rsid w:val="00294F55"/>
    <w:rsid w:val="00295BAC"/>
    <w:rsid w:val="002960DE"/>
    <w:rsid w:val="00296C3A"/>
    <w:rsid w:val="00296C74"/>
    <w:rsid w:val="0029752C"/>
    <w:rsid w:val="00297534"/>
    <w:rsid w:val="0029789E"/>
    <w:rsid w:val="00297CF6"/>
    <w:rsid w:val="00297F72"/>
    <w:rsid w:val="002A0A93"/>
    <w:rsid w:val="002A1644"/>
    <w:rsid w:val="002A1873"/>
    <w:rsid w:val="002A21E2"/>
    <w:rsid w:val="002A31D0"/>
    <w:rsid w:val="002A34B5"/>
    <w:rsid w:val="002A4275"/>
    <w:rsid w:val="002A47C8"/>
    <w:rsid w:val="002A5BD2"/>
    <w:rsid w:val="002A5F2A"/>
    <w:rsid w:val="002A670F"/>
    <w:rsid w:val="002A6D63"/>
    <w:rsid w:val="002A6E85"/>
    <w:rsid w:val="002B0C9F"/>
    <w:rsid w:val="002B1152"/>
    <w:rsid w:val="002B3CD9"/>
    <w:rsid w:val="002B52F6"/>
    <w:rsid w:val="002B5E6D"/>
    <w:rsid w:val="002B646E"/>
    <w:rsid w:val="002B6B2C"/>
    <w:rsid w:val="002B7C8F"/>
    <w:rsid w:val="002B7CE3"/>
    <w:rsid w:val="002B7F6A"/>
    <w:rsid w:val="002C04AC"/>
    <w:rsid w:val="002C054B"/>
    <w:rsid w:val="002C23A4"/>
    <w:rsid w:val="002C2DCD"/>
    <w:rsid w:val="002C333E"/>
    <w:rsid w:val="002C385A"/>
    <w:rsid w:val="002C3A89"/>
    <w:rsid w:val="002C3B03"/>
    <w:rsid w:val="002C3D9B"/>
    <w:rsid w:val="002C44DF"/>
    <w:rsid w:val="002C5C59"/>
    <w:rsid w:val="002C61A5"/>
    <w:rsid w:val="002C6523"/>
    <w:rsid w:val="002C6C1F"/>
    <w:rsid w:val="002C6E87"/>
    <w:rsid w:val="002C762B"/>
    <w:rsid w:val="002C7DA6"/>
    <w:rsid w:val="002C7F04"/>
    <w:rsid w:val="002D42BE"/>
    <w:rsid w:val="002D43A1"/>
    <w:rsid w:val="002D56D6"/>
    <w:rsid w:val="002D5A23"/>
    <w:rsid w:val="002D5B82"/>
    <w:rsid w:val="002D5CC9"/>
    <w:rsid w:val="002D6B05"/>
    <w:rsid w:val="002E0CC6"/>
    <w:rsid w:val="002E13C4"/>
    <w:rsid w:val="002E13E7"/>
    <w:rsid w:val="002E15DE"/>
    <w:rsid w:val="002E1CC6"/>
    <w:rsid w:val="002E2583"/>
    <w:rsid w:val="002E3A16"/>
    <w:rsid w:val="002E45AB"/>
    <w:rsid w:val="002E4D8F"/>
    <w:rsid w:val="002E4ED5"/>
    <w:rsid w:val="002E56AF"/>
    <w:rsid w:val="002E5711"/>
    <w:rsid w:val="002E5DA6"/>
    <w:rsid w:val="002E67CD"/>
    <w:rsid w:val="002E6FF5"/>
    <w:rsid w:val="002F086A"/>
    <w:rsid w:val="002F08A0"/>
    <w:rsid w:val="002F0EA7"/>
    <w:rsid w:val="002F11B0"/>
    <w:rsid w:val="002F1981"/>
    <w:rsid w:val="002F3364"/>
    <w:rsid w:val="002F34E3"/>
    <w:rsid w:val="002F3517"/>
    <w:rsid w:val="002F3610"/>
    <w:rsid w:val="002F55FB"/>
    <w:rsid w:val="002F618D"/>
    <w:rsid w:val="002F67C2"/>
    <w:rsid w:val="002F70B9"/>
    <w:rsid w:val="002F7C03"/>
    <w:rsid w:val="00300075"/>
    <w:rsid w:val="00300D5A"/>
    <w:rsid w:val="0030104D"/>
    <w:rsid w:val="00301474"/>
    <w:rsid w:val="003020DE"/>
    <w:rsid w:val="00303082"/>
    <w:rsid w:val="003036C2"/>
    <w:rsid w:val="003038E2"/>
    <w:rsid w:val="0030390E"/>
    <w:rsid w:val="00304328"/>
    <w:rsid w:val="0030555D"/>
    <w:rsid w:val="0030595E"/>
    <w:rsid w:val="00305E35"/>
    <w:rsid w:val="00306AFA"/>
    <w:rsid w:val="003104E0"/>
    <w:rsid w:val="003108EF"/>
    <w:rsid w:val="00311965"/>
    <w:rsid w:val="00311A9D"/>
    <w:rsid w:val="00312A1D"/>
    <w:rsid w:val="00312E84"/>
    <w:rsid w:val="00313299"/>
    <w:rsid w:val="00313D37"/>
    <w:rsid w:val="00313FC9"/>
    <w:rsid w:val="00314CC3"/>
    <w:rsid w:val="003168DB"/>
    <w:rsid w:val="00316924"/>
    <w:rsid w:val="00317198"/>
    <w:rsid w:val="00320847"/>
    <w:rsid w:val="00320970"/>
    <w:rsid w:val="00320C41"/>
    <w:rsid w:val="0032150C"/>
    <w:rsid w:val="00321669"/>
    <w:rsid w:val="00321AA3"/>
    <w:rsid w:val="003226BD"/>
    <w:rsid w:val="00323EC2"/>
    <w:rsid w:val="00325913"/>
    <w:rsid w:val="00325FA2"/>
    <w:rsid w:val="00326685"/>
    <w:rsid w:val="00327166"/>
    <w:rsid w:val="00327A12"/>
    <w:rsid w:val="00331194"/>
    <w:rsid w:val="00331766"/>
    <w:rsid w:val="0033177E"/>
    <w:rsid w:val="00331FFE"/>
    <w:rsid w:val="003329BA"/>
    <w:rsid w:val="00333352"/>
    <w:rsid w:val="003340CE"/>
    <w:rsid w:val="00334A22"/>
    <w:rsid w:val="00334B66"/>
    <w:rsid w:val="00335592"/>
    <w:rsid w:val="00335D02"/>
    <w:rsid w:val="00336D12"/>
    <w:rsid w:val="003371B7"/>
    <w:rsid w:val="0033752B"/>
    <w:rsid w:val="003376DD"/>
    <w:rsid w:val="00340BC9"/>
    <w:rsid w:val="00342693"/>
    <w:rsid w:val="00342DFC"/>
    <w:rsid w:val="0034331B"/>
    <w:rsid w:val="00343533"/>
    <w:rsid w:val="00343F44"/>
    <w:rsid w:val="0034436B"/>
    <w:rsid w:val="003448FC"/>
    <w:rsid w:val="00344BA1"/>
    <w:rsid w:val="00344DD0"/>
    <w:rsid w:val="0034561A"/>
    <w:rsid w:val="0034562C"/>
    <w:rsid w:val="00346488"/>
    <w:rsid w:val="00346CFB"/>
    <w:rsid w:val="00347705"/>
    <w:rsid w:val="00347F07"/>
    <w:rsid w:val="00350AE1"/>
    <w:rsid w:val="00350FAE"/>
    <w:rsid w:val="00351082"/>
    <w:rsid w:val="00352C0F"/>
    <w:rsid w:val="00353824"/>
    <w:rsid w:val="0035384B"/>
    <w:rsid w:val="0035446C"/>
    <w:rsid w:val="003560AD"/>
    <w:rsid w:val="003565F3"/>
    <w:rsid w:val="00356A76"/>
    <w:rsid w:val="00357CE2"/>
    <w:rsid w:val="00360CAC"/>
    <w:rsid w:val="00360E3C"/>
    <w:rsid w:val="0036143F"/>
    <w:rsid w:val="00361790"/>
    <w:rsid w:val="00361BB5"/>
    <w:rsid w:val="0036240B"/>
    <w:rsid w:val="003626EE"/>
    <w:rsid w:val="00362D43"/>
    <w:rsid w:val="003635A2"/>
    <w:rsid w:val="00363BE7"/>
    <w:rsid w:val="0036491F"/>
    <w:rsid w:val="00364E4C"/>
    <w:rsid w:val="00365044"/>
    <w:rsid w:val="0036582E"/>
    <w:rsid w:val="003662E0"/>
    <w:rsid w:val="003663E1"/>
    <w:rsid w:val="003665A2"/>
    <w:rsid w:val="003669D0"/>
    <w:rsid w:val="003673FE"/>
    <w:rsid w:val="00367896"/>
    <w:rsid w:val="00367D0F"/>
    <w:rsid w:val="003704CD"/>
    <w:rsid w:val="00371420"/>
    <w:rsid w:val="00371619"/>
    <w:rsid w:val="00371CD5"/>
    <w:rsid w:val="00371F04"/>
    <w:rsid w:val="003727F1"/>
    <w:rsid w:val="00372A6B"/>
    <w:rsid w:val="00372C4F"/>
    <w:rsid w:val="003736E7"/>
    <w:rsid w:val="00373A59"/>
    <w:rsid w:val="00373E00"/>
    <w:rsid w:val="00374791"/>
    <w:rsid w:val="0037525B"/>
    <w:rsid w:val="00375687"/>
    <w:rsid w:val="00376712"/>
    <w:rsid w:val="00377157"/>
    <w:rsid w:val="00377B64"/>
    <w:rsid w:val="003805AC"/>
    <w:rsid w:val="003808E5"/>
    <w:rsid w:val="00381D25"/>
    <w:rsid w:val="00382325"/>
    <w:rsid w:val="00384143"/>
    <w:rsid w:val="003848A1"/>
    <w:rsid w:val="00385179"/>
    <w:rsid w:val="00385474"/>
    <w:rsid w:val="003857D1"/>
    <w:rsid w:val="00386DB5"/>
    <w:rsid w:val="00386E78"/>
    <w:rsid w:val="00386F9A"/>
    <w:rsid w:val="00387518"/>
    <w:rsid w:val="00387981"/>
    <w:rsid w:val="00390648"/>
    <w:rsid w:val="00391230"/>
    <w:rsid w:val="00391421"/>
    <w:rsid w:val="003914C5"/>
    <w:rsid w:val="00391ADC"/>
    <w:rsid w:val="00391E41"/>
    <w:rsid w:val="00391FD2"/>
    <w:rsid w:val="00392599"/>
    <w:rsid w:val="00392E7F"/>
    <w:rsid w:val="00392F0A"/>
    <w:rsid w:val="00393563"/>
    <w:rsid w:val="0039363F"/>
    <w:rsid w:val="00393817"/>
    <w:rsid w:val="00393D7A"/>
    <w:rsid w:val="0039536D"/>
    <w:rsid w:val="003954B1"/>
    <w:rsid w:val="00396230"/>
    <w:rsid w:val="0039649B"/>
    <w:rsid w:val="00396D4B"/>
    <w:rsid w:val="003A0DCF"/>
    <w:rsid w:val="003A1058"/>
    <w:rsid w:val="003A14BA"/>
    <w:rsid w:val="003A15F4"/>
    <w:rsid w:val="003A2241"/>
    <w:rsid w:val="003A2285"/>
    <w:rsid w:val="003A239B"/>
    <w:rsid w:val="003A25D6"/>
    <w:rsid w:val="003A2EC0"/>
    <w:rsid w:val="003A3BDF"/>
    <w:rsid w:val="003A4CE2"/>
    <w:rsid w:val="003A4E98"/>
    <w:rsid w:val="003A649E"/>
    <w:rsid w:val="003A6BBE"/>
    <w:rsid w:val="003A7185"/>
    <w:rsid w:val="003A73C8"/>
    <w:rsid w:val="003B0BEC"/>
    <w:rsid w:val="003B1D12"/>
    <w:rsid w:val="003B2C26"/>
    <w:rsid w:val="003B2F33"/>
    <w:rsid w:val="003B31F9"/>
    <w:rsid w:val="003B3909"/>
    <w:rsid w:val="003B3E95"/>
    <w:rsid w:val="003B4816"/>
    <w:rsid w:val="003B600C"/>
    <w:rsid w:val="003B6036"/>
    <w:rsid w:val="003B6DD4"/>
    <w:rsid w:val="003B737E"/>
    <w:rsid w:val="003B73AF"/>
    <w:rsid w:val="003C0923"/>
    <w:rsid w:val="003C099B"/>
    <w:rsid w:val="003C0C2B"/>
    <w:rsid w:val="003C1009"/>
    <w:rsid w:val="003C24A6"/>
    <w:rsid w:val="003C26A9"/>
    <w:rsid w:val="003C31F7"/>
    <w:rsid w:val="003C3318"/>
    <w:rsid w:val="003C40D1"/>
    <w:rsid w:val="003C5064"/>
    <w:rsid w:val="003C627F"/>
    <w:rsid w:val="003C6640"/>
    <w:rsid w:val="003C6786"/>
    <w:rsid w:val="003C77A4"/>
    <w:rsid w:val="003C78C8"/>
    <w:rsid w:val="003D106A"/>
    <w:rsid w:val="003D14C3"/>
    <w:rsid w:val="003D1BBB"/>
    <w:rsid w:val="003D1CB7"/>
    <w:rsid w:val="003D24D3"/>
    <w:rsid w:val="003D2717"/>
    <w:rsid w:val="003D2D39"/>
    <w:rsid w:val="003D2E8E"/>
    <w:rsid w:val="003D30A0"/>
    <w:rsid w:val="003D316A"/>
    <w:rsid w:val="003D4D85"/>
    <w:rsid w:val="003D691C"/>
    <w:rsid w:val="003D6A20"/>
    <w:rsid w:val="003D6C3B"/>
    <w:rsid w:val="003D75CC"/>
    <w:rsid w:val="003D770B"/>
    <w:rsid w:val="003E0145"/>
    <w:rsid w:val="003E1F88"/>
    <w:rsid w:val="003E395A"/>
    <w:rsid w:val="003E39EB"/>
    <w:rsid w:val="003E3CD3"/>
    <w:rsid w:val="003E42F7"/>
    <w:rsid w:val="003E45B6"/>
    <w:rsid w:val="003E4B66"/>
    <w:rsid w:val="003E4E3E"/>
    <w:rsid w:val="003E5CB3"/>
    <w:rsid w:val="003E5E04"/>
    <w:rsid w:val="003E6CB8"/>
    <w:rsid w:val="003E6E1F"/>
    <w:rsid w:val="003F02CD"/>
    <w:rsid w:val="003F04FF"/>
    <w:rsid w:val="003F14C3"/>
    <w:rsid w:val="003F24C4"/>
    <w:rsid w:val="003F254E"/>
    <w:rsid w:val="003F2723"/>
    <w:rsid w:val="003F282D"/>
    <w:rsid w:val="003F352F"/>
    <w:rsid w:val="003F44D7"/>
    <w:rsid w:val="003F4D54"/>
    <w:rsid w:val="003F6862"/>
    <w:rsid w:val="004014E7"/>
    <w:rsid w:val="00401FE3"/>
    <w:rsid w:val="004023BE"/>
    <w:rsid w:val="004029A2"/>
    <w:rsid w:val="00402C80"/>
    <w:rsid w:val="004045D7"/>
    <w:rsid w:val="00405FD5"/>
    <w:rsid w:val="00406537"/>
    <w:rsid w:val="004066D0"/>
    <w:rsid w:val="00410E9E"/>
    <w:rsid w:val="004113D7"/>
    <w:rsid w:val="00411421"/>
    <w:rsid w:val="00411661"/>
    <w:rsid w:val="00411DC8"/>
    <w:rsid w:val="00411E51"/>
    <w:rsid w:val="00413925"/>
    <w:rsid w:val="00414A3C"/>
    <w:rsid w:val="00414D10"/>
    <w:rsid w:val="00414F83"/>
    <w:rsid w:val="004154CC"/>
    <w:rsid w:val="00415F5E"/>
    <w:rsid w:val="00416DFE"/>
    <w:rsid w:val="00421204"/>
    <w:rsid w:val="0042188D"/>
    <w:rsid w:val="004220A8"/>
    <w:rsid w:val="00422239"/>
    <w:rsid w:val="0042289D"/>
    <w:rsid w:val="0042356A"/>
    <w:rsid w:val="00424AE1"/>
    <w:rsid w:val="00424D04"/>
    <w:rsid w:val="004260F7"/>
    <w:rsid w:val="00426AC9"/>
    <w:rsid w:val="00427D12"/>
    <w:rsid w:val="00427E2D"/>
    <w:rsid w:val="00430191"/>
    <w:rsid w:val="00430340"/>
    <w:rsid w:val="00430878"/>
    <w:rsid w:val="0043158F"/>
    <w:rsid w:val="00431A55"/>
    <w:rsid w:val="00431D6F"/>
    <w:rsid w:val="0043266A"/>
    <w:rsid w:val="0043302A"/>
    <w:rsid w:val="004336FA"/>
    <w:rsid w:val="00433A2E"/>
    <w:rsid w:val="00433F51"/>
    <w:rsid w:val="004342BD"/>
    <w:rsid w:val="00434ED2"/>
    <w:rsid w:val="004366CC"/>
    <w:rsid w:val="004378AA"/>
    <w:rsid w:val="00440599"/>
    <w:rsid w:val="00440D72"/>
    <w:rsid w:val="00442A51"/>
    <w:rsid w:val="004435B8"/>
    <w:rsid w:val="0044407E"/>
    <w:rsid w:val="004445F7"/>
    <w:rsid w:val="00444F13"/>
    <w:rsid w:val="004450CF"/>
    <w:rsid w:val="004456D4"/>
    <w:rsid w:val="00445B92"/>
    <w:rsid w:val="00445D69"/>
    <w:rsid w:val="00445F3A"/>
    <w:rsid w:val="004469E6"/>
    <w:rsid w:val="004470FD"/>
    <w:rsid w:val="00450B8D"/>
    <w:rsid w:val="00451AFC"/>
    <w:rsid w:val="00451CE6"/>
    <w:rsid w:val="00451F2D"/>
    <w:rsid w:val="00451F6E"/>
    <w:rsid w:val="00451FFF"/>
    <w:rsid w:val="004522F5"/>
    <w:rsid w:val="004540CD"/>
    <w:rsid w:val="0045537F"/>
    <w:rsid w:val="00455482"/>
    <w:rsid w:val="00456479"/>
    <w:rsid w:val="00457E3F"/>
    <w:rsid w:val="0046007D"/>
    <w:rsid w:val="0046044F"/>
    <w:rsid w:val="0046061D"/>
    <w:rsid w:val="00460996"/>
    <w:rsid w:val="0046115D"/>
    <w:rsid w:val="00461D8A"/>
    <w:rsid w:val="00461FE1"/>
    <w:rsid w:val="00462DC7"/>
    <w:rsid w:val="00462F6C"/>
    <w:rsid w:val="00463922"/>
    <w:rsid w:val="00463E9A"/>
    <w:rsid w:val="0046481B"/>
    <w:rsid w:val="004649C7"/>
    <w:rsid w:val="00464CF2"/>
    <w:rsid w:val="0046547B"/>
    <w:rsid w:val="00465F45"/>
    <w:rsid w:val="00465FEF"/>
    <w:rsid w:val="004663E2"/>
    <w:rsid w:val="0046649F"/>
    <w:rsid w:val="004664C2"/>
    <w:rsid w:val="004668B0"/>
    <w:rsid w:val="00467229"/>
    <w:rsid w:val="004672D1"/>
    <w:rsid w:val="00467CAB"/>
    <w:rsid w:val="004704C2"/>
    <w:rsid w:val="00470599"/>
    <w:rsid w:val="0047071C"/>
    <w:rsid w:val="00470951"/>
    <w:rsid w:val="00471054"/>
    <w:rsid w:val="00471E8A"/>
    <w:rsid w:val="0047246E"/>
    <w:rsid w:val="00472472"/>
    <w:rsid w:val="00472EB8"/>
    <w:rsid w:val="004732C8"/>
    <w:rsid w:val="00473A19"/>
    <w:rsid w:val="0047557E"/>
    <w:rsid w:val="004757E6"/>
    <w:rsid w:val="00476060"/>
    <w:rsid w:val="00476C89"/>
    <w:rsid w:val="00477030"/>
    <w:rsid w:val="00477BA3"/>
    <w:rsid w:val="004801DD"/>
    <w:rsid w:val="0048071D"/>
    <w:rsid w:val="00480F0C"/>
    <w:rsid w:val="004817A1"/>
    <w:rsid w:val="004827F1"/>
    <w:rsid w:val="00483631"/>
    <w:rsid w:val="004845D1"/>
    <w:rsid w:val="00485DD6"/>
    <w:rsid w:val="004871AD"/>
    <w:rsid w:val="00487CBA"/>
    <w:rsid w:val="004909DB"/>
    <w:rsid w:val="00491A04"/>
    <w:rsid w:val="00491ADD"/>
    <w:rsid w:val="00491EB8"/>
    <w:rsid w:val="004921C3"/>
    <w:rsid w:val="00492321"/>
    <w:rsid w:val="00492635"/>
    <w:rsid w:val="004930D7"/>
    <w:rsid w:val="00493317"/>
    <w:rsid w:val="004937A6"/>
    <w:rsid w:val="004939A4"/>
    <w:rsid w:val="00494A1E"/>
    <w:rsid w:val="00494CEB"/>
    <w:rsid w:val="004951F3"/>
    <w:rsid w:val="00495EF4"/>
    <w:rsid w:val="00496B80"/>
    <w:rsid w:val="00496F7B"/>
    <w:rsid w:val="004970A9"/>
    <w:rsid w:val="004972DF"/>
    <w:rsid w:val="00497739"/>
    <w:rsid w:val="0049785E"/>
    <w:rsid w:val="004978F3"/>
    <w:rsid w:val="004A0A84"/>
    <w:rsid w:val="004A111A"/>
    <w:rsid w:val="004A1CDB"/>
    <w:rsid w:val="004A1FAD"/>
    <w:rsid w:val="004A2614"/>
    <w:rsid w:val="004A2892"/>
    <w:rsid w:val="004A2B39"/>
    <w:rsid w:val="004A3F00"/>
    <w:rsid w:val="004A48B8"/>
    <w:rsid w:val="004A620A"/>
    <w:rsid w:val="004A6BA5"/>
    <w:rsid w:val="004A6C25"/>
    <w:rsid w:val="004A71F9"/>
    <w:rsid w:val="004A7D3E"/>
    <w:rsid w:val="004B0968"/>
    <w:rsid w:val="004B17CC"/>
    <w:rsid w:val="004B1FD4"/>
    <w:rsid w:val="004B206B"/>
    <w:rsid w:val="004B292E"/>
    <w:rsid w:val="004B3F32"/>
    <w:rsid w:val="004B41C0"/>
    <w:rsid w:val="004B55E8"/>
    <w:rsid w:val="004B63B7"/>
    <w:rsid w:val="004B6484"/>
    <w:rsid w:val="004B7955"/>
    <w:rsid w:val="004C04A1"/>
    <w:rsid w:val="004C079B"/>
    <w:rsid w:val="004C3220"/>
    <w:rsid w:val="004C32DE"/>
    <w:rsid w:val="004C3409"/>
    <w:rsid w:val="004C37BF"/>
    <w:rsid w:val="004C3BDA"/>
    <w:rsid w:val="004C430F"/>
    <w:rsid w:val="004C44E1"/>
    <w:rsid w:val="004C4E30"/>
    <w:rsid w:val="004C534B"/>
    <w:rsid w:val="004C53BA"/>
    <w:rsid w:val="004C5E38"/>
    <w:rsid w:val="004C6A5F"/>
    <w:rsid w:val="004C723E"/>
    <w:rsid w:val="004C797C"/>
    <w:rsid w:val="004D0C88"/>
    <w:rsid w:val="004D1537"/>
    <w:rsid w:val="004D1C68"/>
    <w:rsid w:val="004D386C"/>
    <w:rsid w:val="004D3C09"/>
    <w:rsid w:val="004D3D65"/>
    <w:rsid w:val="004D42C0"/>
    <w:rsid w:val="004D4F13"/>
    <w:rsid w:val="004D5E21"/>
    <w:rsid w:val="004D68A9"/>
    <w:rsid w:val="004D6BEE"/>
    <w:rsid w:val="004D7B38"/>
    <w:rsid w:val="004D7E4C"/>
    <w:rsid w:val="004E0E2C"/>
    <w:rsid w:val="004E0F00"/>
    <w:rsid w:val="004E1DDD"/>
    <w:rsid w:val="004E2430"/>
    <w:rsid w:val="004E3FE2"/>
    <w:rsid w:val="004E4020"/>
    <w:rsid w:val="004E4466"/>
    <w:rsid w:val="004E4C6E"/>
    <w:rsid w:val="004E5014"/>
    <w:rsid w:val="004E5600"/>
    <w:rsid w:val="004E627A"/>
    <w:rsid w:val="004E65E5"/>
    <w:rsid w:val="004E6C13"/>
    <w:rsid w:val="004E6CDE"/>
    <w:rsid w:val="004E704E"/>
    <w:rsid w:val="004E7458"/>
    <w:rsid w:val="004E7AF0"/>
    <w:rsid w:val="004F1460"/>
    <w:rsid w:val="004F1ACA"/>
    <w:rsid w:val="004F1CD4"/>
    <w:rsid w:val="004F2A1B"/>
    <w:rsid w:val="004F2C55"/>
    <w:rsid w:val="004F420C"/>
    <w:rsid w:val="004F4849"/>
    <w:rsid w:val="004F5934"/>
    <w:rsid w:val="004F5D55"/>
    <w:rsid w:val="004F5D5F"/>
    <w:rsid w:val="004F66C7"/>
    <w:rsid w:val="004F7AFD"/>
    <w:rsid w:val="00500873"/>
    <w:rsid w:val="005013A8"/>
    <w:rsid w:val="00501ACB"/>
    <w:rsid w:val="0050223B"/>
    <w:rsid w:val="005024D6"/>
    <w:rsid w:val="0050259F"/>
    <w:rsid w:val="00503B44"/>
    <w:rsid w:val="00504AF3"/>
    <w:rsid w:val="005059EC"/>
    <w:rsid w:val="00507AE1"/>
    <w:rsid w:val="0051006C"/>
    <w:rsid w:val="005101D9"/>
    <w:rsid w:val="005108E1"/>
    <w:rsid w:val="005112A3"/>
    <w:rsid w:val="00511CC1"/>
    <w:rsid w:val="00512385"/>
    <w:rsid w:val="0051297B"/>
    <w:rsid w:val="005132B1"/>
    <w:rsid w:val="00513F92"/>
    <w:rsid w:val="00514E03"/>
    <w:rsid w:val="00515422"/>
    <w:rsid w:val="005169A9"/>
    <w:rsid w:val="00516B78"/>
    <w:rsid w:val="00517BA8"/>
    <w:rsid w:val="00520880"/>
    <w:rsid w:val="00520AD7"/>
    <w:rsid w:val="00520D42"/>
    <w:rsid w:val="00520D7D"/>
    <w:rsid w:val="005230CC"/>
    <w:rsid w:val="0052342E"/>
    <w:rsid w:val="0052451B"/>
    <w:rsid w:val="00524552"/>
    <w:rsid w:val="00524B34"/>
    <w:rsid w:val="00526C98"/>
    <w:rsid w:val="00527D4A"/>
    <w:rsid w:val="00527D8A"/>
    <w:rsid w:val="005302D7"/>
    <w:rsid w:val="00530816"/>
    <w:rsid w:val="00530DE9"/>
    <w:rsid w:val="00531261"/>
    <w:rsid w:val="005328B8"/>
    <w:rsid w:val="005333DA"/>
    <w:rsid w:val="00533E33"/>
    <w:rsid w:val="00534FBB"/>
    <w:rsid w:val="00536D0B"/>
    <w:rsid w:val="00537C1F"/>
    <w:rsid w:val="00540851"/>
    <w:rsid w:val="005413EA"/>
    <w:rsid w:val="005418D9"/>
    <w:rsid w:val="00541902"/>
    <w:rsid w:val="00541E82"/>
    <w:rsid w:val="00542F36"/>
    <w:rsid w:val="00543571"/>
    <w:rsid w:val="00543D2A"/>
    <w:rsid w:val="00545E3D"/>
    <w:rsid w:val="0054674A"/>
    <w:rsid w:val="005467D8"/>
    <w:rsid w:val="005468C5"/>
    <w:rsid w:val="00547004"/>
    <w:rsid w:val="00547610"/>
    <w:rsid w:val="00547D8F"/>
    <w:rsid w:val="005502AC"/>
    <w:rsid w:val="0055057C"/>
    <w:rsid w:val="00550707"/>
    <w:rsid w:val="00550AF6"/>
    <w:rsid w:val="0055152A"/>
    <w:rsid w:val="005515BB"/>
    <w:rsid w:val="005516DE"/>
    <w:rsid w:val="0055185B"/>
    <w:rsid w:val="00551EA2"/>
    <w:rsid w:val="00552816"/>
    <w:rsid w:val="00552BF5"/>
    <w:rsid w:val="0055355E"/>
    <w:rsid w:val="005545F4"/>
    <w:rsid w:val="0055510C"/>
    <w:rsid w:val="00555835"/>
    <w:rsid w:val="00556029"/>
    <w:rsid w:val="005562D9"/>
    <w:rsid w:val="005567E9"/>
    <w:rsid w:val="00556E05"/>
    <w:rsid w:val="005572F7"/>
    <w:rsid w:val="00557805"/>
    <w:rsid w:val="005602DD"/>
    <w:rsid w:val="00562428"/>
    <w:rsid w:val="0056342D"/>
    <w:rsid w:val="00563B52"/>
    <w:rsid w:val="005642F8"/>
    <w:rsid w:val="005650FB"/>
    <w:rsid w:val="00566794"/>
    <w:rsid w:val="005667CA"/>
    <w:rsid w:val="00566E30"/>
    <w:rsid w:val="0056796B"/>
    <w:rsid w:val="0057090D"/>
    <w:rsid w:val="00570B38"/>
    <w:rsid w:val="00570D03"/>
    <w:rsid w:val="00571206"/>
    <w:rsid w:val="00571506"/>
    <w:rsid w:val="0057285C"/>
    <w:rsid w:val="00572E53"/>
    <w:rsid w:val="00573608"/>
    <w:rsid w:val="00573718"/>
    <w:rsid w:val="00573FDA"/>
    <w:rsid w:val="0057552A"/>
    <w:rsid w:val="0057584C"/>
    <w:rsid w:val="00575C45"/>
    <w:rsid w:val="005762D1"/>
    <w:rsid w:val="00576310"/>
    <w:rsid w:val="00576F10"/>
    <w:rsid w:val="00577792"/>
    <w:rsid w:val="00580820"/>
    <w:rsid w:val="0058228A"/>
    <w:rsid w:val="005837AF"/>
    <w:rsid w:val="005838E8"/>
    <w:rsid w:val="005840AB"/>
    <w:rsid w:val="0058418E"/>
    <w:rsid w:val="005843C7"/>
    <w:rsid w:val="005845A2"/>
    <w:rsid w:val="00584757"/>
    <w:rsid w:val="00584D75"/>
    <w:rsid w:val="00584F28"/>
    <w:rsid w:val="00586085"/>
    <w:rsid w:val="00586184"/>
    <w:rsid w:val="005865D7"/>
    <w:rsid w:val="00586D87"/>
    <w:rsid w:val="00586E17"/>
    <w:rsid w:val="00587E5A"/>
    <w:rsid w:val="005906E0"/>
    <w:rsid w:val="005918A9"/>
    <w:rsid w:val="0059194A"/>
    <w:rsid w:val="005925A1"/>
    <w:rsid w:val="00593CA5"/>
    <w:rsid w:val="00593FB6"/>
    <w:rsid w:val="0059430A"/>
    <w:rsid w:val="005949D6"/>
    <w:rsid w:val="00594EC8"/>
    <w:rsid w:val="00595353"/>
    <w:rsid w:val="00595945"/>
    <w:rsid w:val="00595A5D"/>
    <w:rsid w:val="005966B9"/>
    <w:rsid w:val="00597311"/>
    <w:rsid w:val="005A0588"/>
    <w:rsid w:val="005A086A"/>
    <w:rsid w:val="005A0F4C"/>
    <w:rsid w:val="005A19ED"/>
    <w:rsid w:val="005A1F95"/>
    <w:rsid w:val="005A33FA"/>
    <w:rsid w:val="005A4712"/>
    <w:rsid w:val="005A55C3"/>
    <w:rsid w:val="005A579D"/>
    <w:rsid w:val="005A5C3B"/>
    <w:rsid w:val="005A5EF1"/>
    <w:rsid w:val="005A5FE8"/>
    <w:rsid w:val="005A6A20"/>
    <w:rsid w:val="005B0ABB"/>
    <w:rsid w:val="005B1EA0"/>
    <w:rsid w:val="005B232A"/>
    <w:rsid w:val="005B2851"/>
    <w:rsid w:val="005B2DC3"/>
    <w:rsid w:val="005B34EE"/>
    <w:rsid w:val="005B4B4A"/>
    <w:rsid w:val="005B505D"/>
    <w:rsid w:val="005B5E76"/>
    <w:rsid w:val="005B5EC9"/>
    <w:rsid w:val="005B6308"/>
    <w:rsid w:val="005B695E"/>
    <w:rsid w:val="005B7C01"/>
    <w:rsid w:val="005B7D31"/>
    <w:rsid w:val="005C0001"/>
    <w:rsid w:val="005C01DF"/>
    <w:rsid w:val="005C0349"/>
    <w:rsid w:val="005C0C74"/>
    <w:rsid w:val="005C24C1"/>
    <w:rsid w:val="005C253A"/>
    <w:rsid w:val="005C254D"/>
    <w:rsid w:val="005C285C"/>
    <w:rsid w:val="005C31E2"/>
    <w:rsid w:val="005C3532"/>
    <w:rsid w:val="005C37BD"/>
    <w:rsid w:val="005C3BA1"/>
    <w:rsid w:val="005C3FDB"/>
    <w:rsid w:val="005C422D"/>
    <w:rsid w:val="005C54A9"/>
    <w:rsid w:val="005C5651"/>
    <w:rsid w:val="005C58FF"/>
    <w:rsid w:val="005C5F7F"/>
    <w:rsid w:val="005C7A15"/>
    <w:rsid w:val="005C7D58"/>
    <w:rsid w:val="005D1BF9"/>
    <w:rsid w:val="005D1D2C"/>
    <w:rsid w:val="005D462A"/>
    <w:rsid w:val="005D4DFF"/>
    <w:rsid w:val="005D5034"/>
    <w:rsid w:val="005D5337"/>
    <w:rsid w:val="005D66B3"/>
    <w:rsid w:val="005D736B"/>
    <w:rsid w:val="005E00B7"/>
    <w:rsid w:val="005E031E"/>
    <w:rsid w:val="005E07FC"/>
    <w:rsid w:val="005E0889"/>
    <w:rsid w:val="005E0C8A"/>
    <w:rsid w:val="005E0EB0"/>
    <w:rsid w:val="005E11E3"/>
    <w:rsid w:val="005E150B"/>
    <w:rsid w:val="005E36A6"/>
    <w:rsid w:val="005E3BCC"/>
    <w:rsid w:val="005E416A"/>
    <w:rsid w:val="005E44C7"/>
    <w:rsid w:val="005E4721"/>
    <w:rsid w:val="005E4893"/>
    <w:rsid w:val="005E4E13"/>
    <w:rsid w:val="005E5B3A"/>
    <w:rsid w:val="005E6454"/>
    <w:rsid w:val="005E6886"/>
    <w:rsid w:val="005E6E4E"/>
    <w:rsid w:val="005E6E6E"/>
    <w:rsid w:val="005F0BF9"/>
    <w:rsid w:val="005F11F0"/>
    <w:rsid w:val="005F2727"/>
    <w:rsid w:val="005F294D"/>
    <w:rsid w:val="005F31C3"/>
    <w:rsid w:val="005F34A5"/>
    <w:rsid w:val="005F34FA"/>
    <w:rsid w:val="005F37F8"/>
    <w:rsid w:val="005F3CA1"/>
    <w:rsid w:val="005F4DE4"/>
    <w:rsid w:val="005F5133"/>
    <w:rsid w:val="005F5726"/>
    <w:rsid w:val="005F5743"/>
    <w:rsid w:val="005F642D"/>
    <w:rsid w:val="005F77BA"/>
    <w:rsid w:val="006007AA"/>
    <w:rsid w:val="006009AC"/>
    <w:rsid w:val="00600B88"/>
    <w:rsid w:val="006018C2"/>
    <w:rsid w:val="00601C7D"/>
    <w:rsid w:val="00602840"/>
    <w:rsid w:val="00602977"/>
    <w:rsid w:val="006029B8"/>
    <w:rsid w:val="00603CFF"/>
    <w:rsid w:val="00604596"/>
    <w:rsid w:val="0060495D"/>
    <w:rsid w:val="00604FEE"/>
    <w:rsid w:val="0060520B"/>
    <w:rsid w:val="00606A78"/>
    <w:rsid w:val="00606B36"/>
    <w:rsid w:val="00607120"/>
    <w:rsid w:val="006078E7"/>
    <w:rsid w:val="0061050F"/>
    <w:rsid w:val="00610D6A"/>
    <w:rsid w:val="006111F4"/>
    <w:rsid w:val="00611204"/>
    <w:rsid w:val="0061452C"/>
    <w:rsid w:val="0061489D"/>
    <w:rsid w:val="006156AA"/>
    <w:rsid w:val="00615D00"/>
    <w:rsid w:val="006178DB"/>
    <w:rsid w:val="00617916"/>
    <w:rsid w:val="00617C7C"/>
    <w:rsid w:val="00617D55"/>
    <w:rsid w:val="00620524"/>
    <w:rsid w:val="00620812"/>
    <w:rsid w:val="00620C8C"/>
    <w:rsid w:val="0062275E"/>
    <w:rsid w:val="006229E7"/>
    <w:rsid w:val="00622D29"/>
    <w:rsid w:val="00623150"/>
    <w:rsid w:val="00623F62"/>
    <w:rsid w:val="006242E5"/>
    <w:rsid w:val="00624B83"/>
    <w:rsid w:val="0062516E"/>
    <w:rsid w:val="0062662D"/>
    <w:rsid w:val="00627DA7"/>
    <w:rsid w:val="00630A50"/>
    <w:rsid w:val="00630C63"/>
    <w:rsid w:val="00631BC5"/>
    <w:rsid w:val="00632AD7"/>
    <w:rsid w:val="00633B20"/>
    <w:rsid w:val="00633C26"/>
    <w:rsid w:val="00633DBB"/>
    <w:rsid w:val="006342B6"/>
    <w:rsid w:val="00634503"/>
    <w:rsid w:val="0063474D"/>
    <w:rsid w:val="00634F82"/>
    <w:rsid w:val="00636353"/>
    <w:rsid w:val="00636AF6"/>
    <w:rsid w:val="00636DF9"/>
    <w:rsid w:val="006370A0"/>
    <w:rsid w:val="00637181"/>
    <w:rsid w:val="006407FD"/>
    <w:rsid w:val="006408D7"/>
    <w:rsid w:val="00640A49"/>
    <w:rsid w:val="00640B61"/>
    <w:rsid w:val="00641902"/>
    <w:rsid w:val="00641DEF"/>
    <w:rsid w:val="00642591"/>
    <w:rsid w:val="006426F3"/>
    <w:rsid w:val="00643528"/>
    <w:rsid w:val="00644CFE"/>
    <w:rsid w:val="006467B0"/>
    <w:rsid w:val="00646A1B"/>
    <w:rsid w:val="0064737B"/>
    <w:rsid w:val="00647B72"/>
    <w:rsid w:val="0065036F"/>
    <w:rsid w:val="00652058"/>
    <w:rsid w:val="00652558"/>
    <w:rsid w:val="00652D7A"/>
    <w:rsid w:val="00653972"/>
    <w:rsid w:val="00654647"/>
    <w:rsid w:val="00655119"/>
    <w:rsid w:val="0065522C"/>
    <w:rsid w:val="00655F82"/>
    <w:rsid w:val="00657FC2"/>
    <w:rsid w:val="00660A92"/>
    <w:rsid w:val="006615A8"/>
    <w:rsid w:val="00661BB2"/>
    <w:rsid w:val="00661BD3"/>
    <w:rsid w:val="00662541"/>
    <w:rsid w:val="00662FD5"/>
    <w:rsid w:val="006638FF"/>
    <w:rsid w:val="00663BA1"/>
    <w:rsid w:val="00663E06"/>
    <w:rsid w:val="00664753"/>
    <w:rsid w:val="00665171"/>
    <w:rsid w:val="00666125"/>
    <w:rsid w:val="006672E3"/>
    <w:rsid w:val="006673A0"/>
    <w:rsid w:val="00671B85"/>
    <w:rsid w:val="00673388"/>
    <w:rsid w:val="006756FD"/>
    <w:rsid w:val="006771A3"/>
    <w:rsid w:val="00677D98"/>
    <w:rsid w:val="00681600"/>
    <w:rsid w:val="00681601"/>
    <w:rsid w:val="006818F7"/>
    <w:rsid w:val="00681AC3"/>
    <w:rsid w:val="006822F0"/>
    <w:rsid w:val="00682308"/>
    <w:rsid w:val="00682734"/>
    <w:rsid w:val="00682804"/>
    <w:rsid w:val="00684171"/>
    <w:rsid w:val="006845B9"/>
    <w:rsid w:val="00684C19"/>
    <w:rsid w:val="00684CCB"/>
    <w:rsid w:val="00685A73"/>
    <w:rsid w:val="00685B41"/>
    <w:rsid w:val="00686B2A"/>
    <w:rsid w:val="006870EE"/>
    <w:rsid w:val="00687E6F"/>
    <w:rsid w:val="00690113"/>
    <w:rsid w:val="0069098B"/>
    <w:rsid w:val="00691FBB"/>
    <w:rsid w:val="00692141"/>
    <w:rsid w:val="006923EB"/>
    <w:rsid w:val="00692486"/>
    <w:rsid w:val="00692D17"/>
    <w:rsid w:val="00693EA9"/>
    <w:rsid w:val="00694568"/>
    <w:rsid w:val="006945CC"/>
    <w:rsid w:val="00694D8F"/>
    <w:rsid w:val="006960AC"/>
    <w:rsid w:val="00696632"/>
    <w:rsid w:val="00696CD5"/>
    <w:rsid w:val="00696E66"/>
    <w:rsid w:val="00696E85"/>
    <w:rsid w:val="006A02C3"/>
    <w:rsid w:val="006A0348"/>
    <w:rsid w:val="006A0D37"/>
    <w:rsid w:val="006A0F9B"/>
    <w:rsid w:val="006A1404"/>
    <w:rsid w:val="006A1A2E"/>
    <w:rsid w:val="006A1A3A"/>
    <w:rsid w:val="006A1A9D"/>
    <w:rsid w:val="006A25CC"/>
    <w:rsid w:val="006A4A87"/>
    <w:rsid w:val="006A5734"/>
    <w:rsid w:val="006A5942"/>
    <w:rsid w:val="006A77D4"/>
    <w:rsid w:val="006A7D57"/>
    <w:rsid w:val="006A7F87"/>
    <w:rsid w:val="006B007C"/>
    <w:rsid w:val="006B0A77"/>
    <w:rsid w:val="006B0DF2"/>
    <w:rsid w:val="006B15AE"/>
    <w:rsid w:val="006B2A80"/>
    <w:rsid w:val="006B2EB6"/>
    <w:rsid w:val="006B368E"/>
    <w:rsid w:val="006B3A30"/>
    <w:rsid w:val="006B544F"/>
    <w:rsid w:val="006B6284"/>
    <w:rsid w:val="006B6DAA"/>
    <w:rsid w:val="006B7073"/>
    <w:rsid w:val="006B7F5D"/>
    <w:rsid w:val="006C01F5"/>
    <w:rsid w:val="006C0398"/>
    <w:rsid w:val="006C06E7"/>
    <w:rsid w:val="006C0FFF"/>
    <w:rsid w:val="006C1180"/>
    <w:rsid w:val="006C1586"/>
    <w:rsid w:val="006C1E17"/>
    <w:rsid w:val="006C21A8"/>
    <w:rsid w:val="006C2E29"/>
    <w:rsid w:val="006C36E2"/>
    <w:rsid w:val="006C4321"/>
    <w:rsid w:val="006C43DA"/>
    <w:rsid w:val="006C4742"/>
    <w:rsid w:val="006C5B63"/>
    <w:rsid w:val="006C5CEA"/>
    <w:rsid w:val="006C6FFA"/>
    <w:rsid w:val="006C704D"/>
    <w:rsid w:val="006D0C3F"/>
    <w:rsid w:val="006D0C78"/>
    <w:rsid w:val="006D1284"/>
    <w:rsid w:val="006D1C94"/>
    <w:rsid w:val="006D2E6E"/>
    <w:rsid w:val="006D3C82"/>
    <w:rsid w:val="006D4A88"/>
    <w:rsid w:val="006D4AE2"/>
    <w:rsid w:val="006D53D6"/>
    <w:rsid w:val="006D584E"/>
    <w:rsid w:val="006D59E7"/>
    <w:rsid w:val="006D6968"/>
    <w:rsid w:val="006D6CE9"/>
    <w:rsid w:val="006D70F9"/>
    <w:rsid w:val="006D7B8D"/>
    <w:rsid w:val="006D7F9D"/>
    <w:rsid w:val="006E0FE3"/>
    <w:rsid w:val="006E17C9"/>
    <w:rsid w:val="006E21C0"/>
    <w:rsid w:val="006E2694"/>
    <w:rsid w:val="006E29A2"/>
    <w:rsid w:val="006E46B3"/>
    <w:rsid w:val="006E58E2"/>
    <w:rsid w:val="006E5F2D"/>
    <w:rsid w:val="006E7501"/>
    <w:rsid w:val="006E7A25"/>
    <w:rsid w:val="006E7E6D"/>
    <w:rsid w:val="006F03BA"/>
    <w:rsid w:val="006F1492"/>
    <w:rsid w:val="006F1679"/>
    <w:rsid w:val="006F19F2"/>
    <w:rsid w:val="006F207B"/>
    <w:rsid w:val="006F26BF"/>
    <w:rsid w:val="006F2A9B"/>
    <w:rsid w:val="006F2B13"/>
    <w:rsid w:val="006F2F1A"/>
    <w:rsid w:val="006F33E2"/>
    <w:rsid w:val="006F355C"/>
    <w:rsid w:val="006F4B28"/>
    <w:rsid w:val="006F4FA8"/>
    <w:rsid w:val="006F5B13"/>
    <w:rsid w:val="006F5E43"/>
    <w:rsid w:val="006F5F2B"/>
    <w:rsid w:val="006F5FE3"/>
    <w:rsid w:val="006F6B60"/>
    <w:rsid w:val="006F6E43"/>
    <w:rsid w:val="006F7849"/>
    <w:rsid w:val="006F7DC3"/>
    <w:rsid w:val="00700F8D"/>
    <w:rsid w:val="0070220E"/>
    <w:rsid w:val="007027A7"/>
    <w:rsid w:val="00702A74"/>
    <w:rsid w:val="00702C3F"/>
    <w:rsid w:val="00703DEE"/>
    <w:rsid w:val="007041EA"/>
    <w:rsid w:val="0070659B"/>
    <w:rsid w:val="00706C45"/>
    <w:rsid w:val="00706F44"/>
    <w:rsid w:val="00707194"/>
    <w:rsid w:val="00707AEA"/>
    <w:rsid w:val="00707F23"/>
    <w:rsid w:val="007103CB"/>
    <w:rsid w:val="00710601"/>
    <w:rsid w:val="00710A6B"/>
    <w:rsid w:val="00710AFA"/>
    <w:rsid w:val="00710D94"/>
    <w:rsid w:val="00711151"/>
    <w:rsid w:val="00711B50"/>
    <w:rsid w:val="00711E06"/>
    <w:rsid w:val="00712286"/>
    <w:rsid w:val="00712760"/>
    <w:rsid w:val="007128DE"/>
    <w:rsid w:val="00712FAF"/>
    <w:rsid w:val="00713D4E"/>
    <w:rsid w:val="007152EF"/>
    <w:rsid w:val="007157FF"/>
    <w:rsid w:val="00715CBA"/>
    <w:rsid w:val="00715E5D"/>
    <w:rsid w:val="00716116"/>
    <w:rsid w:val="0071657D"/>
    <w:rsid w:val="00716666"/>
    <w:rsid w:val="00716D34"/>
    <w:rsid w:val="00716DA3"/>
    <w:rsid w:val="007204B6"/>
    <w:rsid w:val="00721497"/>
    <w:rsid w:val="00722168"/>
    <w:rsid w:val="00723A7F"/>
    <w:rsid w:val="00723F59"/>
    <w:rsid w:val="00724340"/>
    <w:rsid w:val="00724562"/>
    <w:rsid w:val="00724CEA"/>
    <w:rsid w:val="00725811"/>
    <w:rsid w:val="0072636B"/>
    <w:rsid w:val="00726748"/>
    <w:rsid w:val="0072709E"/>
    <w:rsid w:val="00727ADF"/>
    <w:rsid w:val="00731CC9"/>
    <w:rsid w:val="00732085"/>
    <w:rsid w:val="00732094"/>
    <w:rsid w:val="00732165"/>
    <w:rsid w:val="007329C7"/>
    <w:rsid w:val="00732B2B"/>
    <w:rsid w:val="00733781"/>
    <w:rsid w:val="00734608"/>
    <w:rsid w:val="007349AD"/>
    <w:rsid w:val="00734BE5"/>
    <w:rsid w:val="00736331"/>
    <w:rsid w:val="00736878"/>
    <w:rsid w:val="00740380"/>
    <w:rsid w:val="00741082"/>
    <w:rsid w:val="0074180E"/>
    <w:rsid w:val="0074309F"/>
    <w:rsid w:val="007430D6"/>
    <w:rsid w:val="00743ED1"/>
    <w:rsid w:val="00744F8C"/>
    <w:rsid w:val="007458CB"/>
    <w:rsid w:val="00745AE1"/>
    <w:rsid w:val="00750989"/>
    <w:rsid w:val="007509E7"/>
    <w:rsid w:val="00751094"/>
    <w:rsid w:val="007517C2"/>
    <w:rsid w:val="007517EF"/>
    <w:rsid w:val="00753869"/>
    <w:rsid w:val="00756178"/>
    <w:rsid w:val="00756CEC"/>
    <w:rsid w:val="00757827"/>
    <w:rsid w:val="00760823"/>
    <w:rsid w:val="00760F31"/>
    <w:rsid w:val="0076126C"/>
    <w:rsid w:val="00761C11"/>
    <w:rsid w:val="00761CCA"/>
    <w:rsid w:val="00762918"/>
    <w:rsid w:val="00762BCF"/>
    <w:rsid w:val="00762CE3"/>
    <w:rsid w:val="00762FDA"/>
    <w:rsid w:val="00763BB0"/>
    <w:rsid w:val="007641C3"/>
    <w:rsid w:val="00764439"/>
    <w:rsid w:val="00764A45"/>
    <w:rsid w:val="0076523D"/>
    <w:rsid w:val="00765389"/>
    <w:rsid w:val="00767BC5"/>
    <w:rsid w:val="00770277"/>
    <w:rsid w:val="0077089D"/>
    <w:rsid w:val="007713B4"/>
    <w:rsid w:val="00771866"/>
    <w:rsid w:val="00772943"/>
    <w:rsid w:val="007732F1"/>
    <w:rsid w:val="00773C2A"/>
    <w:rsid w:val="00773F12"/>
    <w:rsid w:val="00774005"/>
    <w:rsid w:val="00774A43"/>
    <w:rsid w:val="007753E7"/>
    <w:rsid w:val="00776696"/>
    <w:rsid w:val="0077699C"/>
    <w:rsid w:val="007769D0"/>
    <w:rsid w:val="0077722C"/>
    <w:rsid w:val="0078068D"/>
    <w:rsid w:val="007809DE"/>
    <w:rsid w:val="00780A44"/>
    <w:rsid w:val="007812EC"/>
    <w:rsid w:val="00781319"/>
    <w:rsid w:val="0078159C"/>
    <w:rsid w:val="00781E61"/>
    <w:rsid w:val="00781FDF"/>
    <w:rsid w:val="007832D7"/>
    <w:rsid w:val="007835D7"/>
    <w:rsid w:val="00783EA4"/>
    <w:rsid w:val="00784242"/>
    <w:rsid w:val="007848FE"/>
    <w:rsid w:val="0078618F"/>
    <w:rsid w:val="00786342"/>
    <w:rsid w:val="00786EE4"/>
    <w:rsid w:val="00787BE5"/>
    <w:rsid w:val="007901B5"/>
    <w:rsid w:val="007901C4"/>
    <w:rsid w:val="007906D1"/>
    <w:rsid w:val="00790785"/>
    <w:rsid w:val="007913AE"/>
    <w:rsid w:val="0079256F"/>
    <w:rsid w:val="0079265E"/>
    <w:rsid w:val="007927BB"/>
    <w:rsid w:val="0079319C"/>
    <w:rsid w:val="0079355B"/>
    <w:rsid w:val="00793B98"/>
    <w:rsid w:val="007945D8"/>
    <w:rsid w:val="00795FA2"/>
    <w:rsid w:val="0079679E"/>
    <w:rsid w:val="007A18F1"/>
    <w:rsid w:val="007A1C31"/>
    <w:rsid w:val="007A2DD9"/>
    <w:rsid w:val="007A3A5B"/>
    <w:rsid w:val="007A3E92"/>
    <w:rsid w:val="007A486B"/>
    <w:rsid w:val="007A5C32"/>
    <w:rsid w:val="007A668A"/>
    <w:rsid w:val="007A6E84"/>
    <w:rsid w:val="007B0243"/>
    <w:rsid w:val="007B0289"/>
    <w:rsid w:val="007B07A0"/>
    <w:rsid w:val="007B0F2D"/>
    <w:rsid w:val="007B138F"/>
    <w:rsid w:val="007B1C9C"/>
    <w:rsid w:val="007B25FF"/>
    <w:rsid w:val="007B2AD7"/>
    <w:rsid w:val="007B3FC0"/>
    <w:rsid w:val="007B497A"/>
    <w:rsid w:val="007B4DC4"/>
    <w:rsid w:val="007B57BD"/>
    <w:rsid w:val="007B6701"/>
    <w:rsid w:val="007B67C7"/>
    <w:rsid w:val="007B6C0C"/>
    <w:rsid w:val="007B75DF"/>
    <w:rsid w:val="007B7617"/>
    <w:rsid w:val="007C0012"/>
    <w:rsid w:val="007C01DF"/>
    <w:rsid w:val="007C112D"/>
    <w:rsid w:val="007C1888"/>
    <w:rsid w:val="007C1CC4"/>
    <w:rsid w:val="007C1EA3"/>
    <w:rsid w:val="007C21A9"/>
    <w:rsid w:val="007C2733"/>
    <w:rsid w:val="007C3049"/>
    <w:rsid w:val="007C383D"/>
    <w:rsid w:val="007C3BF1"/>
    <w:rsid w:val="007C4095"/>
    <w:rsid w:val="007C44A4"/>
    <w:rsid w:val="007C506E"/>
    <w:rsid w:val="007C68E9"/>
    <w:rsid w:val="007D0554"/>
    <w:rsid w:val="007D0617"/>
    <w:rsid w:val="007D0EE6"/>
    <w:rsid w:val="007D2DF9"/>
    <w:rsid w:val="007D333A"/>
    <w:rsid w:val="007D3452"/>
    <w:rsid w:val="007D3FCA"/>
    <w:rsid w:val="007D4C4D"/>
    <w:rsid w:val="007D50F9"/>
    <w:rsid w:val="007D5466"/>
    <w:rsid w:val="007D5588"/>
    <w:rsid w:val="007D7462"/>
    <w:rsid w:val="007D74E0"/>
    <w:rsid w:val="007D79BD"/>
    <w:rsid w:val="007D7AB9"/>
    <w:rsid w:val="007D7D77"/>
    <w:rsid w:val="007D7DAB"/>
    <w:rsid w:val="007E0080"/>
    <w:rsid w:val="007E04E4"/>
    <w:rsid w:val="007E193D"/>
    <w:rsid w:val="007E2455"/>
    <w:rsid w:val="007E30A9"/>
    <w:rsid w:val="007E3641"/>
    <w:rsid w:val="007E378E"/>
    <w:rsid w:val="007E3CDF"/>
    <w:rsid w:val="007E43D6"/>
    <w:rsid w:val="007E650C"/>
    <w:rsid w:val="007E664C"/>
    <w:rsid w:val="007F005B"/>
    <w:rsid w:val="007F01B3"/>
    <w:rsid w:val="007F0490"/>
    <w:rsid w:val="007F24E9"/>
    <w:rsid w:val="007F2E59"/>
    <w:rsid w:val="007F3100"/>
    <w:rsid w:val="007F3135"/>
    <w:rsid w:val="007F3356"/>
    <w:rsid w:val="007F3377"/>
    <w:rsid w:val="007F46CA"/>
    <w:rsid w:val="007F5EF5"/>
    <w:rsid w:val="007F5F34"/>
    <w:rsid w:val="007F5F45"/>
    <w:rsid w:val="007F620C"/>
    <w:rsid w:val="007F62EF"/>
    <w:rsid w:val="007F64D1"/>
    <w:rsid w:val="007F6C34"/>
    <w:rsid w:val="007F7315"/>
    <w:rsid w:val="007F74E6"/>
    <w:rsid w:val="007F7603"/>
    <w:rsid w:val="007F7EB2"/>
    <w:rsid w:val="00800142"/>
    <w:rsid w:val="0080086D"/>
    <w:rsid w:val="0080116B"/>
    <w:rsid w:val="0080172F"/>
    <w:rsid w:val="00801A87"/>
    <w:rsid w:val="00802052"/>
    <w:rsid w:val="00802484"/>
    <w:rsid w:val="00802988"/>
    <w:rsid w:val="00803C02"/>
    <w:rsid w:val="00804180"/>
    <w:rsid w:val="00805162"/>
    <w:rsid w:val="008059D7"/>
    <w:rsid w:val="00805FE5"/>
    <w:rsid w:val="008062BE"/>
    <w:rsid w:val="0080697B"/>
    <w:rsid w:val="00807409"/>
    <w:rsid w:val="008076CE"/>
    <w:rsid w:val="00810BAA"/>
    <w:rsid w:val="0081162F"/>
    <w:rsid w:val="00811DEA"/>
    <w:rsid w:val="00811F6E"/>
    <w:rsid w:val="00812CCF"/>
    <w:rsid w:val="008137E8"/>
    <w:rsid w:val="0081391C"/>
    <w:rsid w:val="008139BC"/>
    <w:rsid w:val="00814020"/>
    <w:rsid w:val="00815554"/>
    <w:rsid w:val="0081714B"/>
    <w:rsid w:val="00817A58"/>
    <w:rsid w:val="00820380"/>
    <w:rsid w:val="00820A8A"/>
    <w:rsid w:val="0082264D"/>
    <w:rsid w:val="00822ECF"/>
    <w:rsid w:val="008241F0"/>
    <w:rsid w:val="0082442B"/>
    <w:rsid w:val="0082512D"/>
    <w:rsid w:val="0082653D"/>
    <w:rsid w:val="00826824"/>
    <w:rsid w:val="0082728F"/>
    <w:rsid w:val="008274BA"/>
    <w:rsid w:val="008277A5"/>
    <w:rsid w:val="00827ECE"/>
    <w:rsid w:val="0083074C"/>
    <w:rsid w:val="008307CC"/>
    <w:rsid w:val="00830BCA"/>
    <w:rsid w:val="00830E7B"/>
    <w:rsid w:val="00831093"/>
    <w:rsid w:val="00832CCE"/>
    <w:rsid w:val="0083313A"/>
    <w:rsid w:val="008344FC"/>
    <w:rsid w:val="00834D2E"/>
    <w:rsid w:val="00834D7D"/>
    <w:rsid w:val="00834E16"/>
    <w:rsid w:val="0083550C"/>
    <w:rsid w:val="008377E1"/>
    <w:rsid w:val="00837C10"/>
    <w:rsid w:val="00841A74"/>
    <w:rsid w:val="00842503"/>
    <w:rsid w:val="00842742"/>
    <w:rsid w:val="00842CDA"/>
    <w:rsid w:val="008431B3"/>
    <w:rsid w:val="00843586"/>
    <w:rsid w:val="00843FAE"/>
    <w:rsid w:val="008441AC"/>
    <w:rsid w:val="008448E1"/>
    <w:rsid w:val="00845FF8"/>
    <w:rsid w:val="008465C1"/>
    <w:rsid w:val="00847A75"/>
    <w:rsid w:val="00847BA4"/>
    <w:rsid w:val="00847CCA"/>
    <w:rsid w:val="00847DCD"/>
    <w:rsid w:val="008505E2"/>
    <w:rsid w:val="008507DC"/>
    <w:rsid w:val="00850974"/>
    <w:rsid w:val="008517D6"/>
    <w:rsid w:val="00851A1B"/>
    <w:rsid w:val="0085200A"/>
    <w:rsid w:val="00852516"/>
    <w:rsid w:val="0085462F"/>
    <w:rsid w:val="008546C8"/>
    <w:rsid w:val="00854905"/>
    <w:rsid w:val="00854EF3"/>
    <w:rsid w:val="008556EC"/>
    <w:rsid w:val="00855AF9"/>
    <w:rsid w:val="00855D25"/>
    <w:rsid w:val="00855DCC"/>
    <w:rsid w:val="008569E4"/>
    <w:rsid w:val="008603F2"/>
    <w:rsid w:val="008607F6"/>
    <w:rsid w:val="00860CA4"/>
    <w:rsid w:val="00860CEF"/>
    <w:rsid w:val="008612CB"/>
    <w:rsid w:val="0086140E"/>
    <w:rsid w:val="008615BB"/>
    <w:rsid w:val="008629B1"/>
    <w:rsid w:val="008635C1"/>
    <w:rsid w:val="00863E14"/>
    <w:rsid w:val="00863EE3"/>
    <w:rsid w:val="00863F86"/>
    <w:rsid w:val="00865CD0"/>
    <w:rsid w:val="00865F39"/>
    <w:rsid w:val="00866EC0"/>
    <w:rsid w:val="00867002"/>
    <w:rsid w:val="008670EE"/>
    <w:rsid w:val="00867D3C"/>
    <w:rsid w:val="00867F8A"/>
    <w:rsid w:val="008701B6"/>
    <w:rsid w:val="00870EFA"/>
    <w:rsid w:val="00870FB1"/>
    <w:rsid w:val="008711FE"/>
    <w:rsid w:val="00871411"/>
    <w:rsid w:val="0087194C"/>
    <w:rsid w:val="00871DA6"/>
    <w:rsid w:val="00873E25"/>
    <w:rsid w:val="00873E6E"/>
    <w:rsid w:val="00874354"/>
    <w:rsid w:val="0087491D"/>
    <w:rsid w:val="0087599B"/>
    <w:rsid w:val="00875D1E"/>
    <w:rsid w:val="008762C6"/>
    <w:rsid w:val="0087672D"/>
    <w:rsid w:val="00876AF1"/>
    <w:rsid w:val="00876C0B"/>
    <w:rsid w:val="0087719F"/>
    <w:rsid w:val="008774B6"/>
    <w:rsid w:val="00880436"/>
    <w:rsid w:val="008816DD"/>
    <w:rsid w:val="00881C7C"/>
    <w:rsid w:val="00881EA5"/>
    <w:rsid w:val="00883226"/>
    <w:rsid w:val="008843CC"/>
    <w:rsid w:val="00884EB6"/>
    <w:rsid w:val="00884F9B"/>
    <w:rsid w:val="00885C8A"/>
    <w:rsid w:val="00885DD4"/>
    <w:rsid w:val="00885E4B"/>
    <w:rsid w:val="00886297"/>
    <w:rsid w:val="00886572"/>
    <w:rsid w:val="008879C6"/>
    <w:rsid w:val="008912C3"/>
    <w:rsid w:val="00891EA6"/>
    <w:rsid w:val="00892208"/>
    <w:rsid w:val="00892C17"/>
    <w:rsid w:val="00894643"/>
    <w:rsid w:val="00894838"/>
    <w:rsid w:val="00894D0B"/>
    <w:rsid w:val="008958AD"/>
    <w:rsid w:val="00895DED"/>
    <w:rsid w:val="00895EDB"/>
    <w:rsid w:val="00897211"/>
    <w:rsid w:val="00897FB7"/>
    <w:rsid w:val="008A0AB4"/>
    <w:rsid w:val="008A0DCC"/>
    <w:rsid w:val="008A18D9"/>
    <w:rsid w:val="008A2465"/>
    <w:rsid w:val="008A2613"/>
    <w:rsid w:val="008A3624"/>
    <w:rsid w:val="008A45F0"/>
    <w:rsid w:val="008A527B"/>
    <w:rsid w:val="008A5B31"/>
    <w:rsid w:val="008A62BA"/>
    <w:rsid w:val="008A66B6"/>
    <w:rsid w:val="008A6942"/>
    <w:rsid w:val="008A74FB"/>
    <w:rsid w:val="008A7EA9"/>
    <w:rsid w:val="008B052A"/>
    <w:rsid w:val="008B11ED"/>
    <w:rsid w:val="008B1356"/>
    <w:rsid w:val="008B28D9"/>
    <w:rsid w:val="008B3593"/>
    <w:rsid w:val="008B4304"/>
    <w:rsid w:val="008B4493"/>
    <w:rsid w:val="008B45A2"/>
    <w:rsid w:val="008B464B"/>
    <w:rsid w:val="008B564E"/>
    <w:rsid w:val="008B666C"/>
    <w:rsid w:val="008B6EEC"/>
    <w:rsid w:val="008B7793"/>
    <w:rsid w:val="008B7F63"/>
    <w:rsid w:val="008C03C9"/>
    <w:rsid w:val="008C05FA"/>
    <w:rsid w:val="008C06CD"/>
    <w:rsid w:val="008C0864"/>
    <w:rsid w:val="008C123E"/>
    <w:rsid w:val="008C1766"/>
    <w:rsid w:val="008C19B3"/>
    <w:rsid w:val="008C2E63"/>
    <w:rsid w:val="008C30B7"/>
    <w:rsid w:val="008C340F"/>
    <w:rsid w:val="008C3BBB"/>
    <w:rsid w:val="008C3FBD"/>
    <w:rsid w:val="008C4042"/>
    <w:rsid w:val="008C4E66"/>
    <w:rsid w:val="008C4F8C"/>
    <w:rsid w:val="008C5900"/>
    <w:rsid w:val="008C5983"/>
    <w:rsid w:val="008C6142"/>
    <w:rsid w:val="008C62CD"/>
    <w:rsid w:val="008C7950"/>
    <w:rsid w:val="008D09B2"/>
    <w:rsid w:val="008D0BA9"/>
    <w:rsid w:val="008D18D4"/>
    <w:rsid w:val="008D1F11"/>
    <w:rsid w:val="008D2C95"/>
    <w:rsid w:val="008D31E7"/>
    <w:rsid w:val="008D37F8"/>
    <w:rsid w:val="008D48A5"/>
    <w:rsid w:val="008D5D73"/>
    <w:rsid w:val="008D5E97"/>
    <w:rsid w:val="008D6BA1"/>
    <w:rsid w:val="008D6FC3"/>
    <w:rsid w:val="008D7EDD"/>
    <w:rsid w:val="008E0065"/>
    <w:rsid w:val="008E0661"/>
    <w:rsid w:val="008E17FD"/>
    <w:rsid w:val="008E1D0B"/>
    <w:rsid w:val="008E266C"/>
    <w:rsid w:val="008E2832"/>
    <w:rsid w:val="008E34C9"/>
    <w:rsid w:val="008E3FDA"/>
    <w:rsid w:val="008E41D6"/>
    <w:rsid w:val="008E4BCC"/>
    <w:rsid w:val="008E5B40"/>
    <w:rsid w:val="008E5F56"/>
    <w:rsid w:val="008E6429"/>
    <w:rsid w:val="008E7228"/>
    <w:rsid w:val="008E7C05"/>
    <w:rsid w:val="008F0D00"/>
    <w:rsid w:val="008F0E45"/>
    <w:rsid w:val="008F1130"/>
    <w:rsid w:val="008F17D0"/>
    <w:rsid w:val="008F2380"/>
    <w:rsid w:val="008F2A49"/>
    <w:rsid w:val="008F2ABB"/>
    <w:rsid w:val="008F33EF"/>
    <w:rsid w:val="008F45AE"/>
    <w:rsid w:val="008F46EF"/>
    <w:rsid w:val="008F4898"/>
    <w:rsid w:val="008F4B17"/>
    <w:rsid w:val="008F4BCD"/>
    <w:rsid w:val="008F5F69"/>
    <w:rsid w:val="008F6ED6"/>
    <w:rsid w:val="008F7F4B"/>
    <w:rsid w:val="0090002D"/>
    <w:rsid w:val="00900C68"/>
    <w:rsid w:val="009014D9"/>
    <w:rsid w:val="00902037"/>
    <w:rsid w:val="0090222F"/>
    <w:rsid w:val="0090364F"/>
    <w:rsid w:val="009038BE"/>
    <w:rsid w:val="00903C2D"/>
    <w:rsid w:val="009046EC"/>
    <w:rsid w:val="009054F6"/>
    <w:rsid w:val="00905782"/>
    <w:rsid w:val="00905F4E"/>
    <w:rsid w:val="0090703C"/>
    <w:rsid w:val="00907167"/>
    <w:rsid w:val="00910091"/>
    <w:rsid w:val="00910E0D"/>
    <w:rsid w:val="009124A8"/>
    <w:rsid w:val="009127D0"/>
    <w:rsid w:val="00913B16"/>
    <w:rsid w:val="0091450C"/>
    <w:rsid w:val="009164DA"/>
    <w:rsid w:val="009166CB"/>
    <w:rsid w:val="00917A71"/>
    <w:rsid w:val="00917DA8"/>
    <w:rsid w:val="009201B3"/>
    <w:rsid w:val="009207DD"/>
    <w:rsid w:val="00920DF2"/>
    <w:rsid w:val="00921BDE"/>
    <w:rsid w:val="009221BC"/>
    <w:rsid w:val="00922389"/>
    <w:rsid w:val="00923ACE"/>
    <w:rsid w:val="009246B9"/>
    <w:rsid w:val="00924802"/>
    <w:rsid w:val="00926658"/>
    <w:rsid w:val="0092667F"/>
    <w:rsid w:val="009270D8"/>
    <w:rsid w:val="00930F4D"/>
    <w:rsid w:val="00931D4B"/>
    <w:rsid w:val="00932659"/>
    <w:rsid w:val="009331C9"/>
    <w:rsid w:val="00935BF5"/>
    <w:rsid w:val="00935D97"/>
    <w:rsid w:val="009364D1"/>
    <w:rsid w:val="0093663F"/>
    <w:rsid w:val="0093709F"/>
    <w:rsid w:val="00937A91"/>
    <w:rsid w:val="00937E39"/>
    <w:rsid w:val="00940565"/>
    <w:rsid w:val="00940831"/>
    <w:rsid w:val="009408B4"/>
    <w:rsid w:val="00940903"/>
    <w:rsid w:val="00940DD9"/>
    <w:rsid w:val="00940F40"/>
    <w:rsid w:val="0094160F"/>
    <w:rsid w:val="00941707"/>
    <w:rsid w:val="009425D5"/>
    <w:rsid w:val="00942907"/>
    <w:rsid w:val="00942C6A"/>
    <w:rsid w:val="0094487B"/>
    <w:rsid w:val="009449F5"/>
    <w:rsid w:val="00945B9B"/>
    <w:rsid w:val="0094743D"/>
    <w:rsid w:val="00947EB2"/>
    <w:rsid w:val="0095077D"/>
    <w:rsid w:val="009518AD"/>
    <w:rsid w:val="009525DE"/>
    <w:rsid w:val="00952EC8"/>
    <w:rsid w:val="009530BB"/>
    <w:rsid w:val="00953A7C"/>
    <w:rsid w:val="00953ECC"/>
    <w:rsid w:val="00954501"/>
    <w:rsid w:val="00956218"/>
    <w:rsid w:val="00956380"/>
    <w:rsid w:val="00960717"/>
    <w:rsid w:val="00960E41"/>
    <w:rsid w:val="00961624"/>
    <w:rsid w:val="00961A6F"/>
    <w:rsid w:val="00961B3F"/>
    <w:rsid w:val="00965EA9"/>
    <w:rsid w:val="009665E2"/>
    <w:rsid w:val="009668B4"/>
    <w:rsid w:val="009668C7"/>
    <w:rsid w:val="009671A8"/>
    <w:rsid w:val="00967872"/>
    <w:rsid w:val="00967FBB"/>
    <w:rsid w:val="00970D8A"/>
    <w:rsid w:val="00971383"/>
    <w:rsid w:val="00971689"/>
    <w:rsid w:val="00972914"/>
    <w:rsid w:val="009730B1"/>
    <w:rsid w:val="009735A6"/>
    <w:rsid w:val="0097459D"/>
    <w:rsid w:val="00974CF9"/>
    <w:rsid w:val="00975519"/>
    <w:rsid w:val="00975B60"/>
    <w:rsid w:val="00976929"/>
    <w:rsid w:val="00976A72"/>
    <w:rsid w:val="00976BF8"/>
    <w:rsid w:val="00976CCA"/>
    <w:rsid w:val="00981738"/>
    <w:rsid w:val="00981799"/>
    <w:rsid w:val="00981A2D"/>
    <w:rsid w:val="00981DD6"/>
    <w:rsid w:val="00981E4A"/>
    <w:rsid w:val="0098352F"/>
    <w:rsid w:val="00983580"/>
    <w:rsid w:val="00984742"/>
    <w:rsid w:val="009852FB"/>
    <w:rsid w:val="009856FB"/>
    <w:rsid w:val="009859DB"/>
    <w:rsid w:val="009867FF"/>
    <w:rsid w:val="00987D5C"/>
    <w:rsid w:val="00987FC2"/>
    <w:rsid w:val="009900A5"/>
    <w:rsid w:val="00990E10"/>
    <w:rsid w:val="00991231"/>
    <w:rsid w:val="00994E83"/>
    <w:rsid w:val="00995482"/>
    <w:rsid w:val="00995ECB"/>
    <w:rsid w:val="009962AF"/>
    <w:rsid w:val="0099700D"/>
    <w:rsid w:val="0099776A"/>
    <w:rsid w:val="00997843"/>
    <w:rsid w:val="009978AF"/>
    <w:rsid w:val="00997BC9"/>
    <w:rsid w:val="009A001E"/>
    <w:rsid w:val="009A09AC"/>
    <w:rsid w:val="009A09C8"/>
    <w:rsid w:val="009A19A6"/>
    <w:rsid w:val="009A2978"/>
    <w:rsid w:val="009A31BA"/>
    <w:rsid w:val="009A4320"/>
    <w:rsid w:val="009A47C6"/>
    <w:rsid w:val="009A5589"/>
    <w:rsid w:val="009A5960"/>
    <w:rsid w:val="009A6663"/>
    <w:rsid w:val="009A6BEF"/>
    <w:rsid w:val="009A6C90"/>
    <w:rsid w:val="009A6D54"/>
    <w:rsid w:val="009A70D2"/>
    <w:rsid w:val="009A7385"/>
    <w:rsid w:val="009A7ABB"/>
    <w:rsid w:val="009A7C5E"/>
    <w:rsid w:val="009B09D4"/>
    <w:rsid w:val="009B1407"/>
    <w:rsid w:val="009B2943"/>
    <w:rsid w:val="009B2A68"/>
    <w:rsid w:val="009B2EA4"/>
    <w:rsid w:val="009B32D2"/>
    <w:rsid w:val="009B464C"/>
    <w:rsid w:val="009B4B13"/>
    <w:rsid w:val="009B60E6"/>
    <w:rsid w:val="009B6404"/>
    <w:rsid w:val="009B7198"/>
    <w:rsid w:val="009B778A"/>
    <w:rsid w:val="009B7A1E"/>
    <w:rsid w:val="009B7FE1"/>
    <w:rsid w:val="009C021B"/>
    <w:rsid w:val="009C1F1A"/>
    <w:rsid w:val="009C22AB"/>
    <w:rsid w:val="009C241E"/>
    <w:rsid w:val="009C256A"/>
    <w:rsid w:val="009C2C0C"/>
    <w:rsid w:val="009C2E82"/>
    <w:rsid w:val="009C3163"/>
    <w:rsid w:val="009C3BF1"/>
    <w:rsid w:val="009C3BF6"/>
    <w:rsid w:val="009C4228"/>
    <w:rsid w:val="009C49C3"/>
    <w:rsid w:val="009C5044"/>
    <w:rsid w:val="009C50D3"/>
    <w:rsid w:val="009C54F5"/>
    <w:rsid w:val="009C65E6"/>
    <w:rsid w:val="009C6DBB"/>
    <w:rsid w:val="009C709E"/>
    <w:rsid w:val="009C7F5B"/>
    <w:rsid w:val="009D00F5"/>
    <w:rsid w:val="009D12BA"/>
    <w:rsid w:val="009D1772"/>
    <w:rsid w:val="009D1EF0"/>
    <w:rsid w:val="009D1FE8"/>
    <w:rsid w:val="009D2641"/>
    <w:rsid w:val="009D2B3C"/>
    <w:rsid w:val="009D3144"/>
    <w:rsid w:val="009D38BF"/>
    <w:rsid w:val="009D3EAB"/>
    <w:rsid w:val="009D3FDE"/>
    <w:rsid w:val="009D4B77"/>
    <w:rsid w:val="009D509A"/>
    <w:rsid w:val="009D65CD"/>
    <w:rsid w:val="009D6EE8"/>
    <w:rsid w:val="009D778F"/>
    <w:rsid w:val="009E006A"/>
    <w:rsid w:val="009E06F4"/>
    <w:rsid w:val="009E0AF3"/>
    <w:rsid w:val="009E0F06"/>
    <w:rsid w:val="009E10AB"/>
    <w:rsid w:val="009E1591"/>
    <w:rsid w:val="009E1A4A"/>
    <w:rsid w:val="009E1C83"/>
    <w:rsid w:val="009E38DC"/>
    <w:rsid w:val="009E4159"/>
    <w:rsid w:val="009E4352"/>
    <w:rsid w:val="009E4EAA"/>
    <w:rsid w:val="009E4F93"/>
    <w:rsid w:val="009E68B5"/>
    <w:rsid w:val="009E6C8F"/>
    <w:rsid w:val="009E778E"/>
    <w:rsid w:val="009E7BF5"/>
    <w:rsid w:val="009E7D18"/>
    <w:rsid w:val="009F2990"/>
    <w:rsid w:val="009F2C79"/>
    <w:rsid w:val="009F30AB"/>
    <w:rsid w:val="009F420C"/>
    <w:rsid w:val="009F46FD"/>
    <w:rsid w:val="009F4A59"/>
    <w:rsid w:val="009F521B"/>
    <w:rsid w:val="009F544A"/>
    <w:rsid w:val="009F7E1E"/>
    <w:rsid w:val="009F7E24"/>
    <w:rsid w:val="00A00F85"/>
    <w:rsid w:val="00A0145D"/>
    <w:rsid w:val="00A01E76"/>
    <w:rsid w:val="00A02026"/>
    <w:rsid w:val="00A0565F"/>
    <w:rsid w:val="00A057F4"/>
    <w:rsid w:val="00A070B7"/>
    <w:rsid w:val="00A077BF"/>
    <w:rsid w:val="00A079CE"/>
    <w:rsid w:val="00A10BA6"/>
    <w:rsid w:val="00A11028"/>
    <w:rsid w:val="00A1138E"/>
    <w:rsid w:val="00A11781"/>
    <w:rsid w:val="00A12010"/>
    <w:rsid w:val="00A123D0"/>
    <w:rsid w:val="00A12446"/>
    <w:rsid w:val="00A1353A"/>
    <w:rsid w:val="00A13A31"/>
    <w:rsid w:val="00A1517D"/>
    <w:rsid w:val="00A15202"/>
    <w:rsid w:val="00A152F5"/>
    <w:rsid w:val="00A15D7F"/>
    <w:rsid w:val="00A16950"/>
    <w:rsid w:val="00A1795F"/>
    <w:rsid w:val="00A17EDE"/>
    <w:rsid w:val="00A212D7"/>
    <w:rsid w:val="00A22A47"/>
    <w:rsid w:val="00A22AC4"/>
    <w:rsid w:val="00A24178"/>
    <w:rsid w:val="00A246BE"/>
    <w:rsid w:val="00A25736"/>
    <w:rsid w:val="00A27694"/>
    <w:rsid w:val="00A31304"/>
    <w:rsid w:val="00A32138"/>
    <w:rsid w:val="00A322AC"/>
    <w:rsid w:val="00A32F3E"/>
    <w:rsid w:val="00A3305D"/>
    <w:rsid w:val="00A33E93"/>
    <w:rsid w:val="00A34BB0"/>
    <w:rsid w:val="00A361CD"/>
    <w:rsid w:val="00A364F1"/>
    <w:rsid w:val="00A378D3"/>
    <w:rsid w:val="00A3798D"/>
    <w:rsid w:val="00A406ED"/>
    <w:rsid w:val="00A417AB"/>
    <w:rsid w:val="00A4209A"/>
    <w:rsid w:val="00A4229B"/>
    <w:rsid w:val="00A4252F"/>
    <w:rsid w:val="00A42918"/>
    <w:rsid w:val="00A430BA"/>
    <w:rsid w:val="00A432AA"/>
    <w:rsid w:val="00A43C8E"/>
    <w:rsid w:val="00A43D98"/>
    <w:rsid w:val="00A43EA8"/>
    <w:rsid w:val="00A44014"/>
    <w:rsid w:val="00A44B09"/>
    <w:rsid w:val="00A44C34"/>
    <w:rsid w:val="00A44CD5"/>
    <w:rsid w:val="00A44DF8"/>
    <w:rsid w:val="00A44EA7"/>
    <w:rsid w:val="00A45187"/>
    <w:rsid w:val="00A45833"/>
    <w:rsid w:val="00A462DA"/>
    <w:rsid w:val="00A46C27"/>
    <w:rsid w:val="00A50FF8"/>
    <w:rsid w:val="00A53077"/>
    <w:rsid w:val="00A539E1"/>
    <w:rsid w:val="00A53F21"/>
    <w:rsid w:val="00A54E71"/>
    <w:rsid w:val="00A551CF"/>
    <w:rsid w:val="00A55828"/>
    <w:rsid w:val="00A56D1D"/>
    <w:rsid w:val="00A56EB0"/>
    <w:rsid w:val="00A56EC3"/>
    <w:rsid w:val="00A57B6A"/>
    <w:rsid w:val="00A60D24"/>
    <w:rsid w:val="00A60E1D"/>
    <w:rsid w:val="00A61595"/>
    <w:rsid w:val="00A61955"/>
    <w:rsid w:val="00A61E76"/>
    <w:rsid w:val="00A62F13"/>
    <w:rsid w:val="00A62FF4"/>
    <w:rsid w:val="00A6335A"/>
    <w:rsid w:val="00A63791"/>
    <w:rsid w:val="00A63A72"/>
    <w:rsid w:val="00A63C62"/>
    <w:rsid w:val="00A65672"/>
    <w:rsid w:val="00A65D1C"/>
    <w:rsid w:val="00A66311"/>
    <w:rsid w:val="00A665FF"/>
    <w:rsid w:val="00A666DC"/>
    <w:rsid w:val="00A6710B"/>
    <w:rsid w:val="00A67114"/>
    <w:rsid w:val="00A679BF"/>
    <w:rsid w:val="00A70D29"/>
    <w:rsid w:val="00A71181"/>
    <w:rsid w:val="00A712D4"/>
    <w:rsid w:val="00A7174F"/>
    <w:rsid w:val="00A719BC"/>
    <w:rsid w:val="00A719DC"/>
    <w:rsid w:val="00A723A8"/>
    <w:rsid w:val="00A72A50"/>
    <w:rsid w:val="00A74559"/>
    <w:rsid w:val="00A746A1"/>
    <w:rsid w:val="00A75BC4"/>
    <w:rsid w:val="00A761F8"/>
    <w:rsid w:val="00A76960"/>
    <w:rsid w:val="00A77877"/>
    <w:rsid w:val="00A808EA"/>
    <w:rsid w:val="00A80DA7"/>
    <w:rsid w:val="00A8116A"/>
    <w:rsid w:val="00A814EB"/>
    <w:rsid w:val="00A82BD5"/>
    <w:rsid w:val="00A836DB"/>
    <w:rsid w:val="00A83A8D"/>
    <w:rsid w:val="00A84438"/>
    <w:rsid w:val="00A8485B"/>
    <w:rsid w:val="00A84A48"/>
    <w:rsid w:val="00A84C9A"/>
    <w:rsid w:val="00A84E16"/>
    <w:rsid w:val="00A855D6"/>
    <w:rsid w:val="00A8562A"/>
    <w:rsid w:val="00A85C5E"/>
    <w:rsid w:val="00A86284"/>
    <w:rsid w:val="00A86628"/>
    <w:rsid w:val="00A86CC3"/>
    <w:rsid w:val="00A86F47"/>
    <w:rsid w:val="00A873B9"/>
    <w:rsid w:val="00A903E6"/>
    <w:rsid w:val="00A90400"/>
    <w:rsid w:val="00A90B10"/>
    <w:rsid w:val="00A90F53"/>
    <w:rsid w:val="00A90FCA"/>
    <w:rsid w:val="00A928AB"/>
    <w:rsid w:val="00A92A78"/>
    <w:rsid w:val="00A92F64"/>
    <w:rsid w:val="00A93348"/>
    <w:rsid w:val="00A9425E"/>
    <w:rsid w:val="00A94CEA"/>
    <w:rsid w:val="00A94DC3"/>
    <w:rsid w:val="00A9531C"/>
    <w:rsid w:val="00A95476"/>
    <w:rsid w:val="00A95866"/>
    <w:rsid w:val="00A95D7B"/>
    <w:rsid w:val="00A967F8"/>
    <w:rsid w:val="00A97033"/>
    <w:rsid w:val="00AA0270"/>
    <w:rsid w:val="00AA04C8"/>
    <w:rsid w:val="00AA0A74"/>
    <w:rsid w:val="00AA0DF3"/>
    <w:rsid w:val="00AA136B"/>
    <w:rsid w:val="00AA1573"/>
    <w:rsid w:val="00AA2296"/>
    <w:rsid w:val="00AA2793"/>
    <w:rsid w:val="00AA37E0"/>
    <w:rsid w:val="00AA4482"/>
    <w:rsid w:val="00AA47D7"/>
    <w:rsid w:val="00AA77C2"/>
    <w:rsid w:val="00AA7D2F"/>
    <w:rsid w:val="00AB009E"/>
    <w:rsid w:val="00AB032D"/>
    <w:rsid w:val="00AB07C0"/>
    <w:rsid w:val="00AB0900"/>
    <w:rsid w:val="00AB112E"/>
    <w:rsid w:val="00AB2282"/>
    <w:rsid w:val="00AB2695"/>
    <w:rsid w:val="00AB3675"/>
    <w:rsid w:val="00AB40F6"/>
    <w:rsid w:val="00AB4296"/>
    <w:rsid w:val="00AB44E0"/>
    <w:rsid w:val="00AB466F"/>
    <w:rsid w:val="00AB5620"/>
    <w:rsid w:val="00AB5CD5"/>
    <w:rsid w:val="00AB616E"/>
    <w:rsid w:val="00AB61FA"/>
    <w:rsid w:val="00AB6576"/>
    <w:rsid w:val="00AB6D8E"/>
    <w:rsid w:val="00AB74AA"/>
    <w:rsid w:val="00AB7511"/>
    <w:rsid w:val="00AB77B8"/>
    <w:rsid w:val="00AB7EC6"/>
    <w:rsid w:val="00AC05C4"/>
    <w:rsid w:val="00AC05F1"/>
    <w:rsid w:val="00AC0C7E"/>
    <w:rsid w:val="00AC0D1C"/>
    <w:rsid w:val="00AC17B3"/>
    <w:rsid w:val="00AC1B27"/>
    <w:rsid w:val="00AC2184"/>
    <w:rsid w:val="00AC2419"/>
    <w:rsid w:val="00AC28A9"/>
    <w:rsid w:val="00AC29E1"/>
    <w:rsid w:val="00AC3018"/>
    <w:rsid w:val="00AC3A17"/>
    <w:rsid w:val="00AC4140"/>
    <w:rsid w:val="00AC48D8"/>
    <w:rsid w:val="00AC4CEF"/>
    <w:rsid w:val="00AC5B2A"/>
    <w:rsid w:val="00AC5D82"/>
    <w:rsid w:val="00AC61E9"/>
    <w:rsid w:val="00AC6469"/>
    <w:rsid w:val="00AC66A4"/>
    <w:rsid w:val="00AC6847"/>
    <w:rsid w:val="00AC7E21"/>
    <w:rsid w:val="00AD04E5"/>
    <w:rsid w:val="00AD0760"/>
    <w:rsid w:val="00AD08B4"/>
    <w:rsid w:val="00AD21CD"/>
    <w:rsid w:val="00AD2924"/>
    <w:rsid w:val="00AD2AA0"/>
    <w:rsid w:val="00AD37F8"/>
    <w:rsid w:val="00AD3EDB"/>
    <w:rsid w:val="00AD414B"/>
    <w:rsid w:val="00AD4628"/>
    <w:rsid w:val="00AD596E"/>
    <w:rsid w:val="00AD613B"/>
    <w:rsid w:val="00AD6183"/>
    <w:rsid w:val="00AD6345"/>
    <w:rsid w:val="00AD7E35"/>
    <w:rsid w:val="00AE0644"/>
    <w:rsid w:val="00AE073F"/>
    <w:rsid w:val="00AE0825"/>
    <w:rsid w:val="00AE15F4"/>
    <w:rsid w:val="00AE229E"/>
    <w:rsid w:val="00AE2748"/>
    <w:rsid w:val="00AE2CD2"/>
    <w:rsid w:val="00AE35C8"/>
    <w:rsid w:val="00AE3AA6"/>
    <w:rsid w:val="00AE4EA4"/>
    <w:rsid w:val="00AE5083"/>
    <w:rsid w:val="00AE50F7"/>
    <w:rsid w:val="00AE69C1"/>
    <w:rsid w:val="00AE6D62"/>
    <w:rsid w:val="00AE7219"/>
    <w:rsid w:val="00AE72BF"/>
    <w:rsid w:val="00AE7C29"/>
    <w:rsid w:val="00AF1F92"/>
    <w:rsid w:val="00AF2363"/>
    <w:rsid w:val="00AF300E"/>
    <w:rsid w:val="00AF42B1"/>
    <w:rsid w:val="00AF4E1A"/>
    <w:rsid w:val="00AF5247"/>
    <w:rsid w:val="00AF5E10"/>
    <w:rsid w:val="00AF63A9"/>
    <w:rsid w:val="00AF6ABF"/>
    <w:rsid w:val="00AF78E3"/>
    <w:rsid w:val="00AF794B"/>
    <w:rsid w:val="00AF7C17"/>
    <w:rsid w:val="00B0055D"/>
    <w:rsid w:val="00B01527"/>
    <w:rsid w:val="00B02A67"/>
    <w:rsid w:val="00B03177"/>
    <w:rsid w:val="00B03EA0"/>
    <w:rsid w:val="00B03F47"/>
    <w:rsid w:val="00B03FDE"/>
    <w:rsid w:val="00B053D6"/>
    <w:rsid w:val="00B05B8B"/>
    <w:rsid w:val="00B06187"/>
    <w:rsid w:val="00B0621C"/>
    <w:rsid w:val="00B069A8"/>
    <w:rsid w:val="00B06E33"/>
    <w:rsid w:val="00B10306"/>
    <w:rsid w:val="00B1059E"/>
    <w:rsid w:val="00B11213"/>
    <w:rsid w:val="00B1145F"/>
    <w:rsid w:val="00B11757"/>
    <w:rsid w:val="00B11C48"/>
    <w:rsid w:val="00B14B0A"/>
    <w:rsid w:val="00B15707"/>
    <w:rsid w:val="00B21E16"/>
    <w:rsid w:val="00B22604"/>
    <w:rsid w:val="00B23505"/>
    <w:rsid w:val="00B23A1A"/>
    <w:rsid w:val="00B23D49"/>
    <w:rsid w:val="00B24867"/>
    <w:rsid w:val="00B25582"/>
    <w:rsid w:val="00B2571A"/>
    <w:rsid w:val="00B25F64"/>
    <w:rsid w:val="00B26434"/>
    <w:rsid w:val="00B265AA"/>
    <w:rsid w:val="00B26C95"/>
    <w:rsid w:val="00B27280"/>
    <w:rsid w:val="00B27493"/>
    <w:rsid w:val="00B2771E"/>
    <w:rsid w:val="00B278EE"/>
    <w:rsid w:val="00B304FF"/>
    <w:rsid w:val="00B3067B"/>
    <w:rsid w:val="00B30F31"/>
    <w:rsid w:val="00B3118B"/>
    <w:rsid w:val="00B31EC0"/>
    <w:rsid w:val="00B31F6B"/>
    <w:rsid w:val="00B31FAF"/>
    <w:rsid w:val="00B323E7"/>
    <w:rsid w:val="00B32948"/>
    <w:rsid w:val="00B339B9"/>
    <w:rsid w:val="00B33C2A"/>
    <w:rsid w:val="00B33F97"/>
    <w:rsid w:val="00B34F16"/>
    <w:rsid w:val="00B3526F"/>
    <w:rsid w:val="00B35A7B"/>
    <w:rsid w:val="00B36CD5"/>
    <w:rsid w:val="00B36EA1"/>
    <w:rsid w:val="00B40248"/>
    <w:rsid w:val="00B40501"/>
    <w:rsid w:val="00B40724"/>
    <w:rsid w:val="00B40F06"/>
    <w:rsid w:val="00B41798"/>
    <w:rsid w:val="00B41C2B"/>
    <w:rsid w:val="00B4223B"/>
    <w:rsid w:val="00B424C9"/>
    <w:rsid w:val="00B427B7"/>
    <w:rsid w:val="00B4358A"/>
    <w:rsid w:val="00B43A55"/>
    <w:rsid w:val="00B43C1B"/>
    <w:rsid w:val="00B43DCC"/>
    <w:rsid w:val="00B44A18"/>
    <w:rsid w:val="00B451AB"/>
    <w:rsid w:val="00B4709A"/>
    <w:rsid w:val="00B47618"/>
    <w:rsid w:val="00B478D7"/>
    <w:rsid w:val="00B50078"/>
    <w:rsid w:val="00B5100F"/>
    <w:rsid w:val="00B52320"/>
    <w:rsid w:val="00B527D9"/>
    <w:rsid w:val="00B52DFA"/>
    <w:rsid w:val="00B53132"/>
    <w:rsid w:val="00B53F0F"/>
    <w:rsid w:val="00B54F42"/>
    <w:rsid w:val="00B5539D"/>
    <w:rsid w:val="00B55D8B"/>
    <w:rsid w:val="00B56368"/>
    <w:rsid w:val="00B5656A"/>
    <w:rsid w:val="00B56724"/>
    <w:rsid w:val="00B5700C"/>
    <w:rsid w:val="00B576A8"/>
    <w:rsid w:val="00B5778F"/>
    <w:rsid w:val="00B60024"/>
    <w:rsid w:val="00B60392"/>
    <w:rsid w:val="00B61017"/>
    <w:rsid w:val="00B618C2"/>
    <w:rsid w:val="00B61AF3"/>
    <w:rsid w:val="00B61E1E"/>
    <w:rsid w:val="00B62CD1"/>
    <w:rsid w:val="00B62CF3"/>
    <w:rsid w:val="00B63737"/>
    <w:rsid w:val="00B63DB7"/>
    <w:rsid w:val="00B67BE5"/>
    <w:rsid w:val="00B7088B"/>
    <w:rsid w:val="00B709EF"/>
    <w:rsid w:val="00B72227"/>
    <w:rsid w:val="00B72C4B"/>
    <w:rsid w:val="00B73A6C"/>
    <w:rsid w:val="00B7446B"/>
    <w:rsid w:val="00B74548"/>
    <w:rsid w:val="00B74FA6"/>
    <w:rsid w:val="00B752C6"/>
    <w:rsid w:val="00B76863"/>
    <w:rsid w:val="00B76CBB"/>
    <w:rsid w:val="00B773BC"/>
    <w:rsid w:val="00B7787C"/>
    <w:rsid w:val="00B8032E"/>
    <w:rsid w:val="00B808C7"/>
    <w:rsid w:val="00B81A95"/>
    <w:rsid w:val="00B81D81"/>
    <w:rsid w:val="00B827C4"/>
    <w:rsid w:val="00B82BB9"/>
    <w:rsid w:val="00B82D72"/>
    <w:rsid w:val="00B830EE"/>
    <w:rsid w:val="00B83625"/>
    <w:rsid w:val="00B852EE"/>
    <w:rsid w:val="00B86997"/>
    <w:rsid w:val="00B87231"/>
    <w:rsid w:val="00B874D0"/>
    <w:rsid w:val="00B90562"/>
    <w:rsid w:val="00B908F0"/>
    <w:rsid w:val="00B909EF"/>
    <w:rsid w:val="00B90A8D"/>
    <w:rsid w:val="00B90F1D"/>
    <w:rsid w:val="00B914FB"/>
    <w:rsid w:val="00B91B14"/>
    <w:rsid w:val="00B923C3"/>
    <w:rsid w:val="00B932EB"/>
    <w:rsid w:val="00B935C4"/>
    <w:rsid w:val="00B93769"/>
    <w:rsid w:val="00B93816"/>
    <w:rsid w:val="00B9411E"/>
    <w:rsid w:val="00B944C8"/>
    <w:rsid w:val="00B94939"/>
    <w:rsid w:val="00B9525F"/>
    <w:rsid w:val="00B954EC"/>
    <w:rsid w:val="00B955D1"/>
    <w:rsid w:val="00B95A21"/>
    <w:rsid w:val="00B95ADF"/>
    <w:rsid w:val="00B97579"/>
    <w:rsid w:val="00B97D35"/>
    <w:rsid w:val="00BA0833"/>
    <w:rsid w:val="00BA0839"/>
    <w:rsid w:val="00BA13B9"/>
    <w:rsid w:val="00BA1FDC"/>
    <w:rsid w:val="00BA228F"/>
    <w:rsid w:val="00BA2374"/>
    <w:rsid w:val="00BA2402"/>
    <w:rsid w:val="00BA2DB3"/>
    <w:rsid w:val="00BA383A"/>
    <w:rsid w:val="00BA3D0A"/>
    <w:rsid w:val="00BA40AA"/>
    <w:rsid w:val="00BA4B70"/>
    <w:rsid w:val="00BA582A"/>
    <w:rsid w:val="00BA5C78"/>
    <w:rsid w:val="00BA5F27"/>
    <w:rsid w:val="00BA6B45"/>
    <w:rsid w:val="00BA70F7"/>
    <w:rsid w:val="00BA7854"/>
    <w:rsid w:val="00BA7C55"/>
    <w:rsid w:val="00BA7F02"/>
    <w:rsid w:val="00BB0C2A"/>
    <w:rsid w:val="00BB1325"/>
    <w:rsid w:val="00BB2851"/>
    <w:rsid w:val="00BB2D0F"/>
    <w:rsid w:val="00BB35F0"/>
    <w:rsid w:val="00BB3AAF"/>
    <w:rsid w:val="00BB4315"/>
    <w:rsid w:val="00BB4560"/>
    <w:rsid w:val="00BB4E3A"/>
    <w:rsid w:val="00BB4E8C"/>
    <w:rsid w:val="00BB5425"/>
    <w:rsid w:val="00BB5A63"/>
    <w:rsid w:val="00BB5FDE"/>
    <w:rsid w:val="00BB69A9"/>
    <w:rsid w:val="00BB71D4"/>
    <w:rsid w:val="00BB7CCD"/>
    <w:rsid w:val="00BC09AE"/>
    <w:rsid w:val="00BC0C05"/>
    <w:rsid w:val="00BC0D03"/>
    <w:rsid w:val="00BC0F0B"/>
    <w:rsid w:val="00BC115D"/>
    <w:rsid w:val="00BC3040"/>
    <w:rsid w:val="00BC3C8F"/>
    <w:rsid w:val="00BC46B5"/>
    <w:rsid w:val="00BC4E52"/>
    <w:rsid w:val="00BC55A1"/>
    <w:rsid w:val="00BC5F1C"/>
    <w:rsid w:val="00BC6778"/>
    <w:rsid w:val="00BD0C34"/>
    <w:rsid w:val="00BD0DD2"/>
    <w:rsid w:val="00BD4D86"/>
    <w:rsid w:val="00BD5B7C"/>
    <w:rsid w:val="00BD5ECB"/>
    <w:rsid w:val="00BD6872"/>
    <w:rsid w:val="00BD6C04"/>
    <w:rsid w:val="00BD7018"/>
    <w:rsid w:val="00BD7CBE"/>
    <w:rsid w:val="00BE1059"/>
    <w:rsid w:val="00BE1BE8"/>
    <w:rsid w:val="00BE1C53"/>
    <w:rsid w:val="00BE1C7D"/>
    <w:rsid w:val="00BE2019"/>
    <w:rsid w:val="00BE2149"/>
    <w:rsid w:val="00BE344C"/>
    <w:rsid w:val="00BE3922"/>
    <w:rsid w:val="00BE51F3"/>
    <w:rsid w:val="00BE564D"/>
    <w:rsid w:val="00BE6223"/>
    <w:rsid w:val="00BE64BA"/>
    <w:rsid w:val="00BE7221"/>
    <w:rsid w:val="00BE78CB"/>
    <w:rsid w:val="00BF00A3"/>
    <w:rsid w:val="00BF02C2"/>
    <w:rsid w:val="00BF0DE1"/>
    <w:rsid w:val="00BF16F4"/>
    <w:rsid w:val="00BF17EE"/>
    <w:rsid w:val="00BF186A"/>
    <w:rsid w:val="00BF3F4A"/>
    <w:rsid w:val="00BF4645"/>
    <w:rsid w:val="00BF4B04"/>
    <w:rsid w:val="00BF4D68"/>
    <w:rsid w:val="00BF52B8"/>
    <w:rsid w:val="00BF55B0"/>
    <w:rsid w:val="00BF56FF"/>
    <w:rsid w:val="00BF5EB1"/>
    <w:rsid w:val="00BF6153"/>
    <w:rsid w:val="00BF6B25"/>
    <w:rsid w:val="00BF6EC6"/>
    <w:rsid w:val="00BF73F0"/>
    <w:rsid w:val="00BF7BD9"/>
    <w:rsid w:val="00BF7FAE"/>
    <w:rsid w:val="00C0266F"/>
    <w:rsid w:val="00C02FA2"/>
    <w:rsid w:val="00C03B11"/>
    <w:rsid w:val="00C03B36"/>
    <w:rsid w:val="00C03D51"/>
    <w:rsid w:val="00C03E91"/>
    <w:rsid w:val="00C04EFD"/>
    <w:rsid w:val="00C0503D"/>
    <w:rsid w:val="00C05E3B"/>
    <w:rsid w:val="00C06185"/>
    <w:rsid w:val="00C10295"/>
    <w:rsid w:val="00C10F5D"/>
    <w:rsid w:val="00C11B6D"/>
    <w:rsid w:val="00C1293F"/>
    <w:rsid w:val="00C12F4C"/>
    <w:rsid w:val="00C13D27"/>
    <w:rsid w:val="00C1473D"/>
    <w:rsid w:val="00C14E64"/>
    <w:rsid w:val="00C152B4"/>
    <w:rsid w:val="00C15713"/>
    <w:rsid w:val="00C1588A"/>
    <w:rsid w:val="00C15AD2"/>
    <w:rsid w:val="00C15C0C"/>
    <w:rsid w:val="00C16278"/>
    <w:rsid w:val="00C16F8E"/>
    <w:rsid w:val="00C1716E"/>
    <w:rsid w:val="00C175E6"/>
    <w:rsid w:val="00C2030E"/>
    <w:rsid w:val="00C2047A"/>
    <w:rsid w:val="00C21142"/>
    <w:rsid w:val="00C21862"/>
    <w:rsid w:val="00C21BC3"/>
    <w:rsid w:val="00C21ED8"/>
    <w:rsid w:val="00C2200C"/>
    <w:rsid w:val="00C22F9E"/>
    <w:rsid w:val="00C236A9"/>
    <w:rsid w:val="00C23A5E"/>
    <w:rsid w:val="00C240A6"/>
    <w:rsid w:val="00C24983"/>
    <w:rsid w:val="00C24BE7"/>
    <w:rsid w:val="00C254C6"/>
    <w:rsid w:val="00C255AD"/>
    <w:rsid w:val="00C256DC"/>
    <w:rsid w:val="00C2662A"/>
    <w:rsid w:val="00C2668E"/>
    <w:rsid w:val="00C270C3"/>
    <w:rsid w:val="00C30FE6"/>
    <w:rsid w:val="00C31F38"/>
    <w:rsid w:val="00C32066"/>
    <w:rsid w:val="00C32403"/>
    <w:rsid w:val="00C328C8"/>
    <w:rsid w:val="00C339F3"/>
    <w:rsid w:val="00C33C93"/>
    <w:rsid w:val="00C3437C"/>
    <w:rsid w:val="00C34701"/>
    <w:rsid w:val="00C347BF"/>
    <w:rsid w:val="00C3546C"/>
    <w:rsid w:val="00C3562B"/>
    <w:rsid w:val="00C35935"/>
    <w:rsid w:val="00C36064"/>
    <w:rsid w:val="00C36814"/>
    <w:rsid w:val="00C37632"/>
    <w:rsid w:val="00C404DE"/>
    <w:rsid w:val="00C4117B"/>
    <w:rsid w:val="00C41261"/>
    <w:rsid w:val="00C41E15"/>
    <w:rsid w:val="00C42423"/>
    <w:rsid w:val="00C427BD"/>
    <w:rsid w:val="00C45264"/>
    <w:rsid w:val="00C458AE"/>
    <w:rsid w:val="00C46FD2"/>
    <w:rsid w:val="00C47C40"/>
    <w:rsid w:val="00C51A57"/>
    <w:rsid w:val="00C525D8"/>
    <w:rsid w:val="00C53650"/>
    <w:rsid w:val="00C53DA4"/>
    <w:rsid w:val="00C54252"/>
    <w:rsid w:val="00C54BA6"/>
    <w:rsid w:val="00C54EFF"/>
    <w:rsid w:val="00C554F0"/>
    <w:rsid w:val="00C55975"/>
    <w:rsid w:val="00C55FB5"/>
    <w:rsid w:val="00C5607A"/>
    <w:rsid w:val="00C56786"/>
    <w:rsid w:val="00C57031"/>
    <w:rsid w:val="00C57046"/>
    <w:rsid w:val="00C57A41"/>
    <w:rsid w:val="00C57FE6"/>
    <w:rsid w:val="00C62743"/>
    <w:rsid w:val="00C62CF5"/>
    <w:rsid w:val="00C63420"/>
    <w:rsid w:val="00C636B2"/>
    <w:rsid w:val="00C637BE"/>
    <w:rsid w:val="00C64EAF"/>
    <w:rsid w:val="00C656A6"/>
    <w:rsid w:val="00C66112"/>
    <w:rsid w:val="00C668FF"/>
    <w:rsid w:val="00C66FC8"/>
    <w:rsid w:val="00C67B65"/>
    <w:rsid w:val="00C67FB5"/>
    <w:rsid w:val="00C70A71"/>
    <w:rsid w:val="00C7183C"/>
    <w:rsid w:val="00C72695"/>
    <w:rsid w:val="00C72826"/>
    <w:rsid w:val="00C72CC1"/>
    <w:rsid w:val="00C72D0B"/>
    <w:rsid w:val="00C73446"/>
    <w:rsid w:val="00C73C98"/>
    <w:rsid w:val="00C740AE"/>
    <w:rsid w:val="00C74E33"/>
    <w:rsid w:val="00C74F38"/>
    <w:rsid w:val="00C75674"/>
    <w:rsid w:val="00C75B67"/>
    <w:rsid w:val="00C76032"/>
    <w:rsid w:val="00C76A58"/>
    <w:rsid w:val="00C76DC6"/>
    <w:rsid w:val="00C76FCF"/>
    <w:rsid w:val="00C77015"/>
    <w:rsid w:val="00C770DA"/>
    <w:rsid w:val="00C77814"/>
    <w:rsid w:val="00C809D6"/>
    <w:rsid w:val="00C8118F"/>
    <w:rsid w:val="00C8190F"/>
    <w:rsid w:val="00C81E46"/>
    <w:rsid w:val="00C82075"/>
    <w:rsid w:val="00C82512"/>
    <w:rsid w:val="00C834C7"/>
    <w:rsid w:val="00C836FB"/>
    <w:rsid w:val="00C83E85"/>
    <w:rsid w:val="00C8421E"/>
    <w:rsid w:val="00C867AA"/>
    <w:rsid w:val="00C8749C"/>
    <w:rsid w:val="00C90708"/>
    <w:rsid w:val="00C9145F"/>
    <w:rsid w:val="00C9169B"/>
    <w:rsid w:val="00C91D33"/>
    <w:rsid w:val="00C92E9E"/>
    <w:rsid w:val="00C9325E"/>
    <w:rsid w:val="00C93B84"/>
    <w:rsid w:val="00C944CA"/>
    <w:rsid w:val="00C9618E"/>
    <w:rsid w:val="00C97C86"/>
    <w:rsid w:val="00CA1537"/>
    <w:rsid w:val="00CA1925"/>
    <w:rsid w:val="00CA1A45"/>
    <w:rsid w:val="00CA1C2A"/>
    <w:rsid w:val="00CA1F4F"/>
    <w:rsid w:val="00CA29E3"/>
    <w:rsid w:val="00CA39A6"/>
    <w:rsid w:val="00CA444B"/>
    <w:rsid w:val="00CA5162"/>
    <w:rsid w:val="00CA59D0"/>
    <w:rsid w:val="00CA5B6D"/>
    <w:rsid w:val="00CA5C60"/>
    <w:rsid w:val="00CA675F"/>
    <w:rsid w:val="00CA6976"/>
    <w:rsid w:val="00CA6A1D"/>
    <w:rsid w:val="00CA6B94"/>
    <w:rsid w:val="00CA71FA"/>
    <w:rsid w:val="00CB1421"/>
    <w:rsid w:val="00CB1836"/>
    <w:rsid w:val="00CB1F14"/>
    <w:rsid w:val="00CB26CB"/>
    <w:rsid w:val="00CB2B95"/>
    <w:rsid w:val="00CB2D0B"/>
    <w:rsid w:val="00CB2D1E"/>
    <w:rsid w:val="00CB36C5"/>
    <w:rsid w:val="00CB3898"/>
    <w:rsid w:val="00CB4074"/>
    <w:rsid w:val="00CB51DF"/>
    <w:rsid w:val="00CB51FB"/>
    <w:rsid w:val="00CB5493"/>
    <w:rsid w:val="00CB54B4"/>
    <w:rsid w:val="00CB6867"/>
    <w:rsid w:val="00CB6F00"/>
    <w:rsid w:val="00CC0DFA"/>
    <w:rsid w:val="00CC1407"/>
    <w:rsid w:val="00CC1668"/>
    <w:rsid w:val="00CC238C"/>
    <w:rsid w:val="00CC29B7"/>
    <w:rsid w:val="00CC2A55"/>
    <w:rsid w:val="00CC2FFB"/>
    <w:rsid w:val="00CC542B"/>
    <w:rsid w:val="00CC5A02"/>
    <w:rsid w:val="00CC5A4E"/>
    <w:rsid w:val="00CC6C47"/>
    <w:rsid w:val="00CC6FA8"/>
    <w:rsid w:val="00CC76A8"/>
    <w:rsid w:val="00CD1172"/>
    <w:rsid w:val="00CD1353"/>
    <w:rsid w:val="00CD1A9B"/>
    <w:rsid w:val="00CD1CBA"/>
    <w:rsid w:val="00CD29C1"/>
    <w:rsid w:val="00CD3E6F"/>
    <w:rsid w:val="00CD4FB8"/>
    <w:rsid w:val="00CD671E"/>
    <w:rsid w:val="00CD6E1B"/>
    <w:rsid w:val="00CD6EEF"/>
    <w:rsid w:val="00CD6FE0"/>
    <w:rsid w:val="00CD719F"/>
    <w:rsid w:val="00CD7283"/>
    <w:rsid w:val="00CE0336"/>
    <w:rsid w:val="00CE0A2C"/>
    <w:rsid w:val="00CE0E70"/>
    <w:rsid w:val="00CE244D"/>
    <w:rsid w:val="00CE3318"/>
    <w:rsid w:val="00CE3B6E"/>
    <w:rsid w:val="00CE430E"/>
    <w:rsid w:val="00CE4C36"/>
    <w:rsid w:val="00CE4C60"/>
    <w:rsid w:val="00CE5553"/>
    <w:rsid w:val="00CE571E"/>
    <w:rsid w:val="00CE5A7C"/>
    <w:rsid w:val="00CE7456"/>
    <w:rsid w:val="00CE7AFC"/>
    <w:rsid w:val="00CE7C75"/>
    <w:rsid w:val="00CF0CD6"/>
    <w:rsid w:val="00CF0FED"/>
    <w:rsid w:val="00CF12EF"/>
    <w:rsid w:val="00CF1D32"/>
    <w:rsid w:val="00CF26CD"/>
    <w:rsid w:val="00CF2B04"/>
    <w:rsid w:val="00CF2F69"/>
    <w:rsid w:val="00CF3237"/>
    <w:rsid w:val="00CF3DB7"/>
    <w:rsid w:val="00CF40C2"/>
    <w:rsid w:val="00CF40ED"/>
    <w:rsid w:val="00CF4145"/>
    <w:rsid w:val="00CF53F2"/>
    <w:rsid w:val="00CF5DBB"/>
    <w:rsid w:val="00CF6384"/>
    <w:rsid w:val="00CF68B8"/>
    <w:rsid w:val="00CF74E0"/>
    <w:rsid w:val="00CF7B9B"/>
    <w:rsid w:val="00D01102"/>
    <w:rsid w:val="00D03308"/>
    <w:rsid w:val="00D03743"/>
    <w:rsid w:val="00D03B76"/>
    <w:rsid w:val="00D041CF"/>
    <w:rsid w:val="00D04422"/>
    <w:rsid w:val="00D047DC"/>
    <w:rsid w:val="00D04B78"/>
    <w:rsid w:val="00D0539B"/>
    <w:rsid w:val="00D05C30"/>
    <w:rsid w:val="00D06202"/>
    <w:rsid w:val="00D06243"/>
    <w:rsid w:val="00D0626B"/>
    <w:rsid w:val="00D064E3"/>
    <w:rsid w:val="00D07AF6"/>
    <w:rsid w:val="00D102C4"/>
    <w:rsid w:val="00D10612"/>
    <w:rsid w:val="00D119E8"/>
    <w:rsid w:val="00D11E9C"/>
    <w:rsid w:val="00D12CAE"/>
    <w:rsid w:val="00D1360C"/>
    <w:rsid w:val="00D13E73"/>
    <w:rsid w:val="00D1421D"/>
    <w:rsid w:val="00D146A4"/>
    <w:rsid w:val="00D1517E"/>
    <w:rsid w:val="00D15BBB"/>
    <w:rsid w:val="00D16133"/>
    <w:rsid w:val="00D167AD"/>
    <w:rsid w:val="00D167AF"/>
    <w:rsid w:val="00D168B4"/>
    <w:rsid w:val="00D16F45"/>
    <w:rsid w:val="00D17D3B"/>
    <w:rsid w:val="00D20803"/>
    <w:rsid w:val="00D20A77"/>
    <w:rsid w:val="00D21449"/>
    <w:rsid w:val="00D22063"/>
    <w:rsid w:val="00D229FB"/>
    <w:rsid w:val="00D23035"/>
    <w:rsid w:val="00D23114"/>
    <w:rsid w:val="00D23319"/>
    <w:rsid w:val="00D236D7"/>
    <w:rsid w:val="00D241BA"/>
    <w:rsid w:val="00D24684"/>
    <w:rsid w:val="00D247CC"/>
    <w:rsid w:val="00D247E0"/>
    <w:rsid w:val="00D275D5"/>
    <w:rsid w:val="00D27E1B"/>
    <w:rsid w:val="00D3013B"/>
    <w:rsid w:val="00D30191"/>
    <w:rsid w:val="00D31550"/>
    <w:rsid w:val="00D3240F"/>
    <w:rsid w:val="00D32721"/>
    <w:rsid w:val="00D33CFB"/>
    <w:rsid w:val="00D343E9"/>
    <w:rsid w:val="00D34DFE"/>
    <w:rsid w:val="00D34FF6"/>
    <w:rsid w:val="00D3578A"/>
    <w:rsid w:val="00D35B76"/>
    <w:rsid w:val="00D35F59"/>
    <w:rsid w:val="00D365F6"/>
    <w:rsid w:val="00D36AE1"/>
    <w:rsid w:val="00D37C0D"/>
    <w:rsid w:val="00D37F91"/>
    <w:rsid w:val="00D408B1"/>
    <w:rsid w:val="00D40EB9"/>
    <w:rsid w:val="00D41469"/>
    <w:rsid w:val="00D418B7"/>
    <w:rsid w:val="00D42D0C"/>
    <w:rsid w:val="00D439B3"/>
    <w:rsid w:val="00D43BC5"/>
    <w:rsid w:val="00D44875"/>
    <w:rsid w:val="00D44B57"/>
    <w:rsid w:val="00D4505F"/>
    <w:rsid w:val="00D45886"/>
    <w:rsid w:val="00D45B4B"/>
    <w:rsid w:val="00D45B79"/>
    <w:rsid w:val="00D45C4A"/>
    <w:rsid w:val="00D505FE"/>
    <w:rsid w:val="00D50F87"/>
    <w:rsid w:val="00D510D0"/>
    <w:rsid w:val="00D51726"/>
    <w:rsid w:val="00D52036"/>
    <w:rsid w:val="00D522DF"/>
    <w:rsid w:val="00D52606"/>
    <w:rsid w:val="00D532FF"/>
    <w:rsid w:val="00D5417A"/>
    <w:rsid w:val="00D54496"/>
    <w:rsid w:val="00D547EF"/>
    <w:rsid w:val="00D54B3A"/>
    <w:rsid w:val="00D552DC"/>
    <w:rsid w:val="00D55568"/>
    <w:rsid w:val="00D5648F"/>
    <w:rsid w:val="00D5761F"/>
    <w:rsid w:val="00D608DB"/>
    <w:rsid w:val="00D60AA3"/>
    <w:rsid w:val="00D60B3C"/>
    <w:rsid w:val="00D63287"/>
    <w:rsid w:val="00D63477"/>
    <w:rsid w:val="00D639F7"/>
    <w:rsid w:val="00D6416A"/>
    <w:rsid w:val="00D64C73"/>
    <w:rsid w:val="00D659E4"/>
    <w:rsid w:val="00D66C60"/>
    <w:rsid w:val="00D67155"/>
    <w:rsid w:val="00D674B0"/>
    <w:rsid w:val="00D67B17"/>
    <w:rsid w:val="00D67E8D"/>
    <w:rsid w:val="00D70CEB"/>
    <w:rsid w:val="00D70E49"/>
    <w:rsid w:val="00D710FC"/>
    <w:rsid w:val="00D71245"/>
    <w:rsid w:val="00D71A02"/>
    <w:rsid w:val="00D72611"/>
    <w:rsid w:val="00D72915"/>
    <w:rsid w:val="00D72C7C"/>
    <w:rsid w:val="00D73245"/>
    <w:rsid w:val="00D74529"/>
    <w:rsid w:val="00D745C6"/>
    <w:rsid w:val="00D751D5"/>
    <w:rsid w:val="00D75495"/>
    <w:rsid w:val="00D75C11"/>
    <w:rsid w:val="00D7648E"/>
    <w:rsid w:val="00D7721E"/>
    <w:rsid w:val="00D80EEC"/>
    <w:rsid w:val="00D816CC"/>
    <w:rsid w:val="00D81E5E"/>
    <w:rsid w:val="00D824FE"/>
    <w:rsid w:val="00D82BF6"/>
    <w:rsid w:val="00D82CCB"/>
    <w:rsid w:val="00D85058"/>
    <w:rsid w:val="00D85A78"/>
    <w:rsid w:val="00D85B81"/>
    <w:rsid w:val="00D86070"/>
    <w:rsid w:val="00D86289"/>
    <w:rsid w:val="00D869B3"/>
    <w:rsid w:val="00D87385"/>
    <w:rsid w:val="00D90A5F"/>
    <w:rsid w:val="00D92378"/>
    <w:rsid w:val="00D930A5"/>
    <w:rsid w:val="00D932E1"/>
    <w:rsid w:val="00D93BF8"/>
    <w:rsid w:val="00D93DA0"/>
    <w:rsid w:val="00D94B5C"/>
    <w:rsid w:val="00D94E82"/>
    <w:rsid w:val="00D959F5"/>
    <w:rsid w:val="00D95CF1"/>
    <w:rsid w:val="00D979BE"/>
    <w:rsid w:val="00DA0200"/>
    <w:rsid w:val="00DA1195"/>
    <w:rsid w:val="00DA181F"/>
    <w:rsid w:val="00DA1BFE"/>
    <w:rsid w:val="00DA3430"/>
    <w:rsid w:val="00DA3B2F"/>
    <w:rsid w:val="00DA3FA9"/>
    <w:rsid w:val="00DA533F"/>
    <w:rsid w:val="00DA5B62"/>
    <w:rsid w:val="00DA674E"/>
    <w:rsid w:val="00DA687D"/>
    <w:rsid w:val="00DA6D6A"/>
    <w:rsid w:val="00DA7179"/>
    <w:rsid w:val="00DB00A0"/>
    <w:rsid w:val="00DB1223"/>
    <w:rsid w:val="00DB1A67"/>
    <w:rsid w:val="00DB1E62"/>
    <w:rsid w:val="00DB2174"/>
    <w:rsid w:val="00DB2509"/>
    <w:rsid w:val="00DB2AB2"/>
    <w:rsid w:val="00DB2E2B"/>
    <w:rsid w:val="00DB384B"/>
    <w:rsid w:val="00DB48F0"/>
    <w:rsid w:val="00DB6285"/>
    <w:rsid w:val="00DB6FC8"/>
    <w:rsid w:val="00DB7441"/>
    <w:rsid w:val="00DC023F"/>
    <w:rsid w:val="00DC052E"/>
    <w:rsid w:val="00DC0D8B"/>
    <w:rsid w:val="00DC1AFC"/>
    <w:rsid w:val="00DC339E"/>
    <w:rsid w:val="00DC3967"/>
    <w:rsid w:val="00DC3ECD"/>
    <w:rsid w:val="00DC3F77"/>
    <w:rsid w:val="00DC45EA"/>
    <w:rsid w:val="00DC48AB"/>
    <w:rsid w:val="00DC5362"/>
    <w:rsid w:val="00DC6348"/>
    <w:rsid w:val="00DC6F2C"/>
    <w:rsid w:val="00DC7042"/>
    <w:rsid w:val="00DC7A63"/>
    <w:rsid w:val="00DC7D16"/>
    <w:rsid w:val="00DD17A0"/>
    <w:rsid w:val="00DD17CF"/>
    <w:rsid w:val="00DD1C54"/>
    <w:rsid w:val="00DD1DBB"/>
    <w:rsid w:val="00DD1F19"/>
    <w:rsid w:val="00DD1F1B"/>
    <w:rsid w:val="00DD266A"/>
    <w:rsid w:val="00DD3081"/>
    <w:rsid w:val="00DD3C0A"/>
    <w:rsid w:val="00DD3F71"/>
    <w:rsid w:val="00DD4090"/>
    <w:rsid w:val="00DD4952"/>
    <w:rsid w:val="00DD5720"/>
    <w:rsid w:val="00DD5A7C"/>
    <w:rsid w:val="00DD6D14"/>
    <w:rsid w:val="00DD7E3E"/>
    <w:rsid w:val="00DE07B9"/>
    <w:rsid w:val="00DE08CC"/>
    <w:rsid w:val="00DE12F2"/>
    <w:rsid w:val="00DE1532"/>
    <w:rsid w:val="00DE204D"/>
    <w:rsid w:val="00DE2393"/>
    <w:rsid w:val="00DE286B"/>
    <w:rsid w:val="00DE2D4D"/>
    <w:rsid w:val="00DE2E2E"/>
    <w:rsid w:val="00DE363F"/>
    <w:rsid w:val="00DE5391"/>
    <w:rsid w:val="00DE54A2"/>
    <w:rsid w:val="00DE6252"/>
    <w:rsid w:val="00DE6490"/>
    <w:rsid w:val="00DE7B1F"/>
    <w:rsid w:val="00DE7B38"/>
    <w:rsid w:val="00DE7C0B"/>
    <w:rsid w:val="00DE7D36"/>
    <w:rsid w:val="00DF00FC"/>
    <w:rsid w:val="00DF05DF"/>
    <w:rsid w:val="00DF08AD"/>
    <w:rsid w:val="00DF1C51"/>
    <w:rsid w:val="00DF38C4"/>
    <w:rsid w:val="00DF38D3"/>
    <w:rsid w:val="00DF3C76"/>
    <w:rsid w:val="00DF4319"/>
    <w:rsid w:val="00DF4742"/>
    <w:rsid w:val="00DF4982"/>
    <w:rsid w:val="00DF4A4C"/>
    <w:rsid w:val="00DF4C0E"/>
    <w:rsid w:val="00DF4D1F"/>
    <w:rsid w:val="00DF552C"/>
    <w:rsid w:val="00DF5E87"/>
    <w:rsid w:val="00DF68A9"/>
    <w:rsid w:val="00DF68F1"/>
    <w:rsid w:val="00DF7C76"/>
    <w:rsid w:val="00E0067E"/>
    <w:rsid w:val="00E007E9"/>
    <w:rsid w:val="00E00D77"/>
    <w:rsid w:val="00E00F06"/>
    <w:rsid w:val="00E02665"/>
    <w:rsid w:val="00E02C7E"/>
    <w:rsid w:val="00E03727"/>
    <w:rsid w:val="00E04281"/>
    <w:rsid w:val="00E06932"/>
    <w:rsid w:val="00E06FE2"/>
    <w:rsid w:val="00E07094"/>
    <w:rsid w:val="00E07188"/>
    <w:rsid w:val="00E07A63"/>
    <w:rsid w:val="00E07AE8"/>
    <w:rsid w:val="00E07E61"/>
    <w:rsid w:val="00E1042D"/>
    <w:rsid w:val="00E10E9B"/>
    <w:rsid w:val="00E12403"/>
    <w:rsid w:val="00E12ABB"/>
    <w:rsid w:val="00E13A6B"/>
    <w:rsid w:val="00E142B8"/>
    <w:rsid w:val="00E1435E"/>
    <w:rsid w:val="00E14E2C"/>
    <w:rsid w:val="00E1538E"/>
    <w:rsid w:val="00E158D1"/>
    <w:rsid w:val="00E15C11"/>
    <w:rsid w:val="00E15CBC"/>
    <w:rsid w:val="00E164AF"/>
    <w:rsid w:val="00E16C48"/>
    <w:rsid w:val="00E17A88"/>
    <w:rsid w:val="00E202DA"/>
    <w:rsid w:val="00E209EB"/>
    <w:rsid w:val="00E210C1"/>
    <w:rsid w:val="00E21482"/>
    <w:rsid w:val="00E22047"/>
    <w:rsid w:val="00E22B43"/>
    <w:rsid w:val="00E23AF4"/>
    <w:rsid w:val="00E2411B"/>
    <w:rsid w:val="00E254F0"/>
    <w:rsid w:val="00E258BF"/>
    <w:rsid w:val="00E259A1"/>
    <w:rsid w:val="00E26CB1"/>
    <w:rsid w:val="00E272D9"/>
    <w:rsid w:val="00E272F5"/>
    <w:rsid w:val="00E27479"/>
    <w:rsid w:val="00E31644"/>
    <w:rsid w:val="00E31AFB"/>
    <w:rsid w:val="00E31B7F"/>
    <w:rsid w:val="00E34664"/>
    <w:rsid w:val="00E355F8"/>
    <w:rsid w:val="00E35EA5"/>
    <w:rsid w:val="00E35FBB"/>
    <w:rsid w:val="00E36206"/>
    <w:rsid w:val="00E36B12"/>
    <w:rsid w:val="00E36EF8"/>
    <w:rsid w:val="00E37993"/>
    <w:rsid w:val="00E37A1C"/>
    <w:rsid w:val="00E37DB3"/>
    <w:rsid w:val="00E40705"/>
    <w:rsid w:val="00E40D2E"/>
    <w:rsid w:val="00E42C51"/>
    <w:rsid w:val="00E42ED8"/>
    <w:rsid w:val="00E43AF6"/>
    <w:rsid w:val="00E44B9D"/>
    <w:rsid w:val="00E4539B"/>
    <w:rsid w:val="00E455B5"/>
    <w:rsid w:val="00E45950"/>
    <w:rsid w:val="00E46851"/>
    <w:rsid w:val="00E469DE"/>
    <w:rsid w:val="00E46E11"/>
    <w:rsid w:val="00E46EE9"/>
    <w:rsid w:val="00E479D3"/>
    <w:rsid w:val="00E503CA"/>
    <w:rsid w:val="00E503F8"/>
    <w:rsid w:val="00E50A96"/>
    <w:rsid w:val="00E518C0"/>
    <w:rsid w:val="00E532C9"/>
    <w:rsid w:val="00E53A68"/>
    <w:rsid w:val="00E53EC5"/>
    <w:rsid w:val="00E540F4"/>
    <w:rsid w:val="00E54571"/>
    <w:rsid w:val="00E554E3"/>
    <w:rsid w:val="00E557F0"/>
    <w:rsid w:val="00E55E49"/>
    <w:rsid w:val="00E56B27"/>
    <w:rsid w:val="00E57D4D"/>
    <w:rsid w:val="00E600D5"/>
    <w:rsid w:val="00E60377"/>
    <w:rsid w:val="00E60B4A"/>
    <w:rsid w:val="00E60F4E"/>
    <w:rsid w:val="00E61252"/>
    <w:rsid w:val="00E61641"/>
    <w:rsid w:val="00E61BB9"/>
    <w:rsid w:val="00E621FD"/>
    <w:rsid w:val="00E62EB7"/>
    <w:rsid w:val="00E63A84"/>
    <w:rsid w:val="00E63E06"/>
    <w:rsid w:val="00E64112"/>
    <w:rsid w:val="00E64652"/>
    <w:rsid w:val="00E660A9"/>
    <w:rsid w:val="00E66302"/>
    <w:rsid w:val="00E66CB7"/>
    <w:rsid w:val="00E66E57"/>
    <w:rsid w:val="00E709E7"/>
    <w:rsid w:val="00E70AA3"/>
    <w:rsid w:val="00E70B5A"/>
    <w:rsid w:val="00E70D77"/>
    <w:rsid w:val="00E726AA"/>
    <w:rsid w:val="00E726DD"/>
    <w:rsid w:val="00E7298E"/>
    <w:rsid w:val="00E72AA6"/>
    <w:rsid w:val="00E72E43"/>
    <w:rsid w:val="00E74410"/>
    <w:rsid w:val="00E75CBF"/>
    <w:rsid w:val="00E75E49"/>
    <w:rsid w:val="00E768BC"/>
    <w:rsid w:val="00E779D0"/>
    <w:rsid w:val="00E779DC"/>
    <w:rsid w:val="00E779DE"/>
    <w:rsid w:val="00E80743"/>
    <w:rsid w:val="00E80BCE"/>
    <w:rsid w:val="00E8178C"/>
    <w:rsid w:val="00E8225D"/>
    <w:rsid w:val="00E82428"/>
    <w:rsid w:val="00E83A5C"/>
    <w:rsid w:val="00E840E0"/>
    <w:rsid w:val="00E84416"/>
    <w:rsid w:val="00E84494"/>
    <w:rsid w:val="00E844CE"/>
    <w:rsid w:val="00E8451D"/>
    <w:rsid w:val="00E84DEE"/>
    <w:rsid w:val="00E8598B"/>
    <w:rsid w:val="00E85B83"/>
    <w:rsid w:val="00E86392"/>
    <w:rsid w:val="00E86BD2"/>
    <w:rsid w:val="00E86BFB"/>
    <w:rsid w:val="00E86DBB"/>
    <w:rsid w:val="00E8715D"/>
    <w:rsid w:val="00E90D05"/>
    <w:rsid w:val="00E914F2"/>
    <w:rsid w:val="00E9176E"/>
    <w:rsid w:val="00E9177D"/>
    <w:rsid w:val="00E91C3A"/>
    <w:rsid w:val="00E91F28"/>
    <w:rsid w:val="00E92C5C"/>
    <w:rsid w:val="00E94A77"/>
    <w:rsid w:val="00E94B1C"/>
    <w:rsid w:val="00E95552"/>
    <w:rsid w:val="00E95707"/>
    <w:rsid w:val="00E966A5"/>
    <w:rsid w:val="00E966BA"/>
    <w:rsid w:val="00E9691A"/>
    <w:rsid w:val="00E97B67"/>
    <w:rsid w:val="00E97DAA"/>
    <w:rsid w:val="00E97DBC"/>
    <w:rsid w:val="00E97F6C"/>
    <w:rsid w:val="00EA0725"/>
    <w:rsid w:val="00EA12BF"/>
    <w:rsid w:val="00EA1626"/>
    <w:rsid w:val="00EA1737"/>
    <w:rsid w:val="00EA1974"/>
    <w:rsid w:val="00EA2012"/>
    <w:rsid w:val="00EA2358"/>
    <w:rsid w:val="00EA27D9"/>
    <w:rsid w:val="00EA2BAC"/>
    <w:rsid w:val="00EA4096"/>
    <w:rsid w:val="00EA484C"/>
    <w:rsid w:val="00EA4A8C"/>
    <w:rsid w:val="00EA52B8"/>
    <w:rsid w:val="00EA64E8"/>
    <w:rsid w:val="00EA6608"/>
    <w:rsid w:val="00EA6822"/>
    <w:rsid w:val="00EA78FF"/>
    <w:rsid w:val="00EB04A3"/>
    <w:rsid w:val="00EB08DF"/>
    <w:rsid w:val="00EB14EE"/>
    <w:rsid w:val="00EB3102"/>
    <w:rsid w:val="00EB4350"/>
    <w:rsid w:val="00EB5A2A"/>
    <w:rsid w:val="00EB5F37"/>
    <w:rsid w:val="00EB60B2"/>
    <w:rsid w:val="00EB70B9"/>
    <w:rsid w:val="00EB739C"/>
    <w:rsid w:val="00EB79DA"/>
    <w:rsid w:val="00EB7BF7"/>
    <w:rsid w:val="00EC0CA3"/>
    <w:rsid w:val="00EC1877"/>
    <w:rsid w:val="00EC1C0D"/>
    <w:rsid w:val="00EC2FE9"/>
    <w:rsid w:val="00EC31FD"/>
    <w:rsid w:val="00EC38FB"/>
    <w:rsid w:val="00EC4F65"/>
    <w:rsid w:val="00EC50D1"/>
    <w:rsid w:val="00EC5466"/>
    <w:rsid w:val="00EC60E0"/>
    <w:rsid w:val="00EC622B"/>
    <w:rsid w:val="00EC64E9"/>
    <w:rsid w:val="00EC7378"/>
    <w:rsid w:val="00EC77D7"/>
    <w:rsid w:val="00ED03F6"/>
    <w:rsid w:val="00ED09A5"/>
    <w:rsid w:val="00ED0C60"/>
    <w:rsid w:val="00ED0D9E"/>
    <w:rsid w:val="00ED1CCC"/>
    <w:rsid w:val="00ED2247"/>
    <w:rsid w:val="00ED2D64"/>
    <w:rsid w:val="00ED3B9A"/>
    <w:rsid w:val="00ED4E4E"/>
    <w:rsid w:val="00ED4E93"/>
    <w:rsid w:val="00ED6165"/>
    <w:rsid w:val="00ED624F"/>
    <w:rsid w:val="00ED62E5"/>
    <w:rsid w:val="00ED6D53"/>
    <w:rsid w:val="00ED6EED"/>
    <w:rsid w:val="00ED7214"/>
    <w:rsid w:val="00EE05D7"/>
    <w:rsid w:val="00EE16E1"/>
    <w:rsid w:val="00EE3106"/>
    <w:rsid w:val="00EE311D"/>
    <w:rsid w:val="00EE4A71"/>
    <w:rsid w:val="00EE5536"/>
    <w:rsid w:val="00EE56DC"/>
    <w:rsid w:val="00EE5CD0"/>
    <w:rsid w:val="00EE6424"/>
    <w:rsid w:val="00EE6BD5"/>
    <w:rsid w:val="00EE6E87"/>
    <w:rsid w:val="00EE7210"/>
    <w:rsid w:val="00EE77DD"/>
    <w:rsid w:val="00EE7BFA"/>
    <w:rsid w:val="00EF03EA"/>
    <w:rsid w:val="00EF05CA"/>
    <w:rsid w:val="00EF0998"/>
    <w:rsid w:val="00EF12E6"/>
    <w:rsid w:val="00EF24CB"/>
    <w:rsid w:val="00EF2B81"/>
    <w:rsid w:val="00EF367F"/>
    <w:rsid w:val="00EF38DE"/>
    <w:rsid w:val="00EF3B7F"/>
    <w:rsid w:val="00EF43FB"/>
    <w:rsid w:val="00EF4E19"/>
    <w:rsid w:val="00EF5E36"/>
    <w:rsid w:val="00EF6D27"/>
    <w:rsid w:val="00EF73E0"/>
    <w:rsid w:val="00EF78C6"/>
    <w:rsid w:val="00EF7B0B"/>
    <w:rsid w:val="00F00090"/>
    <w:rsid w:val="00F00A35"/>
    <w:rsid w:val="00F01356"/>
    <w:rsid w:val="00F032F1"/>
    <w:rsid w:val="00F04702"/>
    <w:rsid w:val="00F05C24"/>
    <w:rsid w:val="00F0660B"/>
    <w:rsid w:val="00F06AE6"/>
    <w:rsid w:val="00F06E87"/>
    <w:rsid w:val="00F07DA8"/>
    <w:rsid w:val="00F103B2"/>
    <w:rsid w:val="00F11CA4"/>
    <w:rsid w:val="00F123BE"/>
    <w:rsid w:val="00F12BE3"/>
    <w:rsid w:val="00F12C3C"/>
    <w:rsid w:val="00F131E7"/>
    <w:rsid w:val="00F133D7"/>
    <w:rsid w:val="00F13547"/>
    <w:rsid w:val="00F13A8E"/>
    <w:rsid w:val="00F13C8B"/>
    <w:rsid w:val="00F151C9"/>
    <w:rsid w:val="00F15646"/>
    <w:rsid w:val="00F15C82"/>
    <w:rsid w:val="00F176BD"/>
    <w:rsid w:val="00F17F96"/>
    <w:rsid w:val="00F20690"/>
    <w:rsid w:val="00F20A84"/>
    <w:rsid w:val="00F20E4A"/>
    <w:rsid w:val="00F2116B"/>
    <w:rsid w:val="00F215B8"/>
    <w:rsid w:val="00F21691"/>
    <w:rsid w:val="00F21880"/>
    <w:rsid w:val="00F21BA5"/>
    <w:rsid w:val="00F22801"/>
    <w:rsid w:val="00F241B6"/>
    <w:rsid w:val="00F243D0"/>
    <w:rsid w:val="00F24B50"/>
    <w:rsid w:val="00F24C76"/>
    <w:rsid w:val="00F24CEB"/>
    <w:rsid w:val="00F24E2D"/>
    <w:rsid w:val="00F25E57"/>
    <w:rsid w:val="00F25EF9"/>
    <w:rsid w:val="00F272C9"/>
    <w:rsid w:val="00F30456"/>
    <w:rsid w:val="00F3047E"/>
    <w:rsid w:val="00F30D6E"/>
    <w:rsid w:val="00F31060"/>
    <w:rsid w:val="00F322D4"/>
    <w:rsid w:val="00F32DDB"/>
    <w:rsid w:val="00F33655"/>
    <w:rsid w:val="00F34097"/>
    <w:rsid w:val="00F34365"/>
    <w:rsid w:val="00F34DF0"/>
    <w:rsid w:val="00F3553A"/>
    <w:rsid w:val="00F35642"/>
    <w:rsid w:val="00F35BE2"/>
    <w:rsid w:val="00F35E96"/>
    <w:rsid w:val="00F3660D"/>
    <w:rsid w:val="00F36AE2"/>
    <w:rsid w:val="00F40231"/>
    <w:rsid w:val="00F40311"/>
    <w:rsid w:val="00F40783"/>
    <w:rsid w:val="00F41A78"/>
    <w:rsid w:val="00F41FA3"/>
    <w:rsid w:val="00F42028"/>
    <w:rsid w:val="00F443D7"/>
    <w:rsid w:val="00F44814"/>
    <w:rsid w:val="00F44C76"/>
    <w:rsid w:val="00F45201"/>
    <w:rsid w:val="00F460E3"/>
    <w:rsid w:val="00F462D9"/>
    <w:rsid w:val="00F47CDD"/>
    <w:rsid w:val="00F507D3"/>
    <w:rsid w:val="00F50E6C"/>
    <w:rsid w:val="00F514F7"/>
    <w:rsid w:val="00F52EDD"/>
    <w:rsid w:val="00F53164"/>
    <w:rsid w:val="00F53CC7"/>
    <w:rsid w:val="00F541FF"/>
    <w:rsid w:val="00F54599"/>
    <w:rsid w:val="00F54FD0"/>
    <w:rsid w:val="00F5635B"/>
    <w:rsid w:val="00F569EC"/>
    <w:rsid w:val="00F5700C"/>
    <w:rsid w:val="00F578ED"/>
    <w:rsid w:val="00F616DA"/>
    <w:rsid w:val="00F61F63"/>
    <w:rsid w:val="00F62492"/>
    <w:rsid w:val="00F62C79"/>
    <w:rsid w:val="00F632C4"/>
    <w:rsid w:val="00F63918"/>
    <w:rsid w:val="00F63E2E"/>
    <w:rsid w:val="00F63E90"/>
    <w:rsid w:val="00F643F1"/>
    <w:rsid w:val="00F64FC1"/>
    <w:rsid w:val="00F65CAE"/>
    <w:rsid w:val="00F66B4D"/>
    <w:rsid w:val="00F676CE"/>
    <w:rsid w:val="00F710E5"/>
    <w:rsid w:val="00F7151F"/>
    <w:rsid w:val="00F719B7"/>
    <w:rsid w:val="00F72249"/>
    <w:rsid w:val="00F73F7C"/>
    <w:rsid w:val="00F746B9"/>
    <w:rsid w:val="00F747F2"/>
    <w:rsid w:val="00F74C3F"/>
    <w:rsid w:val="00F7561C"/>
    <w:rsid w:val="00F7623F"/>
    <w:rsid w:val="00F76443"/>
    <w:rsid w:val="00F76E3C"/>
    <w:rsid w:val="00F76ED2"/>
    <w:rsid w:val="00F776D4"/>
    <w:rsid w:val="00F80312"/>
    <w:rsid w:val="00F80639"/>
    <w:rsid w:val="00F809CD"/>
    <w:rsid w:val="00F80FD8"/>
    <w:rsid w:val="00F8154C"/>
    <w:rsid w:val="00F81B72"/>
    <w:rsid w:val="00F8251D"/>
    <w:rsid w:val="00F82BA2"/>
    <w:rsid w:val="00F837B4"/>
    <w:rsid w:val="00F83D5B"/>
    <w:rsid w:val="00F857B3"/>
    <w:rsid w:val="00F85DA0"/>
    <w:rsid w:val="00F8607F"/>
    <w:rsid w:val="00F868BC"/>
    <w:rsid w:val="00F87816"/>
    <w:rsid w:val="00F90544"/>
    <w:rsid w:val="00F9174E"/>
    <w:rsid w:val="00F92802"/>
    <w:rsid w:val="00F93152"/>
    <w:rsid w:val="00F93416"/>
    <w:rsid w:val="00F936E8"/>
    <w:rsid w:val="00F9429B"/>
    <w:rsid w:val="00F94D1C"/>
    <w:rsid w:val="00F953E1"/>
    <w:rsid w:val="00F96FC8"/>
    <w:rsid w:val="00F97512"/>
    <w:rsid w:val="00F979D8"/>
    <w:rsid w:val="00F97DCF"/>
    <w:rsid w:val="00FA132E"/>
    <w:rsid w:val="00FA203C"/>
    <w:rsid w:val="00FA21B1"/>
    <w:rsid w:val="00FA21EA"/>
    <w:rsid w:val="00FA2424"/>
    <w:rsid w:val="00FA268D"/>
    <w:rsid w:val="00FA2712"/>
    <w:rsid w:val="00FA3360"/>
    <w:rsid w:val="00FA3E57"/>
    <w:rsid w:val="00FA3EEB"/>
    <w:rsid w:val="00FA3EF0"/>
    <w:rsid w:val="00FA4068"/>
    <w:rsid w:val="00FA5381"/>
    <w:rsid w:val="00FA542B"/>
    <w:rsid w:val="00FA5477"/>
    <w:rsid w:val="00FA55C8"/>
    <w:rsid w:val="00FA5B88"/>
    <w:rsid w:val="00FA5F48"/>
    <w:rsid w:val="00FA6184"/>
    <w:rsid w:val="00FA7190"/>
    <w:rsid w:val="00FA79C0"/>
    <w:rsid w:val="00FB0408"/>
    <w:rsid w:val="00FB0C8C"/>
    <w:rsid w:val="00FB0CAE"/>
    <w:rsid w:val="00FB1C69"/>
    <w:rsid w:val="00FB26A4"/>
    <w:rsid w:val="00FB380D"/>
    <w:rsid w:val="00FB4565"/>
    <w:rsid w:val="00FB45D6"/>
    <w:rsid w:val="00FB481F"/>
    <w:rsid w:val="00FB5050"/>
    <w:rsid w:val="00FB57BA"/>
    <w:rsid w:val="00FB5866"/>
    <w:rsid w:val="00FB5BB1"/>
    <w:rsid w:val="00FB5D2A"/>
    <w:rsid w:val="00FB5E3A"/>
    <w:rsid w:val="00FB73E5"/>
    <w:rsid w:val="00FC017C"/>
    <w:rsid w:val="00FC01DE"/>
    <w:rsid w:val="00FC077E"/>
    <w:rsid w:val="00FC1A51"/>
    <w:rsid w:val="00FC1AC5"/>
    <w:rsid w:val="00FC21B0"/>
    <w:rsid w:val="00FC2CD9"/>
    <w:rsid w:val="00FC30A3"/>
    <w:rsid w:val="00FC372A"/>
    <w:rsid w:val="00FC4756"/>
    <w:rsid w:val="00FC4FBD"/>
    <w:rsid w:val="00FC5127"/>
    <w:rsid w:val="00FC642C"/>
    <w:rsid w:val="00FC6EF2"/>
    <w:rsid w:val="00FC70CB"/>
    <w:rsid w:val="00FC722F"/>
    <w:rsid w:val="00FD146E"/>
    <w:rsid w:val="00FD1512"/>
    <w:rsid w:val="00FD1618"/>
    <w:rsid w:val="00FD1B9D"/>
    <w:rsid w:val="00FD2828"/>
    <w:rsid w:val="00FD2F07"/>
    <w:rsid w:val="00FD3306"/>
    <w:rsid w:val="00FD34C5"/>
    <w:rsid w:val="00FD3669"/>
    <w:rsid w:val="00FD39B6"/>
    <w:rsid w:val="00FD3B02"/>
    <w:rsid w:val="00FD45DA"/>
    <w:rsid w:val="00FD4AF0"/>
    <w:rsid w:val="00FD4E10"/>
    <w:rsid w:val="00FD5733"/>
    <w:rsid w:val="00FD5E71"/>
    <w:rsid w:val="00FD624B"/>
    <w:rsid w:val="00FD6286"/>
    <w:rsid w:val="00FD631B"/>
    <w:rsid w:val="00FD66BC"/>
    <w:rsid w:val="00FD68F1"/>
    <w:rsid w:val="00FD6906"/>
    <w:rsid w:val="00FD7F97"/>
    <w:rsid w:val="00FE01D5"/>
    <w:rsid w:val="00FE0494"/>
    <w:rsid w:val="00FE0844"/>
    <w:rsid w:val="00FE1155"/>
    <w:rsid w:val="00FE1A5F"/>
    <w:rsid w:val="00FE1AF3"/>
    <w:rsid w:val="00FE2281"/>
    <w:rsid w:val="00FE2DCE"/>
    <w:rsid w:val="00FE2FF0"/>
    <w:rsid w:val="00FE30A7"/>
    <w:rsid w:val="00FE4387"/>
    <w:rsid w:val="00FE4497"/>
    <w:rsid w:val="00FE44AF"/>
    <w:rsid w:val="00FE4EE5"/>
    <w:rsid w:val="00FE58E5"/>
    <w:rsid w:val="00FE5E1B"/>
    <w:rsid w:val="00FE66F8"/>
    <w:rsid w:val="00FE66FA"/>
    <w:rsid w:val="00FE6FDB"/>
    <w:rsid w:val="00FF15BC"/>
    <w:rsid w:val="00FF1BD9"/>
    <w:rsid w:val="00FF1D2C"/>
    <w:rsid w:val="00FF251E"/>
    <w:rsid w:val="00FF2652"/>
    <w:rsid w:val="00FF2794"/>
    <w:rsid w:val="00FF29C0"/>
    <w:rsid w:val="00FF345A"/>
    <w:rsid w:val="00FF3F89"/>
    <w:rsid w:val="00FF4943"/>
    <w:rsid w:val="00FF589B"/>
    <w:rsid w:val="00FF6167"/>
    <w:rsid w:val="00FF6679"/>
    <w:rsid w:val="00FF698D"/>
    <w:rsid w:val="00FF6B6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7F74F9"/>
  <w14:defaultImageDpi w14:val="330"/>
  <w15:docId w15:val="{8D1DBAAD-C6E5-45F6-99A1-1419902B94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zh-TW" w:bidi="ar-SA"/>
      </w:rPr>
    </w:rPrDefault>
    <w:pPrDefault>
      <w:pPr>
        <w:spacing w:before="60" w:after="60" w:line="400" w:lineRule="exact"/>
        <w:ind w:left="567" w:firstLine="709"/>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uiPriority="39" w:qFormat="1"/>
    <w:lsdException w:name="toc 5" w:uiPriority="39"/>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73CFD"/>
  </w:style>
  <w:style w:type="paragraph" w:styleId="Heading1">
    <w:name w:val="heading 1"/>
    <w:basedOn w:val="Normal"/>
    <w:next w:val="Normal"/>
    <w:link w:val="Heading1Char"/>
    <w:autoRedefine/>
    <w:uiPriority w:val="9"/>
    <w:qFormat/>
    <w:rsid w:val="00C13D27"/>
    <w:pPr>
      <w:adjustRightInd w:val="0"/>
      <w:snapToGrid w:val="0"/>
      <w:spacing w:before="0"/>
      <w:ind w:left="0" w:firstLine="0"/>
      <w:textAlignment w:val="baseline"/>
      <w:outlineLvl w:val="0"/>
    </w:pPr>
    <w:rPr>
      <w:rFonts w:ascii="DFKai-SB" w:eastAsia="DFKai-SB" w:hAnsi="DFKai-SB" w:cstheme="majorBidi"/>
      <w:bCs/>
      <w:color w:val="2F5496" w:themeColor="accent1" w:themeShade="BF"/>
      <w:sz w:val="28"/>
      <w:szCs w:val="32"/>
    </w:rPr>
  </w:style>
  <w:style w:type="paragraph" w:styleId="Heading2">
    <w:name w:val="heading 2"/>
    <w:basedOn w:val="Normal"/>
    <w:next w:val="Normal"/>
    <w:link w:val="Heading2Char"/>
    <w:autoRedefine/>
    <w:uiPriority w:val="9"/>
    <w:unhideWhenUsed/>
    <w:qFormat/>
    <w:rsid w:val="00114CA7"/>
    <w:pPr>
      <w:keepNext/>
      <w:keepLines/>
      <w:adjustRightInd w:val="0"/>
      <w:snapToGrid w:val="0"/>
      <w:spacing w:beforeLines="50" w:before="120"/>
      <w:ind w:leftChars="195" w:left="706" w:hanging="238"/>
      <w:outlineLvl w:val="1"/>
    </w:pPr>
    <w:rPr>
      <w:rFonts w:ascii="DFKai-SB" w:eastAsia="DFKai-SB" w:hAnsi="DFKai-SB" w:cstheme="majorBidi"/>
      <w:b/>
      <w:bCs/>
      <w:color w:val="2F5496" w:themeColor="accent1" w:themeShade="BF"/>
      <w:sz w:val="28"/>
      <w:szCs w:val="28"/>
    </w:rPr>
  </w:style>
  <w:style w:type="paragraph" w:styleId="Heading3">
    <w:name w:val="heading 3"/>
    <w:basedOn w:val="NormalWeb"/>
    <w:next w:val="Normal"/>
    <w:link w:val="Heading3Char"/>
    <w:autoRedefine/>
    <w:uiPriority w:val="9"/>
    <w:unhideWhenUsed/>
    <w:qFormat/>
    <w:rsid w:val="008B28D9"/>
    <w:pPr>
      <w:adjustRightInd w:val="0"/>
      <w:snapToGrid w:val="0"/>
      <w:spacing w:before="120" w:beforeAutospacing="0" w:after="0" w:afterAutospacing="0" w:line="400" w:lineRule="exact"/>
      <w:ind w:leftChars="295" w:left="708"/>
      <w:outlineLvl w:val="2"/>
    </w:pPr>
    <w:rPr>
      <w:rFonts w:ascii="DFKai-SB" w:eastAsia="DFKai-SB" w:hAnsi="DFKai-SB" w:cs="PMingLiU"/>
      <w:b/>
    </w:rPr>
  </w:style>
  <w:style w:type="paragraph" w:styleId="Heading4">
    <w:name w:val="heading 4"/>
    <w:basedOn w:val="Normal"/>
    <w:next w:val="Normal"/>
    <w:link w:val="Heading4Char"/>
    <w:autoRedefine/>
    <w:uiPriority w:val="9"/>
    <w:unhideWhenUsed/>
    <w:qFormat/>
    <w:rsid w:val="00C55975"/>
    <w:pPr>
      <w:keepNext/>
      <w:keepLines/>
      <w:adjustRightInd w:val="0"/>
      <w:snapToGrid w:val="0"/>
      <w:spacing w:before="600" w:line="320" w:lineRule="exact"/>
      <w:ind w:left="142" w:hanging="119"/>
      <w:outlineLvl w:val="3"/>
    </w:pPr>
    <w:rPr>
      <w:rFonts w:ascii="DFKai-SB" w:eastAsia="DFKai-SB" w:hAnsi="DFKai-SB" w:cstheme="majorBidi"/>
      <w:b/>
      <w:iCs/>
    </w:rPr>
  </w:style>
  <w:style w:type="paragraph" w:styleId="Heading5">
    <w:name w:val="heading 5"/>
    <w:basedOn w:val="Normal"/>
    <w:next w:val="Normal"/>
    <w:link w:val="Heading5Char"/>
    <w:autoRedefine/>
    <w:uiPriority w:val="9"/>
    <w:unhideWhenUsed/>
    <w:qFormat/>
    <w:rsid w:val="00AC5D82"/>
    <w:pPr>
      <w:keepNext/>
      <w:keepLines/>
      <w:adjustRightInd w:val="0"/>
      <w:snapToGrid w:val="0"/>
      <w:spacing w:before="360"/>
      <w:ind w:left="284" w:firstLine="0"/>
      <w:outlineLvl w:val="4"/>
    </w:pPr>
    <w:rPr>
      <w:rFonts w:ascii="DFKai-SB" w:eastAsia="DFKai-SB" w:hAnsi="DFKai-SB" w:cstheme="majorBidi"/>
      <w:color w:val="2F5496" w:themeColor="accent1" w:themeShade="BF"/>
    </w:rPr>
  </w:style>
  <w:style w:type="paragraph" w:styleId="Heading6">
    <w:name w:val="heading 6"/>
    <w:basedOn w:val="Normal"/>
    <w:next w:val="Normal"/>
    <w:link w:val="Heading6Char"/>
    <w:autoRedefine/>
    <w:uiPriority w:val="9"/>
    <w:unhideWhenUsed/>
    <w:qFormat/>
    <w:rsid w:val="0079355B"/>
    <w:pPr>
      <w:keepNext/>
      <w:keepLines/>
      <w:adjustRightInd w:val="0"/>
      <w:snapToGrid w:val="0"/>
      <w:spacing w:before="0" w:line="240" w:lineRule="exact"/>
      <w:ind w:left="284" w:firstLine="0"/>
      <w:outlineLvl w:val="5"/>
    </w:pPr>
    <w:rPr>
      <w:rFonts w:ascii="DFKai-SB" w:eastAsia="DFKai-SB" w:hAnsi="DFKai-SB" w:cstheme="majorBidi"/>
      <w:color w:val="1F3763" w:themeColor="accent1" w:themeShade="7F"/>
    </w:rPr>
  </w:style>
  <w:style w:type="paragraph" w:styleId="Heading7">
    <w:name w:val="heading 7"/>
    <w:basedOn w:val="Normal"/>
    <w:next w:val="Normal"/>
    <w:link w:val="Heading7Char"/>
    <w:uiPriority w:val="9"/>
    <w:semiHidden/>
    <w:unhideWhenUsed/>
    <w:qFormat/>
    <w:rsid w:val="003F282D"/>
    <w:pPr>
      <w:keepNext/>
      <w:spacing w:line="720" w:lineRule="atLeast"/>
      <w:ind w:left="851"/>
      <w:outlineLvl w:val="6"/>
    </w:pPr>
    <w:rPr>
      <w:rFonts w:asciiTheme="majorHAnsi" w:eastAsiaTheme="majorEastAsia" w:hAnsiTheme="majorHAnsi" w:cstheme="majorBidi"/>
      <w:b/>
      <w:bCs/>
      <w:sz w:val="36"/>
      <w:szCs w:val="36"/>
    </w:rPr>
  </w:style>
  <w:style w:type="paragraph" w:styleId="Heading8">
    <w:name w:val="heading 8"/>
    <w:basedOn w:val="Normal"/>
    <w:next w:val="Normal"/>
    <w:link w:val="Heading8Char"/>
    <w:uiPriority w:val="9"/>
    <w:semiHidden/>
    <w:unhideWhenUsed/>
    <w:qFormat/>
    <w:rsid w:val="003F282D"/>
    <w:pPr>
      <w:keepNext/>
      <w:spacing w:line="720" w:lineRule="atLeast"/>
      <w:ind w:left="851"/>
      <w:outlineLvl w:val="7"/>
    </w:pPr>
    <w:rPr>
      <w:rFonts w:asciiTheme="majorHAnsi" w:eastAsiaTheme="majorEastAsia" w:hAnsiTheme="majorHAnsi" w:cstheme="majorBidi"/>
      <w:sz w:val="36"/>
      <w:szCs w:val="36"/>
    </w:rPr>
  </w:style>
  <w:style w:type="paragraph" w:styleId="Heading9">
    <w:name w:val="heading 9"/>
    <w:basedOn w:val="Normal"/>
    <w:next w:val="Normal"/>
    <w:link w:val="Heading9Char"/>
    <w:uiPriority w:val="9"/>
    <w:semiHidden/>
    <w:unhideWhenUsed/>
    <w:qFormat/>
    <w:rsid w:val="003F282D"/>
    <w:pPr>
      <w:keepNext/>
      <w:spacing w:line="720" w:lineRule="atLeast"/>
      <w:ind w:left="851"/>
      <w:outlineLvl w:val="8"/>
    </w:pPr>
    <w:rPr>
      <w:rFonts w:asciiTheme="majorHAnsi" w:eastAsiaTheme="majorEastAsia" w:hAnsiTheme="majorHAnsi" w:cstheme="majorBidi"/>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F1F92"/>
    <w:pPr>
      <w:tabs>
        <w:tab w:val="center" w:pos="4680"/>
        <w:tab w:val="right" w:pos="9360"/>
      </w:tabs>
      <w:spacing w:before="0" w:line="240" w:lineRule="auto"/>
    </w:pPr>
  </w:style>
  <w:style w:type="character" w:customStyle="1" w:styleId="HeaderChar">
    <w:name w:val="Header Char"/>
    <w:basedOn w:val="DefaultParagraphFont"/>
    <w:link w:val="Header"/>
    <w:uiPriority w:val="99"/>
    <w:rsid w:val="00AF1F92"/>
  </w:style>
  <w:style w:type="paragraph" w:styleId="Footer">
    <w:name w:val="footer"/>
    <w:basedOn w:val="Normal"/>
    <w:link w:val="FooterChar"/>
    <w:uiPriority w:val="99"/>
    <w:unhideWhenUsed/>
    <w:rsid w:val="00AF1F92"/>
    <w:pPr>
      <w:tabs>
        <w:tab w:val="center" w:pos="4680"/>
        <w:tab w:val="right" w:pos="9360"/>
      </w:tabs>
      <w:spacing w:before="0" w:line="240" w:lineRule="auto"/>
    </w:pPr>
  </w:style>
  <w:style w:type="character" w:customStyle="1" w:styleId="FooterChar">
    <w:name w:val="Footer Char"/>
    <w:basedOn w:val="DefaultParagraphFont"/>
    <w:link w:val="Footer"/>
    <w:uiPriority w:val="99"/>
    <w:rsid w:val="00AF1F92"/>
  </w:style>
  <w:style w:type="paragraph" w:styleId="NormalWeb">
    <w:name w:val="Normal (Web)"/>
    <w:basedOn w:val="Normal"/>
    <w:link w:val="NormalWebChar"/>
    <w:uiPriority w:val="99"/>
    <w:unhideWhenUsed/>
    <w:rsid w:val="005C7A15"/>
    <w:pPr>
      <w:spacing w:before="100" w:beforeAutospacing="1" w:after="100" w:afterAutospacing="1" w:line="240" w:lineRule="auto"/>
      <w:ind w:left="0" w:firstLine="0"/>
    </w:pPr>
    <w:rPr>
      <w:rFonts w:ascii="Times New Roman" w:eastAsia="Times New Roman" w:hAnsi="Times New Roman" w:cs="Times New Roman"/>
    </w:rPr>
  </w:style>
  <w:style w:type="character" w:styleId="Hyperlink">
    <w:name w:val="Hyperlink"/>
    <w:basedOn w:val="DefaultParagraphFont"/>
    <w:uiPriority w:val="99"/>
    <w:unhideWhenUsed/>
    <w:qFormat/>
    <w:rsid w:val="00413925"/>
    <w:rPr>
      <w:rFonts w:ascii="DFKai-SB" w:hAnsi="DFKai-SB"/>
      <w:color w:val="0563C1" w:themeColor="hyperlink"/>
      <w:sz w:val="24"/>
      <w:u w:val="single"/>
    </w:rPr>
  </w:style>
  <w:style w:type="character" w:styleId="UnresolvedMention">
    <w:name w:val="Unresolved Mention"/>
    <w:basedOn w:val="DefaultParagraphFont"/>
    <w:uiPriority w:val="99"/>
    <w:semiHidden/>
    <w:unhideWhenUsed/>
    <w:rsid w:val="00B61017"/>
    <w:rPr>
      <w:color w:val="605E5C"/>
      <w:shd w:val="clear" w:color="auto" w:fill="E1DFDD"/>
    </w:rPr>
  </w:style>
  <w:style w:type="character" w:styleId="FollowedHyperlink">
    <w:name w:val="FollowedHyperlink"/>
    <w:basedOn w:val="DefaultParagraphFont"/>
    <w:uiPriority w:val="99"/>
    <w:semiHidden/>
    <w:unhideWhenUsed/>
    <w:rsid w:val="00B61017"/>
    <w:rPr>
      <w:color w:val="954F72" w:themeColor="followedHyperlink"/>
      <w:u w:val="single"/>
    </w:rPr>
  </w:style>
  <w:style w:type="paragraph" w:styleId="ListParagraph">
    <w:name w:val="List Paragraph"/>
    <w:basedOn w:val="Normal"/>
    <w:uiPriority w:val="34"/>
    <w:qFormat/>
    <w:rsid w:val="00AE5083"/>
    <w:pPr>
      <w:ind w:left="720"/>
      <w:contextualSpacing/>
    </w:pPr>
  </w:style>
  <w:style w:type="character" w:customStyle="1" w:styleId="Heading1Char">
    <w:name w:val="Heading 1 Char"/>
    <w:basedOn w:val="DefaultParagraphFont"/>
    <w:link w:val="Heading1"/>
    <w:uiPriority w:val="9"/>
    <w:rsid w:val="0027042B"/>
    <w:rPr>
      <w:rFonts w:ascii="DFKai-SB" w:eastAsia="DFKai-SB" w:hAnsi="DFKai-SB" w:cstheme="majorBidi"/>
      <w:bCs/>
      <w:color w:val="2F5496" w:themeColor="accent1" w:themeShade="BF"/>
      <w:sz w:val="28"/>
      <w:szCs w:val="32"/>
    </w:rPr>
  </w:style>
  <w:style w:type="paragraph" w:styleId="TOCHeading">
    <w:name w:val="TOC Heading"/>
    <w:basedOn w:val="Heading1"/>
    <w:next w:val="Normal"/>
    <w:uiPriority w:val="39"/>
    <w:unhideWhenUsed/>
    <w:qFormat/>
    <w:rsid w:val="00F65CAE"/>
    <w:pPr>
      <w:spacing w:line="259" w:lineRule="auto"/>
      <w:outlineLvl w:val="9"/>
    </w:pPr>
    <w:rPr>
      <w:b/>
      <w:lang w:eastAsia="en-US"/>
    </w:rPr>
  </w:style>
  <w:style w:type="character" w:customStyle="1" w:styleId="Heading2Char">
    <w:name w:val="Heading 2 Char"/>
    <w:basedOn w:val="DefaultParagraphFont"/>
    <w:link w:val="Heading2"/>
    <w:uiPriority w:val="9"/>
    <w:rsid w:val="00114CA7"/>
    <w:rPr>
      <w:rFonts w:ascii="DFKai-SB" w:eastAsia="DFKai-SB" w:hAnsi="DFKai-SB" w:cstheme="majorBidi"/>
      <w:b/>
      <w:bCs/>
      <w:color w:val="2F5496" w:themeColor="accent1" w:themeShade="BF"/>
      <w:sz w:val="28"/>
      <w:szCs w:val="28"/>
    </w:rPr>
  </w:style>
  <w:style w:type="character" w:customStyle="1" w:styleId="Heading3Char">
    <w:name w:val="Heading 3 Char"/>
    <w:basedOn w:val="DefaultParagraphFont"/>
    <w:link w:val="Heading3"/>
    <w:uiPriority w:val="9"/>
    <w:rsid w:val="008B28D9"/>
    <w:rPr>
      <w:rFonts w:ascii="DFKai-SB" w:eastAsia="DFKai-SB" w:hAnsi="DFKai-SB" w:cs="PMingLiU"/>
      <w:b/>
    </w:rPr>
  </w:style>
  <w:style w:type="paragraph" w:styleId="TOC1">
    <w:name w:val="toc 1"/>
    <w:basedOn w:val="Normal"/>
    <w:next w:val="Normal"/>
    <w:autoRedefine/>
    <w:uiPriority w:val="39"/>
    <w:unhideWhenUsed/>
    <w:qFormat/>
    <w:rsid w:val="009C1F1A"/>
    <w:pPr>
      <w:tabs>
        <w:tab w:val="left" w:pos="284"/>
        <w:tab w:val="right" w:leader="dot" w:pos="9214"/>
      </w:tabs>
      <w:adjustRightInd w:val="0"/>
      <w:snapToGrid w:val="0"/>
      <w:spacing w:line="280" w:lineRule="exact"/>
      <w:ind w:left="240" w:hangingChars="100" w:hanging="240"/>
    </w:pPr>
    <w:rPr>
      <w:rFonts w:ascii="DFKai-SB" w:eastAsia="DFKai-SB" w:hAnsi="DFKai-SB"/>
      <w:noProof/>
    </w:rPr>
  </w:style>
  <w:style w:type="paragraph" w:styleId="TOC2">
    <w:name w:val="toc 2"/>
    <w:basedOn w:val="Normal"/>
    <w:next w:val="Normal"/>
    <w:autoRedefine/>
    <w:uiPriority w:val="39"/>
    <w:unhideWhenUsed/>
    <w:rsid w:val="009C1F1A"/>
    <w:pPr>
      <w:tabs>
        <w:tab w:val="left" w:pos="567"/>
        <w:tab w:val="right" w:leader="dot" w:pos="9214"/>
      </w:tabs>
      <w:adjustRightInd w:val="0"/>
      <w:snapToGrid w:val="0"/>
      <w:spacing w:line="280" w:lineRule="exact"/>
      <w:ind w:leftChars="100" w:left="480" w:hangingChars="100" w:hanging="240"/>
    </w:pPr>
    <w:rPr>
      <w:rFonts w:ascii="DFKai-SB" w:eastAsia="DFKai-SB" w:hAnsi="DFKai-SB"/>
      <w:noProof/>
    </w:rPr>
  </w:style>
  <w:style w:type="paragraph" w:styleId="TOC3">
    <w:name w:val="toc 3"/>
    <w:basedOn w:val="Normal"/>
    <w:next w:val="Normal"/>
    <w:autoRedefine/>
    <w:uiPriority w:val="39"/>
    <w:unhideWhenUsed/>
    <w:rsid w:val="009C1F1A"/>
    <w:pPr>
      <w:tabs>
        <w:tab w:val="left" w:pos="1418"/>
        <w:tab w:val="right" w:leader="dot" w:pos="9214"/>
      </w:tabs>
      <w:adjustRightInd w:val="0"/>
      <w:snapToGrid w:val="0"/>
      <w:spacing w:line="280" w:lineRule="exact"/>
      <w:ind w:leftChars="413" w:left="991" w:firstLine="1"/>
    </w:pPr>
    <w:rPr>
      <w:rFonts w:ascii="DFKai-SB" w:eastAsia="DFKai-SB" w:hAnsi="DFKai-SB"/>
      <w:noProof/>
    </w:rPr>
  </w:style>
  <w:style w:type="character" w:customStyle="1" w:styleId="Heading4Char">
    <w:name w:val="Heading 4 Char"/>
    <w:basedOn w:val="DefaultParagraphFont"/>
    <w:link w:val="Heading4"/>
    <w:uiPriority w:val="9"/>
    <w:rsid w:val="00C55975"/>
    <w:rPr>
      <w:rFonts w:ascii="DFKai-SB" w:eastAsia="DFKai-SB" w:hAnsi="DFKai-SB" w:cstheme="majorBidi"/>
      <w:b/>
      <w:iCs/>
    </w:rPr>
  </w:style>
  <w:style w:type="paragraph" w:styleId="TOC4">
    <w:name w:val="toc 4"/>
    <w:basedOn w:val="Heading4"/>
    <w:next w:val="Normal"/>
    <w:autoRedefine/>
    <w:uiPriority w:val="39"/>
    <w:qFormat/>
    <w:rsid w:val="009C1F1A"/>
    <w:pPr>
      <w:tabs>
        <w:tab w:val="right" w:leader="dot" w:pos="9214"/>
      </w:tabs>
      <w:ind w:leftChars="550" w:left="1699" w:hangingChars="158" w:hanging="379"/>
    </w:pPr>
    <w:rPr>
      <w:b w:val="0"/>
    </w:rPr>
  </w:style>
  <w:style w:type="character" w:customStyle="1" w:styleId="Heading5Char">
    <w:name w:val="Heading 5 Char"/>
    <w:basedOn w:val="DefaultParagraphFont"/>
    <w:link w:val="Heading5"/>
    <w:uiPriority w:val="9"/>
    <w:rsid w:val="00AC5D82"/>
    <w:rPr>
      <w:rFonts w:ascii="DFKai-SB" w:eastAsia="DFKai-SB" w:hAnsi="DFKai-SB" w:cstheme="majorBidi"/>
      <w:color w:val="2F5496" w:themeColor="accent1" w:themeShade="BF"/>
    </w:rPr>
  </w:style>
  <w:style w:type="paragraph" w:styleId="TOC5">
    <w:name w:val="toc 5"/>
    <w:basedOn w:val="Normal"/>
    <w:next w:val="Normal"/>
    <w:autoRedefine/>
    <w:uiPriority w:val="39"/>
    <w:rsid w:val="00311965"/>
    <w:pPr>
      <w:tabs>
        <w:tab w:val="right" w:leader="dot" w:pos="9214"/>
      </w:tabs>
      <w:snapToGrid w:val="0"/>
      <w:spacing w:line="320" w:lineRule="exact"/>
      <w:ind w:left="1985" w:hanging="6"/>
    </w:pPr>
    <w:rPr>
      <w:rFonts w:ascii="DFKai-SB" w:eastAsia="DFKai-SB" w:hAnsi="DFKai-SB"/>
      <w:noProof/>
    </w:rPr>
  </w:style>
  <w:style w:type="character" w:customStyle="1" w:styleId="Heading6Char">
    <w:name w:val="Heading 6 Char"/>
    <w:basedOn w:val="DefaultParagraphFont"/>
    <w:link w:val="Heading6"/>
    <w:uiPriority w:val="9"/>
    <w:rsid w:val="0079355B"/>
    <w:rPr>
      <w:rFonts w:ascii="DFKai-SB" w:eastAsia="DFKai-SB" w:hAnsi="DFKai-SB" w:cstheme="majorBidi"/>
      <w:color w:val="1F3763" w:themeColor="accent1" w:themeShade="7F"/>
    </w:rPr>
  </w:style>
  <w:style w:type="paragraph" w:styleId="TOC6">
    <w:name w:val="toc 6"/>
    <w:basedOn w:val="Normal"/>
    <w:next w:val="Normal"/>
    <w:autoRedefine/>
    <w:uiPriority w:val="39"/>
    <w:unhideWhenUsed/>
    <w:rsid w:val="00984742"/>
    <w:pPr>
      <w:tabs>
        <w:tab w:val="right" w:leader="dot" w:pos="9214"/>
      </w:tabs>
      <w:adjustRightInd w:val="0"/>
      <w:spacing w:line="240" w:lineRule="exact"/>
      <w:ind w:left="1202"/>
    </w:pPr>
    <w:rPr>
      <w:rFonts w:eastAsia="DFKai-SB"/>
      <w:noProof/>
    </w:rPr>
  </w:style>
  <w:style w:type="table" w:styleId="TableGrid">
    <w:name w:val="Table Grid"/>
    <w:basedOn w:val="TableNormal"/>
    <w:uiPriority w:val="39"/>
    <w:rsid w:val="004E6CDE"/>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3F352F"/>
    <w:rPr>
      <w:b/>
      <w:bCs/>
      <w:smallCaps/>
      <w:color w:val="4472C4" w:themeColor="accent1"/>
      <w:spacing w:val="5"/>
    </w:rPr>
  </w:style>
  <w:style w:type="character" w:styleId="Strong">
    <w:name w:val="Strong"/>
    <w:basedOn w:val="DefaultParagraphFont"/>
    <w:uiPriority w:val="22"/>
    <w:qFormat/>
    <w:rsid w:val="003F352F"/>
    <w:rPr>
      <w:b/>
      <w:bCs/>
    </w:rPr>
  </w:style>
  <w:style w:type="character" w:styleId="CommentReference">
    <w:name w:val="annotation reference"/>
    <w:basedOn w:val="DefaultParagraphFont"/>
    <w:uiPriority w:val="99"/>
    <w:semiHidden/>
    <w:unhideWhenUsed/>
    <w:rsid w:val="00594EC8"/>
    <w:rPr>
      <w:sz w:val="18"/>
      <w:szCs w:val="18"/>
    </w:rPr>
  </w:style>
  <w:style w:type="paragraph" w:styleId="CommentText">
    <w:name w:val="annotation text"/>
    <w:basedOn w:val="Normal"/>
    <w:link w:val="CommentTextChar"/>
    <w:uiPriority w:val="99"/>
    <w:semiHidden/>
    <w:unhideWhenUsed/>
    <w:rsid w:val="00594EC8"/>
  </w:style>
  <w:style w:type="character" w:customStyle="1" w:styleId="CommentTextChar">
    <w:name w:val="Comment Text Char"/>
    <w:basedOn w:val="DefaultParagraphFont"/>
    <w:link w:val="CommentText"/>
    <w:uiPriority w:val="99"/>
    <w:semiHidden/>
    <w:rsid w:val="00594EC8"/>
  </w:style>
  <w:style w:type="paragraph" w:styleId="CommentSubject">
    <w:name w:val="annotation subject"/>
    <w:basedOn w:val="CommentText"/>
    <w:next w:val="CommentText"/>
    <w:link w:val="CommentSubjectChar"/>
    <w:uiPriority w:val="99"/>
    <w:semiHidden/>
    <w:unhideWhenUsed/>
    <w:rsid w:val="00594EC8"/>
    <w:rPr>
      <w:b/>
      <w:bCs/>
    </w:rPr>
  </w:style>
  <w:style w:type="character" w:customStyle="1" w:styleId="CommentSubjectChar">
    <w:name w:val="Comment Subject Char"/>
    <w:basedOn w:val="CommentTextChar"/>
    <w:link w:val="CommentSubject"/>
    <w:uiPriority w:val="99"/>
    <w:semiHidden/>
    <w:rsid w:val="00594EC8"/>
    <w:rPr>
      <w:b/>
      <w:bCs/>
    </w:rPr>
  </w:style>
  <w:style w:type="paragraph" w:styleId="EndnoteText">
    <w:name w:val="endnote text"/>
    <w:basedOn w:val="Normal"/>
    <w:link w:val="EndnoteTextChar"/>
    <w:uiPriority w:val="99"/>
    <w:semiHidden/>
    <w:unhideWhenUsed/>
    <w:rsid w:val="00FC1AC5"/>
    <w:pPr>
      <w:snapToGrid w:val="0"/>
    </w:pPr>
  </w:style>
  <w:style w:type="character" w:customStyle="1" w:styleId="EndnoteTextChar">
    <w:name w:val="Endnote Text Char"/>
    <w:basedOn w:val="DefaultParagraphFont"/>
    <w:link w:val="EndnoteText"/>
    <w:uiPriority w:val="99"/>
    <w:semiHidden/>
    <w:rsid w:val="00FC1AC5"/>
  </w:style>
  <w:style w:type="character" w:styleId="EndnoteReference">
    <w:name w:val="endnote reference"/>
    <w:basedOn w:val="DefaultParagraphFont"/>
    <w:uiPriority w:val="99"/>
    <w:semiHidden/>
    <w:unhideWhenUsed/>
    <w:rsid w:val="00FC1AC5"/>
    <w:rPr>
      <w:vertAlign w:val="superscript"/>
    </w:rPr>
  </w:style>
  <w:style w:type="character" w:customStyle="1" w:styleId="NormalWebChar">
    <w:name w:val="Normal (Web) Char"/>
    <w:basedOn w:val="DefaultParagraphFont"/>
    <w:link w:val="NormalWeb"/>
    <w:uiPriority w:val="99"/>
    <w:rsid w:val="000B2C9C"/>
    <w:rPr>
      <w:rFonts w:ascii="Times New Roman" w:eastAsia="Times New Roman" w:hAnsi="Times New Roman" w:cs="Times New Roman"/>
    </w:rPr>
  </w:style>
  <w:style w:type="paragraph" w:styleId="BalloonText">
    <w:name w:val="Balloon Text"/>
    <w:basedOn w:val="Normal"/>
    <w:link w:val="BalloonTextChar"/>
    <w:uiPriority w:val="99"/>
    <w:semiHidden/>
    <w:unhideWhenUsed/>
    <w:rsid w:val="003F282D"/>
    <w:pPr>
      <w:spacing w:before="0"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3F282D"/>
    <w:rPr>
      <w:rFonts w:asciiTheme="majorHAnsi" w:eastAsiaTheme="majorEastAsia" w:hAnsiTheme="majorHAnsi" w:cstheme="majorBidi"/>
      <w:sz w:val="18"/>
      <w:szCs w:val="18"/>
    </w:rPr>
  </w:style>
  <w:style w:type="paragraph" w:styleId="Bibliography">
    <w:name w:val="Bibliography"/>
    <w:basedOn w:val="Normal"/>
    <w:next w:val="Normal"/>
    <w:uiPriority w:val="37"/>
    <w:semiHidden/>
    <w:unhideWhenUsed/>
    <w:rsid w:val="003F282D"/>
  </w:style>
  <w:style w:type="paragraph" w:styleId="BlockText">
    <w:name w:val="Block Text"/>
    <w:basedOn w:val="Normal"/>
    <w:uiPriority w:val="99"/>
    <w:semiHidden/>
    <w:unhideWhenUsed/>
    <w:rsid w:val="003F282D"/>
    <w:pPr>
      <w:spacing w:after="120"/>
      <w:ind w:left="1440" w:right="1440"/>
    </w:pPr>
  </w:style>
  <w:style w:type="paragraph" w:styleId="BodyText">
    <w:name w:val="Body Text"/>
    <w:basedOn w:val="Normal"/>
    <w:link w:val="BodyTextChar"/>
    <w:uiPriority w:val="99"/>
    <w:semiHidden/>
    <w:unhideWhenUsed/>
    <w:rsid w:val="003F282D"/>
    <w:pPr>
      <w:spacing w:after="120"/>
    </w:pPr>
  </w:style>
  <w:style w:type="character" w:customStyle="1" w:styleId="BodyTextChar">
    <w:name w:val="Body Text Char"/>
    <w:basedOn w:val="DefaultParagraphFont"/>
    <w:link w:val="BodyText"/>
    <w:uiPriority w:val="99"/>
    <w:semiHidden/>
    <w:rsid w:val="003F282D"/>
  </w:style>
  <w:style w:type="paragraph" w:styleId="BodyText2">
    <w:name w:val="Body Text 2"/>
    <w:basedOn w:val="Normal"/>
    <w:link w:val="BodyText2Char"/>
    <w:uiPriority w:val="99"/>
    <w:semiHidden/>
    <w:unhideWhenUsed/>
    <w:rsid w:val="003F282D"/>
    <w:pPr>
      <w:spacing w:after="120" w:line="480" w:lineRule="auto"/>
    </w:pPr>
  </w:style>
  <w:style w:type="character" w:customStyle="1" w:styleId="BodyText2Char">
    <w:name w:val="Body Text 2 Char"/>
    <w:basedOn w:val="DefaultParagraphFont"/>
    <w:link w:val="BodyText2"/>
    <w:uiPriority w:val="99"/>
    <w:semiHidden/>
    <w:rsid w:val="003F282D"/>
  </w:style>
  <w:style w:type="paragraph" w:styleId="BodyText3">
    <w:name w:val="Body Text 3"/>
    <w:basedOn w:val="Normal"/>
    <w:link w:val="BodyText3Char"/>
    <w:uiPriority w:val="99"/>
    <w:semiHidden/>
    <w:unhideWhenUsed/>
    <w:rsid w:val="003F282D"/>
    <w:pPr>
      <w:spacing w:after="120"/>
    </w:pPr>
    <w:rPr>
      <w:sz w:val="16"/>
      <w:szCs w:val="16"/>
    </w:rPr>
  </w:style>
  <w:style w:type="character" w:customStyle="1" w:styleId="BodyText3Char">
    <w:name w:val="Body Text 3 Char"/>
    <w:basedOn w:val="DefaultParagraphFont"/>
    <w:link w:val="BodyText3"/>
    <w:uiPriority w:val="99"/>
    <w:semiHidden/>
    <w:rsid w:val="003F282D"/>
    <w:rPr>
      <w:sz w:val="16"/>
      <w:szCs w:val="16"/>
    </w:rPr>
  </w:style>
  <w:style w:type="paragraph" w:styleId="BodyTextFirstIndent">
    <w:name w:val="Body Text First Indent"/>
    <w:basedOn w:val="BodyText"/>
    <w:link w:val="BodyTextFirstIndentChar"/>
    <w:uiPriority w:val="99"/>
    <w:semiHidden/>
    <w:unhideWhenUsed/>
    <w:rsid w:val="003F282D"/>
    <w:pPr>
      <w:ind w:firstLine="210"/>
    </w:pPr>
  </w:style>
  <w:style w:type="character" w:customStyle="1" w:styleId="BodyTextFirstIndentChar">
    <w:name w:val="Body Text First Indent Char"/>
    <w:basedOn w:val="BodyTextChar"/>
    <w:link w:val="BodyTextFirstIndent"/>
    <w:uiPriority w:val="99"/>
    <w:semiHidden/>
    <w:rsid w:val="003F282D"/>
  </w:style>
  <w:style w:type="paragraph" w:styleId="BodyTextIndent">
    <w:name w:val="Body Text Indent"/>
    <w:basedOn w:val="Normal"/>
    <w:link w:val="BodyTextIndentChar"/>
    <w:uiPriority w:val="99"/>
    <w:semiHidden/>
    <w:unhideWhenUsed/>
    <w:rsid w:val="003F282D"/>
    <w:pPr>
      <w:spacing w:after="120"/>
      <w:ind w:left="480"/>
    </w:pPr>
  </w:style>
  <w:style w:type="character" w:customStyle="1" w:styleId="BodyTextIndentChar">
    <w:name w:val="Body Text Indent Char"/>
    <w:basedOn w:val="DefaultParagraphFont"/>
    <w:link w:val="BodyTextIndent"/>
    <w:uiPriority w:val="99"/>
    <w:semiHidden/>
    <w:rsid w:val="003F282D"/>
  </w:style>
  <w:style w:type="paragraph" w:styleId="BodyTextFirstIndent2">
    <w:name w:val="Body Text First Indent 2"/>
    <w:basedOn w:val="BodyTextIndent"/>
    <w:link w:val="BodyTextFirstIndent2Char"/>
    <w:uiPriority w:val="99"/>
    <w:semiHidden/>
    <w:unhideWhenUsed/>
    <w:rsid w:val="003F282D"/>
    <w:pPr>
      <w:ind w:firstLine="210"/>
    </w:pPr>
  </w:style>
  <w:style w:type="character" w:customStyle="1" w:styleId="BodyTextFirstIndent2Char">
    <w:name w:val="Body Text First Indent 2 Char"/>
    <w:basedOn w:val="BodyTextIndentChar"/>
    <w:link w:val="BodyTextFirstIndent2"/>
    <w:uiPriority w:val="99"/>
    <w:semiHidden/>
    <w:rsid w:val="003F282D"/>
  </w:style>
  <w:style w:type="paragraph" w:styleId="BodyTextIndent2">
    <w:name w:val="Body Text Indent 2"/>
    <w:basedOn w:val="Normal"/>
    <w:link w:val="BodyTextIndent2Char"/>
    <w:uiPriority w:val="99"/>
    <w:semiHidden/>
    <w:unhideWhenUsed/>
    <w:rsid w:val="003F282D"/>
    <w:pPr>
      <w:spacing w:after="120" w:line="480" w:lineRule="auto"/>
      <w:ind w:left="480"/>
    </w:pPr>
  </w:style>
  <w:style w:type="character" w:customStyle="1" w:styleId="BodyTextIndent2Char">
    <w:name w:val="Body Text Indent 2 Char"/>
    <w:basedOn w:val="DefaultParagraphFont"/>
    <w:link w:val="BodyTextIndent2"/>
    <w:uiPriority w:val="99"/>
    <w:semiHidden/>
    <w:rsid w:val="003F282D"/>
  </w:style>
  <w:style w:type="paragraph" w:styleId="BodyTextIndent3">
    <w:name w:val="Body Text Indent 3"/>
    <w:basedOn w:val="Normal"/>
    <w:link w:val="BodyTextIndent3Char"/>
    <w:uiPriority w:val="99"/>
    <w:semiHidden/>
    <w:unhideWhenUsed/>
    <w:rsid w:val="003F282D"/>
    <w:pPr>
      <w:spacing w:after="120"/>
      <w:ind w:left="480"/>
    </w:pPr>
    <w:rPr>
      <w:sz w:val="16"/>
      <w:szCs w:val="16"/>
    </w:rPr>
  </w:style>
  <w:style w:type="character" w:customStyle="1" w:styleId="BodyTextIndent3Char">
    <w:name w:val="Body Text Indent 3 Char"/>
    <w:basedOn w:val="DefaultParagraphFont"/>
    <w:link w:val="BodyTextIndent3"/>
    <w:uiPriority w:val="99"/>
    <w:semiHidden/>
    <w:rsid w:val="003F282D"/>
    <w:rPr>
      <w:sz w:val="16"/>
      <w:szCs w:val="16"/>
    </w:rPr>
  </w:style>
  <w:style w:type="paragraph" w:styleId="Caption">
    <w:name w:val="caption"/>
    <w:basedOn w:val="Normal"/>
    <w:next w:val="Normal"/>
    <w:uiPriority w:val="35"/>
    <w:semiHidden/>
    <w:unhideWhenUsed/>
    <w:qFormat/>
    <w:rsid w:val="003F282D"/>
    <w:rPr>
      <w:sz w:val="20"/>
      <w:szCs w:val="20"/>
    </w:rPr>
  </w:style>
  <w:style w:type="paragraph" w:styleId="Closing">
    <w:name w:val="Closing"/>
    <w:basedOn w:val="Normal"/>
    <w:link w:val="ClosingChar"/>
    <w:uiPriority w:val="99"/>
    <w:semiHidden/>
    <w:unhideWhenUsed/>
    <w:rsid w:val="003F282D"/>
    <w:pPr>
      <w:ind w:left="4320"/>
    </w:pPr>
  </w:style>
  <w:style w:type="character" w:customStyle="1" w:styleId="ClosingChar">
    <w:name w:val="Closing Char"/>
    <w:basedOn w:val="DefaultParagraphFont"/>
    <w:link w:val="Closing"/>
    <w:uiPriority w:val="99"/>
    <w:semiHidden/>
    <w:rsid w:val="003F282D"/>
  </w:style>
  <w:style w:type="paragraph" w:styleId="Date">
    <w:name w:val="Date"/>
    <w:basedOn w:val="Normal"/>
    <w:next w:val="Normal"/>
    <w:link w:val="DateChar"/>
    <w:uiPriority w:val="99"/>
    <w:semiHidden/>
    <w:unhideWhenUsed/>
    <w:rsid w:val="003F282D"/>
    <w:pPr>
      <w:jc w:val="right"/>
    </w:pPr>
  </w:style>
  <w:style w:type="character" w:customStyle="1" w:styleId="DateChar">
    <w:name w:val="Date Char"/>
    <w:basedOn w:val="DefaultParagraphFont"/>
    <w:link w:val="Date"/>
    <w:uiPriority w:val="99"/>
    <w:semiHidden/>
    <w:rsid w:val="003F282D"/>
  </w:style>
  <w:style w:type="paragraph" w:styleId="DocumentMap">
    <w:name w:val="Document Map"/>
    <w:basedOn w:val="Normal"/>
    <w:link w:val="DocumentMapChar"/>
    <w:uiPriority w:val="99"/>
    <w:semiHidden/>
    <w:unhideWhenUsed/>
    <w:rsid w:val="003F282D"/>
    <w:rPr>
      <w:rFonts w:ascii="Segoe UI" w:hAnsi="Segoe UI" w:cs="Segoe UI"/>
      <w:sz w:val="16"/>
      <w:szCs w:val="16"/>
    </w:rPr>
  </w:style>
  <w:style w:type="character" w:customStyle="1" w:styleId="DocumentMapChar">
    <w:name w:val="Document Map Char"/>
    <w:basedOn w:val="DefaultParagraphFont"/>
    <w:link w:val="DocumentMap"/>
    <w:uiPriority w:val="99"/>
    <w:semiHidden/>
    <w:rsid w:val="003F282D"/>
    <w:rPr>
      <w:rFonts w:ascii="Segoe UI" w:hAnsi="Segoe UI" w:cs="Segoe UI"/>
      <w:sz w:val="16"/>
      <w:szCs w:val="16"/>
    </w:rPr>
  </w:style>
  <w:style w:type="paragraph" w:styleId="E-mailSignature">
    <w:name w:val="E-mail Signature"/>
    <w:basedOn w:val="Normal"/>
    <w:link w:val="E-mailSignatureChar"/>
    <w:uiPriority w:val="99"/>
    <w:semiHidden/>
    <w:unhideWhenUsed/>
    <w:rsid w:val="003F282D"/>
  </w:style>
  <w:style w:type="character" w:customStyle="1" w:styleId="E-mailSignatureChar">
    <w:name w:val="E-mail Signature Char"/>
    <w:basedOn w:val="DefaultParagraphFont"/>
    <w:link w:val="E-mailSignature"/>
    <w:uiPriority w:val="99"/>
    <w:semiHidden/>
    <w:rsid w:val="003F282D"/>
  </w:style>
  <w:style w:type="paragraph" w:styleId="EnvelopeAddress">
    <w:name w:val="envelope address"/>
    <w:basedOn w:val="Normal"/>
    <w:uiPriority w:val="99"/>
    <w:semiHidden/>
    <w:unhideWhenUsed/>
    <w:rsid w:val="003F282D"/>
    <w:pPr>
      <w:framePr w:w="7920" w:h="1980" w:hRule="exact" w:hSpace="180" w:wrap="auto" w:hAnchor="page" w:xAlign="center" w:yAlign="bottom"/>
      <w:snapToGrid w:val="0"/>
      <w:ind w:left="2880"/>
    </w:pPr>
    <w:rPr>
      <w:rFonts w:asciiTheme="majorHAnsi" w:eastAsiaTheme="majorEastAsia" w:hAnsiTheme="majorHAnsi" w:cstheme="majorBidi"/>
    </w:rPr>
  </w:style>
  <w:style w:type="paragraph" w:styleId="EnvelopeReturn">
    <w:name w:val="envelope return"/>
    <w:basedOn w:val="Normal"/>
    <w:uiPriority w:val="99"/>
    <w:semiHidden/>
    <w:unhideWhenUsed/>
    <w:rsid w:val="003F282D"/>
    <w:pPr>
      <w:snapToGrid w:val="0"/>
    </w:pPr>
    <w:rPr>
      <w:rFonts w:asciiTheme="majorHAnsi" w:eastAsiaTheme="majorEastAsia" w:hAnsiTheme="majorHAnsi" w:cstheme="majorBidi"/>
    </w:rPr>
  </w:style>
  <w:style w:type="paragraph" w:styleId="FootnoteText">
    <w:name w:val="footnote text"/>
    <w:basedOn w:val="Normal"/>
    <w:link w:val="FootnoteTextChar"/>
    <w:uiPriority w:val="99"/>
    <w:semiHidden/>
    <w:unhideWhenUsed/>
    <w:rsid w:val="003F282D"/>
    <w:pPr>
      <w:snapToGrid w:val="0"/>
    </w:pPr>
    <w:rPr>
      <w:sz w:val="20"/>
      <w:szCs w:val="20"/>
    </w:rPr>
  </w:style>
  <w:style w:type="character" w:customStyle="1" w:styleId="FootnoteTextChar">
    <w:name w:val="Footnote Text Char"/>
    <w:basedOn w:val="DefaultParagraphFont"/>
    <w:link w:val="FootnoteText"/>
    <w:uiPriority w:val="99"/>
    <w:semiHidden/>
    <w:rsid w:val="003F282D"/>
    <w:rPr>
      <w:sz w:val="20"/>
      <w:szCs w:val="20"/>
    </w:rPr>
  </w:style>
  <w:style w:type="character" w:customStyle="1" w:styleId="Heading7Char">
    <w:name w:val="Heading 7 Char"/>
    <w:basedOn w:val="DefaultParagraphFont"/>
    <w:link w:val="Heading7"/>
    <w:uiPriority w:val="9"/>
    <w:semiHidden/>
    <w:rsid w:val="003F282D"/>
    <w:rPr>
      <w:rFonts w:asciiTheme="majorHAnsi" w:eastAsiaTheme="majorEastAsia" w:hAnsiTheme="majorHAnsi" w:cstheme="majorBidi"/>
      <w:b/>
      <w:bCs/>
      <w:sz w:val="36"/>
      <w:szCs w:val="36"/>
    </w:rPr>
  </w:style>
  <w:style w:type="character" w:customStyle="1" w:styleId="Heading8Char">
    <w:name w:val="Heading 8 Char"/>
    <w:basedOn w:val="DefaultParagraphFont"/>
    <w:link w:val="Heading8"/>
    <w:uiPriority w:val="9"/>
    <w:semiHidden/>
    <w:rsid w:val="003F282D"/>
    <w:rPr>
      <w:rFonts w:asciiTheme="majorHAnsi" w:eastAsiaTheme="majorEastAsia" w:hAnsiTheme="majorHAnsi" w:cstheme="majorBidi"/>
      <w:sz w:val="36"/>
      <w:szCs w:val="36"/>
    </w:rPr>
  </w:style>
  <w:style w:type="character" w:customStyle="1" w:styleId="Heading9Char">
    <w:name w:val="Heading 9 Char"/>
    <w:basedOn w:val="DefaultParagraphFont"/>
    <w:link w:val="Heading9"/>
    <w:uiPriority w:val="9"/>
    <w:semiHidden/>
    <w:rsid w:val="003F282D"/>
    <w:rPr>
      <w:rFonts w:asciiTheme="majorHAnsi" w:eastAsiaTheme="majorEastAsia" w:hAnsiTheme="majorHAnsi" w:cstheme="majorBidi"/>
      <w:sz w:val="36"/>
      <w:szCs w:val="36"/>
    </w:rPr>
  </w:style>
  <w:style w:type="paragraph" w:styleId="HTMLAddress">
    <w:name w:val="HTML Address"/>
    <w:basedOn w:val="Normal"/>
    <w:link w:val="HTMLAddressChar"/>
    <w:uiPriority w:val="99"/>
    <w:semiHidden/>
    <w:unhideWhenUsed/>
    <w:rsid w:val="003F282D"/>
    <w:rPr>
      <w:i/>
      <w:iCs/>
    </w:rPr>
  </w:style>
  <w:style w:type="character" w:customStyle="1" w:styleId="HTMLAddressChar">
    <w:name w:val="HTML Address Char"/>
    <w:basedOn w:val="DefaultParagraphFont"/>
    <w:link w:val="HTMLAddress"/>
    <w:uiPriority w:val="99"/>
    <w:semiHidden/>
    <w:rsid w:val="003F282D"/>
    <w:rPr>
      <w:i/>
      <w:iCs/>
    </w:rPr>
  </w:style>
  <w:style w:type="paragraph" w:styleId="HTMLPreformatted">
    <w:name w:val="HTML Preformatted"/>
    <w:basedOn w:val="Normal"/>
    <w:link w:val="HTMLPreformattedChar"/>
    <w:uiPriority w:val="99"/>
    <w:semiHidden/>
    <w:unhideWhenUsed/>
    <w:rsid w:val="003F282D"/>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3F282D"/>
    <w:rPr>
      <w:rFonts w:ascii="Courier New" w:hAnsi="Courier New" w:cs="Courier New"/>
      <w:sz w:val="20"/>
      <w:szCs w:val="20"/>
    </w:rPr>
  </w:style>
  <w:style w:type="paragraph" w:styleId="Index1">
    <w:name w:val="index 1"/>
    <w:basedOn w:val="Normal"/>
    <w:next w:val="Normal"/>
    <w:autoRedefine/>
    <w:uiPriority w:val="99"/>
    <w:semiHidden/>
    <w:unhideWhenUsed/>
    <w:rsid w:val="003F282D"/>
    <w:pPr>
      <w:ind w:left="0" w:firstLine="0"/>
    </w:pPr>
  </w:style>
  <w:style w:type="paragraph" w:styleId="Index2">
    <w:name w:val="index 2"/>
    <w:basedOn w:val="Normal"/>
    <w:next w:val="Normal"/>
    <w:autoRedefine/>
    <w:uiPriority w:val="99"/>
    <w:semiHidden/>
    <w:unhideWhenUsed/>
    <w:rsid w:val="003F282D"/>
    <w:pPr>
      <w:ind w:left="480" w:firstLine="0"/>
    </w:pPr>
  </w:style>
  <w:style w:type="paragraph" w:styleId="Index3">
    <w:name w:val="index 3"/>
    <w:basedOn w:val="Normal"/>
    <w:next w:val="Normal"/>
    <w:autoRedefine/>
    <w:uiPriority w:val="99"/>
    <w:semiHidden/>
    <w:unhideWhenUsed/>
    <w:rsid w:val="003F282D"/>
    <w:pPr>
      <w:ind w:left="960" w:firstLine="0"/>
    </w:pPr>
  </w:style>
  <w:style w:type="paragraph" w:styleId="Index4">
    <w:name w:val="index 4"/>
    <w:basedOn w:val="Normal"/>
    <w:next w:val="Normal"/>
    <w:autoRedefine/>
    <w:uiPriority w:val="99"/>
    <w:semiHidden/>
    <w:unhideWhenUsed/>
    <w:rsid w:val="003F282D"/>
    <w:pPr>
      <w:ind w:left="1440" w:firstLine="0"/>
    </w:pPr>
  </w:style>
  <w:style w:type="paragraph" w:styleId="Index5">
    <w:name w:val="index 5"/>
    <w:basedOn w:val="Normal"/>
    <w:next w:val="Normal"/>
    <w:autoRedefine/>
    <w:uiPriority w:val="99"/>
    <w:semiHidden/>
    <w:unhideWhenUsed/>
    <w:rsid w:val="003F282D"/>
    <w:pPr>
      <w:ind w:left="1920" w:firstLine="0"/>
    </w:pPr>
  </w:style>
  <w:style w:type="paragraph" w:styleId="Index6">
    <w:name w:val="index 6"/>
    <w:basedOn w:val="Normal"/>
    <w:next w:val="Normal"/>
    <w:autoRedefine/>
    <w:uiPriority w:val="99"/>
    <w:semiHidden/>
    <w:unhideWhenUsed/>
    <w:rsid w:val="003F282D"/>
    <w:pPr>
      <w:ind w:left="2400" w:firstLine="0"/>
    </w:pPr>
  </w:style>
  <w:style w:type="paragraph" w:styleId="Index7">
    <w:name w:val="index 7"/>
    <w:basedOn w:val="Normal"/>
    <w:next w:val="Normal"/>
    <w:autoRedefine/>
    <w:uiPriority w:val="99"/>
    <w:semiHidden/>
    <w:unhideWhenUsed/>
    <w:rsid w:val="003F282D"/>
    <w:pPr>
      <w:ind w:left="2880" w:firstLine="0"/>
    </w:pPr>
  </w:style>
  <w:style w:type="paragraph" w:styleId="Index8">
    <w:name w:val="index 8"/>
    <w:basedOn w:val="Normal"/>
    <w:next w:val="Normal"/>
    <w:autoRedefine/>
    <w:uiPriority w:val="99"/>
    <w:semiHidden/>
    <w:unhideWhenUsed/>
    <w:rsid w:val="003F282D"/>
    <w:pPr>
      <w:ind w:left="3360" w:firstLine="0"/>
    </w:pPr>
  </w:style>
  <w:style w:type="paragraph" w:styleId="Index9">
    <w:name w:val="index 9"/>
    <w:basedOn w:val="Normal"/>
    <w:next w:val="Normal"/>
    <w:autoRedefine/>
    <w:uiPriority w:val="99"/>
    <w:semiHidden/>
    <w:unhideWhenUsed/>
    <w:rsid w:val="003F282D"/>
    <w:pPr>
      <w:ind w:left="3840" w:firstLine="0"/>
    </w:pPr>
  </w:style>
  <w:style w:type="paragraph" w:styleId="IndexHeading">
    <w:name w:val="index heading"/>
    <w:basedOn w:val="Normal"/>
    <w:next w:val="Index1"/>
    <w:uiPriority w:val="99"/>
    <w:semiHidden/>
    <w:unhideWhenUsed/>
    <w:rsid w:val="003F282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F282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F282D"/>
    <w:rPr>
      <w:i/>
      <w:iCs/>
      <w:color w:val="4472C4" w:themeColor="accent1"/>
    </w:rPr>
  </w:style>
  <w:style w:type="paragraph" w:styleId="List">
    <w:name w:val="List"/>
    <w:basedOn w:val="Normal"/>
    <w:uiPriority w:val="99"/>
    <w:semiHidden/>
    <w:unhideWhenUsed/>
    <w:rsid w:val="003F282D"/>
    <w:pPr>
      <w:ind w:left="480" w:hanging="480"/>
      <w:contextualSpacing/>
    </w:pPr>
  </w:style>
  <w:style w:type="paragraph" w:styleId="List2">
    <w:name w:val="List 2"/>
    <w:basedOn w:val="Normal"/>
    <w:uiPriority w:val="99"/>
    <w:semiHidden/>
    <w:unhideWhenUsed/>
    <w:rsid w:val="003F282D"/>
    <w:pPr>
      <w:ind w:left="960" w:hanging="480"/>
      <w:contextualSpacing/>
    </w:pPr>
  </w:style>
  <w:style w:type="paragraph" w:styleId="List3">
    <w:name w:val="List 3"/>
    <w:basedOn w:val="Normal"/>
    <w:uiPriority w:val="99"/>
    <w:semiHidden/>
    <w:unhideWhenUsed/>
    <w:rsid w:val="003F282D"/>
    <w:pPr>
      <w:ind w:left="1440" w:hanging="480"/>
      <w:contextualSpacing/>
    </w:pPr>
  </w:style>
  <w:style w:type="paragraph" w:styleId="List4">
    <w:name w:val="List 4"/>
    <w:basedOn w:val="Normal"/>
    <w:uiPriority w:val="99"/>
    <w:semiHidden/>
    <w:unhideWhenUsed/>
    <w:rsid w:val="003F282D"/>
    <w:pPr>
      <w:ind w:left="1920" w:hanging="480"/>
      <w:contextualSpacing/>
    </w:pPr>
  </w:style>
  <w:style w:type="paragraph" w:styleId="List5">
    <w:name w:val="List 5"/>
    <w:basedOn w:val="Normal"/>
    <w:uiPriority w:val="99"/>
    <w:semiHidden/>
    <w:unhideWhenUsed/>
    <w:rsid w:val="003F282D"/>
    <w:pPr>
      <w:ind w:left="2400" w:hanging="480"/>
      <w:contextualSpacing/>
    </w:pPr>
  </w:style>
  <w:style w:type="paragraph" w:styleId="ListBullet">
    <w:name w:val="List Bullet"/>
    <w:basedOn w:val="Normal"/>
    <w:uiPriority w:val="99"/>
    <w:semiHidden/>
    <w:unhideWhenUsed/>
    <w:rsid w:val="003F282D"/>
    <w:pPr>
      <w:numPr>
        <w:numId w:val="41"/>
      </w:numPr>
      <w:contextualSpacing/>
    </w:pPr>
  </w:style>
  <w:style w:type="paragraph" w:styleId="ListBullet2">
    <w:name w:val="List Bullet 2"/>
    <w:basedOn w:val="Normal"/>
    <w:uiPriority w:val="99"/>
    <w:semiHidden/>
    <w:unhideWhenUsed/>
    <w:rsid w:val="003F282D"/>
    <w:pPr>
      <w:numPr>
        <w:numId w:val="42"/>
      </w:numPr>
      <w:contextualSpacing/>
    </w:pPr>
  </w:style>
  <w:style w:type="paragraph" w:styleId="ListBullet3">
    <w:name w:val="List Bullet 3"/>
    <w:basedOn w:val="Normal"/>
    <w:uiPriority w:val="99"/>
    <w:semiHidden/>
    <w:unhideWhenUsed/>
    <w:rsid w:val="003F282D"/>
    <w:pPr>
      <w:numPr>
        <w:numId w:val="43"/>
      </w:numPr>
      <w:contextualSpacing/>
    </w:pPr>
  </w:style>
  <w:style w:type="paragraph" w:styleId="ListBullet4">
    <w:name w:val="List Bullet 4"/>
    <w:basedOn w:val="Normal"/>
    <w:uiPriority w:val="99"/>
    <w:semiHidden/>
    <w:unhideWhenUsed/>
    <w:rsid w:val="003F282D"/>
    <w:pPr>
      <w:numPr>
        <w:numId w:val="44"/>
      </w:numPr>
      <w:contextualSpacing/>
    </w:pPr>
  </w:style>
  <w:style w:type="paragraph" w:styleId="ListBullet5">
    <w:name w:val="List Bullet 5"/>
    <w:basedOn w:val="Normal"/>
    <w:uiPriority w:val="99"/>
    <w:semiHidden/>
    <w:unhideWhenUsed/>
    <w:rsid w:val="003F282D"/>
    <w:pPr>
      <w:numPr>
        <w:numId w:val="45"/>
      </w:numPr>
      <w:contextualSpacing/>
    </w:pPr>
  </w:style>
  <w:style w:type="paragraph" w:styleId="ListContinue">
    <w:name w:val="List Continue"/>
    <w:basedOn w:val="Normal"/>
    <w:uiPriority w:val="99"/>
    <w:semiHidden/>
    <w:unhideWhenUsed/>
    <w:rsid w:val="003F282D"/>
    <w:pPr>
      <w:spacing w:after="120"/>
      <w:ind w:left="480"/>
      <w:contextualSpacing/>
    </w:pPr>
  </w:style>
  <w:style w:type="paragraph" w:styleId="ListContinue2">
    <w:name w:val="List Continue 2"/>
    <w:basedOn w:val="Normal"/>
    <w:uiPriority w:val="99"/>
    <w:semiHidden/>
    <w:unhideWhenUsed/>
    <w:rsid w:val="003F282D"/>
    <w:pPr>
      <w:spacing w:after="120"/>
      <w:ind w:left="960"/>
      <w:contextualSpacing/>
    </w:pPr>
  </w:style>
  <w:style w:type="paragraph" w:styleId="ListContinue3">
    <w:name w:val="List Continue 3"/>
    <w:basedOn w:val="Normal"/>
    <w:uiPriority w:val="99"/>
    <w:semiHidden/>
    <w:unhideWhenUsed/>
    <w:rsid w:val="003F282D"/>
    <w:pPr>
      <w:spacing w:after="120"/>
      <w:ind w:left="1440"/>
      <w:contextualSpacing/>
    </w:pPr>
  </w:style>
  <w:style w:type="paragraph" w:styleId="ListContinue4">
    <w:name w:val="List Continue 4"/>
    <w:basedOn w:val="Normal"/>
    <w:uiPriority w:val="99"/>
    <w:semiHidden/>
    <w:unhideWhenUsed/>
    <w:rsid w:val="003F282D"/>
    <w:pPr>
      <w:spacing w:after="120"/>
      <w:ind w:left="1920"/>
      <w:contextualSpacing/>
    </w:pPr>
  </w:style>
  <w:style w:type="paragraph" w:styleId="ListContinue5">
    <w:name w:val="List Continue 5"/>
    <w:basedOn w:val="Normal"/>
    <w:uiPriority w:val="99"/>
    <w:semiHidden/>
    <w:unhideWhenUsed/>
    <w:rsid w:val="003F282D"/>
    <w:pPr>
      <w:spacing w:after="120"/>
      <w:ind w:left="2400"/>
      <w:contextualSpacing/>
    </w:pPr>
  </w:style>
  <w:style w:type="paragraph" w:styleId="ListNumber">
    <w:name w:val="List Number"/>
    <w:basedOn w:val="Normal"/>
    <w:uiPriority w:val="99"/>
    <w:semiHidden/>
    <w:unhideWhenUsed/>
    <w:rsid w:val="003F282D"/>
    <w:pPr>
      <w:numPr>
        <w:numId w:val="46"/>
      </w:numPr>
      <w:contextualSpacing/>
    </w:pPr>
  </w:style>
  <w:style w:type="paragraph" w:styleId="ListNumber2">
    <w:name w:val="List Number 2"/>
    <w:basedOn w:val="Normal"/>
    <w:uiPriority w:val="99"/>
    <w:semiHidden/>
    <w:unhideWhenUsed/>
    <w:rsid w:val="003F282D"/>
    <w:pPr>
      <w:numPr>
        <w:numId w:val="47"/>
      </w:numPr>
      <w:contextualSpacing/>
    </w:pPr>
  </w:style>
  <w:style w:type="paragraph" w:styleId="ListNumber3">
    <w:name w:val="List Number 3"/>
    <w:basedOn w:val="Normal"/>
    <w:uiPriority w:val="99"/>
    <w:semiHidden/>
    <w:unhideWhenUsed/>
    <w:rsid w:val="003F282D"/>
    <w:pPr>
      <w:numPr>
        <w:numId w:val="48"/>
      </w:numPr>
      <w:contextualSpacing/>
    </w:pPr>
  </w:style>
  <w:style w:type="paragraph" w:styleId="ListNumber4">
    <w:name w:val="List Number 4"/>
    <w:basedOn w:val="Normal"/>
    <w:uiPriority w:val="99"/>
    <w:semiHidden/>
    <w:unhideWhenUsed/>
    <w:rsid w:val="003F282D"/>
    <w:pPr>
      <w:numPr>
        <w:numId w:val="49"/>
      </w:numPr>
      <w:contextualSpacing/>
    </w:pPr>
  </w:style>
  <w:style w:type="paragraph" w:styleId="ListNumber5">
    <w:name w:val="List Number 5"/>
    <w:basedOn w:val="Normal"/>
    <w:uiPriority w:val="99"/>
    <w:semiHidden/>
    <w:unhideWhenUsed/>
    <w:rsid w:val="003F282D"/>
    <w:pPr>
      <w:numPr>
        <w:numId w:val="50"/>
      </w:numPr>
      <w:contextualSpacing/>
    </w:pPr>
  </w:style>
  <w:style w:type="paragraph" w:styleId="MacroText">
    <w:name w:val="macro"/>
    <w:link w:val="MacroTextChar"/>
    <w:uiPriority w:val="99"/>
    <w:semiHidden/>
    <w:unhideWhenUsed/>
    <w:rsid w:val="003F282D"/>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line="240" w:lineRule="auto"/>
    </w:pPr>
    <w:rPr>
      <w:rFonts w:ascii="Courier New" w:eastAsia="PMingLiU" w:hAnsi="Courier New" w:cs="Courier New"/>
    </w:rPr>
  </w:style>
  <w:style w:type="character" w:customStyle="1" w:styleId="MacroTextChar">
    <w:name w:val="Macro Text Char"/>
    <w:basedOn w:val="DefaultParagraphFont"/>
    <w:link w:val="MacroText"/>
    <w:uiPriority w:val="99"/>
    <w:semiHidden/>
    <w:rsid w:val="003F282D"/>
    <w:rPr>
      <w:rFonts w:ascii="Courier New" w:eastAsia="PMingLiU" w:hAnsi="Courier New" w:cs="Courier New"/>
    </w:rPr>
  </w:style>
  <w:style w:type="paragraph" w:styleId="MessageHeader">
    <w:name w:val="Message Header"/>
    <w:basedOn w:val="Normal"/>
    <w:link w:val="MessageHeaderChar"/>
    <w:uiPriority w:val="99"/>
    <w:semiHidden/>
    <w:unhideWhenUsed/>
    <w:rsid w:val="003F282D"/>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3F282D"/>
    <w:rPr>
      <w:rFonts w:asciiTheme="majorHAnsi" w:eastAsiaTheme="majorEastAsia" w:hAnsiTheme="majorHAnsi" w:cstheme="majorBidi"/>
      <w:shd w:val="pct20" w:color="auto" w:fill="auto"/>
    </w:rPr>
  </w:style>
  <w:style w:type="paragraph" w:styleId="NoSpacing">
    <w:name w:val="No Spacing"/>
    <w:uiPriority w:val="1"/>
    <w:qFormat/>
    <w:rsid w:val="003F282D"/>
    <w:pPr>
      <w:spacing w:before="0" w:after="0" w:line="240" w:lineRule="auto"/>
    </w:pPr>
  </w:style>
  <w:style w:type="paragraph" w:styleId="NormalIndent">
    <w:name w:val="Normal Indent"/>
    <w:basedOn w:val="Normal"/>
    <w:uiPriority w:val="99"/>
    <w:semiHidden/>
    <w:unhideWhenUsed/>
    <w:rsid w:val="003F282D"/>
    <w:pPr>
      <w:ind w:left="480"/>
    </w:pPr>
  </w:style>
  <w:style w:type="paragraph" w:styleId="NoteHeading">
    <w:name w:val="Note Heading"/>
    <w:basedOn w:val="Normal"/>
    <w:next w:val="Normal"/>
    <w:link w:val="NoteHeadingChar"/>
    <w:uiPriority w:val="99"/>
    <w:semiHidden/>
    <w:unhideWhenUsed/>
    <w:rsid w:val="003F282D"/>
    <w:pPr>
      <w:jc w:val="center"/>
    </w:pPr>
  </w:style>
  <w:style w:type="character" w:customStyle="1" w:styleId="NoteHeadingChar">
    <w:name w:val="Note Heading Char"/>
    <w:basedOn w:val="DefaultParagraphFont"/>
    <w:link w:val="NoteHeading"/>
    <w:uiPriority w:val="99"/>
    <w:semiHidden/>
    <w:rsid w:val="003F282D"/>
  </w:style>
  <w:style w:type="paragraph" w:styleId="PlainText">
    <w:name w:val="Plain Text"/>
    <w:basedOn w:val="Normal"/>
    <w:link w:val="PlainTextChar"/>
    <w:uiPriority w:val="99"/>
    <w:semiHidden/>
    <w:unhideWhenUsed/>
    <w:rsid w:val="003F282D"/>
    <w:rPr>
      <w:rFonts w:ascii="MingLiU" w:eastAsia="MingLiU" w:hAnsi="Courier New" w:cs="Courier New"/>
    </w:rPr>
  </w:style>
  <w:style w:type="character" w:customStyle="1" w:styleId="PlainTextChar">
    <w:name w:val="Plain Text Char"/>
    <w:basedOn w:val="DefaultParagraphFont"/>
    <w:link w:val="PlainText"/>
    <w:uiPriority w:val="99"/>
    <w:semiHidden/>
    <w:rsid w:val="003F282D"/>
    <w:rPr>
      <w:rFonts w:ascii="MingLiU" w:eastAsia="MingLiU" w:hAnsi="Courier New" w:cs="Courier New"/>
    </w:rPr>
  </w:style>
  <w:style w:type="paragraph" w:styleId="Quote">
    <w:name w:val="Quote"/>
    <w:basedOn w:val="Normal"/>
    <w:next w:val="Normal"/>
    <w:link w:val="QuoteChar"/>
    <w:uiPriority w:val="29"/>
    <w:qFormat/>
    <w:rsid w:val="003F282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F282D"/>
    <w:rPr>
      <w:i/>
      <w:iCs/>
      <w:color w:val="404040" w:themeColor="text1" w:themeTint="BF"/>
    </w:rPr>
  </w:style>
  <w:style w:type="paragraph" w:styleId="Salutation">
    <w:name w:val="Salutation"/>
    <w:basedOn w:val="Normal"/>
    <w:next w:val="Normal"/>
    <w:link w:val="SalutationChar"/>
    <w:uiPriority w:val="99"/>
    <w:semiHidden/>
    <w:unhideWhenUsed/>
    <w:rsid w:val="003F282D"/>
  </w:style>
  <w:style w:type="character" w:customStyle="1" w:styleId="SalutationChar">
    <w:name w:val="Salutation Char"/>
    <w:basedOn w:val="DefaultParagraphFont"/>
    <w:link w:val="Salutation"/>
    <w:uiPriority w:val="99"/>
    <w:semiHidden/>
    <w:rsid w:val="003F282D"/>
  </w:style>
  <w:style w:type="paragraph" w:styleId="Signature">
    <w:name w:val="Signature"/>
    <w:basedOn w:val="Normal"/>
    <w:link w:val="SignatureChar"/>
    <w:uiPriority w:val="99"/>
    <w:semiHidden/>
    <w:unhideWhenUsed/>
    <w:rsid w:val="003F282D"/>
    <w:pPr>
      <w:ind w:left="4320"/>
    </w:pPr>
  </w:style>
  <w:style w:type="character" w:customStyle="1" w:styleId="SignatureChar">
    <w:name w:val="Signature Char"/>
    <w:basedOn w:val="DefaultParagraphFont"/>
    <w:link w:val="Signature"/>
    <w:uiPriority w:val="99"/>
    <w:semiHidden/>
    <w:rsid w:val="003F282D"/>
  </w:style>
  <w:style w:type="paragraph" w:styleId="Subtitle">
    <w:name w:val="Subtitle"/>
    <w:basedOn w:val="Normal"/>
    <w:next w:val="Normal"/>
    <w:link w:val="SubtitleChar"/>
    <w:uiPriority w:val="11"/>
    <w:qFormat/>
    <w:rsid w:val="003F282D"/>
    <w:pPr>
      <w:jc w:val="center"/>
      <w:outlineLvl w:val="1"/>
    </w:pPr>
  </w:style>
  <w:style w:type="character" w:customStyle="1" w:styleId="SubtitleChar">
    <w:name w:val="Subtitle Char"/>
    <w:basedOn w:val="DefaultParagraphFont"/>
    <w:link w:val="Subtitle"/>
    <w:uiPriority w:val="11"/>
    <w:rsid w:val="003F282D"/>
  </w:style>
  <w:style w:type="paragraph" w:styleId="TableofAuthorities">
    <w:name w:val="table of authorities"/>
    <w:basedOn w:val="Normal"/>
    <w:next w:val="Normal"/>
    <w:uiPriority w:val="99"/>
    <w:semiHidden/>
    <w:unhideWhenUsed/>
    <w:rsid w:val="003F282D"/>
    <w:pPr>
      <w:ind w:left="480" w:firstLine="0"/>
    </w:pPr>
  </w:style>
  <w:style w:type="paragraph" w:styleId="TableofFigures">
    <w:name w:val="table of figures"/>
    <w:basedOn w:val="Normal"/>
    <w:next w:val="Normal"/>
    <w:uiPriority w:val="99"/>
    <w:semiHidden/>
    <w:unhideWhenUsed/>
    <w:rsid w:val="003F282D"/>
    <w:pPr>
      <w:ind w:left="0"/>
    </w:pPr>
  </w:style>
  <w:style w:type="paragraph" w:styleId="Title">
    <w:name w:val="Title"/>
    <w:basedOn w:val="Normal"/>
    <w:next w:val="Normal"/>
    <w:link w:val="TitleChar"/>
    <w:uiPriority w:val="10"/>
    <w:qFormat/>
    <w:rsid w:val="003F282D"/>
    <w:pPr>
      <w:spacing w:before="240"/>
      <w:jc w:val="center"/>
      <w:outlineLvl w:val="0"/>
    </w:pPr>
    <w:rPr>
      <w:rFonts w:asciiTheme="majorHAnsi" w:eastAsiaTheme="majorEastAsia" w:hAnsiTheme="majorHAnsi" w:cstheme="majorBidi"/>
      <w:b/>
      <w:bCs/>
      <w:sz w:val="32"/>
      <w:szCs w:val="32"/>
    </w:rPr>
  </w:style>
  <w:style w:type="character" w:customStyle="1" w:styleId="TitleChar">
    <w:name w:val="Title Char"/>
    <w:basedOn w:val="DefaultParagraphFont"/>
    <w:link w:val="Title"/>
    <w:uiPriority w:val="10"/>
    <w:rsid w:val="003F282D"/>
    <w:rPr>
      <w:rFonts w:asciiTheme="majorHAnsi" w:eastAsiaTheme="majorEastAsia" w:hAnsiTheme="majorHAnsi" w:cstheme="majorBidi"/>
      <w:b/>
      <w:bCs/>
      <w:sz w:val="32"/>
      <w:szCs w:val="32"/>
    </w:rPr>
  </w:style>
  <w:style w:type="paragraph" w:styleId="TOAHeading">
    <w:name w:val="toa heading"/>
    <w:basedOn w:val="Normal"/>
    <w:next w:val="Normal"/>
    <w:uiPriority w:val="99"/>
    <w:semiHidden/>
    <w:unhideWhenUsed/>
    <w:rsid w:val="003F282D"/>
    <w:pPr>
      <w:spacing w:before="120"/>
    </w:pPr>
    <w:rPr>
      <w:rFonts w:asciiTheme="majorHAnsi" w:eastAsiaTheme="majorEastAsia" w:hAnsiTheme="majorHAnsi" w:cstheme="majorBidi"/>
    </w:rPr>
  </w:style>
  <w:style w:type="paragraph" w:styleId="TOC7">
    <w:name w:val="toc 7"/>
    <w:basedOn w:val="Normal"/>
    <w:next w:val="Normal"/>
    <w:autoRedefine/>
    <w:uiPriority w:val="39"/>
    <w:semiHidden/>
    <w:unhideWhenUsed/>
    <w:rsid w:val="003F282D"/>
    <w:pPr>
      <w:ind w:left="2880"/>
    </w:pPr>
  </w:style>
  <w:style w:type="paragraph" w:styleId="TOC8">
    <w:name w:val="toc 8"/>
    <w:basedOn w:val="Normal"/>
    <w:next w:val="Normal"/>
    <w:autoRedefine/>
    <w:uiPriority w:val="39"/>
    <w:semiHidden/>
    <w:unhideWhenUsed/>
    <w:rsid w:val="003F282D"/>
    <w:pPr>
      <w:ind w:left="3360"/>
    </w:pPr>
  </w:style>
  <w:style w:type="paragraph" w:styleId="TOC9">
    <w:name w:val="toc 9"/>
    <w:basedOn w:val="Normal"/>
    <w:next w:val="Normal"/>
    <w:autoRedefine/>
    <w:uiPriority w:val="39"/>
    <w:semiHidden/>
    <w:unhideWhenUsed/>
    <w:rsid w:val="003F282D"/>
    <w:pPr>
      <w:ind w:left="3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128648">
      <w:bodyDiv w:val="1"/>
      <w:marLeft w:val="0"/>
      <w:marRight w:val="0"/>
      <w:marTop w:val="0"/>
      <w:marBottom w:val="0"/>
      <w:divBdr>
        <w:top w:val="none" w:sz="0" w:space="0" w:color="auto"/>
        <w:left w:val="none" w:sz="0" w:space="0" w:color="auto"/>
        <w:bottom w:val="none" w:sz="0" w:space="0" w:color="auto"/>
        <w:right w:val="none" w:sz="0" w:space="0" w:color="auto"/>
      </w:divBdr>
    </w:div>
    <w:div w:id="1352223269">
      <w:bodyDiv w:val="1"/>
      <w:marLeft w:val="0"/>
      <w:marRight w:val="0"/>
      <w:marTop w:val="0"/>
      <w:marBottom w:val="0"/>
      <w:divBdr>
        <w:top w:val="none" w:sz="0" w:space="0" w:color="auto"/>
        <w:left w:val="none" w:sz="0" w:space="0" w:color="auto"/>
        <w:bottom w:val="none" w:sz="0" w:space="0" w:color="auto"/>
        <w:right w:val="none" w:sz="0" w:space="0" w:color="auto"/>
      </w:divBdr>
    </w:div>
    <w:div w:id="18565291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0.png"/><Relationship Id="rId21" Type="http://schemas.openxmlformats.org/officeDocument/2006/relationships/image" Target="media/image6.png"/><Relationship Id="rId42" Type="http://schemas.openxmlformats.org/officeDocument/2006/relationships/image" Target="media/image21.png"/><Relationship Id="rId63" Type="http://schemas.openxmlformats.org/officeDocument/2006/relationships/image" Target="media/image32.png"/><Relationship Id="rId84" Type="http://schemas.openxmlformats.org/officeDocument/2006/relationships/image" Target="media/image44.png"/><Relationship Id="rId138" Type="http://schemas.openxmlformats.org/officeDocument/2006/relationships/image" Target="media/image88.png"/><Relationship Id="rId159" Type="http://schemas.openxmlformats.org/officeDocument/2006/relationships/hyperlink" Target="file:///C:\FT8\publish\&#22312;WSJT-X&#20013;&#22914;&#20309;&#35519;&#26657;&#20986;&#32020;&#28136;&#30340;&#38899;&#36074;&#36664;&#20986;&#21450;&#20854;&#30456;&#38364;&#30340;&#19968;&#20123;&#23567;&#25216;&#24039;.docx" TargetMode="External"/><Relationship Id="rId170" Type="http://schemas.openxmlformats.org/officeDocument/2006/relationships/hyperlink" Target="file:///C:\FT8\publish\&#22914;&#20309;&#25972;&#21512;N1MM+WSJT-X(&#25110;JTDX)&#21450;Gridtracker&#26044;Log4OM&#20013;.docx" TargetMode="External"/><Relationship Id="rId191" Type="http://schemas.openxmlformats.org/officeDocument/2006/relationships/hyperlink" Target="https://sourceforge.net/p/fldigi/wiki/Home/" TargetMode="External"/><Relationship Id="rId107" Type="http://schemas.openxmlformats.org/officeDocument/2006/relationships/image" Target="media/image64.png"/><Relationship Id="rId289" Type="http://schemas.openxmlformats.org/officeDocument/2006/relationships/fontTable" Target="fontTable.xml"/><Relationship Id="rId11" Type="http://schemas.openxmlformats.org/officeDocument/2006/relationships/hyperlink" Target="file:///C:\FT8\publish\&#22914;&#20309;&#22312;&#21934;&#19968;&#38651;&#33126;&#19978;&#21516;&#26178;&#25805;&#20316;&#20841;&#20491;&#20197;&#19978;&#30340;WSJT&#20197;&#21450;&#33287;&#20854;&#20182;&#36575;&#39636;&#30340;&#25972;&#21512;&#35373;&#23450;.docx" TargetMode="External"/><Relationship Id="rId32" Type="http://schemas.openxmlformats.org/officeDocument/2006/relationships/image" Target="media/image14.png"/><Relationship Id="rId53" Type="http://schemas.openxmlformats.org/officeDocument/2006/relationships/hyperlink" Target="file:///C:\FT8\publish\&#22914;&#20309;&#25972;&#21512;N1MM+WSJT-X(&#25110;JTDX)&#21450;Gridtracker&#26044;Log4OM&#20013;.docx" TargetMode="External"/><Relationship Id="rId74" Type="http://schemas.openxmlformats.org/officeDocument/2006/relationships/image" Target="media/image37.png"/><Relationship Id="rId128" Type="http://schemas.openxmlformats.org/officeDocument/2006/relationships/hyperlink" Target="http://adif.org.uk/" TargetMode="External"/><Relationship Id="rId149" Type="http://schemas.openxmlformats.org/officeDocument/2006/relationships/image" Target="media/image96.png"/><Relationship Id="rId5" Type="http://schemas.openxmlformats.org/officeDocument/2006/relationships/webSettings" Target="webSettings.xml"/><Relationship Id="rId95" Type="http://schemas.openxmlformats.org/officeDocument/2006/relationships/image" Target="media/image55.png"/><Relationship Id="rId160" Type="http://schemas.openxmlformats.org/officeDocument/2006/relationships/image" Target="media/image103.png"/><Relationship Id="rId181" Type="http://schemas.openxmlformats.org/officeDocument/2006/relationships/hyperlink" Target="file:///C:\WSJT_MultiOp(C)\publish\&#22914;&#20309;&#25972;&#21512;N1MM+WSJT-X(&#25110;JTDX)&#21450;Gridtracker&#26044;Log4OM&#20013;.docx" TargetMode="External"/><Relationship Id="rId279" Type="http://schemas.openxmlformats.org/officeDocument/2006/relationships/image" Target="media/image134.png"/><Relationship Id="rId22" Type="http://schemas.openxmlformats.org/officeDocument/2006/relationships/image" Target="media/image7.png"/><Relationship Id="rId43" Type="http://schemas.openxmlformats.org/officeDocument/2006/relationships/hyperlink" Target="file:///C:\FT8\publish\Omni-Rig%201.20&#31777;&#20171;&#21450;&#23433;&#35037;&#35498;&#26126;.docx" TargetMode="External"/><Relationship Id="rId64" Type="http://schemas.openxmlformats.org/officeDocument/2006/relationships/image" Target="media/image33.png"/><Relationship Id="rId118" Type="http://schemas.openxmlformats.org/officeDocument/2006/relationships/hyperlink" Target="file:///C:\FT8\publish\&#22914;&#20309;&#25972;&#21512;N1MM+WSJT-X(&#25110;JTDX)&#21450;Gridtracker&#26044;Log4OM&#20013;.docx" TargetMode="External"/><Relationship Id="rId139" Type="http://schemas.openxmlformats.org/officeDocument/2006/relationships/image" Target="media/image89.png"/><Relationship Id="rId290" Type="http://schemas.openxmlformats.org/officeDocument/2006/relationships/theme" Target="theme/theme1.xml"/><Relationship Id="rId85" Type="http://schemas.openxmlformats.org/officeDocument/2006/relationships/image" Target="media/image45.png"/><Relationship Id="rId150" Type="http://schemas.openxmlformats.org/officeDocument/2006/relationships/image" Target="media/image97.png"/><Relationship Id="rId171" Type="http://schemas.openxmlformats.org/officeDocument/2006/relationships/hyperlink" Target="file:///C:\WSJT_MultiOp(C)\publish\&#22914;&#20309;&#25972;&#21512;N1MM+WSJT-X(&#25110;JTDX)&#21450;Gridtracker&#26044;Log4OM&#20013;.docx" TargetMode="External"/><Relationship Id="rId192" Type="http://schemas.openxmlformats.org/officeDocument/2006/relationships/image" Target="media/image121.png"/><Relationship Id="rId12" Type="http://schemas.openxmlformats.org/officeDocument/2006/relationships/hyperlink" Target="file:///C:\FT8\publish\N1MM+&#30340;&#35299;&#30908;&#28165;&#21934;&#35222;&#31383;.docx" TargetMode="External"/><Relationship Id="rId33" Type="http://schemas.openxmlformats.org/officeDocument/2006/relationships/hyperlink" Target="file:///C:\FT8\publish\&#22914;&#20309;&#25972;&#21512;N1MM+WSJT-X(&#25110;JTDX)&#21450;Gridtracker&#26044;Log4OM&#20013;.docx" TargetMode="External"/><Relationship Id="rId108" Type="http://schemas.openxmlformats.org/officeDocument/2006/relationships/hyperlink" Target="file:///C:\FT8\publish\&#22914;&#20309;&#25972;&#21512;N1MM+WSJT-X(&#25110;JTDX)&#21450;Gridtracker&#26044;Log4OM&#20013;.docx" TargetMode="External"/><Relationship Id="rId129" Type="http://schemas.openxmlformats.org/officeDocument/2006/relationships/image" Target="media/image79.png"/><Relationship Id="rId280" Type="http://schemas.openxmlformats.org/officeDocument/2006/relationships/hyperlink" Target="file:///C:\FT8\publish\KV5R--&#26377;&#38364;&#25976;&#25818;&#36890;&#35338;&#30340;&#35373;&#23450;.docx" TargetMode="External"/><Relationship Id="rId54" Type="http://schemas.openxmlformats.org/officeDocument/2006/relationships/hyperlink" Target="file:///C:\FT8\publish\&#22914;&#20309;&#25972;&#21512;N1MM+WSJT-X(&#25110;JTDX)&#21450;Gridtracker&#26044;Log4OM&#20013;.docx" TargetMode="External"/><Relationship Id="rId75" Type="http://schemas.openxmlformats.org/officeDocument/2006/relationships/hyperlink" Target="file:///C:\FT8\publish\&#22914;&#20309;&#25972;&#21512;N1MM+WSJT-X(&#25110;JTDX)&#21450;Gridtracker&#26044;Log4OM&#20013;.docx" TargetMode="External"/><Relationship Id="rId96" Type="http://schemas.openxmlformats.org/officeDocument/2006/relationships/image" Target="media/image56.png"/><Relationship Id="rId140" Type="http://schemas.openxmlformats.org/officeDocument/2006/relationships/hyperlink" Target="file:///C:\FT8\publish\&#22914;&#20309;&#22312;&#21934;&#19968;&#38651;&#33126;&#19978;&#21516;&#26178;&#25805;&#20316;&#20841;&#20491;&#20197;&#19978;&#30340;WSJT&#20197;&#21450;&#33287;&#20854;&#20182;&#36575;&#39636;&#30340;&#25972;&#21512;&#35373;&#23450;.docx" TargetMode="External"/><Relationship Id="rId161" Type="http://schemas.openxmlformats.org/officeDocument/2006/relationships/image" Target="media/image104.png"/><Relationship Id="rId182" Type="http://schemas.openxmlformats.org/officeDocument/2006/relationships/image" Target="media/image116.png"/><Relationship Id="rId6" Type="http://schemas.openxmlformats.org/officeDocument/2006/relationships/footnotes" Target="footnotes.xml"/><Relationship Id="rId23" Type="http://schemas.openxmlformats.org/officeDocument/2006/relationships/image" Target="media/image8.png"/><Relationship Id="rId119" Type="http://schemas.openxmlformats.org/officeDocument/2006/relationships/image" Target="media/image71.png"/><Relationship Id="rId44" Type="http://schemas.openxmlformats.org/officeDocument/2006/relationships/hyperlink" Target="file:///C:\FT8\publish\Omni-Rig%201.20&#31777;&#20171;&#21450;&#23433;&#35037;&#35498;&#26126;.docx" TargetMode="External"/><Relationship Id="rId65" Type="http://schemas.openxmlformats.org/officeDocument/2006/relationships/image" Target="media/image34.png"/><Relationship Id="rId86" Type="http://schemas.openxmlformats.org/officeDocument/2006/relationships/image" Target="media/image46.png"/><Relationship Id="rId130" Type="http://schemas.openxmlformats.org/officeDocument/2006/relationships/image" Target="media/image80.png"/><Relationship Id="rId151" Type="http://schemas.openxmlformats.org/officeDocument/2006/relationships/image" Target="media/image98.png"/><Relationship Id="rId172" Type="http://schemas.openxmlformats.org/officeDocument/2006/relationships/hyperlink" Target="file:///C:\WSJT_MultiOp(C)\publish\&#22914;&#20309;&#25972;&#21512;N1MM+WSJT-X(&#25110;JTDX)&#21450;Gridtracker&#26044;Log4OM&#20013;.docx" TargetMode="External"/><Relationship Id="rId193" Type="http://schemas.openxmlformats.org/officeDocument/2006/relationships/hyperlink" Target="file:///C:\FT8\publish\&#22914;&#20309;&#25972;&#21512;N1MM+WSJT-X(&#25110;JTDX)&#21450;Gridtracker&#26044;Log4OM&#20013;.docx" TargetMode="External"/><Relationship Id="rId13" Type="http://schemas.openxmlformats.org/officeDocument/2006/relationships/hyperlink" Target="file:///C:\FT8\publish\&#21934;&#19968;&#27231;&#32068;&#22312;N1MM+WSJT-X(&#25110;JTDX)&#21450;Gridtracker&#26044;Log4OM&#20013;&#30340;&#35373;&#23450;.docx" TargetMode="External"/><Relationship Id="rId109" Type="http://schemas.openxmlformats.org/officeDocument/2006/relationships/image" Target="media/image65.png"/><Relationship Id="rId281" Type="http://schemas.openxmlformats.org/officeDocument/2006/relationships/image" Target="media/image135.png"/><Relationship Id="rId34" Type="http://schemas.openxmlformats.org/officeDocument/2006/relationships/hyperlink" Target="file:///C:\FT8\publish\&#22914;&#20309;&#25972;&#21512;N1MM+WSJT-X(&#25110;JTDX)&#21450;Gridtracker&#26044;Log4OM&#20013;.docx" TargetMode="External"/><Relationship Id="rId55" Type="http://schemas.openxmlformats.org/officeDocument/2006/relationships/hyperlink" Target="https://sourceforge.net/projects/mshv/" TargetMode="External"/><Relationship Id="rId76" Type="http://schemas.openxmlformats.org/officeDocument/2006/relationships/hyperlink" Target="file:///C:\FT8\publish\&#22914;&#20309;&#25972;&#21512;N1MM+WSJT-X(&#25110;JTDX)&#21450;Gridtracker&#26044;Log4OM&#20013;.docx" TargetMode="External"/><Relationship Id="rId97" Type="http://schemas.openxmlformats.org/officeDocument/2006/relationships/hyperlink" Target="file:///C:\FT8\publish\&#22914;&#20309;&#25972;&#21512;N1MM+WSJT-X(&#25110;JTDX)&#21450;Gridtracker&#26044;Log4OM&#20013;.docx" TargetMode="External"/><Relationship Id="rId120" Type="http://schemas.openxmlformats.org/officeDocument/2006/relationships/hyperlink" Target="file:///C:\FT8\publish\&#22914;&#20309;&#22312;&#21934;&#19968;&#38651;&#33126;&#19978;&#21516;&#26178;&#25805;&#20316;&#20841;&#20491;&#20197;&#19978;&#30340;WSJT&#20197;&#21450;&#33287;&#20854;&#20182;&#36575;&#39636;&#30340;&#25972;&#21512;&#35373;&#23450;.docx" TargetMode="External"/><Relationship Id="rId141" Type="http://schemas.openxmlformats.org/officeDocument/2006/relationships/image" Target="media/image90.png"/><Relationship Id="rId7" Type="http://schemas.openxmlformats.org/officeDocument/2006/relationships/endnotes" Target="endnotes.xml"/><Relationship Id="rId162" Type="http://schemas.openxmlformats.org/officeDocument/2006/relationships/image" Target="media/image105.png"/><Relationship Id="rId183" Type="http://schemas.openxmlformats.org/officeDocument/2006/relationships/image" Target="media/image117.png"/><Relationship Id="rId24" Type="http://schemas.openxmlformats.org/officeDocument/2006/relationships/hyperlink" Target="file:///C:\FT8\publish\&#22914;&#20309;&#25972;&#21512;N1MM+WSJT-X(&#25110;JTDX)&#21450;Gridtracker&#26044;Log4OM&#20013;.docx" TargetMode="External"/><Relationship Id="rId45" Type="http://schemas.openxmlformats.org/officeDocument/2006/relationships/image" Target="media/image22.png"/><Relationship Id="rId66" Type="http://schemas.openxmlformats.org/officeDocument/2006/relationships/hyperlink" Target="https://www.pskreporter.info/" TargetMode="External"/><Relationship Id="rId87" Type="http://schemas.openxmlformats.org/officeDocument/2006/relationships/image" Target="media/image47.png"/><Relationship Id="rId110" Type="http://schemas.openxmlformats.org/officeDocument/2006/relationships/image" Target="media/image66.png"/><Relationship Id="rId131" Type="http://schemas.openxmlformats.org/officeDocument/2006/relationships/image" Target="media/image81.png"/><Relationship Id="rId152" Type="http://schemas.openxmlformats.org/officeDocument/2006/relationships/image" Target="media/image99.png"/><Relationship Id="rId173" Type="http://schemas.openxmlformats.org/officeDocument/2006/relationships/hyperlink" Target="file:///C:\WSJT_MultiOp(C)\publish\&#22914;&#20309;&#25972;&#21512;N1MM+WSJT-X(&#25110;JTDX)&#21450;Gridtracker&#26044;Log4OM&#20013;.docx" TargetMode="External"/><Relationship Id="rId194" Type="http://schemas.openxmlformats.org/officeDocument/2006/relationships/hyperlink" Target="file:///C:\FT8\publish\&#22914;&#20309;&#25972;&#21512;N1MM+WSJT-X(&#25110;JTDX)&#21450;Gridtracker&#26044;Log4OM&#20013;.docx" TargetMode="External"/><Relationship Id="rId14" Type="http://schemas.openxmlformats.org/officeDocument/2006/relationships/hyperlink" Target="file:///C:\FT8\publish\&#22914;&#20309;&#22312;&#21934;&#19968;&#38651;&#33126;&#19978;&#21516;&#26178;&#25805;&#20316;&#20841;&#20491;&#20197;&#19978;&#30340;WSJT&#20197;&#21450;&#33287;&#20854;&#20182;&#36575;&#39636;&#30340;&#25972;&#21512;&#35373;&#23450;.docx" TargetMode="External"/><Relationship Id="rId30" Type="http://schemas.openxmlformats.org/officeDocument/2006/relationships/image" Target="media/image12.png"/><Relationship Id="rId35" Type="http://schemas.openxmlformats.org/officeDocument/2006/relationships/image" Target="media/image15.png"/><Relationship Id="rId56" Type="http://schemas.openxmlformats.org/officeDocument/2006/relationships/hyperlink" Target="https://en.wikipedia.org/wiki/Regular_expression" TargetMode="External"/><Relationship Id="rId77" Type="http://schemas.openxmlformats.org/officeDocument/2006/relationships/image" Target="media/image38.png"/><Relationship Id="rId100" Type="http://schemas.openxmlformats.org/officeDocument/2006/relationships/hyperlink" Target="file:///C:\FT8\publish\&#22914;&#20309;&#25972;&#21512;N1MM+WSJT-X(&#25110;JTDX)&#21450;Gridtracker&#26044;Log4OM&#20013;.docx" TargetMode="External"/><Relationship Id="rId105" Type="http://schemas.openxmlformats.org/officeDocument/2006/relationships/image" Target="media/image62.png"/><Relationship Id="rId126" Type="http://schemas.openxmlformats.org/officeDocument/2006/relationships/image" Target="media/image77.png"/><Relationship Id="rId147" Type="http://schemas.openxmlformats.org/officeDocument/2006/relationships/image" Target="media/image94.png"/><Relationship Id="rId168" Type="http://schemas.openxmlformats.org/officeDocument/2006/relationships/image" Target="media/image110.png"/><Relationship Id="rId282" Type="http://schemas.openxmlformats.org/officeDocument/2006/relationships/image" Target="media/image136.png"/><Relationship Id="rId8" Type="http://schemas.openxmlformats.org/officeDocument/2006/relationships/hyperlink" Target="file:///C:\FT8\publish\2%20Methods%20to%20Batch%20Change%20Multiple%20Hyperlinks.docx" TargetMode="External"/><Relationship Id="rId51" Type="http://schemas.openxmlformats.org/officeDocument/2006/relationships/image" Target="media/image25.png"/><Relationship Id="rId72" Type="http://schemas.openxmlformats.org/officeDocument/2006/relationships/hyperlink" Target="file:///C:\FT8\publish\&#22914;&#20309;&#25972;&#21512;N1MM+WSJT-X(&#25110;JTDX)&#21450;Gridtracker&#26044;Log4OM&#20013;.docx" TargetMode="External"/><Relationship Id="rId93" Type="http://schemas.openxmlformats.org/officeDocument/2006/relationships/image" Target="media/image53.png"/><Relationship Id="rId98" Type="http://schemas.openxmlformats.org/officeDocument/2006/relationships/image" Target="media/image57.png"/><Relationship Id="rId121" Type="http://schemas.openxmlformats.org/officeDocument/2006/relationships/image" Target="media/image72.png"/><Relationship Id="rId142" Type="http://schemas.openxmlformats.org/officeDocument/2006/relationships/hyperlink" Target="http://www.hb9ryz.ch/omnirig/" TargetMode="External"/><Relationship Id="rId163" Type="http://schemas.openxmlformats.org/officeDocument/2006/relationships/hyperlink" Target="file:///C:\FT8\publish\&#22914;&#20309;&#25972;&#21512;N1MM+WSJT-X(&#25110;JTDX)&#21450;Gridtracker&#26044;Log4OM&#20013;.docx" TargetMode="External"/><Relationship Id="rId184" Type="http://schemas.openxmlformats.org/officeDocument/2006/relationships/hyperlink" Target="file:///C:\FT8\publish\N1MM+&#20043;Multiple%20INI%20Files&#35299;&#35498;.docx" TargetMode="External"/><Relationship Id="rId189" Type="http://schemas.openxmlformats.org/officeDocument/2006/relationships/image" Target="media/image120.png"/><Relationship Id="rId3" Type="http://schemas.openxmlformats.org/officeDocument/2006/relationships/styles" Target="styles.xml"/><Relationship Id="rId277" Type="http://schemas.openxmlformats.org/officeDocument/2006/relationships/image" Target="media/image132.png"/><Relationship Id="rId25" Type="http://schemas.openxmlformats.org/officeDocument/2006/relationships/image" Target="media/image9.png"/><Relationship Id="rId46" Type="http://schemas.openxmlformats.org/officeDocument/2006/relationships/hyperlink" Target="file:///C:\FT8\publish\Omni-Rig%201.20&#31777;&#20171;&#21450;&#23433;&#35037;&#35498;&#26126;.docx" TargetMode="External"/><Relationship Id="rId67" Type="http://schemas.openxmlformats.org/officeDocument/2006/relationships/hyperlink" Target="https://www.pskreporter.info/pskmap.html" TargetMode="External"/><Relationship Id="rId116" Type="http://schemas.openxmlformats.org/officeDocument/2006/relationships/hyperlink" Target="file:///C:\FT8\publish\&#22914;&#20309;&#25972;&#21512;N1MM+WSJT-X(&#25110;JTDX)&#21450;Gridtracker&#26044;Log4OM&#20013;.docx" TargetMode="External"/><Relationship Id="rId137" Type="http://schemas.openxmlformats.org/officeDocument/2006/relationships/image" Target="media/image87.png"/><Relationship Id="rId158" Type="http://schemas.openxmlformats.org/officeDocument/2006/relationships/hyperlink" Target="file:///C:\FT8\publish\&#22914;&#20309;&#25972;&#21512;N1MM+WSJT-X(&#25110;JTDX)&#21450;Gridtracker&#26044;Log4OM&#20013;.docx" TargetMode="External"/><Relationship Id="rId20" Type="http://schemas.openxmlformats.org/officeDocument/2006/relationships/hyperlink" Target="file:///C:\FT8\publish\Making%20the%20CI-V%20Connection.docx" TargetMode="External"/><Relationship Id="rId41" Type="http://schemas.openxmlformats.org/officeDocument/2006/relationships/image" Target="media/image20.png"/><Relationship Id="rId62" Type="http://schemas.openxmlformats.org/officeDocument/2006/relationships/image" Target="media/image31.png"/><Relationship Id="rId83" Type="http://schemas.openxmlformats.org/officeDocument/2006/relationships/image" Target="media/image43.png"/><Relationship Id="rId88" Type="http://schemas.openxmlformats.org/officeDocument/2006/relationships/image" Target="media/image48.png"/><Relationship Id="rId111" Type="http://schemas.openxmlformats.org/officeDocument/2006/relationships/hyperlink" Target="file:///C:\FT8\publish\&#22914;&#20309;&#25972;&#21512;N1MM+WSJT-X(&#25110;JTDX)&#21450;Gridtracker&#26044;Log4OM&#20013;.docx" TargetMode="External"/><Relationship Id="rId132" Type="http://schemas.openxmlformats.org/officeDocument/2006/relationships/image" Target="media/image82.png"/><Relationship Id="rId153" Type="http://schemas.openxmlformats.org/officeDocument/2006/relationships/image" Target="media/image100.png"/><Relationship Id="rId174" Type="http://schemas.openxmlformats.org/officeDocument/2006/relationships/hyperlink" Target="file:///C:\FT8\publish\&#22914;&#20309;&#25972;&#21512;N1MM+WSJT-X(&#25110;JTDX)&#21450;Gridtracker&#26044;Log4OM&#20013;.docx" TargetMode="External"/><Relationship Id="rId179" Type="http://schemas.openxmlformats.org/officeDocument/2006/relationships/hyperlink" Target="file:///C:\FT8\publish\&#22914;&#20309;&#25972;&#21512;N1MM+WSJT-X(&#25110;JTDX)&#21450;Gridtracker&#26044;Log4OM&#20013;.docx" TargetMode="External"/><Relationship Id="rId195" Type="http://schemas.openxmlformats.org/officeDocument/2006/relationships/hyperlink" Target="file:///C:\FT8\publish\&#22914;&#20309;&#25972;&#21512;N1MM+WSJT-X(&#25110;JTDX)&#21450;Gridtracker&#26044;Log4OM&#20013;.docx" TargetMode="External"/><Relationship Id="rId190" Type="http://schemas.openxmlformats.org/officeDocument/2006/relationships/hyperlink" Target="https://sourceforge.net/p/fldigi/wiki/Home/" TargetMode="External"/><Relationship Id="rId288" Type="http://schemas.openxmlformats.org/officeDocument/2006/relationships/hyperlink" Target="file:///C:\FT8\publish\N1MM+&#30340;&#35299;&#30908;&#28165;&#21934;&#35222;&#31383;.docx" TargetMode="External"/><Relationship Id="rId15" Type="http://schemas.openxmlformats.org/officeDocument/2006/relationships/hyperlink" Target="file:///C:\FT8\publish\&#21934;&#19968;&#27231;&#32068;&#22312;N1MM+WSJT-X(&#25110;JTDX)&#21450;Gridtracker&#26044;Log4OM&#20013;&#30340;&#35373;&#23450;.docx" TargetMode="External"/><Relationship Id="rId36" Type="http://schemas.openxmlformats.org/officeDocument/2006/relationships/image" Target="media/image16.png"/><Relationship Id="rId57" Type="http://schemas.openxmlformats.org/officeDocument/2006/relationships/image" Target="media/image26.png"/><Relationship Id="rId106" Type="http://schemas.openxmlformats.org/officeDocument/2006/relationships/image" Target="media/image63.png"/><Relationship Id="rId127" Type="http://schemas.openxmlformats.org/officeDocument/2006/relationships/image" Target="media/image78.png"/><Relationship Id="rId283" Type="http://schemas.openxmlformats.org/officeDocument/2006/relationships/image" Target="media/image137.png"/><Relationship Id="rId10" Type="http://schemas.openxmlformats.org/officeDocument/2006/relationships/image" Target="media/image1.png"/><Relationship Id="rId31" Type="http://schemas.openxmlformats.org/officeDocument/2006/relationships/image" Target="media/image13.png"/><Relationship Id="rId52" Type="http://schemas.openxmlformats.org/officeDocument/2006/relationships/hyperlink" Target="file:///C:\FT8\publish\KV5R--&#26377;&#38364;&#25976;&#25818;&#36890;&#35338;&#30340;&#35373;&#23450;.docx" TargetMode="External"/><Relationship Id="rId73" Type="http://schemas.openxmlformats.org/officeDocument/2006/relationships/hyperlink" Target="file:///C:\FT8\publish\&#22914;&#20309;&#25972;&#21512;N1MM+WSJT-X(&#25110;JTDX)&#21450;Gridtracker&#26044;Log4OM&#20013;.docx" TargetMode="External"/><Relationship Id="rId78" Type="http://schemas.openxmlformats.org/officeDocument/2006/relationships/hyperlink" Target="file:///C:\FT8\publish\&#22914;&#20309;&#22312;&#21934;&#19968;&#38651;&#33126;&#19978;&#21516;&#26178;&#25805;&#20316;&#20841;&#20491;&#20197;&#19978;&#30340;WSJT&#20197;&#21450;&#33287;&#20854;&#20182;&#36575;&#39636;&#30340;&#25972;&#21512;&#35373;&#23450;.docx" TargetMode="External"/><Relationship Id="rId94" Type="http://schemas.openxmlformats.org/officeDocument/2006/relationships/image" Target="media/image54.png"/><Relationship Id="rId99" Type="http://schemas.openxmlformats.org/officeDocument/2006/relationships/hyperlink" Target="file:///C:\FT8\publish\&#22914;&#20309;&#25972;&#21512;N1MM+WSJT-X(&#25110;JTDX)&#21450;Gridtracker&#26044;Log4OM&#20013;.docx" TargetMode="External"/><Relationship Id="rId101" Type="http://schemas.openxmlformats.org/officeDocument/2006/relationships/image" Target="media/image58.png"/><Relationship Id="rId122" Type="http://schemas.openxmlformats.org/officeDocument/2006/relationships/image" Target="media/image73.png"/><Relationship Id="rId143" Type="http://schemas.openxmlformats.org/officeDocument/2006/relationships/image" Target="media/image91.png"/><Relationship Id="rId148" Type="http://schemas.openxmlformats.org/officeDocument/2006/relationships/image" Target="media/image95.png"/><Relationship Id="rId164" Type="http://schemas.openxmlformats.org/officeDocument/2006/relationships/image" Target="media/image106.png"/><Relationship Id="rId169" Type="http://schemas.openxmlformats.org/officeDocument/2006/relationships/image" Target="media/image111.png"/><Relationship Id="rId185" Type="http://schemas.openxmlformats.org/officeDocument/2006/relationships/hyperlink" Target="file:///C:\FT8\publish\N1MM+&#20043;Multiple%20INI%20Files&#35299;&#35498;.docx" TargetMode="External"/><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hyperlink" Target="file:///C:\FT8\publish\&#22914;&#20309;&#25972;&#21512;N1MM+WSJT-X(&#25110;JTDX)&#21450;Gridtracker&#26044;Log4OM&#20013;.docx" TargetMode="External"/><Relationship Id="rId278" Type="http://schemas.openxmlformats.org/officeDocument/2006/relationships/image" Target="media/image133.png"/><Relationship Id="rId26" Type="http://schemas.openxmlformats.org/officeDocument/2006/relationships/hyperlink" Target="file:///C:\FT8\publish\&#22914;&#20309;&#25972;&#21512;N1MM+WSJT-X(&#25110;JTDX)&#21450;Gridtracker&#26044;Log4OM&#20013;.docx" TargetMode="External"/><Relationship Id="rId273" Type="http://schemas.openxmlformats.org/officeDocument/2006/relationships/image" Target="media/image1280.png"/><Relationship Id="rId47" Type="http://schemas.openxmlformats.org/officeDocument/2006/relationships/hyperlink" Target="file:///C:\FT8\publish\Best%20Icom%207300%20Transmit%20Bandwidth%20TBW%20Settings%20-%20Ham%20Radio%20K0PIR.docx" TargetMode="External"/><Relationship Id="rId68" Type="http://schemas.openxmlformats.org/officeDocument/2006/relationships/image" Target="media/image35.png"/><Relationship Id="rId89" Type="http://schemas.openxmlformats.org/officeDocument/2006/relationships/image" Target="media/image49.png"/><Relationship Id="rId112" Type="http://schemas.openxmlformats.org/officeDocument/2006/relationships/image" Target="media/image67.png"/><Relationship Id="rId133" Type="http://schemas.openxmlformats.org/officeDocument/2006/relationships/image" Target="media/image83.png"/><Relationship Id="rId154" Type="http://schemas.openxmlformats.org/officeDocument/2006/relationships/image" Target="media/image101.png"/><Relationship Id="rId175" Type="http://schemas.openxmlformats.org/officeDocument/2006/relationships/image" Target="media/image112.png"/><Relationship Id="rId196" Type="http://schemas.openxmlformats.org/officeDocument/2006/relationships/image" Target="media/image122.png"/><Relationship Id="rId200" Type="http://schemas.openxmlformats.org/officeDocument/2006/relationships/image" Target="media/image126.png"/><Relationship Id="rId16" Type="http://schemas.openxmlformats.org/officeDocument/2006/relationships/image" Target="media/image2.png"/><Relationship Id="rId284" Type="http://schemas.openxmlformats.org/officeDocument/2006/relationships/hyperlink" Target="file:///C:\FT8\publish\&#21934;&#19968;&#27231;&#32068;&#22312;N1MM+WSJT-X(&#25110;JTDX)&#21450;Gridtracker&#26044;Log4OM&#20013;&#30340;&#35373;&#23450;.docx" TargetMode="External"/><Relationship Id="rId37" Type="http://schemas.openxmlformats.org/officeDocument/2006/relationships/image" Target="media/image17.png"/><Relationship Id="rId58" Type="http://schemas.openxmlformats.org/officeDocument/2006/relationships/image" Target="media/image27.png"/><Relationship Id="rId79" Type="http://schemas.openxmlformats.org/officeDocument/2006/relationships/image" Target="media/image39.png"/><Relationship Id="rId102" Type="http://schemas.openxmlformats.org/officeDocument/2006/relationships/image" Target="media/image59.png"/><Relationship Id="rId123" Type="http://schemas.openxmlformats.org/officeDocument/2006/relationships/image" Target="media/image74.png"/><Relationship Id="rId144" Type="http://schemas.openxmlformats.org/officeDocument/2006/relationships/hyperlink" Target="file:///C:\FT8\publish\&#22914;&#20309;&#25972;&#21512;N1MM+WSJT-X(&#25110;JTDX)&#21450;Gridtracker&#26044;Log4OM&#20013;.docx" TargetMode="External"/><Relationship Id="rId90" Type="http://schemas.openxmlformats.org/officeDocument/2006/relationships/image" Target="media/image50.png"/><Relationship Id="rId165" Type="http://schemas.openxmlformats.org/officeDocument/2006/relationships/image" Target="media/image107.png"/><Relationship Id="rId186" Type="http://schemas.openxmlformats.org/officeDocument/2006/relationships/hyperlink" Target="file:///C:\FT8\publish\N1MM+&#20043;Multiple%20INI%20Files&#35299;&#35498;.docx" TargetMode="External"/><Relationship Id="rId274" Type="http://schemas.openxmlformats.org/officeDocument/2006/relationships/image" Target="media/image129.png"/><Relationship Id="rId27" Type="http://schemas.openxmlformats.org/officeDocument/2006/relationships/hyperlink" Target="file:///C:\FT8\publish\&#22914;&#20309;&#25972;&#21512;N1MM+WSJT-X(&#25110;JTDX)&#21450;Gridtracker&#26044;Log4OM&#20013;.docx" TargetMode="External"/><Relationship Id="rId48" Type="http://schemas.openxmlformats.org/officeDocument/2006/relationships/hyperlink" Target="https://k0pir.us/author/rich/" TargetMode="External"/><Relationship Id="rId69" Type="http://schemas.openxmlformats.org/officeDocument/2006/relationships/hyperlink" Target="file:///C:\FT8\publish\&#22914;&#20309;&#25972;&#21512;N1MM+WSJT-X(&#25110;JTDX)&#21450;Gridtracker&#26044;Log4OM&#20013;.docx" TargetMode="External"/><Relationship Id="rId113" Type="http://schemas.openxmlformats.org/officeDocument/2006/relationships/image" Target="media/image68.png"/><Relationship Id="rId134" Type="http://schemas.openxmlformats.org/officeDocument/2006/relationships/image" Target="media/image84.png"/><Relationship Id="rId80" Type="http://schemas.openxmlformats.org/officeDocument/2006/relationships/image" Target="media/image40.png"/><Relationship Id="rId155" Type="http://schemas.openxmlformats.org/officeDocument/2006/relationships/image" Target="media/image102.png"/><Relationship Id="rId176" Type="http://schemas.openxmlformats.org/officeDocument/2006/relationships/image" Target="media/image113.png"/><Relationship Id="rId197" Type="http://schemas.openxmlformats.org/officeDocument/2006/relationships/image" Target="media/image123.png"/><Relationship Id="rId201" Type="http://schemas.openxmlformats.org/officeDocument/2006/relationships/image" Target="media/image127.png"/><Relationship Id="rId285" Type="http://schemas.openxmlformats.org/officeDocument/2006/relationships/hyperlink" Target="file:///C:\FT8\publish\&#21934;&#19968;&#27231;&#32068;&#22312;N1MM+WSJT-X(&#25110;JTDX)&#21450;Gridtracker&#26044;Log4OM&#20013;&#30340;&#35373;&#23450;.docx" TargetMode="External"/><Relationship Id="rId17" Type="http://schemas.openxmlformats.org/officeDocument/2006/relationships/image" Target="media/image3.png"/><Relationship Id="rId38" Type="http://schemas.openxmlformats.org/officeDocument/2006/relationships/image" Target="media/image18.png"/><Relationship Id="rId59" Type="http://schemas.openxmlformats.org/officeDocument/2006/relationships/image" Target="media/image28.png"/><Relationship Id="rId103" Type="http://schemas.openxmlformats.org/officeDocument/2006/relationships/image" Target="media/image60.png"/><Relationship Id="rId124" Type="http://schemas.openxmlformats.org/officeDocument/2006/relationships/image" Target="media/image75.png"/><Relationship Id="rId70" Type="http://schemas.openxmlformats.org/officeDocument/2006/relationships/image" Target="media/image36.png"/><Relationship Id="rId91" Type="http://schemas.openxmlformats.org/officeDocument/2006/relationships/image" Target="media/image51.png"/><Relationship Id="rId145" Type="http://schemas.openxmlformats.org/officeDocument/2006/relationships/image" Target="media/image92.png"/><Relationship Id="rId166" Type="http://schemas.openxmlformats.org/officeDocument/2006/relationships/image" Target="media/image108.png"/><Relationship Id="rId187" Type="http://schemas.openxmlformats.org/officeDocument/2006/relationships/image" Target="media/image118.png"/><Relationship Id="rId1" Type="http://schemas.openxmlformats.org/officeDocument/2006/relationships/customXml" Target="../customXml/item1.xml"/><Relationship Id="rId28" Type="http://schemas.openxmlformats.org/officeDocument/2006/relationships/image" Target="media/image10.png"/><Relationship Id="rId49" Type="http://schemas.openxmlformats.org/officeDocument/2006/relationships/image" Target="media/image23.png"/><Relationship Id="rId114" Type="http://schemas.openxmlformats.org/officeDocument/2006/relationships/hyperlink" Target="file:///C:\FT8\publish\&#22914;&#20309;&#25972;&#21512;N1MM+WSJT-X(&#25110;JTDX)&#21450;Gridtracker&#26044;Log4OM&#20013;.docx" TargetMode="External"/><Relationship Id="rId275" Type="http://schemas.openxmlformats.org/officeDocument/2006/relationships/image" Target="media/image130.png"/><Relationship Id="rId60" Type="http://schemas.openxmlformats.org/officeDocument/2006/relationships/image" Target="media/image29.png"/><Relationship Id="rId81" Type="http://schemas.openxmlformats.org/officeDocument/2006/relationships/image" Target="media/image41.png"/><Relationship Id="rId135" Type="http://schemas.openxmlformats.org/officeDocument/2006/relationships/image" Target="media/image85.png"/><Relationship Id="rId156" Type="http://schemas.openxmlformats.org/officeDocument/2006/relationships/hyperlink" Target="file:///C:\FT8\publish\&#22914;&#20309;&#25972;&#21512;N1MM+WSJT-X(&#25110;JTDX)&#21450;Gridtracker&#26044;Log4OM&#20013;.docx" TargetMode="External"/><Relationship Id="rId177" Type="http://schemas.openxmlformats.org/officeDocument/2006/relationships/image" Target="media/image114.png"/><Relationship Id="rId198" Type="http://schemas.openxmlformats.org/officeDocument/2006/relationships/image" Target="media/image124.png"/><Relationship Id="rId202" Type="http://schemas.openxmlformats.org/officeDocument/2006/relationships/image" Target="media/image128.png"/><Relationship Id="rId18" Type="http://schemas.openxmlformats.org/officeDocument/2006/relationships/image" Target="media/image4.png"/><Relationship Id="rId39" Type="http://schemas.openxmlformats.org/officeDocument/2006/relationships/hyperlink" Target="file:///C:\FT8\publish\&#22914;&#20309;&#25972;&#21512;N1MM+WSJT-X(&#25110;JTDX)&#21450;Gridtracker&#26044;Log4OM&#20013;.docx" TargetMode="External"/><Relationship Id="rId286" Type="http://schemas.openxmlformats.org/officeDocument/2006/relationships/hyperlink" Target="file:///C:\FT8\publish\Jumping%20Back%20to%20the%20TOC.docx" TargetMode="External"/><Relationship Id="rId50" Type="http://schemas.openxmlformats.org/officeDocument/2006/relationships/image" Target="media/image24.png"/><Relationship Id="rId104" Type="http://schemas.openxmlformats.org/officeDocument/2006/relationships/image" Target="media/image61.png"/><Relationship Id="rId125" Type="http://schemas.openxmlformats.org/officeDocument/2006/relationships/image" Target="media/image76.png"/><Relationship Id="rId146" Type="http://schemas.openxmlformats.org/officeDocument/2006/relationships/image" Target="media/image93.png"/><Relationship Id="rId167" Type="http://schemas.openxmlformats.org/officeDocument/2006/relationships/image" Target="media/image109.png"/><Relationship Id="rId188" Type="http://schemas.openxmlformats.org/officeDocument/2006/relationships/image" Target="media/image119.png"/><Relationship Id="rId71" Type="http://schemas.openxmlformats.org/officeDocument/2006/relationships/hyperlink" Target="file:///C:\FT8\publish\N1MM+&#30340;&#35299;&#30908;&#28165;&#21934;&#35222;&#31383;.docx" TargetMode="External"/><Relationship Id="rId92" Type="http://schemas.openxmlformats.org/officeDocument/2006/relationships/image" Target="media/image52.png"/><Relationship Id="rId2" Type="http://schemas.openxmlformats.org/officeDocument/2006/relationships/numbering" Target="numbering.xml"/><Relationship Id="rId29" Type="http://schemas.openxmlformats.org/officeDocument/2006/relationships/image" Target="media/image11.png"/><Relationship Id="rId276" Type="http://schemas.openxmlformats.org/officeDocument/2006/relationships/image" Target="media/image131.png"/><Relationship Id="rId40" Type="http://schemas.openxmlformats.org/officeDocument/2006/relationships/image" Target="media/image19.png"/><Relationship Id="rId115" Type="http://schemas.openxmlformats.org/officeDocument/2006/relationships/image" Target="media/image69.png"/><Relationship Id="rId136" Type="http://schemas.openxmlformats.org/officeDocument/2006/relationships/image" Target="media/image86.png"/><Relationship Id="rId157" Type="http://schemas.openxmlformats.org/officeDocument/2006/relationships/hyperlink" Target="file:///C:\FT8\publish\KV5R--&#26377;&#38364;&#25976;&#25818;&#36890;&#35338;&#30340;&#35373;&#23450;.docx" TargetMode="External"/><Relationship Id="rId178" Type="http://schemas.openxmlformats.org/officeDocument/2006/relationships/image" Target="media/image115.png"/><Relationship Id="rId61" Type="http://schemas.openxmlformats.org/officeDocument/2006/relationships/image" Target="media/image30.png"/><Relationship Id="rId82" Type="http://schemas.openxmlformats.org/officeDocument/2006/relationships/image" Target="media/image42.png"/><Relationship Id="rId199" Type="http://schemas.openxmlformats.org/officeDocument/2006/relationships/image" Target="media/image125.png"/><Relationship Id="rId19" Type="http://schemas.openxmlformats.org/officeDocument/2006/relationships/image" Target="media/image5.png"/><Relationship Id="rId287" Type="http://schemas.openxmlformats.org/officeDocument/2006/relationships/hyperlink" Target="file:///C:\FT8\publish\&#22914;&#20309;&#22312;&#21934;&#19968;&#38651;&#33126;&#19978;&#21516;&#26178;&#25805;&#20316;&#20841;&#20491;&#20197;&#19978;&#30340;WSJT&#20197;&#21450;&#33287;&#20854;&#20182;&#36575;&#39636;&#30340;&#25972;&#21512;&#35373;&#23450;.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 dockstate="right" visibility="0" width="350" row="1">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B3D2020B-3B3D-4350-8EBD-FC0C61EF039C}">
  <we:reference id="wa104379279" version="2.1.0.0" store="en-US" storeType="OMEX"/>
  <we:alternateReferences>
    <we:reference id="WA104379279" version="2.1.0.0" store="WA104379279"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8EEF615E-DC45-4B7E-B361-FF907C661B2F}">
  <we:reference id="wa104178141" version="4.3.3.0" store="en-US" storeType="OMEX"/>
  <we:alternateReferences>
    <we:reference id="WA104178141" version="4.3.3.0" store="WA10417814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D3D802-37D0-4956-B971-92837023C5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472</TotalTime>
  <Pages>172</Pages>
  <Words>14598</Words>
  <Characters>83215</Characters>
  <Application>Microsoft Office Word</Application>
  <DocSecurity>0</DocSecurity>
  <Lines>693</Lines>
  <Paragraphs>195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永生 易</dc:creator>
  <cp:keywords/>
  <dc:description/>
  <cp:lastModifiedBy>Bruce Yih</cp:lastModifiedBy>
  <cp:revision>36</cp:revision>
  <cp:lastPrinted>2023-10-27T13:34:00Z</cp:lastPrinted>
  <dcterms:created xsi:type="dcterms:W3CDTF">2023-10-25T07:05:00Z</dcterms:created>
  <dcterms:modified xsi:type="dcterms:W3CDTF">2025-07-05T07:42:00Z</dcterms:modified>
</cp:coreProperties>
</file>